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CC77" w14:textId="7FEC96EA" w:rsidR="00B743E8" w:rsidRPr="00B743E8" w:rsidRDefault="00005932" w:rsidP="00B743E8">
      <w:pPr>
        <w:ind w:hanging="90"/>
        <w:rPr>
          <w:rFonts w:cs="Arial"/>
        </w:rPr>
      </w:pPr>
      <w:r>
        <w:rPr>
          <w:rFonts w:ascii="Arial" w:hAnsi="Arial" w:cs="Arial"/>
          <w:b/>
          <w:bCs/>
        </w:rPr>
        <w:t xml:space="preserve"> </w:t>
      </w:r>
      <w:r w:rsidR="00DB01C7">
        <w:rPr>
          <w:rFonts w:ascii="Arial" w:hAnsi="Arial" w:cs="Arial"/>
          <w:b/>
          <w:bCs/>
        </w:rPr>
        <w:t>VIVEK RAVI</w:t>
      </w:r>
    </w:p>
    <w:p w14:paraId="25AA6442" w14:textId="14D4F592" w:rsidR="00B743E8" w:rsidRDefault="00DB01C7" w:rsidP="00DB01C7">
      <w:r>
        <w:t>Ph:9400749765</w:t>
      </w:r>
    </w:p>
    <w:p w14:paraId="659B08DA" w14:textId="77777777" w:rsidR="00DB01C7" w:rsidRDefault="00DB01C7" w:rsidP="00DB01C7">
      <w:pPr>
        <w:rPr>
          <w:rFonts w:cs="Arial"/>
          <w:u w:val="single"/>
        </w:rPr>
      </w:pPr>
      <w:r>
        <w:t>Email: vivekjravi@gmail.com</w:t>
      </w:r>
    </w:p>
    <w:p w14:paraId="07AF83F7" w14:textId="77777777" w:rsidR="00DB01C7" w:rsidRDefault="00DB01C7" w:rsidP="00DB01C7">
      <w:pPr>
        <w:pStyle w:val="Heading3"/>
        <w:ind w:firstLine="0"/>
        <w:rPr>
          <w:sz w:val="20"/>
          <w:u w:val="single"/>
        </w:rPr>
      </w:pPr>
    </w:p>
    <w:p w14:paraId="73665C5D" w14:textId="77777777" w:rsidR="00DB01C7" w:rsidRDefault="00DB01C7" w:rsidP="00DB01C7">
      <w:pPr>
        <w:pStyle w:val="Heading3"/>
        <w:ind w:firstLine="0"/>
        <w:rPr>
          <w:sz w:val="20"/>
          <w:u w:val="single"/>
        </w:rPr>
      </w:pPr>
    </w:p>
    <w:p w14:paraId="38F2607C" w14:textId="77777777" w:rsidR="00DB01C7" w:rsidRDefault="00DB01C7" w:rsidP="00DB01C7">
      <w:pPr>
        <w:pStyle w:val="Heading3"/>
        <w:ind w:firstLine="0"/>
        <w:rPr>
          <w:bCs/>
        </w:rPr>
      </w:pPr>
      <w:r>
        <w:rPr>
          <w:sz w:val="20"/>
          <w:u w:val="single"/>
        </w:rPr>
        <w:t>CAREER OBJECTIVE:</w:t>
      </w:r>
    </w:p>
    <w:p w14:paraId="456C42E6" w14:textId="77777777" w:rsidR="00DB01C7" w:rsidRDefault="00DB01C7" w:rsidP="00DB01C7">
      <w:pPr>
        <w:ind w:hanging="90"/>
        <w:rPr>
          <w:rFonts w:ascii="Arial" w:hAnsi="Arial" w:cs="Arial"/>
          <w:bCs/>
        </w:rPr>
      </w:pPr>
    </w:p>
    <w:p w14:paraId="654F40D4" w14:textId="77777777" w:rsidR="00DB01C7" w:rsidRDefault="00DB01C7" w:rsidP="00DB01C7">
      <w:pPr>
        <w:pStyle w:val="Heading3"/>
        <w:jc w:val="both"/>
      </w:pPr>
      <w:r>
        <w:rPr>
          <w:rFonts w:ascii="Trebuchet MS" w:eastAsia="Trebuchet MS" w:hAnsi="Trebuchet MS" w:cs="Trebuchet MS"/>
          <w:color w:val="000000"/>
          <w:sz w:val="20"/>
        </w:rPr>
        <w:t xml:space="preserve">  </w:t>
      </w:r>
      <w:r>
        <w:rPr>
          <w:rFonts w:ascii="Trebuchet MS" w:hAnsi="Trebuchet MS" w:cs="Trebuchet MS"/>
          <w:color w:val="000000"/>
          <w:sz w:val="20"/>
        </w:rPr>
        <w:t>Excellent accounting skills, with experience in ERP and Tally, dealt with customers and high-level workloads within strict deadlines. Now looking to start a new challenging position to meet my competencies, capabilities, skills, education and experience</w:t>
      </w:r>
    </w:p>
    <w:p w14:paraId="2C76E59A" w14:textId="77777777" w:rsidR="00DB01C7" w:rsidRDefault="00DB01C7" w:rsidP="00DB01C7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14:paraId="6852FD97" w14:textId="77777777" w:rsidR="00DB01C7" w:rsidRDefault="00DB01C7" w:rsidP="00DB01C7">
      <w:pPr>
        <w:ind w:left="-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2D76FFB" w14:textId="77777777" w:rsidR="00DB01C7" w:rsidRDefault="00DB01C7" w:rsidP="00DB01C7">
      <w:pPr>
        <w:pStyle w:val="Heading6"/>
        <w:ind w:lef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w:t>WORK EXPERIENCE:</w:t>
      </w:r>
    </w:p>
    <w:tbl>
      <w:tblPr>
        <w:tblW w:w="9085" w:type="dxa"/>
        <w:tblInd w:w="113" w:type="dxa"/>
        <w:tblLook w:val="04A0" w:firstRow="1" w:lastRow="0" w:firstColumn="1" w:lastColumn="0" w:noHBand="0" w:noVBand="1"/>
      </w:tblPr>
      <w:tblGrid>
        <w:gridCol w:w="3145"/>
        <w:gridCol w:w="1890"/>
        <w:gridCol w:w="4050"/>
      </w:tblGrid>
      <w:tr w:rsidR="00DB01C7" w:rsidRPr="003F69B6" w14:paraId="29934989" w14:textId="77777777" w:rsidTr="00D65818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E021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NAME OF THE COMPANY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13B3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POSITION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9F54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F69B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DURATION</w:t>
            </w:r>
          </w:p>
        </w:tc>
      </w:tr>
      <w:tr w:rsidR="00DB01C7" w:rsidRPr="003F69B6" w14:paraId="1603DE37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8D574" w14:textId="162E4DC0" w:rsidR="00DB01C7" w:rsidRPr="003F69B6" w:rsidRDefault="00DD62B4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FREELANCE JOB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7DF6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TAX CONSULTANT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1066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Working since 02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rd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May 2016 To till date</w:t>
            </w:r>
          </w:p>
        </w:tc>
      </w:tr>
      <w:tr w:rsidR="00DB01C7" w:rsidRPr="003F69B6" w14:paraId="53C9DCD4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0B08F" w14:textId="77777777" w:rsidR="00DB01C7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</w:p>
          <w:p w14:paraId="573229DA" w14:textId="2037CA9F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T</w:t>
            </w:r>
            <w:r w:rsidR="00224CE5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-P</w:t>
            </w:r>
            <w:r w:rsidR="00E02DCE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ACK</w:t>
            </w:r>
            <w:r w:rsidR="00224CE5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726DF9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THAILAND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6A1C" w14:textId="64632030" w:rsidR="00DB01C7" w:rsidRPr="003F69B6" w:rsidRDefault="00B56668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DB01C7"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ACCOU</w:t>
            </w:r>
            <w:r w:rsidR="002B7707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N</w:t>
            </w:r>
            <w:r w:rsidR="00DB01C7"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TAN</w:t>
            </w:r>
            <w:r w:rsidR="00DB01C7" w:rsidRPr="003F69B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8CD0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August, 2014 to 28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Jan, 2016</w:t>
            </w:r>
          </w:p>
        </w:tc>
      </w:tr>
      <w:tr w:rsidR="00DB01C7" w:rsidRPr="003F69B6" w14:paraId="4EDFCC5D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A5FC" w14:textId="77777777" w:rsidR="00DB01C7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  <w:p w14:paraId="12D1566B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FEOFUS SOLUTIONS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- INDIA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CFE40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ACCOUNTS EXECUTIVE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28A48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  <w:lang w:eastAsia="en-US"/>
              </w:rPr>
              <w:t>3nd</w:t>
            </w:r>
            <w:r w:rsidRPr="009A2E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June, 2013 to 6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Jan, 2014</w:t>
            </w:r>
          </w:p>
        </w:tc>
      </w:tr>
      <w:tr w:rsidR="00DB01C7" w:rsidRPr="003F69B6" w14:paraId="70C0910E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EE50" w14:textId="77777777" w:rsidR="00005932" w:rsidRDefault="00005932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</w:p>
          <w:p w14:paraId="4A566DCB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NORATEL INDIA POWER COMPONENTS- INDIA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F2F7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JR. ACCOUNTS Executive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CEFC" w14:textId="3471F4C8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  <w:lang w:eastAsia="en-US"/>
              </w:rPr>
              <w:t>10nd</w:t>
            </w:r>
            <w:r w:rsidRPr="009A2E34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 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July, 201</w:t>
            </w:r>
            <w:r w:rsidR="00DB2D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2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to 31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May, 2013</w:t>
            </w:r>
          </w:p>
        </w:tc>
      </w:tr>
      <w:tr w:rsidR="00DB01C7" w:rsidRPr="003F69B6" w14:paraId="29559B04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BB6D" w14:textId="77777777" w:rsidR="00005932" w:rsidRDefault="00005932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</w:p>
          <w:p w14:paraId="0CE80976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NORATEL INDIA POWER COM</w:t>
            </w:r>
            <w:bookmarkStart w:id="0" w:name="_GoBack"/>
            <w:bookmarkEnd w:id="0"/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PONENTS- INDIA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A492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</w:pP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ACCOUNTS ASSISTANT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516E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F69B6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 </w:t>
            </w:r>
            <w:r w:rsidRPr="009A2E3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20</w:t>
            </w:r>
            <w:r w:rsidRPr="009A2E3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 w:rsidRPr="009A2E34">
              <w:rPr>
                <w:rFonts w:ascii="Arial" w:hAnsi="Arial" w:cs="Arial"/>
                <w:b/>
                <w:bCs/>
                <w:color w:val="000000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lang w:eastAsia="en-US"/>
              </w:rPr>
              <w:t>March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, 2007 to 29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/>
              </w:rPr>
              <w:t>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 June, 2011</w:t>
            </w:r>
          </w:p>
        </w:tc>
      </w:tr>
      <w:tr w:rsidR="00DB01C7" w:rsidRPr="003F69B6" w14:paraId="193A1A21" w14:textId="77777777" w:rsidTr="00D6581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A8D1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134E4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D5EF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B01C7" w:rsidRPr="003F69B6" w14:paraId="4CEB98B4" w14:textId="77777777" w:rsidTr="00DB01C7">
        <w:trPr>
          <w:trHeight w:val="99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1178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0C40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2BD0E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B01C7" w:rsidRPr="003F69B6" w14:paraId="4786C952" w14:textId="77777777" w:rsidTr="00DB01C7">
        <w:trPr>
          <w:trHeight w:val="6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E0A56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29A9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F682" w14:textId="77777777" w:rsidR="00DB01C7" w:rsidRPr="003F69B6" w:rsidRDefault="00DB01C7" w:rsidP="00D65818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18E61E71" w14:textId="77777777" w:rsidR="00DB01C7" w:rsidRDefault="00DB01C7" w:rsidP="00DB01C7">
      <w:pPr>
        <w:rPr>
          <w:rFonts w:ascii="Arial" w:hAnsi="Arial" w:cs="Arial"/>
          <w:b/>
        </w:rPr>
      </w:pPr>
    </w:p>
    <w:p w14:paraId="4F2A8BBF" w14:textId="77777777" w:rsidR="00DB01C7" w:rsidRDefault="00DB01C7" w:rsidP="00DB01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>PROFESSIONAL SUMMARY:</w:t>
      </w:r>
    </w:p>
    <w:p w14:paraId="2E400F28" w14:textId="362177C8" w:rsidR="00ED3EE7" w:rsidRDefault="00DB01C7" w:rsidP="00DB01C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Having over </w:t>
      </w:r>
      <w:r w:rsidR="00622B9E">
        <w:rPr>
          <w:rFonts w:ascii="Arial" w:hAnsi="Arial" w:cs="Arial"/>
          <w:b/>
          <w:bCs/>
        </w:rPr>
        <w:t>9</w:t>
      </w:r>
      <w:r w:rsidRPr="00EE04D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years of Experience</w:t>
      </w:r>
      <w:r>
        <w:rPr>
          <w:rFonts w:ascii="Arial" w:hAnsi="Arial" w:cs="Arial"/>
          <w:bCs/>
        </w:rPr>
        <w:t xml:space="preserve"> in the field of </w:t>
      </w:r>
      <w:r>
        <w:rPr>
          <w:rFonts w:ascii="Arial" w:hAnsi="Arial" w:cs="Arial"/>
          <w:b/>
          <w:bCs/>
        </w:rPr>
        <w:t xml:space="preserve">Accounts, Finance, </w:t>
      </w:r>
      <w:r w:rsidR="00ED3EE7">
        <w:rPr>
          <w:rFonts w:ascii="Arial" w:hAnsi="Arial" w:cs="Arial"/>
          <w:b/>
          <w:bCs/>
        </w:rPr>
        <w:t>Auditing,</w:t>
      </w:r>
      <w:r w:rsidR="00005932">
        <w:rPr>
          <w:rFonts w:ascii="Arial" w:hAnsi="Arial" w:cs="Arial"/>
          <w:bCs/>
        </w:rPr>
        <w:t xml:space="preserve"> in</w:t>
      </w:r>
      <w:r>
        <w:rPr>
          <w:rFonts w:ascii="Arial" w:hAnsi="Arial" w:cs="Arial"/>
          <w:bCs/>
        </w:rPr>
        <w:t xml:space="preserve"> which </w:t>
      </w:r>
    </w:p>
    <w:p w14:paraId="05C1D6F6" w14:textId="354145E0" w:rsidR="00DB01C7" w:rsidRDefault="00DB01C7" w:rsidP="006F5DFD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>
        <w:rPr>
          <w:rFonts w:ascii="Arial" w:hAnsi="Arial" w:cs="Arial"/>
          <w:b/>
          <w:bCs/>
        </w:rPr>
        <w:t xml:space="preserve"> ½ </w:t>
      </w:r>
      <w:r>
        <w:rPr>
          <w:rFonts w:ascii="Arial" w:hAnsi="Arial" w:cs="Arial"/>
          <w:bCs/>
        </w:rPr>
        <w:t xml:space="preserve">years of experience in </w:t>
      </w:r>
      <w:r>
        <w:rPr>
          <w:rFonts w:ascii="Arial" w:hAnsi="Arial" w:cs="Arial"/>
          <w:b/>
          <w:bCs/>
        </w:rPr>
        <w:t>THAILAND</w:t>
      </w:r>
      <w:r>
        <w:rPr>
          <w:rFonts w:ascii="Arial" w:hAnsi="Arial" w:cs="Arial"/>
          <w:bCs/>
        </w:rPr>
        <w:t>.</w:t>
      </w:r>
    </w:p>
    <w:p w14:paraId="1FEEBAF7" w14:textId="028D62C3" w:rsidR="00DB01C7" w:rsidRDefault="00DB01C7" w:rsidP="00DB01C7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Strong in ERP software and </w:t>
      </w:r>
      <w:r w:rsidR="00622B9E">
        <w:rPr>
          <w:rFonts w:ascii="Arial" w:hAnsi="Arial" w:cs="Arial"/>
          <w:bCs/>
        </w:rPr>
        <w:t>Tally</w:t>
      </w:r>
    </w:p>
    <w:p w14:paraId="05129741" w14:textId="77777777" w:rsidR="006F5DFD" w:rsidRPr="006F5DFD" w:rsidRDefault="006F5DFD" w:rsidP="006F5DFD">
      <w:pPr>
        <w:ind w:left="720"/>
        <w:rPr>
          <w:rFonts w:ascii="Arial" w:hAnsi="Arial" w:cs="Arial"/>
          <w:b/>
          <w:bCs/>
        </w:rPr>
      </w:pPr>
    </w:p>
    <w:p w14:paraId="24875426" w14:textId="77777777" w:rsidR="00DB01C7" w:rsidRDefault="00DB01C7" w:rsidP="00DB01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u w:val="single"/>
        </w:rPr>
        <w:t>Accounts Experience:</w:t>
      </w:r>
    </w:p>
    <w:p w14:paraId="56457AE6" w14:textId="213FAAC4" w:rsidR="00DD62B4" w:rsidRPr="00DD62B4" w:rsidRDefault="00DD62B4" w:rsidP="00DD62B4">
      <w:p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</w:p>
    <w:p w14:paraId="74F55626" w14:textId="2C60B6FF" w:rsidR="00642BE6" w:rsidRPr="00642BE6" w:rsidRDefault="00642BE6" w:rsidP="00642BE6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Assist with the p</w:t>
      </w:r>
      <w:r w:rsidR="00DD62B4">
        <w:rPr>
          <w:rFonts w:ascii="Segoe UI" w:hAnsi="Segoe UI" w:cs="Segoe UI"/>
          <w:sz w:val="21"/>
          <w:szCs w:val="21"/>
          <w:shd w:val="clear" w:color="auto" w:fill="FFFFFF"/>
        </w:rPr>
        <w:t>repar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ation of </w:t>
      </w:r>
      <w:r w:rsidR="00DD62B4">
        <w:rPr>
          <w:rFonts w:ascii="Segoe UI" w:hAnsi="Segoe UI" w:cs="Segoe UI"/>
          <w:sz w:val="21"/>
          <w:szCs w:val="21"/>
          <w:shd w:val="clear" w:color="auto" w:fill="FFFFFF"/>
        </w:rPr>
        <w:t>financial statements, including monthly and annual accounts</w:t>
      </w:r>
    </w:p>
    <w:p w14:paraId="15590E7C" w14:textId="1564ADD5" w:rsidR="00642BE6" w:rsidRPr="00642BE6" w:rsidRDefault="00642BE6" w:rsidP="00642BE6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Enter financial data in to the system</w:t>
      </w:r>
    </w:p>
    <w:p w14:paraId="12948177" w14:textId="7C3D23CA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 w:rsidRPr="00DD62B4">
        <w:rPr>
          <w:rFonts w:ascii="Segoe UI" w:hAnsi="Segoe UI" w:cs="Segoe UI"/>
          <w:sz w:val="21"/>
          <w:szCs w:val="21"/>
          <w:lang w:eastAsia="en-US"/>
        </w:rPr>
        <w:t>Reconcile bank statements</w:t>
      </w:r>
    </w:p>
    <w:p w14:paraId="66376CBF" w14:textId="60FEB350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>
        <w:rPr>
          <w:rFonts w:ascii="Segoe UI" w:hAnsi="Segoe UI" w:cs="Segoe UI"/>
          <w:sz w:val="21"/>
          <w:szCs w:val="21"/>
          <w:lang w:eastAsia="en-US"/>
        </w:rPr>
        <w:t>TDS Filing.</w:t>
      </w:r>
    </w:p>
    <w:p w14:paraId="7753D644" w14:textId="77777777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 w:rsidRPr="00DD62B4">
        <w:rPr>
          <w:rFonts w:ascii="Segoe UI" w:hAnsi="Segoe UI" w:cs="Segoe UI"/>
          <w:sz w:val="21"/>
          <w:szCs w:val="21"/>
          <w:lang w:eastAsia="en-US"/>
        </w:rPr>
        <w:t>GST Return filing</w:t>
      </w:r>
    </w:p>
    <w:p w14:paraId="664FEAB5" w14:textId="6BDF8581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>
        <w:rPr>
          <w:rFonts w:ascii="Segoe UI" w:hAnsi="Segoe UI" w:cs="Segoe UI"/>
          <w:sz w:val="21"/>
          <w:szCs w:val="21"/>
          <w:lang w:eastAsia="en-US"/>
        </w:rPr>
        <w:t>L</w:t>
      </w:r>
      <w:r w:rsidRPr="00DD62B4">
        <w:rPr>
          <w:rFonts w:ascii="Segoe UI" w:hAnsi="Segoe UI" w:cs="Segoe UI"/>
          <w:sz w:val="21"/>
          <w:szCs w:val="21"/>
          <w:lang w:eastAsia="en-US"/>
        </w:rPr>
        <w:t>iaison with auditors</w:t>
      </w:r>
    </w:p>
    <w:p w14:paraId="22EC1346" w14:textId="77777777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 w:rsidRPr="00DD62B4">
        <w:rPr>
          <w:rFonts w:ascii="Segoe UI" w:hAnsi="Segoe UI" w:cs="Segoe UI"/>
          <w:sz w:val="21"/>
          <w:szCs w:val="21"/>
          <w:lang w:eastAsia="en-US"/>
        </w:rPr>
        <w:t>Invoicing and processing</w:t>
      </w:r>
    </w:p>
    <w:p w14:paraId="55AC1F06" w14:textId="77777777" w:rsidR="00DD62B4" w:rsidRP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 w:rsidRPr="00DD62B4">
        <w:rPr>
          <w:rFonts w:ascii="Segoe UI" w:hAnsi="Segoe UI" w:cs="Segoe UI"/>
          <w:sz w:val="21"/>
          <w:szCs w:val="21"/>
          <w:lang w:eastAsia="en-US"/>
        </w:rPr>
        <w:t>Ensure daily Bank activities are performed in a timely and accurate manner.</w:t>
      </w:r>
    </w:p>
    <w:p w14:paraId="472F04AB" w14:textId="58762B47" w:rsidR="00DD62B4" w:rsidRDefault="00DD62B4" w:rsidP="00DD62B4">
      <w:pPr>
        <w:numPr>
          <w:ilvl w:val="0"/>
          <w:numId w:val="2"/>
        </w:numPr>
        <w:suppressAutoHyphens w:val="0"/>
        <w:textAlignment w:val="baseline"/>
        <w:rPr>
          <w:rFonts w:ascii="Segoe UI" w:hAnsi="Segoe UI" w:cs="Segoe UI"/>
          <w:sz w:val="21"/>
          <w:szCs w:val="21"/>
          <w:lang w:eastAsia="en-US"/>
        </w:rPr>
      </w:pPr>
      <w:r w:rsidRPr="00DD62B4">
        <w:rPr>
          <w:rFonts w:ascii="Segoe UI" w:hAnsi="Segoe UI" w:cs="Segoe UI"/>
          <w:sz w:val="21"/>
          <w:szCs w:val="21"/>
          <w:lang w:eastAsia="en-US"/>
        </w:rPr>
        <w:t>Payment follow up.</w:t>
      </w:r>
    </w:p>
    <w:p w14:paraId="3757BDCD" w14:textId="77777777" w:rsidR="00DD62B4" w:rsidRPr="008C3478" w:rsidRDefault="00DD62B4" w:rsidP="00DD62B4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Expertise in </w:t>
      </w:r>
      <w:r>
        <w:rPr>
          <w:rFonts w:ascii="Arial" w:hAnsi="Arial" w:cs="Arial"/>
          <w:bCs/>
        </w:rPr>
        <w:t>reconciliation of receivable &amp; payables</w:t>
      </w:r>
      <w:r>
        <w:rPr>
          <w:rFonts w:ascii="Arial" w:hAnsi="Arial" w:cs="Arial"/>
        </w:rPr>
        <w:t xml:space="preserve"> with their respective statements</w:t>
      </w:r>
    </w:p>
    <w:p w14:paraId="1A67F2E9" w14:textId="77777777" w:rsidR="00005932" w:rsidRPr="00EE04D4" w:rsidRDefault="00005932" w:rsidP="006F5DFD">
      <w:pPr>
        <w:jc w:val="both"/>
        <w:rPr>
          <w:rFonts w:ascii="Arial" w:hAnsi="Arial" w:cs="Arial"/>
          <w:b/>
          <w:bCs/>
        </w:rPr>
      </w:pPr>
    </w:p>
    <w:p w14:paraId="20DEA32C" w14:textId="77777777" w:rsidR="00DB01C7" w:rsidRDefault="00DB01C7" w:rsidP="00DB01C7">
      <w:pPr>
        <w:rPr>
          <w:rFonts w:ascii="Arial" w:hAnsi="Arial" w:cs="Arial"/>
          <w:bCs/>
          <w:sz w:val="28"/>
        </w:rPr>
      </w:pPr>
      <w:r w:rsidRPr="00DB01C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Audit Experience:</w:t>
      </w:r>
    </w:p>
    <w:p w14:paraId="18269040" w14:textId="77777777" w:rsidR="00DB01C7" w:rsidRDefault="00DB01C7" w:rsidP="00DB01C7">
      <w:pPr>
        <w:rPr>
          <w:rFonts w:ascii="Arial" w:hAnsi="Arial" w:cs="Arial"/>
          <w:bCs/>
          <w:sz w:val="28"/>
        </w:rPr>
      </w:pPr>
    </w:p>
    <w:p w14:paraId="1A78A2BF" w14:textId="77777777" w:rsidR="00DB01C7" w:rsidRDefault="00DB01C7" w:rsidP="00DB01C7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Vouching</w:t>
      </w:r>
      <w:r>
        <w:rPr>
          <w:rFonts w:ascii="Arial" w:hAnsi="Arial" w:cs="Arial"/>
        </w:rPr>
        <w:t xml:space="preserve"> of Cash and Bank Books, Sale and Purchase Register, Debtors Ledger, Creditors Ledger, General Ledger so as to authenticate the figures appearing in the Books of Accounts of the client.</w:t>
      </w:r>
    </w:p>
    <w:p w14:paraId="21083568" w14:textId="77777777" w:rsidR="00DB01C7" w:rsidRDefault="00DB01C7" w:rsidP="00DB01C7">
      <w:pPr>
        <w:numPr>
          <w:ilvl w:val="0"/>
          <w:numId w:val="3"/>
        </w:numPr>
        <w:rPr>
          <w:rFonts w:cs="Arial"/>
          <w:u w:val="single"/>
        </w:rPr>
      </w:pPr>
      <w:r>
        <w:rPr>
          <w:rFonts w:ascii="Arial" w:hAnsi="Arial" w:cs="Arial"/>
        </w:rPr>
        <w:t>Verification of Banks Reconciliation Statements, Fixed Assets and Stock</w:t>
      </w:r>
    </w:p>
    <w:p w14:paraId="52F59D37" w14:textId="77777777" w:rsidR="00DB01C7" w:rsidRDefault="00DB01C7" w:rsidP="00DB01C7">
      <w:pPr>
        <w:pStyle w:val="Heading3"/>
        <w:numPr>
          <w:ilvl w:val="0"/>
          <w:numId w:val="0"/>
        </w:numPr>
        <w:rPr>
          <w:sz w:val="20"/>
          <w:u w:val="single"/>
        </w:rPr>
      </w:pPr>
    </w:p>
    <w:p w14:paraId="339D16EE" w14:textId="77777777" w:rsidR="00DB01C7" w:rsidRPr="00DB01C7" w:rsidRDefault="00DB01C7" w:rsidP="00DB01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57B09" w14:textId="77777777" w:rsidR="00DB01C7" w:rsidRPr="00DB01C7" w:rsidRDefault="00DB01C7" w:rsidP="00DB01C7">
      <w:pPr>
        <w:pStyle w:val="Heading4"/>
        <w:keepLines w:val="0"/>
        <w:numPr>
          <w:ilvl w:val="3"/>
          <w:numId w:val="1"/>
        </w:numPr>
        <w:spacing w:before="0"/>
        <w:ind w:left="-1170" w:firstLine="1080"/>
        <w:jc w:val="both"/>
        <w:rPr>
          <w:rFonts w:ascii="Arial" w:hAnsi="Arial" w:cs="Arial"/>
          <w:i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557482"/>
      <w:bookmarkStart w:id="2" w:name="_Hlk1557470"/>
      <w:r w:rsidRPr="00DB01C7">
        <w:rPr>
          <w:rFonts w:ascii="Arial" w:hAnsi="Arial" w:cs="Arial"/>
          <w:i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QUALIFICATIONS:</w:t>
      </w:r>
    </w:p>
    <w:p w14:paraId="17CDC231" w14:textId="77777777" w:rsidR="00DB01C7" w:rsidRPr="00DB01C7" w:rsidRDefault="00DB01C7" w:rsidP="00DB01C7"/>
    <w:bookmarkEnd w:id="1"/>
    <w:p w14:paraId="4B9F94F0" w14:textId="77777777" w:rsidR="00DB01C7" w:rsidRDefault="00DB01C7" w:rsidP="00DB01C7">
      <w:pPr>
        <w:ind w:left="426"/>
        <w:jc w:val="both"/>
        <w:rPr>
          <w:rFonts w:ascii="Arial" w:hAnsi="Arial" w:cs="Arial"/>
          <w:b/>
        </w:rPr>
      </w:pPr>
    </w:p>
    <w:p w14:paraId="44218B70" w14:textId="77777777" w:rsidR="00DB01C7" w:rsidRDefault="00DB01C7" w:rsidP="00DB01C7">
      <w:pPr>
        <w:numPr>
          <w:ilvl w:val="0"/>
          <w:numId w:val="5"/>
        </w:numPr>
        <w:tabs>
          <w:tab w:val="left" w:pos="851"/>
        </w:tabs>
        <w:ind w:left="851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M.Com from Annamalai University in 2010</w:t>
      </w:r>
    </w:p>
    <w:p w14:paraId="55EF0FC4" w14:textId="77777777" w:rsidR="00DB01C7" w:rsidRDefault="00DB01C7" w:rsidP="00DB01C7">
      <w:pPr>
        <w:ind w:left="426"/>
        <w:jc w:val="both"/>
        <w:rPr>
          <w:rFonts w:ascii="Arial" w:hAnsi="Arial" w:cs="Arial"/>
          <w:b/>
        </w:rPr>
      </w:pPr>
    </w:p>
    <w:p w14:paraId="4F3CC85D" w14:textId="77777777" w:rsidR="00DB01C7" w:rsidRDefault="00DB01C7" w:rsidP="00DB01C7">
      <w:pPr>
        <w:numPr>
          <w:ilvl w:val="0"/>
          <w:numId w:val="5"/>
        </w:numPr>
        <w:tabs>
          <w:tab w:val="left" w:pos="851"/>
        </w:tabs>
        <w:ind w:left="851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Com from Kerala University in 2005</w:t>
      </w:r>
    </w:p>
    <w:p w14:paraId="69DF82C8" w14:textId="77777777" w:rsidR="00DB01C7" w:rsidRDefault="00DB01C7" w:rsidP="00DB01C7">
      <w:pPr>
        <w:ind w:left="426"/>
        <w:jc w:val="both"/>
        <w:rPr>
          <w:rFonts w:ascii="Arial" w:hAnsi="Arial" w:cs="Arial"/>
          <w:b/>
        </w:rPr>
      </w:pPr>
    </w:p>
    <w:p w14:paraId="2193FB94" w14:textId="3D445F1F" w:rsidR="00DB01C7" w:rsidRPr="00DD62B4" w:rsidRDefault="00DB01C7" w:rsidP="00DD62B4">
      <w:pPr>
        <w:numPr>
          <w:ilvl w:val="0"/>
          <w:numId w:val="5"/>
        </w:numPr>
        <w:tabs>
          <w:tab w:val="left" w:pos="851"/>
        </w:tabs>
        <w:ind w:left="851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05932">
        <w:rPr>
          <w:rFonts w:ascii="Arial" w:hAnsi="Arial" w:cs="Arial"/>
          <w:b/>
        </w:rPr>
        <w:t>iploma</w:t>
      </w:r>
      <w:r>
        <w:rPr>
          <w:rFonts w:ascii="Arial" w:hAnsi="Arial" w:cs="Arial"/>
          <w:b/>
        </w:rPr>
        <w:t xml:space="preserve"> in Computer Applications: </w:t>
      </w:r>
      <w:r>
        <w:rPr>
          <w:rFonts w:ascii="Arial" w:hAnsi="Arial" w:cs="Arial"/>
          <w:b/>
          <w:sz w:val="18"/>
          <w:szCs w:val="18"/>
        </w:rPr>
        <w:t>Ms-Word, Excel</w:t>
      </w:r>
    </w:p>
    <w:p w14:paraId="0301EE2D" w14:textId="77777777" w:rsidR="00DD62B4" w:rsidRPr="00DD62B4" w:rsidRDefault="00DD62B4" w:rsidP="00DD62B4">
      <w:pPr>
        <w:tabs>
          <w:tab w:val="left" w:pos="851"/>
        </w:tabs>
        <w:jc w:val="both"/>
        <w:rPr>
          <w:rFonts w:ascii="Arial" w:hAnsi="Arial" w:cs="Arial"/>
          <w:b/>
        </w:rPr>
      </w:pPr>
    </w:p>
    <w:p w14:paraId="45272406" w14:textId="77777777" w:rsidR="00DB01C7" w:rsidRDefault="00DB01C7" w:rsidP="00DB01C7">
      <w:pPr>
        <w:jc w:val="both"/>
        <w:rPr>
          <w:rFonts w:ascii="Arial" w:hAnsi="Arial" w:cs="Arial"/>
        </w:rPr>
      </w:pPr>
    </w:p>
    <w:p w14:paraId="099DCA0F" w14:textId="77777777" w:rsidR="00DB01C7" w:rsidRPr="00DD62B4" w:rsidRDefault="00DB01C7" w:rsidP="00DB01C7">
      <w:pPr>
        <w:numPr>
          <w:ilvl w:val="0"/>
          <w:numId w:val="5"/>
        </w:numPr>
        <w:tabs>
          <w:tab w:val="left" w:pos="851"/>
        </w:tabs>
        <w:ind w:left="851" w:hanging="425"/>
        <w:jc w:val="both"/>
        <w:rPr>
          <w:rFonts w:ascii="Arial" w:hAnsi="Arial" w:cs="Arial"/>
          <w:b/>
          <w:bCs/>
        </w:rPr>
      </w:pPr>
      <w:r w:rsidRPr="00DD62B4">
        <w:rPr>
          <w:rFonts w:ascii="Arial" w:hAnsi="Arial" w:cs="Arial"/>
          <w:b/>
          <w:bCs/>
          <w:u w:val="single"/>
        </w:rPr>
        <w:t>ACCOUNTING PAKAGES:</w:t>
      </w:r>
    </w:p>
    <w:p w14:paraId="055D46B1" w14:textId="77777777" w:rsidR="00DB01C7" w:rsidRPr="00DD62B4" w:rsidRDefault="00DB01C7" w:rsidP="00DB01C7">
      <w:pPr>
        <w:ind w:left="426"/>
        <w:jc w:val="both"/>
        <w:rPr>
          <w:rFonts w:ascii="Arial" w:hAnsi="Arial" w:cs="Arial"/>
          <w:b/>
          <w:bCs/>
        </w:rPr>
      </w:pPr>
    </w:p>
    <w:p w14:paraId="666DB257" w14:textId="0FEF9896" w:rsidR="00DB01C7" w:rsidRPr="00DD62B4" w:rsidRDefault="00DB01C7" w:rsidP="00DD62B4">
      <w:pPr>
        <w:tabs>
          <w:tab w:val="left" w:pos="851"/>
        </w:tabs>
        <w:ind w:left="851"/>
        <w:rPr>
          <w:rFonts w:cs="Arial"/>
          <w:b/>
          <w:bCs/>
          <w:u w:val="single"/>
        </w:rPr>
      </w:pPr>
      <w:r w:rsidRPr="00DD62B4">
        <w:rPr>
          <w:rFonts w:ascii="Arial" w:hAnsi="Arial" w:cs="Arial"/>
          <w:b/>
          <w:bCs/>
        </w:rPr>
        <w:t>Tally</w:t>
      </w:r>
      <w:r w:rsidR="00DD62B4" w:rsidRPr="00DD62B4">
        <w:rPr>
          <w:rFonts w:ascii="Arial" w:hAnsi="Arial" w:cs="Arial"/>
          <w:b/>
          <w:bCs/>
        </w:rPr>
        <w:t>, ERP Package</w:t>
      </w:r>
    </w:p>
    <w:p w14:paraId="195F9CBC" w14:textId="77777777" w:rsidR="00DB01C7" w:rsidRDefault="00DB01C7" w:rsidP="00DB01C7">
      <w:pPr>
        <w:pStyle w:val="Heading3"/>
        <w:ind w:firstLine="0"/>
        <w:rPr>
          <w:sz w:val="20"/>
          <w:u w:val="single"/>
        </w:rPr>
      </w:pPr>
    </w:p>
    <w:p w14:paraId="040C85B5" w14:textId="77777777" w:rsidR="00DB01C7" w:rsidRDefault="00DB01C7" w:rsidP="00DB01C7">
      <w:pPr>
        <w:pStyle w:val="Heading3"/>
        <w:rPr>
          <w:bCs/>
        </w:rPr>
      </w:pPr>
      <w:r>
        <w:rPr>
          <w:sz w:val="20"/>
          <w:u w:val="single"/>
        </w:rPr>
        <w:t>PERSONAL PROFILE:</w:t>
      </w:r>
    </w:p>
    <w:p w14:paraId="6F722713" w14:textId="77777777" w:rsidR="00DB01C7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18"/>
        </w:rPr>
        <w:tab/>
      </w:r>
    </w:p>
    <w:p w14:paraId="0951F832" w14:textId="77777777" w:rsidR="00DB01C7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07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Jan, 1982</w:t>
      </w:r>
    </w:p>
    <w:p w14:paraId="28AB460C" w14:textId="77777777" w:rsidR="00DB01C7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Indian</w:t>
      </w:r>
    </w:p>
    <w:p w14:paraId="4DAAF075" w14:textId="77777777" w:rsidR="00DB01C7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Male</w:t>
      </w:r>
    </w:p>
    <w:p w14:paraId="31D797E4" w14:textId="77777777" w:rsidR="00DB01C7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Single</w:t>
      </w:r>
    </w:p>
    <w:p w14:paraId="672407E0" w14:textId="6CC0F45A" w:rsidR="00DB01C7" w:rsidRPr="009B530C" w:rsidRDefault="00DB01C7" w:rsidP="00DB01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English, Hindi, </w:t>
      </w:r>
    </w:p>
    <w:bookmarkEnd w:id="2"/>
    <w:p w14:paraId="6C4F0652" w14:textId="5A3658A2" w:rsidR="00DB01C7" w:rsidRPr="00DB01C7" w:rsidRDefault="000F4F17" w:rsidP="00DB01C7">
      <w:r>
        <w:t xml:space="preserve">Skype ID                          </w:t>
      </w:r>
      <w:proofErr w:type="gramStart"/>
      <w: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           vivek9446549765</w:t>
      </w:r>
    </w:p>
    <w:sectPr w:rsidR="00DB01C7" w:rsidRPr="00DB01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multilevel"/>
    <w:tmpl w:val="00000006"/>
    <w:name w:val="WW8Num18"/>
    <w:lvl w:ilvl="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6"/>
        <w:szCs w:val="18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</w:rPr>
    </w:lvl>
  </w:abstractNum>
  <w:abstractNum w:abstractNumId="4" w15:restartNumberingAfterBreak="0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48262C0F"/>
    <w:multiLevelType w:val="multilevel"/>
    <w:tmpl w:val="D9B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C7"/>
    <w:rsid w:val="00005932"/>
    <w:rsid w:val="000C307B"/>
    <w:rsid w:val="000F4F17"/>
    <w:rsid w:val="00224CE5"/>
    <w:rsid w:val="002B7707"/>
    <w:rsid w:val="00622B9E"/>
    <w:rsid w:val="00642BE6"/>
    <w:rsid w:val="006F5DFD"/>
    <w:rsid w:val="00726DF9"/>
    <w:rsid w:val="00757465"/>
    <w:rsid w:val="008C3478"/>
    <w:rsid w:val="009B530C"/>
    <w:rsid w:val="00B56668"/>
    <w:rsid w:val="00B743E8"/>
    <w:rsid w:val="00DB01C7"/>
    <w:rsid w:val="00DB2D4B"/>
    <w:rsid w:val="00DD62B4"/>
    <w:rsid w:val="00E02DCE"/>
    <w:rsid w:val="00ED3EE7"/>
    <w:rsid w:val="00F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67A1"/>
  <w15:chartTrackingRefBased/>
  <w15:docId w15:val="{2481C5A1-8DDB-4040-9932-FE6BC50B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C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DB01C7"/>
    <w:pPr>
      <w:keepNext/>
      <w:numPr>
        <w:ilvl w:val="2"/>
        <w:numId w:val="1"/>
      </w:numPr>
      <w:ind w:left="0" w:hanging="90"/>
      <w:outlineLvl w:val="2"/>
    </w:pPr>
    <w:rPr>
      <w:rFonts w:ascii="Arial" w:hAnsi="Arial" w:cs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1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B01C7"/>
    <w:pPr>
      <w:keepNext/>
      <w:numPr>
        <w:ilvl w:val="5"/>
        <w:numId w:val="1"/>
      </w:numPr>
      <w:ind w:left="-1800" w:firstLine="1080"/>
      <w:jc w:val="both"/>
      <w:outlineLvl w:val="5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B01C7"/>
    <w:rPr>
      <w:rFonts w:ascii="Arial" w:eastAsia="Times New Roman" w:hAnsi="Arial" w:cs="Arial"/>
      <w:b/>
      <w:sz w:val="18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DB01C7"/>
    <w:rPr>
      <w:rFonts w:ascii="Times New Roman" w:eastAsia="Times New Roman" w:hAnsi="Times New Roman" w:cs="Times New Roman"/>
      <w:b/>
      <w:sz w:val="20"/>
      <w:szCs w:val="20"/>
      <w:u w:val="single"/>
      <w:lang w:eastAsia="zh-CN"/>
    </w:rPr>
  </w:style>
  <w:style w:type="paragraph" w:styleId="Footer">
    <w:name w:val="footer"/>
    <w:basedOn w:val="Normal"/>
    <w:link w:val="FooterChar"/>
    <w:rsid w:val="00DB01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01C7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DB01C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D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TPACK INDIA</dc:creator>
  <cp:keywords/>
  <dc:description/>
  <cp:lastModifiedBy>TPACK INDIA</cp:lastModifiedBy>
  <cp:revision>15</cp:revision>
  <cp:lastPrinted>2019-11-08T02:55:00Z</cp:lastPrinted>
  <dcterms:created xsi:type="dcterms:W3CDTF">2019-02-20T06:44:00Z</dcterms:created>
  <dcterms:modified xsi:type="dcterms:W3CDTF">2020-05-04T02:45:00Z</dcterms:modified>
</cp:coreProperties>
</file>