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54B" w:rsidRDefault="00010FE3" w:rsidP="00D70735">
      <w:pPr>
        <w:widowControl w:val="0"/>
        <w:autoSpaceDE w:val="0"/>
        <w:autoSpaceDN w:val="0"/>
        <w:adjustRightInd w:val="0"/>
        <w:spacing w:before="100" w:after="100" w:line="276" w:lineRule="auto"/>
        <w:rPr>
          <w:b/>
          <w:i/>
          <w:u w:val="single"/>
        </w:rPr>
      </w:pPr>
      <w:r w:rsidRPr="00D70735">
        <w:rPr>
          <w:rFonts w:ascii="Calibri" w:eastAsia="Calibri" w:hAnsi="Calibri"/>
          <w:b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3599815</wp:posOffset>
            </wp:positionH>
            <wp:positionV relativeFrom="paragraph">
              <wp:posOffset>44100</wp:posOffset>
            </wp:positionV>
            <wp:extent cx="876300" cy="961390"/>
            <wp:effectExtent l="0" t="0" r="0" b="0"/>
            <wp:wrapThrough wrapText="bothSides">
              <wp:wrapPolygon edited="0">
                <wp:start x="0" y="0"/>
                <wp:lineTo x="0" y="20972"/>
                <wp:lineTo x="21130" y="20972"/>
                <wp:lineTo x="21130" y="0"/>
                <wp:lineTo x="0" y="0"/>
              </wp:wrapPolygon>
            </wp:wrapThrough>
            <wp:docPr id="3" name="Picture 3" descr="C:\Users\Ash\AppData\Local\Microsoft\Windows\INetCache\Content.Word\DSC_0040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\AppData\Local\Microsoft\Windows\INetCache\Content.Word\DSC_0040+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                         </w:t>
      </w:r>
      <w:r w:rsidR="00B8554B" w:rsidRPr="00010FE3">
        <w:rPr>
          <w:rFonts w:ascii="Calibri" w:hAnsi="Calibri" w:cs="Calibri"/>
          <w:b/>
          <w:i/>
          <w:u w:val="single"/>
        </w:rPr>
        <w:t>ASHWINI BALKRISHNA KADAM.</w:t>
      </w:r>
      <w:r w:rsidR="00D70735" w:rsidRPr="00010FE3">
        <w:rPr>
          <w:b/>
          <w:i/>
          <w:u w:val="single"/>
        </w:rPr>
        <w:t xml:space="preserve"> </w:t>
      </w:r>
    </w:p>
    <w:p w:rsidR="00010FE3" w:rsidRDefault="00010FE3" w:rsidP="00010FE3">
      <w:pPr>
        <w:widowControl w:val="0"/>
        <w:autoSpaceDE w:val="0"/>
        <w:autoSpaceDN w:val="0"/>
        <w:adjustRightInd w:val="0"/>
        <w:spacing w:before="100" w:after="100" w:line="276" w:lineRule="auto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t xml:space="preserve">                            </w:t>
      </w:r>
      <w:r w:rsidRPr="00010FE3">
        <w:rPr>
          <w:rFonts w:ascii="Calibri" w:hAnsi="Calibri"/>
          <w:noProof/>
          <w:sz w:val="20"/>
          <w:szCs w:val="20"/>
        </w:rPr>
        <w:t>606/D wing, 6th Floor, Maharashtra Nagar,</w:t>
      </w:r>
    </w:p>
    <w:p w:rsidR="00010FE3" w:rsidRPr="00010FE3" w:rsidRDefault="00010FE3" w:rsidP="00010FE3">
      <w:pPr>
        <w:widowControl w:val="0"/>
        <w:autoSpaceDE w:val="0"/>
        <w:autoSpaceDN w:val="0"/>
        <w:adjustRightInd w:val="0"/>
        <w:spacing w:before="100" w:after="100" w:line="276" w:lineRule="auto"/>
        <w:rPr>
          <w:rFonts w:ascii="Calibri" w:hAnsi="Calibri"/>
          <w:noProof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t xml:space="preserve">                              </w:t>
      </w:r>
      <w:r w:rsidRPr="00010FE3">
        <w:rPr>
          <w:rFonts w:ascii="Calibri" w:hAnsi="Calibri"/>
          <w:noProof/>
          <w:sz w:val="20"/>
          <w:szCs w:val="20"/>
        </w:rPr>
        <w:t xml:space="preserve"> Bandra (East) Mumbai 400051</w:t>
      </w:r>
    </w:p>
    <w:p w:rsidR="00FB7C84" w:rsidRPr="00010FE3" w:rsidRDefault="00010FE3" w:rsidP="00010FE3">
      <w:p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                           </w:t>
      </w:r>
      <w:r w:rsidR="007B0BAD" w:rsidRPr="00010FE3">
        <w:rPr>
          <w:rFonts w:asciiTheme="minorHAnsi" w:hAnsiTheme="minorHAnsi" w:cs="Calibri"/>
          <w:sz w:val="20"/>
          <w:szCs w:val="20"/>
        </w:rPr>
        <w:t>+91-9930988672</w:t>
      </w:r>
      <w:r w:rsidRPr="00010FE3">
        <w:rPr>
          <w:rFonts w:asciiTheme="minorHAnsi" w:hAnsiTheme="minorHAnsi" w:cs="Calibri"/>
          <w:sz w:val="20"/>
          <w:szCs w:val="20"/>
        </w:rPr>
        <w:t>/</w:t>
      </w:r>
      <w:r>
        <w:rPr>
          <w:rFonts w:asciiTheme="minorHAnsi" w:hAnsiTheme="minorHAnsi" w:cs="Calibri"/>
          <w:sz w:val="20"/>
          <w:szCs w:val="20"/>
        </w:rPr>
        <w:t xml:space="preserve"> </w:t>
      </w:r>
      <w:hyperlink r:id="rId8" w:history="1">
        <w:r w:rsidRPr="00010FE3">
          <w:rPr>
            <w:rStyle w:val="Hyperlink"/>
            <w:rFonts w:asciiTheme="minorHAnsi" w:hAnsiTheme="minorHAnsi" w:cs="Calibri"/>
            <w:sz w:val="20"/>
            <w:szCs w:val="20"/>
          </w:rPr>
          <w:t>kadamash786@gmail.com</w:t>
        </w:r>
      </w:hyperlink>
    </w:p>
    <w:p w:rsidR="00EC4012" w:rsidRPr="00A704DD" w:rsidRDefault="00EC4012" w:rsidP="00010FE3">
      <w:pPr>
        <w:pBdr>
          <w:bottom w:val="single" w:sz="12" w:space="3" w:color="auto"/>
        </w:pBdr>
        <w:outlineLvl w:val="3"/>
        <w:rPr>
          <w:rFonts w:ascii="Calibri" w:hAnsi="Calibri" w:cs="Arial"/>
          <w:b/>
          <w:szCs w:val="20"/>
        </w:rPr>
      </w:pPr>
    </w:p>
    <w:p w:rsidR="00BC169A" w:rsidRPr="00A704DD" w:rsidRDefault="00BC169A" w:rsidP="00410872">
      <w:pPr>
        <w:jc w:val="both"/>
        <w:rPr>
          <w:rFonts w:ascii="Calibri" w:hAnsi="Calibri"/>
        </w:rPr>
      </w:pPr>
    </w:p>
    <w:p w:rsidR="00A03B11" w:rsidRPr="00100EDA" w:rsidRDefault="00A03B11" w:rsidP="00A03B11">
      <w:pPr>
        <w:pStyle w:val="NoSpacing"/>
        <w:rPr>
          <w:sz w:val="24"/>
          <w:szCs w:val="24"/>
        </w:rPr>
      </w:pPr>
      <w:r w:rsidRPr="00100EDA">
        <w:rPr>
          <w:sz w:val="24"/>
          <w:szCs w:val="24"/>
        </w:rPr>
        <w:t xml:space="preserve"> </w:t>
      </w:r>
      <w:r w:rsidR="008964E7" w:rsidRPr="00100EDA">
        <w:rPr>
          <w:sz w:val="24"/>
          <w:szCs w:val="24"/>
          <w:highlight w:val="lightGray"/>
        </w:rPr>
        <w:t>Objective</w:t>
      </w:r>
      <w:r w:rsidRPr="00100EDA">
        <w:rPr>
          <w:sz w:val="24"/>
          <w:szCs w:val="24"/>
        </w:rPr>
        <w:t xml:space="preserve"> </w:t>
      </w:r>
    </w:p>
    <w:p w:rsidR="00BC169A" w:rsidRPr="0093313D" w:rsidRDefault="009D5B8B" w:rsidP="00BC169A">
      <w:pPr>
        <w:pStyle w:val="BodyTextIndent2"/>
        <w:ind w:left="0" w:firstLine="0"/>
        <w:jc w:val="both"/>
        <w:rPr>
          <w:rFonts w:ascii="Andalus" w:hAnsi="Andalus" w:cs="Andalus"/>
          <w:b/>
          <w:sz w:val="18"/>
          <w:szCs w:val="18"/>
          <w:u w:val="single"/>
        </w:rPr>
      </w:pPr>
      <w:r>
        <w:rPr>
          <w:rFonts w:ascii="Calibri" w:hAnsi="Calibri"/>
          <w:sz w:val="24"/>
          <w:szCs w:val="20"/>
        </w:rPr>
        <w:t xml:space="preserve"> </w:t>
      </w:r>
    </w:p>
    <w:p w:rsidR="004F052F" w:rsidRDefault="00B80945" w:rsidP="008964E7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Seeking a position that</w:t>
      </w:r>
      <w:r w:rsidR="004F052F">
        <w:rPr>
          <w:rFonts w:ascii="Calibri" w:hAnsi="Calibri" w:cs="Calibri"/>
          <w:sz w:val="22"/>
          <w:szCs w:val="22"/>
        </w:rPr>
        <w:t xml:space="preserve"> offers challenging opportunities, an excellent cooperative working environment to utilize my professional and technical knowledge </w:t>
      </w:r>
      <w:r w:rsidR="004F052F" w:rsidRPr="003C296D">
        <w:rPr>
          <w:rFonts w:ascii="Calibri" w:hAnsi="Calibri" w:cs="Calibri"/>
          <w:sz w:val="22"/>
          <w:szCs w:val="22"/>
        </w:rPr>
        <w:t>that will provide a forum for both professional and individual growth</w:t>
      </w:r>
      <w:r>
        <w:rPr>
          <w:rFonts w:ascii="Calibri" w:hAnsi="Calibri" w:cs="Calibri"/>
          <w:sz w:val="22"/>
          <w:szCs w:val="22"/>
        </w:rPr>
        <w:t>.</w:t>
      </w:r>
    </w:p>
    <w:p w:rsidR="00100EDA" w:rsidRDefault="00100EDA" w:rsidP="00100EDA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100EDA" w:rsidRPr="00DB1AEA" w:rsidRDefault="00100EDA" w:rsidP="00100EDA">
      <w:pPr>
        <w:pStyle w:val="Header"/>
        <w:jc w:val="both"/>
        <w:rPr>
          <w:rFonts w:ascii="Calibri" w:hAnsi="Calibri" w:cs="Arial"/>
          <w:bCs/>
        </w:rPr>
      </w:pPr>
      <w:r w:rsidRPr="00DB1AEA">
        <w:rPr>
          <w:rFonts w:ascii="Calibri" w:hAnsi="Calibri" w:cs="Arial"/>
          <w:bCs/>
          <w:highlight w:val="lightGray"/>
        </w:rPr>
        <w:t>Education and Certification</w:t>
      </w:r>
    </w:p>
    <w:p w:rsidR="00100EDA" w:rsidRPr="00A704DD" w:rsidRDefault="00100EDA" w:rsidP="00100EDA">
      <w:pPr>
        <w:pStyle w:val="Header"/>
        <w:tabs>
          <w:tab w:val="clear" w:pos="4320"/>
          <w:tab w:val="clear" w:pos="8640"/>
        </w:tabs>
        <w:jc w:val="both"/>
        <w:rPr>
          <w:rFonts w:ascii="Calibri" w:hAnsi="Calibri" w:cs="Arial"/>
          <w:b/>
          <w:bCs/>
        </w:rPr>
      </w:pPr>
    </w:p>
    <w:p w:rsidR="00490D8A" w:rsidRDefault="00490D8A" w:rsidP="00490D8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360"/>
        </w:tabs>
        <w:rPr>
          <w:rFonts w:ascii="Calibri" w:hAnsi="Calibri" w:cstheme="minorHAnsi"/>
          <w:bCs/>
          <w:sz w:val="22"/>
          <w:szCs w:val="22"/>
        </w:rPr>
      </w:pPr>
      <w:r w:rsidRPr="00490D8A">
        <w:rPr>
          <w:rFonts w:ascii="Calibri" w:hAnsi="Calibri" w:cstheme="minorHAnsi"/>
          <w:bCs/>
          <w:sz w:val="22"/>
          <w:szCs w:val="22"/>
        </w:rPr>
        <w:t>Executive Master Of Business Administration(EMBA)</w:t>
      </w:r>
      <w:r w:rsidRPr="00100EDA">
        <w:rPr>
          <w:rFonts w:ascii="Calibri" w:hAnsi="Calibri" w:cstheme="minorHAnsi"/>
          <w:bCs/>
          <w:sz w:val="22"/>
          <w:szCs w:val="22"/>
        </w:rPr>
        <w:t xml:space="preserve"> from </w:t>
      </w:r>
      <w:r>
        <w:rPr>
          <w:rFonts w:ascii="Calibri" w:hAnsi="Calibri" w:cstheme="minorHAnsi"/>
          <w:bCs/>
          <w:sz w:val="22"/>
          <w:szCs w:val="22"/>
        </w:rPr>
        <w:t xml:space="preserve">(NMIMS) </w:t>
      </w:r>
      <w:r w:rsidRPr="00100EDA">
        <w:rPr>
          <w:rFonts w:ascii="Calibri" w:hAnsi="Calibri" w:cstheme="minorHAnsi"/>
          <w:bCs/>
          <w:sz w:val="22"/>
          <w:szCs w:val="22"/>
        </w:rPr>
        <w:t xml:space="preserve">SVKM’s </w:t>
      </w:r>
      <w:proofErr w:type="spellStart"/>
      <w:r w:rsidRPr="00100EDA">
        <w:rPr>
          <w:rFonts w:ascii="Calibri" w:hAnsi="Calibri" w:cstheme="minorHAnsi"/>
          <w:bCs/>
          <w:sz w:val="22"/>
          <w:szCs w:val="22"/>
        </w:rPr>
        <w:t>Narsee</w:t>
      </w:r>
      <w:proofErr w:type="spellEnd"/>
      <w:r w:rsidRPr="00100EDA">
        <w:rPr>
          <w:rFonts w:ascii="Calibri" w:hAnsi="Calibri" w:cstheme="minorHAnsi"/>
          <w:bCs/>
          <w:sz w:val="22"/>
          <w:szCs w:val="22"/>
        </w:rPr>
        <w:t xml:space="preserve"> </w:t>
      </w:r>
      <w:proofErr w:type="spellStart"/>
      <w:r w:rsidRPr="00100EDA">
        <w:rPr>
          <w:rFonts w:ascii="Calibri" w:hAnsi="Calibri" w:cstheme="minorHAnsi"/>
          <w:bCs/>
          <w:sz w:val="22"/>
          <w:szCs w:val="22"/>
        </w:rPr>
        <w:t>Monjee</w:t>
      </w:r>
      <w:proofErr w:type="spellEnd"/>
      <w:r w:rsidRPr="00100EDA">
        <w:rPr>
          <w:rFonts w:ascii="Calibri" w:hAnsi="Calibri" w:cstheme="minorHAnsi"/>
          <w:bCs/>
          <w:sz w:val="22"/>
          <w:szCs w:val="22"/>
        </w:rPr>
        <w:t xml:space="preserve"> Institute of Management Studies</w:t>
      </w:r>
      <w:r>
        <w:rPr>
          <w:rFonts w:ascii="Calibri" w:hAnsi="Calibri" w:cstheme="minorHAnsi"/>
          <w:bCs/>
          <w:sz w:val="22"/>
          <w:szCs w:val="22"/>
        </w:rPr>
        <w:t xml:space="preserve"> (2015-2017)</w:t>
      </w:r>
    </w:p>
    <w:p w:rsidR="001B189F" w:rsidRDefault="00490D8A" w:rsidP="00490D8A">
      <w:pPr>
        <w:rPr>
          <w:rFonts w:ascii="Calibri" w:hAnsi="Calibri" w:cs="Calibri"/>
          <w:b/>
        </w:rPr>
      </w:pPr>
      <w:r w:rsidRPr="00490D8A">
        <w:rPr>
          <w:rFonts w:ascii="Calibri" w:hAnsi="Calibri" w:cs="Calibri"/>
        </w:rPr>
        <w:t xml:space="preserve">             </w:t>
      </w:r>
      <w:r w:rsidRPr="004C005A">
        <w:rPr>
          <w:rFonts w:ascii="Calibri" w:hAnsi="Calibri" w:cs="Calibri"/>
          <w:b/>
        </w:rPr>
        <w:t>Specialization Major in Human Resources &amp;</w:t>
      </w:r>
      <w:r w:rsidR="001B189F">
        <w:rPr>
          <w:rFonts w:ascii="Calibri" w:hAnsi="Calibri" w:cs="Calibri"/>
          <w:b/>
        </w:rPr>
        <w:t xml:space="preserve"> Behavioral Sciences &amp;</w:t>
      </w:r>
      <w:r w:rsidRPr="004C005A">
        <w:rPr>
          <w:rFonts w:ascii="Calibri" w:hAnsi="Calibri" w:cs="Calibri"/>
          <w:b/>
        </w:rPr>
        <w:t xml:space="preserve"> Minor in </w:t>
      </w:r>
      <w:r w:rsidR="001B189F">
        <w:rPr>
          <w:rFonts w:ascii="Calibri" w:hAnsi="Calibri" w:cs="Calibri"/>
          <w:b/>
        </w:rPr>
        <w:t xml:space="preserve"> </w:t>
      </w:r>
    </w:p>
    <w:p w:rsidR="00490D8A" w:rsidRPr="004C005A" w:rsidRDefault="001B189F" w:rsidP="00490D8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Operation &amp;</w:t>
      </w:r>
      <w:r w:rsidR="00104A1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Decision Science.</w:t>
      </w:r>
    </w:p>
    <w:p w:rsidR="00100EDA" w:rsidRPr="00C11A32" w:rsidRDefault="00100EDA" w:rsidP="004F489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360"/>
        </w:tabs>
        <w:ind w:left="360" w:firstLine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3E09">
        <w:rPr>
          <w:rFonts w:ascii="Calibri" w:eastAsia="Batang" w:hAnsi="Calibri" w:cs="Calibri"/>
          <w:bCs/>
          <w:sz w:val="22"/>
          <w:szCs w:val="22"/>
        </w:rPr>
        <w:t xml:space="preserve">Diploma </w:t>
      </w:r>
      <w:r w:rsidRPr="00C11A32">
        <w:rPr>
          <w:rFonts w:ascii="Calibri" w:eastAsia="Batang" w:hAnsi="Calibri" w:cs="Calibri"/>
          <w:bCs/>
          <w:sz w:val="22"/>
          <w:szCs w:val="22"/>
        </w:rPr>
        <w:t xml:space="preserve">in Human Resources Management from </w:t>
      </w:r>
      <w:proofErr w:type="spellStart"/>
      <w:r w:rsidRPr="00C11A32">
        <w:rPr>
          <w:rFonts w:ascii="Calibri" w:eastAsia="Batang" w:hAnsi="Calibri" w:cs="Calibri"/>
          <w:bCs/>
          <w:sz w:val="22"/>
          <w:szCs w:val="22"/>
        </w:rPr>
        <w:t>Chetana’s</w:t>
      </w:r>
      <w:proofErr w:type="spellEnd"/>
      <w:r w:rsidRPr="00C11A32">
        <w:rPr>
          <w:rFonts w:ascii="Calibri" w:eastAsia="Batang" w:hAnsi="Calibri" w:cs="Calibri"/>
          <w:bCs/>
          <w:sz w:val="22"/>
          <w:szCs w:val="22"/>
        </w:rPr>
        <w:t xml:space="preserve"> Institute of   </w:t>
      </w:r>
    </w:p>
    <w:p w:rsidR="00100EDA" w:rsidRPr="00C43E09" w:rsidRDefault="00100EDA" w:rsidP="00100EDA">
      <w:pPr>
        <w:pStyle w:val="Header"/>
        <w:tabs>
          <w:tab w:val="clear" w:pos="4320"/>
          <w:tab w:val="clear" w:pos="8640"/>
          <w:tab w:val="left" w:pos="360"/>
        </w:tabs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11A32">
        <w:rPr>
          <w:rFonts w:ascii="Calibri" w:eastAsia="Batang" w:hAnsi="Calibri" w:cs="Calibri"/>
          <w:bCs/>
          <w:sz w:val="22"/>
          <w:szCs w:val="22"/>
        </w:rPr>
        <w:t xml:space="preserve">       Management &amp; Research College in 2007</w:t>
      </w:r>
      <w:r w:rsidRPr="00C43E09">
        <w:rPr>
          <w:rFonts w:asciiTheme="minorHAnsi" w:eastAsia="Batang" w:hAnsiTheme="minorHAnsi" w:cstheme="minorHAnsi"/>
          <w:bCs/>
          <w:sz w:val="22"/>
          <w:szCs w:val="22"/>
        </w:rPr>
        <w:t>.</w:t>
      </w:r>
    </w:p>
    <w:p w:rsidR="00100EDA" w:rsidRPr="00C43E09" w:rsidRDefault="00100EDA" w:rsidP="004F489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3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43E09">
        <w:rPr>
          <w:rFonts w:ascii="Calibri" w:hAnsi="Calibri" w:cs="Calibri"/>
          <w:bCs/>
          <w:sz w:val="22"/>
          <w:szCs w:val="22"/>
        </w:rPr>
        <w:t xml:space="preserve">GRADUATION in Commerce stream from </w:t>
      </w:r>
      <w:proofErr w:type="spellStart"/>
      <w:r w:rsidRPr="00C43E09">
        <w:rPr>
          <w:rFonts w:ascii="Calibri" w:hAnsi="Calibri" w:cs="Calibri"/>
          <w:bCs/>
          <w:sz w:val="22"/>
          <w:szCs w:val="22"/>
        </w:rPr>
        <w:t>Chetana’s</w:t>
      </w:r>
      <w:proofErr w:type="spellEnd"/>
      <w:r w:rsidRPr="00C43E09">
        <w:rPr>
          <w:rFonts w:ascii="Calibri" w:hAnsi="Calibri" w:cs="Calibri"/>
          <w:bCs/>
          <w:sz w:val="22"/>
          <w:szCs w:val="22"/>
        </w:rPr>
        <w:t xml:space="preserve"> College of Arts &amp; Commerce, University of Mumbai in 2005</w:t>
      </w:r>
      <w:r w:rsidRPr="00C43E09">
        <w:rPr>
          <w:rFonts w:asciiTheme="minorHAnsi" w:hAnsiTheme="minorHAnsi" w:cstheme="minorHAnsi"/>
          <w:sz w:val="22"/>
          <w:szCs w:val="22"/>
        </w:rPr>
        <w:t>.</w:t>
      </w:r>
    </w:p>
    <w:p w:rsidR="00100EDA" w:rsidRPr="00955F3D" w:rsidRDefault="00100EDA" w:rsidP="004F489A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b/>
          <w:bCs/>
          <w:sz w:val="22"/>
          <w:szCs w:val="22"/>
        </w:rPr>
      </w:pPr>
      <w:r w:rsidRPr="00C43E09">
        <w:rPr>
          <w:rFonts w:ascii="Calibri" w:hAnsi="Calibri" w:cs="Arial"/>
          <w:sz w:val="22"/>
          <w:szCs w:val="22"/>
        </w:rPr>
        <w:t>Higher Secondary school from Mumbai Board in February 2001.</w:t>
      </w:r>
    </w:p>
    <w:p w:rsidR="00955F3D" w:rsidRDefault="00955F3D" w:rsidP="00955F3D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sz w:val="22"/>
          <w:szCs w:val="22"/>
        </w:rPr>
      </w:pPr>
    </w:p>
    <w:p w:rsidR="00955F3D" w:rsidRDefault="00955F3D" w:rsidP="00955F3D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</w:rPr>
      </w:pPr>
      <w:r w:rsidRPr="00955F3D">
        <w:rPr>
          <w:rFonts w:ascii="Calibri" w:hAnsi="Calibri" w:cs="Arial"/>
          <w:highlight w:val="lightGray"/>
        </w:rPr>
        <w:t>Project Detail</w:t>
      </w:r>
    </w:p>
    <w:p w:rsidR="00955F3D" w:rsidRDefault="00955F3D" w:rsidP="00955F3D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</w:rPr>
      </w:pPr>
    </w:p>
    <w:p w:rsidR="00955F3D" w:rsidRDefault="00955F3D" w:rsidP="00955F3D">
      <w:pPr>
        <w:pStyle w:val="Header"/>
        <w:tabs>
          <w:tab w:val="left" w:pos="360"/>
        </w:tabs>
        <w:jc w:val="both"/>
        <w:rPr>
          <w:rFonts w:ascii="Calibri" w:hAnsi="Calibri" w:cs="Arial"/>
          <w:bCs/>
          <w:sz w:val="22"/>
        </w:rPr>
      </w:pPr>
      <w:r w:rsidRPr="00955F3D">
        <w:rPr>
          <w:rFonts w:ascii="Calibri" w:hAnsi="Calibri" w:cs="Arial"/>
          <w:bCs/>
          <w:sz w:val="22"/>
          <w:szCs w:val="22"/>
        </w:rPr>
        <w:t>To study Hu</w:t>
      </w:r>
      <w:r w:rsidRPr="00955F3D">
        <w:rPr>
          <w:rFonts w:ascii="Calibri" w:hAnsi="Calibri" w:cs="Arial"/>
          <w:bCs/>
          <w:sz w:val="22"/>
        </w:rPr>
        <w:t>man Resources Practices that Impart Supply Chain Functioning</w:t>
      </w:r>
      <w:r>
        <w:rPr>
          <w:rFonts w:ascii="Calibri" w:hAnsi="Calibri" w:cs="Arial"/>
          <w:bCs/>
          <w:sz w:val="22"/>
        </w:rPr>
        <w:t xml:space="preserve"> </w:t>
      </w:r>
      <w:r w:rsidRPr="00955F3D">
        <w:rPr>
          <w:rFonts w:ascii="Calibri" w:hAnsi="Calibri" w:cs="Arial"/>
          <w:bCs/>
          <w:sz w:val="22"/>
        </w:rPr>
        <w:t xml:space="preserve">submitted in partial fulfilment of the requirements for the </w:t>
      </w:r>
      <w:r>
        <w:rPr>
          <w:rFonts w:ascii="Calibri" w:hAnsi="Calibri" w:cs="Arial"/>
          <w:bCs/>
          <w:sz w:val="22"/>
        </w:rPr>
        <w:t>award</w:t>
      </w:r>
      <w:r w:rsidRPr="00955F3D">
        <w:rPr>
          <w:rFonts w:ascii="Calibri" w:hAnsi="Calibri" w:cs="Arial"/>
          <w:bCs/>
          <w:sz w:val="22"/>
        </w:rPr>
        <w:t xml:space="preserve"> of Executive Master of Business Administration</w:t>
      </w:r>
      <w:r>
        <w:rPr>
          <w:rFonts w:ascii="Calibri" w:hAnsi="Calibri" w:cs="Arial"/>
          <w:bCs/>
          <w:sz w:val="22"/>
        </w:rPr>
        <w:t>, Project duration 30 days.</w:t>
      </w:r>
    </w:p>
    <w:p w:rsidR="00955F3D" w:rsidRDefault="00955F3D" w:rsidP="00955F3D">
      <w:pPr>
        <w:pStyle w:val="Header"/>
        <w:tabs>
          <w:tab w:val="left" w:pos="360"/>
        </w:tabs>
        <w:jc w:val="both"/>
        <w:rPr>
          <w:rFonts w:ascii="Calibri" w:hAnsi="Calibri" w:cs="Arial"/>
          <w:bCs/>
          <w:sz w:val="22"/>
        </w:rPr>
      </w:pPr>
    </w:p>
    <w:p w:rsidR="00955F3D" w:rsidRDefault="00955F3D" w:rsidP="00955F3D">
      <w:pPr>
        <w:pStyle w:val="Header"/>
        <w:tabs>
          <w:tab w:val="left" w:pos="360"/>
        </w:tabs>
        <w:jc w:val="both"/>
        <w:rPr>
          <w:rFonts w:ascii="Calibri" w:hAnsi="Calibri" w:cs="Arial"/>
          <w:bCs/>
          <w:sz w:val="22"/>
        </w:rPr>
      </w:pPr>
      <w:r w:rsidRPr="00955F3D">
        <w:rPr>
          <w:rFonts w:ascii="Calibri" w:hAnsi="Calibri" w:cs="Arial"/>
          <w:bCs/>
          <w:highlight w:val="lightGray"/>
        </w:rPr>
        <w:t>Project Description</w:t>
      </w:r>
      <w:r>
        <w:rPr>
          <w:rFonts w:ascii="Calibri" w:hAnsi="Calibri" w:cs="Arial"/>
          <w:bCs/>
          <w:sz w:val="22"/>
        </w:rPr>
        <w:t xml:space="preserve"> </w:t>
      </w:r>
    </w:p>
    <w:p w:rsidR="00955F3D" w:rsidRDefault="00955F3D" w:rsidP="00955F3D">
      <w:pPr>
        <w:pStyle w:val="Header"/>
        <w:tabs>
          <w:tab w:val="left" w:pos="360"/>
        </w:tabs>
        <w:jc w:val="both"/>
        <w:rPr>
          <w:rFonts w:ascii="Calibri" w:hAnsi="Calibri" w:cs="Arial"/>
          <w:bCs/>
          <w:sz w:val="22"/>
        </w:rPr>
      </w:pPr>
    </w:p>
    <w:p w:rsidR="00955F3D" w:rsidRDefault="007F0072" w:rsidP="00955F3D">
      <w:pPr>
        <w:pStyle w:val="Header"/>
        <w:tabs>
          <w:tab w:val="left" w:pos="360"/>
        </w:tabs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To study a live process and analyze the system and technique used by Mumbai </w:t>
      </w:r>
      <w:proofErr w:type="spellStart"/>
      <w:r>
        <w:rPr>
          <w:rFonts w:ascii="Calibri" w:hAnsi="Calibri" w:cs="Arial"/>
          <w:bCs/>
          <w:sz w:val="22"/>
          <w:szCs w:val="22"/>
        </w:rPr>
        <w:t>Dabbawala</w:t>
      </w:r>
      <w:r w:rsidR="00AD0CF3">
        <w:rPr>
          <w:rFonts w:ascii="Calibri" w:hAnsi="Calibri" w:cs="Arial"/>
          <w:bCs/>
          <w:sz w:val="22"/>
          <w:szCs w:val="22"/>
        </w:rPr>
        <w:t>s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. </w:t>
      </w:r>
      <w:r w:rsidR="000673F5">
        <w:rPr>
          <w:rFonts w:ascii="Calibri" w:hAnsi="Calibri" w:cs="Arial"/>
          <w:bCs/>
          <w:sz w:val="22"/>
          <w:szCs w:val="22"/>
        </w:rPr>
        <w:t xml:space="preserve">To </w:t>
      </w:r>
      <w:r>
        <w:rPr>
          <w:rFonts w:ascii="Calibri" w:hAnsi="Calibri" w:cs="Arial"/>
          <w:bCs/>
          <w:sz w:val="22"/>
          <w:szCs w:val="22"/>
        </w:rPr>
        <w:t>learn</w:t>
      </w:r>
      <w:r w:rsidR="007316C6">
        <w:rPr>
          <w:rFonts w:ascii="Calibri" w:hAnsi="Calibri" w:cs="Arial"/>
          <w:bCs/>
          <w:sz w:val="22"/>
          <w:szCs w:val="22"/>
        </w:rPr>
        <w:t xml:space="preserve"> Supply chain management and Human Resource practice experienced by them. To </w:t>
      </w:r>
      <w:r>
        <w:rPr>
          <w:rFonts w:ascii="Calibri" w:hAnsi="Calibri" w:cs="Arial"/>
          <w:bCs/>
          <w:sz w:val="22"/>
          <w:szCs w:val="22"/>
        </w:rPr>
        <w:t>understand</w:t>
      </w:r>
      <w:r w:rsidR="007316C6">
        <w:rPr>
          <w:rFonts w:ascii="Calibri" w:hAnsi="Calibri" w:cs="Arial"/>
          <w:bCs/>
          <w:sz w:val="22"/>
          <w:szCs w:val="22"/>
        </w:rPr>
        <w:t xml:space="preserve"> the process and obtain knowledge of their working style</w:t>
      </w:r>
      <w:r w:rsidR="000673F5">
        <w:rPr>
          <w:rFonts w:ascii="Calibri" w:hAnsi="Calibri" w:cs="Arial"/>
          <w:bCs/>
          <w:sz w:val="22"/>
          <w:szCs w:val="22"/>
        </w:rPr>
        <w:t xml:space="preserve"> and their soul “</w:t>
      </w:r>
      <w:r w:rsidR="007316C6">
        <w:rPr>
          <w:rFonts w:ascii="Calibri" w:hAnsi="Calibri" w:cs="Arial"/>
          <w:bCs/>
          <w:sz w:val="22"/>
          <w:szCs w:val="22"/>
        </w:rPr>
        <w:t>simplicity in work</w:t>
      </w:r>
      <w:r w:rsidR="000673F5">
        <w:rPr>
          <w:rFonts w:ascii="Calibri" w:hAnsi="Calibri" w:cs="Arial"/>
          <w:bCs/>
          <w:sz w:val="22"/>
          <w:szCs w:val="22"/>
        </w:rPr>
        <w:t>”</w:t>
      </w:r>
      <w:r w:rsidR="007316C6">
        <w:rPr>
          <w:rFonts w:ascii="Calibri" w:hAnsi="Calibri" w:cs="Arial"/>
          <w:bCs/>
          <w:sz w:val="22"/>
          <w:szCs w:val="22"/>
        </w:rPr>
        <w:t>. Conclusion is ‘If people are not good, the system can collapse’. So people are important.</w:t>
      </w:r>
      <w:r>
        <w:rPr>
          <w:rFonts w:ascii="Calibri" w:hAnsi="Calibri" w:cs="Arial"/>
          <w:bCs/>
          <w:sz w:val="22"/>
          <w:szCs w:val="22"/>
        </w:rPr>
        <w:t xml:space="preserve"> With the help of given project I got in-depth knowledge about the human practices they follow and </w:t>
      </w:r>
      <w:r w:rsidR="00701381">
        <w:rPr>
          <w:rFonts w:ascii="Calibri" w:hAnsi="Calibri" w:cs="Arial"/>
          <w:bCs/>
          <w:sz w:val="22"/>
          <w:szCs w:val="22"/>
        </w:rPr>
        <w:t xml:space="preserve">I </w:t>
      </w:r>
      <w:r>
        <w:rPr>
          <w:rFonts w:ascii="Calibri" w:hAnsi="Calibri" w:cs="Arial"/>
          <w:bCs/>
          <w:sz w:val="22"/>
          <w:szCs w:val="22"/>
        </w:rPr>
        <w:t>also</w:t>
      </w:r>
      <w:r w:rsidR="00484A06">
        <w:rPr>
          <w:rFonts w:ascii="Calibri" w:hAnsi="Calibri" w:cs="Arial"/>
          <w:bCs/>
          <w:sz w:val="22"/>
          <w:szCs w:val="22"/>
        </w:rPr>
        <w:t xml:space="preserve"> understood their</w:t>
      </w:r>
      <w:r>
        <w:rPr>
          <w:rFonts w:ascii="Calibri" w:hAnsi="Calibri" w:cs="Arial"/>
          <w:bCs/>
          <w:sz w:val="22"/>
          <w:szCs w:val="22"/>
        </w:rPr>
        <w:t xml:space="preserve"> success of achieving set goal is ownership, dedication, communication and Team work.</w:t>
      </w:r>
    </w:p>
    <w:p w:rsidR="00955F3D" w:rsidRDefault="00955F3D" w:rsidP="00955F3D">
      <w:pPr>
        <w:pStyle w:val="Header"/>
        <w:tabs>
          <w:tab w:val="left" w:pos="360"/>
        </w:tabs>
        <w:jc w:val="both"/>
        <w:rPr>
          <w:rFonts w:ascii="Calibri" w:hAnsi="Calibri" w:cs="Arial"/>
          <w:bCs/>
          <w:sz w:val="22"/>
          <w:szCs w:val="22"/>
        </w:rPr>
      </w:pPr>
    </w:p>
    <w:p w:rsidR="00100EDA" w:rsidRPr="00DB1AEA" w:rsidRDefault="00100EDA" w:rsidP="00100EDA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</w:rPr>
      </w:pPr>
      <w:r w:rsidRPr="00DB1AEA">
        <w:rPr>
          <w:rFonts w:ascii="Calibri" w:hAnsi="Calibri" w:cs="Arial"/>
          <w:highlight w:val="lightGray"/>
        </w:rPr>
        <w:t>Computer Proficiency</w:t>
      </w:r>
    </w:p>
    <w:p w:rsidR="00100EDA" w:rsidRDefault="00100EDA" w:rsidP="00100EDA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sz w:val="22"/>
          <w:szCs w:val="22"/>
        </w:rPr>
      </w:pPr>
    </w:p>
    <w:p w:rsidR="00100EDA" w:rsidRPr="00C43E09" w:rsidRDefault="00100EDA" w:rsidP="004F489A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sz w:val="22"/>
          <w:szCs w:val="22"/>
        </w:rPr>
      </w:pPr>
      <w:r w:rsidRPr="00C43E09">
        <w:rPr>
          <w:rFonts w:ascii="Calibri" w:hAnsi="Calibri" w:cs="Calibri"/>
          <w:sz w:val="22"/>
          <w:szCs w:val="22"/>
        </w:rPr>
        <w:t>Certificate from NIIT Computer Institute, for</w:t>
      </w:r>
      <w:r w:rsidRPr="00C43E09">
        <w:rPr>
          <w:rFonts w:ascii="Calibri" w:eastAsia="Batang" w:hAnsi="Calibri" w:cs="Calibri"/>
          <w:sz w:val="22"/>
          <w:szCs w:val="22"/>
        </w:rPr>
        <w:t xml:space="preserve"> Diploma in Computers (DNIIT) </w:t>
      </w:r>
      <w:r w:rsidRPr="00C43E09">
        <w:rPr>
          <w:rFonts w:ascii="Calibri" w:hAnsi="Calibri" w:cs="Calibri"/>
          <w:sz w:val="22"/>
          <w:szCs w:val="22"/>
        </w:rPr>
        <w:t>courses done in June 2007</w:t>
      </w:r>
      <w:r w:rsidRPr="00C43E09">
        <w:rPr>
          <w:rFonts w:ascii="Calibri" w:hAnsi="Calibri" w:cs="Arial"/>
          <w:sz w:val="22"/>
          <w:szCs w:val="22"/>
        </w:rPr>
        <w:t>.</w:t>
      </w:r>
    </w:p>
    <w:p w:rsidR="00100EDA" w:rsidRPr="00C43E09" w:rsidRDefault="00100EDA" w:rsidP="004F489A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sz w:val="22"/>
          <w:szCs w:val="22"/>
        </w:rPr>
      </w:pPr>
      <w:r w:rsidRPr="00C43E09">
        <w:rPr>
          <w:rFonts w:ascii="Calibri" w:hAnsi="Calibri" w:cs="Calibri"/>
          <w:bCs/>
          <w:sz w:val="22"/>
          <w:szCs w:val="22"/>
        </w:rPr>
        <w:t>Certificate from NIIT Computer Institute, for courses done in SWIFT MAGIC – I</w:t>
      </w:r>
      <w:r w:rsidRPr="00C43E09">
        <w:rPr>
          <w:rFonts w:ascii="Calibri" w:hAnsi="Calibri" w:cs="Arial"/>
          <w:sz w:val="22"/>
          <w:szCs w:val="22"/>
        </w:rPr>
        <w:t>.</w:t>
      </w:r>
    </w:p>
    <w:p w:rsidR="00100EDA" w:rsidRPr="00C43E09" w:rsidRDefault="00100EDA" w:rsidP="004F489A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sz w:val="22"/>
          <w:szCs w:val="22"/>
        </w:rPr>
      </w:pPr>
      <w:r w:rsidRPr="00C43E09">
        <w:rPr>
          <w:rFonts w:ascii="Calibri" w:hAnsi="Calibri" w:cs="Calibri"/>
          <w:bCs/>
          <w:sz w:val="22"/>
          <w:szCs w:val="22"/>
        </w:rPr>
        <w:t>Certificate from NIIT Computer Institute, for courses done in DHTML</w:t>
      </w:r>
      <w:r w:rsidRPr="00C43E09">
        <w:rPr>
          <w:rFonts w:asciiTheme="minorHAnsi" w:hAnsiTheme="minorHAnsi" w:cstheme="minorHAnsi"/>
          <w:bCs/>
          <w:sz w:val="22"/>
          <w:szCs w:val="22"/>
        </w:rPr>
        <w:t>.</w:t>
      </w:r>
    </w:p>
    <w:p w:rsidR="00100EDA" w:rsidRPr="00C43E09" w:rsidRDefault="00100EDA" w:rsidP="004F489A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sz w:val="22"/>
          <w:szCs w:val="22"/>
        </w:rPr>
      </w:pPr>
      <w:r w:rsidRPr="00C43E09">
        <w:rPr>
          <w:rFonts w:ascii="Calibri" w:hAnsi="Calibri" w:cs="Calibri"/>
          <w:bCs/>
          <w:sz w:val="22"/>
          <w:szCs w:val="22"/>
        </w:rPr>
        <w:t>Certificate from NIIT Computer Institute, for courses done in XML</w:t>
      </w:r>
      <w:r w:rsidRPr="00C43E09">
        <w:rPr>
          <w:rFonts w:asciiTheme="minorHAnsi" w:hAnsiTheme="minorHAnsi" w:cstheme="minorHAnsi"/>
          <w:bCs/>
          <w:sz w:val="22"/>
          <w:szCs w:val="22"/>
        </w:rPr>
        <w:t>.</w:t>
      </w:r>
    </w:p>
    <w:p w:rsidR="00100EDA" w:rsidRPr="00C43E09" w:rsidRDefault="00100EDA" w:rsidP="004F489A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sz w:val="22"/>
          <w:szCs w:val="22"/>
        </w:rPr>
      </w:pPr>
      <w:r w:rsidRPr="00C43E09">
        <w:rPr>
          <w:rFonts w:ascii="Calibri" w:hAnsi="Calibri" w:cs="Calibri"/>
          <w:bCs/>
          <w:sz w:val="22"/>
          <w:szCs w:val="22"/>
        </w:rPr>
        <w:t>Certificate from NIIT Computer Institute, for courses done in JAVA &amp; VB SCRIPTING</w:t>
      </w:r>
      <w:r w:rsidRPr="00C43E09">
        <w:rPr>
          <w:rFonts w:asciiTheme="minorHAnsi" w:hAnsiTheme="minorHAnsi" w:cstheme="minorHAnsi"/>
          <w:bCs/>
          <w:sz w:val="22"/>
          <w:szCs w:val="22"/>
        </w:rPr>
        <w:t>.</w:t>
      </w:r>
    </w:p>
    <w:p w:rsidR="00100EDA" w:rsidRPr="00C43E09" w:rsidRDefault="00100EDA" w:rsidP="004F489A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sz w:val="22"/>
          <w:szCs w:val="22"/>
        </w:rPr>
      </w:pPr>
      <w:r w:rsidRPr="00C43E09">
        <w:rPr>
          <w:rFonts w:ascii="Calibri" w:hAnsi="Calibri" w:cs="Calibri"/>
          <w:bCs/>
          <w:sz w:val="22"/>
          <w:szCs w:val="22"/>
        </w:rPr>
        <w:t xml:space="preserve">Certificate from NIIT Computer Institute, for courses done in </w:t>
      </w:r>
      <w:r w:rsidRPr="00C43E09">
        <w:rPr>
          <w:rFonts w:ascii="Calibri" w:eastAsia="Batang" w:hAnsi="Calibri" w:cs="Calibri"/>
          <w:bCs/>
          <w:sz w:val="22"/>
          <w:szCs w:val="22"/>
        </w:rPr>
        <w:t>SQL2005</w:t>
      </w:r>
      <w:r w:rsidRPr="00C43E09">
        <w:rPr>
          <w:rFonts w:asciiTheme="minorHAnsi" w:eastAsia="Batang" w:hAnsiTheme="minorHAnsi" w:cstheme="minorHAnsi"/>
          <w:bCs/>
          <w:sz w:val="22"/>
          <w:szCs w:val="22"/>
        </w:rPr>
        <w:t>.</w:t>
      </w:r>
    </w:p>
    <w:p w:rsidR="00100EDA" w:rsidRPr="00463A15" w:rsidRDefault="00100EDA" w:rsidP="004F489A">
      <w:pPr>
        <w:pStyle w:val="Header"/>
        <w:numPr>
          <w:ilvl w:val="0"/>
          <w:numId w:val="4"/>
        </w:numPr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sz w:val="22"/>
          <w:szCs w:val="22"/>
        </w:rPr>
      </w:pPr>
      <w:r w:rsidRPr="00C43E09">
        <w:rPr>
          <w:rFonts w:ascii="Calibri" w:hAnsi="Calibri" w:cs="Calibri"/>
          <w:bCs/>
          <w:sz w:val="22"/>
          <w:szCs w:val="22"/>
        </w:rPr>
        <w:t xml:space="preserve">Certificate from NIIT Computer Institute, for courses done in </w:t>
      </w:r>
      <w:r w:rsidRPr="00C43E09">
        <w:rPr>
          <w:rFonts w:ascii="Calibri" w:eastAsia="Batang" w:hAnsi="Calibri" w:cs="Calibri"/>
          <w:bCs/>
          <w:sz w:val="22"/>
          <w:szCs w:val="22"/>
        </w:rPr>
        <w:t>Global English Speaking</w:t>
      </w:r>
      <w:r w:rsidR="00C525A6">
        <w:rPr>
          <w:rFonts w:ascii="Calibri" w:eastAsia="Batang" w:hAnsi="Calibri" w:cs="Calibri"/>
          <w:bCs/>
          <w:sz w:val="22"/>
          <w:szCs w:val="22"/>
        </w:rPr>
        <w:t>.</w:t>
      </w:r>
    </w:p>
    <w:p w:rsidR="00463A15" w:rsidRDefault="00463A15" w:rsidP="00463A15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eastAsia="Batang" w:hAnsi="Calibri" w:cs="Calibri"/>
          <w:bCs/>
          <w:sz w:val="22"/>
          <w:szCs w:val="22"/>
        </w:rPr>
      </w:pPr>
    </w:p>
    <w:p w:rsidR="00463A15" w:rsidRPr="00C43E09" w:rsidRDefault="00463A15" w:rsidP="00463A15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sz w:val="22"/>
          <w:szCs w:val="22"/>
        </w:rPr>
      </w:pPr>
    </w:p>
    <w:p w:rsidR="00100EDA" w:rsidRDefault="00100EDA" w:rsidP="00100EDA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theme="minorHAnsi"/>
          <w:bCs/>
        </w:rPr>
      </w:pPr>
      <w:r w:rsidRPr="00DB1AEA">
        <w:rPr>
          <w:rFonts w:ascii="Calibri" w:hAnsi="Calibri" w:cstheme="minorHAnsi"/>
          <w:bCs/>
          <w:highlight w:val="lightGray"/>
        </w:rPr>
        <w:t>Key Skills</w:t>
      </w:r>
    </w:p>
    <w:p w:rsidR="00DB1AEA" w:rsidRPr="00DB1AEA" w:rsidRDefault="00DB1AEA" w:rsidP="00227463">
      <w:pPr>
        <w:pStyle w:val="Header"/>
        <w:tabs>
          <w:tab w:val="clear" w:pos="4320"/>
          <w:tab w:val="clear" w:pos="8640"/>
          <w:tab w:val="left" w:pos="360"/>
        </w:tabs>
        <w:spacing w:line="120" w:lineRule="auto"/>
        <w:rPr>
          <w:rFonts w:ascii="Calibri" w:hAnsi="Calibri" w:cstheme="minorHAnsi"/>
          <w:bCs/>
        </w:rPr>
      </w:pPr>
    </w:p>
    <w:p w:rsidR="00100EDA" w:rsidRDefault="00100EDA" w:rsidP="004F489A">
      <w:pPr>
        <w:pStyle w:val="Header"/>
        <w:numPr>
          <w:ilvl w:val="0"/>
          <w:numId w:val="5"/>
        </w:numPr>
        <w:tabs>
          <w:tab w:val="clear" w:pos="4320"/>
          <w:tab w:val="clear" w:pos="8640"/>
          <w:tab w:val="left" w:pos="360"/>
        </w:tabs>
        <w:rPr>
          <w:rFonts w:ascii="Calibri" w:hAnsi="Calibri" w:cstheme="minorHAnsi"/>
          <w:bCs/>
          <w:sz w:val="22"/>
          <w:szCs w:val="22"/>
        </w:rPr>
      </w:pPr>
      <w:r w:rsidRPr="00DB1AEA">
        <w:rPr>
          <w:rFonts w:ascii="Calibri" w:hAnsi="Calibri" w:cstheme="minorHAnsi"/>
          <w:bCs/>
          <w:sz w:val="22"/>
          <w:szCs w:val="22"/>
        </w:rPr>
        <w:t>Good Motivational and Communication skills.</w:t>
      </w:r>
    </w:p>
    <w:p w:rsidR="00974EA6" w:rsidRPr="00DB1AEA" w:rsidRDefault="00974EA6" w:rsidP="004F489A">
      <w:pPr>
        <w:pStyle w:val="Header"/>
        <w:numPr>
          <w:ilvl w:val="0"/>
          <w:numId w:val="5"/>
        </w:numPr>
        <w:tabs>
          <w:tab w:val="clear" w:pos="4320"/>
          <w:tab w:val="clear" w:pos="8640"/>
          <w:tab w:val="left" w:pos="360"/>
        </w:tabs>
        <w:rPr>
          <w:rFonts w:ascii="Calibri" w:hAnsi="Calibri" w:cstheme="minorHAnsi"/>
          <w:bCs/>
          <w:sz w:val="22"/>
          <w:szCs w:val="22"/>
        </w:rPr>
      </w:pPr>
      <w:r>
        <w:rPr>
          <w:rFonts w:ascii="Calibri" w:hAnsi="Calibri" w:cstheme="minorHAnsi"/>
          <w:bCs/>
          <w:sz w:val="22"/>
          <w:szCs w:val="22"/>
        </w:rPr>
        <w:t>Ability to manage multiple Tasks and think strategically.</w:t>
      </w:r>
    </w:p>
    <w:p w:rsidR="00100EDA" w:rsidRDefault="00100EDA" w:rsidP="004F489A">
      <w:pPr>
        <w:pStyle w:val="Header"/>
        <w:numPr>
          <w:ilvl w:val="0"/>
          <w:numId w:val="5"/>
        </w:numPr>
        <w:tabs>
          <w:tab w:val="clear" w:pos="4320"/>
          <w:tab w:val="clear" w:pos="8640"/>
          <w:tab w:val="left" w:pos="360"/>
        </w:tabs>
        <w:rPr>
          <w:rFonts w:ascii="Calibri" w:hAnsi="Calibri" w:cstheme="minorHAnsi"/>
          <w:bCs/>
          <w:sz w:val="22"/>
          <w:szCs w:val="22"/>
        </w:rPr>
      </w:pPr>
      <w:r w:rsidRPr="00DB1AEA">
        <w:rPr>
          <w:rFonts w:ascii="Calibri" w:hAnsi="Calibri" w:cstheme="minorHAnsi"/>
          <w:bCs/>
          <w:sz w:val="22"/>
          <w:szCs w:val="22"/>
        </w:rPr>
        <w:t>Ambitious, Enthusiastic, creative</w:t>
      </w:r>
      <w:r w:rsidR="00C93726">
        <w:rPr>
          <w:rFonts w:ascii="Calibri" w:hAnsi="Calibri" w:cstheme="minorHAnsi"/>
          <w:bCs/>
          <w:sz w:val="22"/>
          <w:szCs w:val="22"/>
        </w:rPr>
        <w:t>, adaptive</w:t>
      </w:r>
      <w:r w:rsidRPr="00DB1AEA">
        <w:rPr>
          <w:rFonts w:ascii="Calibri" w:hAnsi="Calibri" w:cstheme="minorHAnsi"/>
          <w:bCs/>
          <w:sz w:val="22"/>
          <w:szCs w:val="22"/>
        </w:rPr>
        <w:t xml:space="preserve"> and dedicated work</w:t>
      </w:r>
      <w:r w:rsidR="00C525A6">
        <w:rPr>
          <w:rFonts w:ascii="Calibri" w:hAnsi="Calibri" w:cstheme="minorHAnsi"/>
          <w:bCs/>
          <w:sz w:val="22"/>
          <w:szCs w:val="22"/>
        </w:rPr>
        <w:t>.</w:t>
      </w:r>
    </w:p>
    <w:p w:rsidR="00974EA6" w:rsidRDefault="00974EA6" w:rsidP="004F489A">
      <w:pPr>
        <w:pStyle w:val="Header"/>
        <w:numPr>
          <w:ilvl w:val="0"/>
          <w:numId w:val="5"/>
        </w:numPr>
        <w:tabs>
          <w:tab w:val="clear" w:pos="4320"/>
          <w:tab w:val="clear" w:pos="8640"/>
          <w:tab w:val="left" w:pos="360"/>
        </w:tabs>
        <w:rPr>
          <w:rFonts w:ascii="Calibri" w:hAnsi="Calibri" w:cstheme="minorHAnsi"/>
          <w:bCs/>
          <w:sz w:val="22"/>
          <w:szCs w:val="22"/>
        </w:rPr>
      </w:pPr>
      <w:r>
        <w:rPr>
          <w:rFonts w:ascii="Calibri" w:hAnsi="Calibri" w:cstheme="minorHAnsi"/>
          <w:bCs/>
          <w:sz w:val="22"/>
          <w:szCs w:val="22"/>
        </w:rPr>
        <w:t>Able to work independently and with the Team.</w:t>
      </w:r>
    </w:p>
    <w:p w:rsidR="009A78E6" w:rsidRPr="00DB1AEA" w:rsidRDefault="009A78E6" w:rsidP="004F489A">
      <w:pPr>
        <w:pStyle w:val="Header"/>
        <w:numPr>
          <w:ilvl w:val="0"/>
          <w:numId w:val="5"/>
        </w:numPr>
        <w:tabs>
          <w:tab w:val="clear" w:pos="4320"/>
          <w:tab w:val="clear" w:pos="8640"/>
          <w:tab w:val="left" w:pos="360"/>
        </w:tabs>
        <w:rPr>
          <w:rFonts w:ascii="Calibri" w:hAnsi="Calibri" w:cstheme="minorHAnsi"/>
          <w:bCs/>
          <w:sz w:val="22"/>
          <w:szCs w:val="22"/>
        </w:rPr>
      </w:pPr>
      <w:r>
        <w:rPr>
          <w:rFonts w:ascii="Calibri" w:hAnsi="Calibri" w:cstheme="minorHAnsi"/>
          <w:bCs/>
          <w:sz w:val="22"/>
          <w:szCs w:val="22"/>
        </w:rPr>
        <w:t>Zeal to Learn</w:t>
      </w:r>
      <w:r w:rsidR="00C93726">
        <w:rPr>
          <w:rFonts w:ascii="Calibri" w:hAnsi="Calibri" w:cstheme="minorHAnsi"/>
          <w:bCs/>
          <w:sz w:val="22"/>
          <w:szCs w:val="22"/>
        </w:rPr>
        <w:t>.</w:t>
      </w:r>
    </w:p>
    <w:p w:rsidR="00A03B11" w:rsidRPr="00DB1AEA" w:rsidRDefault="00100EDA" w:rsidP="004F489A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DB1AEA">
        <w:rPr>
          <w:rFonts w:ascii="Calibri" w:hAnsi="Calibri" w:cs="Calibri"/>
          <w:sz w:val="22"/>
          <w:szCs w:val="22"/>
        </w:rPr>
        <w:t>Leadership Qualities and smart working nature</w:t>
      </w:r>
      <w:r w:rsidR="00C525A6">
        <w:rPr>
          <w:rFonts w:ascii="Calibri" w:hAnsi="Calibri" w:cs="Calibri"/>
          <w:sz w:val="22"/>
          <w:szCs w:val="22"/>
        </w:rPr>
        <w:t>.</w:t>
      </w:r>
    </w:p>
    <w:p w:rsidR="00870BA8" w:rsidRDefault="00870BA8" w:rsidP="00A03B11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B8554B" w:rsidRDefault="00870BA8" w:rsidP="00A03B11">
      <w:pPr>
        <w:spacing w:line="276" w:lineRule="auto"/>
        <w:rPr>
          <w:rFonts w:ascii="Calibri" w:hAnsi="Calibri" w:cs="Calibri"/>
        </w:rPr>
      </w:pPr>
      <w:r w:rsidRPr="00870BA8">
        <w:rPr>
          <w:rFonts w:ascii="Calibri" w:hAnsi="Calibri" w:cs="Calibri"/>
          <w:highlight w:val="lightGray"/>
        </w:rPr>
        <w:t>Curriculum Activities</w:t>
      </w:r>
    </w:p>
    <w:p w:rsidR="0093086E" w:rsidRPr="0093086E" w:rsidRDefault="0093086E" w:rsidP="00227463">
      <w:pPr>
        <w:pStyle w:val="Header"/>
        <w:tabs>
          <w:tab w:val="clear" w:pos="4320"/>
          <w:tab w:val="clear" w:pos="8640"/>
          <w:tab w:val="left" w:pos="360"/>
        </w:tabs>
        <w:spacing w:line="120" w:lineRule="auto"/>
        <w:ind w:left="720"/>
        <w:jc w:val="both"/>
        <w:rPr>
          <w:rFonts w:ascii="Calibri" w:hAnsi="Calibri" w:cs="Arial"/>
          <w:sz w:val="22"/>
          <w:szCs w:val="22"/>
        </w:rPr>
      </w:pPr>
    </w:p>
    <w:p w:rsidR="00870BA8" w:rsidRPr="003512A3" w:rsidRDefault="00870BA8" w:rsidP="004F489A">
      <w:pPr>
        <w:pStyle w:val="Header"/>
        <w:numPr>
          <w:ilvl w:val="0"/>
          <w:numId w:val="6"/>
        </w:numPr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sz w:val="22"/>
          <w:szCs w:val="22"/>
        </w:rPr>
      </w:pPr>
      <w:r w:rsidRPr="003512A3">
        <w:rPr>
          <w:rFonts w:ascii="Calibri" w:hAnsi="Calibri" w:cs="Arial"/>
          <w:b/>
          <w:sz w:val="22"/>
          <w:szCs w:val="22"/>
        </w:rPr>
        <w:t>Successfully completion of Six-Sigma yellow belt projects</w:t>
      </w:r>
      <w:r w:rsidRPr="003512A3">
        <w:rPr>
          <w:rFonts w:ascii="Calibri" w:hAnsi="Calibri" w:cs="Arial"/>
          <w:sz w:val="22"/>
          <w:szCs w:val="22"/>
        </w:rPr>
        <w:t>.</w:t>
      </w:r>
    </w:p>
    <w:p w:rsidR="00870BA8" w:rsidRPr="003512A3" w:rsidRDefault="00870BA8" w:rsidP="004F489A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sz w:val="22"/>
          <w:szCs w:val="22"/>
        </w:rPr>
      </w:pPr>
      <w:r w:rsidRPr="003512A3">
        <w:rPr>
          <w:rFonts w:ascii="Calibri" w:hAnsi="Calibri" w:cs="Arial"/>
          <w:sz w:val="22"/>
          <w:szCs w:val="22"/>
        </w:rPr>
        <w:t xml:space="preserve">Timely settling suppliers advance- </w:t>
      </w:r>
      <w:r w:rsidRPr="003512A3">
        <w:rPr>
          <w:rFonts w:ascii="Calibri" w:hAnsi="Calibri" w:cs="Arial"/>
          <w:b/>
          <w:sz w:val="22"/>
          <w:szCs w:val="22"/>
        </w:rPr>
        <w:t>Team Leader</w:t>
      </w:r>
    </w:p>
    <w:p w:rsidR="00870BA8" w:rsidRPr="003512A3" w:rsidRDefault="00870BA8" w:rsidP="004F489A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sz w:val="22"/>
          <w:szCs w:val="22"/>
        </w:rPr>
      </w:pPr>
      <w:r w:rsidRPr="003512A3">
        <w:rPr>
          <w:rFonts w:ascii="Calibri" w:hAnsi="Calibri"/>
          <w:sz w:val="22"/>
          <w:szCs w:val="22"/>
        </w:rPr>
        <w:t xml:space="preserve">No overdue suppliers payment- </w:t>
      </w:r>
      <w:r w:rsidRPr="003512A3">
        <w:rPr>
          <w:rFonts w:ascii="Calibri" w:hAnsi="Calibri"/>
          <w:b/>
          <w:sz w:val="22"/>
          <w:szCs w:val="22"/>
        </w:rPr>
        <w:t xml:space="preserve">Team </w:t>
      </w:r>
      <w:r w:rsidRPr="003512A3">
        <w:rPr>
          <w:rFonts w:ascii="Calibri" w:hAnsi="Calibri" w:cs="Arial"/>
          <w:b/>
          <w:sz w:val="22"/>
          <w:szCs w:val="22"/>
        </w:rPr>
        <w:t>Leader</w:t>
      </w:r>
    </w:p>
    <w:p w:rsidR="00870BA8" w:rsidRPr="003512A3" w:rsidRDefault="00870BA8" w:rsidP="004F489A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360"/>
        </w:tabs>
        <w:jc w:val="both"/>
        <w:rPr>
          <w:rFonts w:ascii="Calibri" w:hAnsi="Calibri"/>
          <w:sz w:val="22"/>
          <w:szCs w:val="22"/>
        </w:rPr>
      </w:pPr>
      <w:r w:rsidRPr="003512A3">
        <w:rPr>
          <w:rFonts w:ascii="Calibri" w:hAnsi="Calibri" w:cs="Arial"/>
          <w:sz w:val="22"/>
          <w:szCs w:val="22"/>
        </w:rPr>
        <w:t>Time reduction in issuing CST Forms</w:t>
      </w:r>
      <w:r w:rsidRPr="003512A3">
        <w:rPr>
          <w:rFonts w:ascii="Calibri" w:hAnsi="Calibri"/>
          <w:sz w:val="22"/>
          <w:szCs w:val="22"/>
        </w:rPr>
        <w:t xml:space="preserve"> - </w:t>
      </w:r>
      <w:r w:rsidRPr="003512A3">
        <w:rPr>
          <w:rFonts w:ascii="Calibri" w:hAnsi="Calibri"/>
          <w:b/>
          <w:sz w:val="22"/>
          <w:szCs w:val="22"/>
        </w:rPr>
        <w:t xml:space="preserve">Team Member </w:t>
      </w:r>
    </w:p>
    <w:p w:rsidR="00870BA8" w:rsidRPr="003512A3" w:rsidRDefault="00870BA8" w:rsidP="004F489A">
      <w:pPr>
        <w:pStyle w:val="ListParagraph"/>
        <w:numPr>
          <w:ilvl w:val="0"/>
          <w:numId w:val="7"/>
        </w:numPr>
        <w:jc w:val="both"/>
        <w:rPr>
          <w:rFonts w:ascii="Calibri" w:eastAsia="Batang" w:hAnsi="Calibri" w:cstheme="minorHAnsi"/>
          <w:bCs/>
          <w:sz w:val="22"/>
          <w:szCs w:val="22"/>
        </w:rPr>
      </w:pPr>
      <w:r w:rsidRPr="003512A3">
        <w:rPr>
          <w:rFonts w:ascii="Calibri" w:eastAsia="Batang" w:hAnsi="Calibri" w:cs="Calibri"/>
          <w:bCs/>
          <w:sz w:val="22"/>
          <w:szCs w:val="22"/>
        </w:rPr>
        <w:t>Torch Bearer in 5’s committee</w:t>
      </w:r>
      <w:r w:rsidRPr="003512A3">
        <w:rPr>
          <w:rFonts w:ascii="Calibri" w:eastAsia="Batang" w:hAnsi="Calibri" w:cstheme="minorHAnsi"/>
          <w:bCs/>
          <w:sz w:val="22"/>
          <w:szCs w:val="22"/>
        </w:rPr>
        <w:t>-</w:t>
      </w:r>
      <w:r w:rsidRPr="003512A3">
        <w:rPr>
          <w:rFonts w:ascii="Calibri" w:eastAsia="Batang" w:hAnsi="Calibri" w:cstheme="minorHAnsi"/>
          <w:b/>
          <w:bCs/>
          <w:sz w:val="22"/>
          <w:szCs w:val="22"/>
        </w:rPr>
        <w:t>Team Member</w:t>
      </w:r>
      <w:r w:rsidR="00C525A6">
        <w:rPr>
          <w:rFonts w:ascii="Calibri" w:hAnsi="Calibri" w:cs="Arial"/>
          <w:sz w:val="22"/>
          <w:szCs w:val="22"/>
        </w:rPr>
        <w:t xml:space="preserve"> </w:t>
      </w:r>
    </w:p>
    <w:p w:rsidR="00870BA8" w:rsidRPr="003512A3" w:rsidRDefault="00870BA8" w:rsidP="004F489A">
      <w:pPr>
        <w:pStyle w:val="ListParagraph"/>
        <w:numPr>
          <w:ilvl w:val="0"/>
          <w:numId w:val="7"/>
        </w:numPr>
        <w:jc w:val="both"/>
        <w:rPr>
          <w:rFonts w:ascii="Calibri" w:hAnsi="Calibri" w:cs="Arial"/>
          <w:sz w:val="22"/>
          <w:szCs w:val="22"/>
        </w:rPr>
      </w:pPr>
      <w:r w:rsidRPr="003512A3">
        <w:rPr>
          <w:rFonts w:ascii="Calibri" w:hAnsi="Calibri" w:cs="Arial"/>
          <w:sz w:val="22"/>
          <w:szCs w:val="22"/>
        </w:rPr>
        <w:t xml:space="preserve">Worked on </w:t>
      </w:r>
      <w:r w:rsidR="003D3D1D">
        <w:rPr>
          <w:rFonts w:ascii="Calibri" w:hAnsi="Calibri" w:cs="Arial"/>
          <w:sz w:val="22"/>
          <w:szCs w:val="22"/>
        </w:rPr>
        <w:t xml:space="preserve">successfully implementing </w:t>
      </w:r>
      <w:r w:rsidRPr="003512A3">
        <w:rPr>
          <w:rFonts w:ascii="Calibri" w:hAnsi="Calibri" w:cs="Arial"/>
          <w:sz w:val="22"/>
          <w:szCs w:val="22"/>
        </w:rPr>
        <w:t>ERP</w:t>
      </w:r>
      <w:r>
        <w:rPr>
          <w:rFonts w:ascii="Calibri" w:hAnsi="Calibri" w:cs="Arial"/>
          <w:sz w:val="22"/>
          <w:szCs w:val="22"/>
        </w:rPr>
        <w:t xml:space="preserve"> Software</w:t>
      </w:r>
      <w:r w:rsidR="007C4944">
        <w:rPr>
          <w:rFonts w:ascii="Calibri" w:hAnsi="Calibri" w:cs="Arial"/>
          <w:sz w:val="22"/>
          <w:szCs w:val="22"/>
        </w:rPr>
        <w:t xml:space="preserve"> across department </w:t>
      </w:r>
    </w:p>
    <w:p w:rsidR="00870BA8" w:rsidRDefault="00870BA8" w:rsidP="00A03B11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B8554B" w:rsidRPr="003D3D1D" w:rsidRDefault="00B8554B" w:rsidP="00B8554B">
      <w:pPr>
        <w:pStyle w:val="NoSpacing"/>
        <w:rPr>
          <w:sz w:val="24"/>
          <w:szCs w:val="24"/>
        </w:rPr>
      </w:pPr>
      <w:r w:rsidRPr="003D3D1D">
        <w:rPr>
          <w:sz w:val="24"/>
          <w:szCs w:val="24"/>
          <w:highlight w:val="lightGray"/>
        </w:rPr>
        <w:t>Career Achievements</w:t>
      </w:r>
      <w:r w:rsidRPr="003D3D1D">
        <w:rPr>
          <w:sz w:val="24"/>
          <w:szCs w:val="24"/>
        </w:rPr>
        <w:t xml:space="preserve"> </w:t>
      </w:r>
    </w:p>
    <w:p w:rsidR="0098789D" w:rsidRPr="00997A65" w:rsidRDefault="0098789D" w:rsidP="00997A65">
      <w:pPr>
        <w:pStyle w:val="NoSpacing"/>
        <w:spacing w:line="120" w:lineRule="auto"/>
        <w:rPr>
          <w:sz w:val="24"/>
          <w:szCs w:val="24"/>
        </w:rPr>
      </w:pPr>
    </w:p>
    <w:p w:rsidR="00B8554B" w:rsidRPr="00A8126C" w:rsidRDefault="00B8554B" w:rsidP="004F489A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A8126C">
        <w:rPr>
          <w:rFonts w:ascii="Calibri" w:hAnsi="Calibri" w:cs="Calibri"/>
          <w:sz w:val="22"/>
          <w:szCs w:val="22"/>
        </w:rPr>
        <w:t>Exceptional ability to organize and prioritize multiple projects.</w:t>
      </w:r>
    </w:p>
    <w:p w:rsidR="00303267" w:rsidRPr="00303267" w:rsidRDefault="00303267" w:rsidP="004F489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color w:val="000000" w:themeColor="text1"/>
          <w:sz w:val="22"/>
          <w:szCs w:val="22"/>
        </w:rPr>
      </w:pPr>
      <w:r w:rsidRPr="00303267">
        <w:rPr>
          <w:rFonts w:ascii="Calibri" w:hAnsi="Calibri"/>
          <w:color w:val="000000" w:themeColor="text1"/>
          <w:sz w:val="22"/>
          <w:szCs w:val="22"/>
        </w:rPr>
        <w:t>Proved to be one of the top employees who submitted every due report before time</w:t>
      </w:r>
      <w:r w:rsidR="00DB0B61">
        <w:rPr>
          <w:rFonts w:ascii="Calibri" w:hAnsi="Calibri"/>
          <w:color w:val="000000" w:themeColor="text1"/>
          <w:sz w:val="22"/>
          <w:szCs w:val="22"/>
        </w:rPr>
        <w:t>.</w:t>
      </w:r>
    </w:p>
    <w:p w:rsidR="00303267" w:rsidRPr="00303267" w:rsidRDefault="00303267" w:rsidP="004F489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color w:val="000000" w:themeColor="text1"/>
          <w:sz w:val="22"/>
          <w:szCs w:val="22"/>
        </w:rPr>
      </w:pPr>
      <w:r w:rsidRPr="00303267">
        <w:rPr>
          <w:rFonts w:ascii="Calibri" w:hAnsi="Calibri"/>
          <w:color w:val="000000" w:themeColor="text1"/>
          <w:sz w:val="22"/>
          <w:szCs w:val="22"/>
        </w:rPr>
        <w:t>Accurately reviewed and resolved exception reports as well as researched, analyzed and resolved invoice payments’ transaction related matters</w:t>
      </w:r>
      <w:r w:rsidR="00DB0B61">
        <w:rPr>
          <w:rFonts w:ascii="Calibri" w:hAnsi="Calibri"/>
          <w:color w:val="000000" w:themeColor="text1"/>
          <w:sz w:val="22"/>
          <w:szCs w:val="22"/>
        </w:rPr>
        <w:t>.</w:t>
      </w:r>
    </w:p>
    <w:p w:rsidR="00B8554B" w:rsidRPr="00A8126C" w:rsidRDefault="00DB0B61" w:rsidP="004F489A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A8126C">
        <w:rPr>
          <w:rFonts w:ascii="Calibri" w:hAnsi="Calibri"/>
          <w:color w:val="000000" w:themeColor="text1"/>
          <w:sz w:val="22"/>
          <w:szCs w:val="22"/>
        </w:rPr>
        <w:t>Acted as the most trusted and skilled point of contact for all internal cash management inquiries.</w:t>
      </w:r>
    </w:p>
    <w:p w:rsidR="00321D58" w:rsidRPr="00321D58" w:rsidRDefault="00321D58" w:rsidP="004F489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color w:val="000000" w:themeColor="text1"/>
          <w:sz w:val="22"/>
          <w:szCs w:val="22"/>
        </w:rPr>
      </w:pPr>
      <w:r w:rsidRPr="00321D58">
        <w:rPr>
          <w:rFonts w:ascii="Calibri" w:hAnsi="Calibri"/>
          <w:color w:val="000000" w:themeColor="text1"/>
          <w:sz w:val="22"/>
          <w:szCs w:val="22"/>
        </w:rPr>
        <w:t>Maintained positive working environment by reporting any unusual and immoral act to the management while maintaining confidentiality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:rsidR="00321D58" w:rsidRPr="00321D58" w:rsidRDefault="00321D58" w:rsidP="004F489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color w:val="000000" w:themeColor="text1"/>
          <w:sz w:val="22"/>
          <w:szCs w:val="22"/>
        </w:rPr>
      </w:pPr>
      <w:r w:rsidRPr="00321D58">
        <w:rPr>
          <w:rFonts w:ascii="Calibri" w:hAnsi="Calibri"/>
          <w:color w:val="000000" w:themeColor="text1"/>
          <w:sz w:val="22"/>
          <w:szCs w:val="22"/>
        </w:rPr>
        <w:t>Acted as a team lead</w:t>
      </w:r>
      <w:r w:rsidR="006861D1">
        <w:rPr>
          <w:rFonts w:ascii="Calibri" w:hAnsi="Calibri"/>
          <w:color w:val="000000" w:themeColor="text1"/>
          <w:sz w:val="22"/>
          <w:szCs w:val="22"/>
        </w:rPr>
        <w:t>er</w:t>
      </w:r>
      <w:r w:rsidRPr="00321D58">
        <w:rPr>
          <w:rFonts w:ascii="Calibri" w:hAnsi="Calibri"/>
          <w:color w:val="000000" w:themeColor="text1"/>
          <w:sz w:val="22"/>
          <w:szCs w:val="22"/>
        </w:rPr>
        <w:t xml:space="preserve"> for several minor accounting projects and brought accurate results strictly adhering to the deadlines for which I was always praised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:rsidR="00B8554B" w:rsidRDefault="00B8554B" w:rsidP="004F489A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A8126C">
        <w:rPr>
          <w:rFonts w:ascii="Calibri" w:hAnsi="Calibri" w:cs="Calibri"/>
          <w:sz w:val="22"/>
          <w:szCs w:val="22"/>
        </w:rPr>
        <w:t>In-depth ability to use Microsoft Office 2013</w:t>
      </w:r>
      <w:r w:rsidR="00321D58" w:rsidRPr="00A8126C">
        <w:rPr>
          <w:rFonts w:ascii="Calibri" w:hAnsi="Calibri" w:cs="Calibri"/>
          <w:sz w:val="22"/>
          <w:szCs w:val="22"/>
        </w:rPr>
        <w:t>.</w:t>
      </w:r>
    </w:p>
    <w:p w:rsidR="008F50AE" w:rsidRPr="008F50AE" w:rsidRDefault="008F50AE" w:rsidP="008F50AE">
      <w:pPr>
        <w:spacing w:line="120" w:lineRule="auto"/>
        <w:rPr>
          <w:rFonts w:ascii="Calibri" w:hAnsi="Calibri" w:cs="Calibri"/>
          <w:sz w:val="22"/>
          <w:szCs w:val="22"/>
        </w:rPr>
      </w:pPr>
    </w:p>
    <w:p w:rsidR="003512A3" w:rsidRDefault="003512A3" w:rsidP="00997A65">
      <w:pPr>
        <w:pStyle w:val="BodyTextIndent2"/>
        <w:spacing w:line="120" w:lineRule="auto"/>
        <w:ind w:left="0" w:firstLine="0"/>
        <w:jc w:val="both"/>
        <w:rPr>
          <w:rFonts w:ascii="Calibri" w:hAnsi="Calibri"/>
          <w:sz w:val="24"/>
          <w:szCs w:val="20"/>
          <w:u w:val="single"/>
        </w:rPr>
      </w:pPr>
    </w:p>
    <w:p w:rsidR="00E37B44" w:rsidRDefault="00E37B44" w:rsidP="00997A65">
      <w:pPr>
        <w:pStyle w:val="BodyTextIndent2"/>
        <w:spacing w:line="120" w:lineRule="auto"/>
        <w:ind w:left="0" w:firstLine="0"/>
        <w:jc w:val="both"/>
        <w:rPr>
          <w:rFonts w:ascii="Calibri" w:hAnsi="Calibri"/>
          <w:sz w:val="24"/>
          <w:szCs w:val="20"/>
          <w:u w:val="single"/>
        </w:rPr>
      </w:pPr>
    </w:p>
    <w:p w:rsidR="00745EED" w:rsidRDefault="00745EED" w:rsidP="00997A65">
      <w:pPr>
        <w:pStyle w:val="BodyTextIndent2"/>
        <w:spacing w:line="120" w:lineRule="auto"/>
        <w:ind w:left="0" w:firstLine="0"/>
        <w:jc w:val="both"/>
        <w:rPr>
          <w:rFonts w:ascii="Calibri" w:hAnsi="Calibri"/>
          <w:sz w:val="24"/>
          <w:szCs w:val="20"/>
          <w:u w:val="single"/>
        </w:rPr>
      </w:pPr>
    </w:p>
    <w:p w:rsidR="00745EED" w:rsidRDefault="00745EED" w:rsidP="00997A65">
      <w:pPr>
        <w:pStyle w:val="BodyTextIndent2"/>
        <w:spacing w:line="120" w:lineRule="auto"/>
        <w:ind w:left="0" w:firstLine="0"/>
        <w:jc w:val="both"/>
        <w:rPr>
          <w:rFonts w:ascii="Calibri" w:hAnsi="Calibri"/>
          <w:sz w:val="24"/>
          <w:szCs w:val="20"/>
          <w:u w:val="single"/>
        </w:rPr>
      </w:pPr>
    </w:p>
    <w:p w:rsidR="00745EED" w:rsidRPr="003512A3" w:rsidRDefault="00745EED" w:rsidP="00745EED">
      <w:pPr>
        <w:jc w:val="both"/>
        <w:rPr>
          <w:rFonts w:ascii="Calibri" w:hAnsi="Calibri" w:cs="Arial"/>
          <w:b/>
          <w:bCs/>
          <w:i/>
          <w:color w:val="000000" w:themeColor="text1"/>
          <w:spacing w:val="4"/>
          <w:u w:val="single"/>
        </w:rPr>
      </w:pPr>
      <w:r>
        <w:rPr>
          <w:rFonts w:ascii="Calibri" w:hAnsi="Calibri" w:cs="Arial"/>
          <w:b/>
          <w:bCs/>
          <w:i/>
          <w:color w:val="000000" w:themeColor="text1"/>
          <w:spacing w:val="4"/>
          <w:szCs w:val="20"/>
          <w:u w:val="single"/>
        </w:rPr>
        <w:t>Gyms For All (India) Ltd, Vile Parle (East)</w:t>
      </w:r>
      <w:r w:rsidRPr="003512A3">
        <w:rPr>
          <w:rFonts w:ascii="Calibri" w:hAnsi="Calibri" w:cs="Arial"/>
          <w:b/>
          <w:bCs/>
          <w:i/>
          <w:color w:val="000000" w:themeColor="text1"/>
          <w:spacing w:val="4"/>
          <w:szCs w:val="20"/>
          <w:u w:val="single"/>
        </w:rPr>
        <w:t>, Mumbai, India</w:t>
      </w:r>
    </w:p>
    <w:p w:rsidR="00745EED" w:rsidRDefault="00745EED" w:rsidP="00745EED">
      <w:p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b/>
          <w:bCs/>
          <w:i/>
          <w:spacing w:val="4"/>
          <w:u w:val="single"/>
        </w:rPr>
        <w:t xml:space="preserve"> Administration &amp; HR Head  </w:t>
      </w:r>
      <w:r w:rsidRPr="00570803">
        <w:rPr>
          <w:rFonts w:ascii="Calibri" w:hAnsi="Calibri" w:cs="Arial"/>
          <w:bCs/>
          <w:spacing w:val="4"/>
        </w:rPr>
        <w:t xml:space="preserve"> </w:t>
      </w:r>
      <w:r>
        <w:rPr>
          <w:rFonts w:ascii="Calibri" w:hAnsi="Calibri" w:cs="Arial"/>
          <w:bCs/>
          <w:spacing w:val="4"/>
        </w:rPr>
        <w:t xml:space="preserve">    </w:t>
      </w:r>
      <w:r w:rsidRPr="00570803">
        <w:rPr>
          <w:rFonts w:ascii="Calibri" w:hAnsi="Calibri" w:cs="Arial"/>
          <w:bCs/>
          <w:spacing w:val="4"/>
        </w:rPr>
        <w:t xml:space="preserve">                      </w:t>
      </w:r>
      <w:r>
        <w:rPr>
          <w:rFonts w:ascii="Calibri" w:hAnsi="Calibri" w:cs="Arial"/>
          <w:b/>
          <w:bCs/>
          <w:spacing w:val="4"/>
        </w:rPr>
        <w:t xml:space="preserve">                           Oct </w:t>
      </w:r>
      <w:r w:rsidRPr="003512A3">
        <w:rPr>
          <w:rFonts w:ascii="Calibri" w:hAnsi="Calibri" w:cs="Arial"/>
          <w:b/>
          <w:bCs/>
          <w:i/>
          <w:spacing w:val="4"/>
        </w:rPr>
        <w:t>-20</w:t>
      </w:r>
      <w:r>
        <w:rPr>
          <w:rFonts w:ascii="Calibri" w:hAnsi="Calibri" w:cs="Arial"/>
          <w:b/>
          <w:bCs/>
          <w:i/>
          <w:spacing w:val="4"/>
        </w:rPr>
        <w:t xml:space="preserve">19 </w:t>
      </w:r>
      <w:r w:rsidRPr="003512A3">
        <w:rPr>
          <w:rFonts w:ascii="Calibri" w:hAnsi="Calibri" w:cs="Arial"/>
          <w:b/>
          <w:bCs/>
          <w:i/>
          <w:spacing w:val="4"/>
        </w:rPr>
        <w:t xml:space="preserve">– </w:t>
      </w:r>
      <w:r>
        <w:rPr>
          <w:rFonts w:ascii="Calibri" w:hAnsi="Calibri" w:cs="Arial"/>
          <w:b/>
          <w:bCs/>
          <w:i/>
          <w:spacing w:val="4"/>
        </w:rPr>
        <w:t xml:space="preserve">Till Date   </w:t>
      </w:r>
      <w:r w:rsidRPr="003512A3">
        <w:rPr>
          <w:rFonts w:ascii="Calibri" w:hAnsi="Calibri" w:cs="Arial"/>
          <w:b/>
          <w:i/>
          <w:szCs w:val="20"/>
          <w:u w:val="single"/>
        </w:rPr>
        <w:t xml:space="preserve">Reporting to </w:t>
      </w:r>
      <w:r>
        <w:rPr>
          <w:rFonts w:ascii="Calibri" w:hAnsi="Calibri" w:cs="Arial"/>
          <w:b/>
          <w:i/>
          <w:szCs w:val="20"/>
          <w:u w:val="single"/>
        </w:rPr>
        <w:t>Director</w:t>
      </w:r>
    </w:p>
    <w:p w:rsidR="00745EED" w:rsidRDefault="00745EED" w:rsidP="00745EED">
      <w:pPr>
        <w:jc w:val="both"/>
        <w:rPr>
          <w:rFonts w:ascii="Calibri" w:hAnsi="Calibri" w:cs="Arial"/>
          <w:b/>
          <w:i/>
          <w:szCs w:val="20"/>
          <w:u w:val="single"/>
        </w:rPr>
      </w:pPr>
    </w:p>
    <w:p w:rsidR="00745EED" w:rsidRPr="0068381D" w:rsidRDefault="00745EED" w:rsidP="00745EED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Team Reporting</w:t>
      </w:r>
    </w:p>
    <w:p w:rsidR="00745EED" w:rsidRDefault="00745EED" w:rsidP="00745EED">
      <w:pPr>
        <w:pStyle w:val="ListParagraph"/>
        <w:numPr>
          <w:ilvl w:val="0"/>
          <w:numId w:val="16"/>
        </w:numPr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Branch Manager- 7</w:t>
      </w:r>
    </w:p>
    <w:p w:rsidR="00745EED" w:rsidRDefault="005C0A82" w:rsidP="00745EED">
      <w:pPr>
        <w:pStyle w:val="ListParagraph"/>
        <w:numPr>
          <w:ilvl w:val="0"/>
          <w:numId w:val="16"/>
        </w:numPr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Facility - 4</w:t>
      </w:r>
    </w:p>
    <w:p w:rsidR="00745EED" w:rsidRPr="00531ABE" w:rsidRDefault="00745EED" w:rsidP="00745EED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 xml:space="preserve">Designing </w:t>
      </w:r>
      <w:r w:rsidRPr="00E37B44">
        <w:rPr>
          <w:rFonts w:ascii="Calibri" w:hAnsi="Calibri" w:cs="Arial"/>
          <w:szCs w:val="20"/>
        </w:rPr>
        <w:t>Internal Department Process</w:t>
      </w:r>
      <w:r>
        <w:rPr>
          <w:rFonts w:ascii="Calibri" w:hAnsi="Calibri" w:cs="Arial"/>
          <w:szCs w:val="20"/>
        </w:rPr>
        <w:t xml:space="preserve"> and also im</w:t>
      </w:r>
      <w:r w:rsidR="001A3F7B">
        <w:rPr>
          <w:rFonts w:ascii="Calibri" w:hAnsi="Calibri" w:cs="Arial"/>
          <w:szCs w:val="20"/>
        </w:rPr>
        <w:t>plementing across the Branches</w:t>
      </w:r>
      <w:r>
        <w:rPr>
          <w:rFonts w:ascii="Calibri" w:hAnsi="Calibri" w:cs="Arial"/>
          <w:szCs w:val="20"/>
        </w:rPr>
        <w:t>.</w:t>
      </w:r>
    </w:p>
    <w:p w:rsidR="00531ABE" w:rsidRPr="00531ABE" w:rsidRDefault="00531ABE" w:rsidP="00745EED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Scheduling maintenance across branches.</w:t>
      </w:r>
    </w:p>
    <w:p w:rsidR="00531ABE" w:rsidRPr="00531ABE" w:rsidRDefault="00531ABE" w:rsidP="00531ABE">
      <w:pPr>
        <w:pStyle w:val="ListParagraph"/>
        <w:numPr>
          <w:ilvl w:val="0"/>
          <w:numId w:val="20"/>
        </w:numPr>
        <w:jc w:val="both"/>
        <w:rPr>
          <w:rFonts w:ascii="Calibri" w:hAnsi="Calibri" w:cs="Arial"/>
          <w:b/>
          <w:i/>
          <w:szCs w:val="20"/>
          <w:u w:val="single"/>
        </w:rPr>
      </w:pPr>
      <w:r w:rsidRPr="00531ABE">
        <w:rPr>
          <w:rFonts w:ascii="Calibri" w:hAnsi="Calibri" w:cs="Arial"/>
          <w:szCs w:val="20"/>
        </w:rPr>
        <w:t xml:space="preserve">Maintaining MIS </w:t>
      </w:r>
    </w:p>
    <w:p w:rsidR="00745EED" w:rsidRPr="00531ABE" w:rsidRDefault="00745EED" w:rsidP="00C363C6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/>
          <w:i/>
          <w:szCs w:val="20"/>
          <w:u w:val="single"/>
        </w:rPr>
      </w:pPr>
      <w:r w:rsidRPr="00531ABE">
        <w:rPr>
          <w:rFonts w:ascii="Calibri" w:hAnsi="Calibri" w:cs="Arial"/>
          <w:szCs w:val="20"/>
        </w:rPr>
        <w:t>Vendor Management</w:t>
      </w:r>
    </w:p>
    <w:p w:rsidR="00745EED" w:rsidRPr="00DE27FC" w:rsidRDefault="00745EED" w:rsidP="00745EED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Procurement and Sourcing</w:t>
      </w:r>
    </w:p>
    <w:p w:rsidR="00DE27FC" w:rsidRPr="00DE27FC" w:rsidRDefault="00DE27FC" w:rsidP="00745EED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Branding</w:t>
      </w:r>
    </w:p>
    <w:p w:rsidR="00DE27FC" w:rsidRPr="00DE27FC" w:rsidRDefault="00DE27FC" w:rsidP="00745EED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Event</w:t>
      </w:r>
      <w:r w:rsidR="00F3699D">
        <w:rPr>
          <w:rFonts w:ascii="Calibri" w:hAnsi="Calibri" w:cs="Arial"/>
          <w:szCs w:val="20"/>
        </w:rPr>
        <w:t xml:space="preserve"> Management</w:t>
      </w:r>
    </w:p>
    <w:p w:rsidR="00DE27FC" w:rsidRPr="00DE27FC" w:rsidRDefault="00DE27FC" w:rsidP="00DE27FC">
      <w:pPr>
        <w:pStyle w:val="ListParagraph"/>
        <w:numPr>
          <w:ilvl w:val="0"/>
          <w:numId w:val="19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 xml:space="preserve">Marathon  </w:t>
      </w:r>
    </w:p>
    <w:p w:rsidR="00DE27FC" w:rsidRPr="00570803" w:rsidRDefault="00DE27FC" w:rsidP="00DE27FC">
      <w:pPr>
        <w:pStyle w:val="ListParagraph"/>
        <w:numPr>
          <w:ilvl w:val="0"/>
          <w:numId w:val="19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Cricket</w:t>
      </w:r>
    </w:p>
    <w:p w:rsidR="00745EED" w:rsidRPr="0019220C" w:rsidRDefault="00745EED" w:rsidP="0019220C">
      <w:pPr>
        <w:ind w:left="360"/>
        <w:jc w:val="both"/>
        <w:rPr>
          <w:rFonts w:ascii="Calibri" w:hAnsi="Calibri" w:cs="Arial"/>
          <w:b/>
          <w:i/>
          <w:szCs w:val="20"/>
          <w:u w:val="single"/>
        </w:rPr>
      </w:pPr>
      <w:bookmarkStart w:id="0" w:name="_GoBack"/>
      <w:bookmarkEnd w:id="0"/>
    </w:p>
    <w:p w:rsidR="00745EED" w:rsidRPr="000138E4" w:rsidRDefault="00745EED" w:rsidP="00745EED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lastRenderedPageBreak/>
        <w:t>Reception</w:t>
      </w:r>
    </w:p>
    <w:p w:rsidR="00745EED" w:rsidRPr="00570803" w:rsidRDefault="00745EED" w:rsidP="00745EED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 xml:space="preserve">Employee engagement activity designing and implementation in </w:t>
      </w:r>
      <w:r w:rsidR="00DE27FC">
        <w:rPr>
          <w:rFonts w:ascii="Calibri" w:hAnsi="Calibri" w:cs="Arial"/>
          <w:szCs w:val="20"/>
        </w:rPr>
        <w:t>Branches</w:t>
      </w:r>
    </w:p>
    <w:p w:rsidR="00745EED" w:rsidRPr="000138E4" w:rsidRDefault="00745EED" w:rsidP="00745EED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Designing Job Description for Employee in Department as per current scenario.</w:t>
      </w:r>
    </w:p>
    <w:p w:rsidR="00745EED" w:rsidRPr="000138E4" w:rsidRDefault="00745EED" w:rsidP="00745EED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New Recruits</w:t>
      </w:r>
    </w:p>
    <w:p w:rsidR="00745EED" w:rsidRPr="000138E4" w:rsidRDefault="00745EED" w:rsidP="00745EED">
      <w:pPr>
        <w:pStyle w:val="ListParagraph"/>
        <w:numPr>
          <w:ilvl w:val="0"/>
          <w:numId w:val="17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Interview Screening</w:t>
      </w:r>
    </w:p>
    <w:p w:rsidR="00745EED" w:rsidRPr="009E520C" w:rsidRDefault="00745EED" w:rsidP="00745EED">
      <w:pPr>
        <w:pStyle w:val="ListParagraph"/>
        <w:numPr>
          <w:ilvl w:val="0"/>
          <w:numId w:val="17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Finalization of Employee process</w:t>
      </w:r>
    </w:p>
    <w:p w:rsidR="00745EED" w:rsidRPr="009B23CE" w:rsidRDefault="00745EED" w:rsidP="00745EED">
      <w:pPr>
        <w:pStyle w:val="ListParagraph"/>
        <w:numPr>
          <w:ilvl w:val="0"/>
          <w:numId w:val="18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Procurement and Sourcing</w:t>
      </w:r>
    </w:p>
    <w:p w:rsidR="00745EED" w:rsidRDefault="00745EED" w:rsidP="00997A65">
      <w:pPr>
        <w:pStyle w:val="BodyTextIndent2"/>
        <w:spacing w:line="120" w:lineRule="auto"/>
        <w:ind w:left="0" w:firstLine="0"/>
        <w:jc w:val="both"/>
        <w:rPr>
          <w:rFonts w:ascii="Calibri" w:hAnsi="Calibri"/>
          <w:sz w:val="24"/>
          <w:szCs w:val="20"/>
          <w:u w:val="single"/>
        </w:rPr>
      </w:pPr>
    </w:p>
    <w:p w:rsidR="00E37B44" w:rsidRDefault="00E37B44" w:rsidP="00997A65">
      <w:pPr>
        <w:pStyle w:val="BodyTextIndent2"/>
        <w:spacing w:line="120" w:lineRule="auto"/>
        <w:ind w:left="0" w:firstLine="0"/>
        <w:jc w:val="both"/>
        <w:rPr>
          <w:rFonts w:ascii="Calibri" w:hAnsi="Calibri"/>
          <w:sz w:val="24"/>
          <w:szCs w:val="20"/>
          <w:u w:val="single"/>
        </w:rPr>
      </w:pPr>
    </w:p>
    <w:p w:rsidR="00E37B44" w:rsidRPr="003512A3" w:rsidRDefault="00E37B44" w:rsidP="00E37B44">
      <w:pPr>
        <w:jc w:val="both"/>
        <w:rPr>
          <w:rFonts w:ascii="Calibri" w:hAnsi="Calibri" w:cs="Arial"/>
          <w:b/>
          <w:bCs/>
          <w:i/>
          <w:color w:val="000000" w:themeColor="text1"/>
          <w:spacing w:val="4"/>
          <w:u w:val="single"/>
        </w:rPr>
      </w:pPr>
      <w:proofErr w:type="spellStart"/>
      <w:r>
        <w:rPr>
          <w:rFonts w:ascii="Calibri" w:hAnsi="Calibri" w:cs="Arial"/>
          <w:b/>
          <w:bCs/>
          <w:i/>
          <w:color w:val="000000" w:themeColor="text1"/>
          <w:spacing w:val="4"/>
          <w:szCs w:val="20"/>
          <w:u w:val="single"/>
        </w:rPr>
        <w:t>Sharekhan</w:t>
      </w:r>
      <w:proofErr w:type="spellEnd"/>
      <w:r>
        <w:rPr>
          <w:rFonts w:ascii="Calibri" w:hAnsi="Calibri" w:cs="Arial"/>
          <w:b/>
          <w:bCs/>
          <w:i/>
          <w:color w:val="000000" w:themeColor="text1"/>
          <w:spacing w:val="4"/>
          <w:szCs w:val="20"/>
          <w:u w:val="single"/>
        </w:rPr>
        <w:t xml:space="preserve"> Ltd by BNP Paribas,</w:t>
      </w:r>
      <w:r w:rsidR="00570803">
        <w:rPr>
          <w:rFonts w:ascii="Calibri" w:hAnsi="Calibri" w:cs="Arial"/>
          <w:b/>
          <w:bCs/>
          <w:i/>
          <w:color w:val="000000" w:themeColor="text1"/>
          <w:spacing w:val="4"/>
          <w:szCs w:val="20"/>
          <w:u w:val="single"/>
        </w:rPr>
        <w:t xml:space="preserve"> </w:t>
      </w:r>
      <w:r>
        <w:rPr>
          <w:rFonts w:ascii="Calibri" w:hAnsi="Calibri" w:cs="Arial"/>
          <w:b/>
          <w:bCs/>
          <w:i/>
          <w:color w:val="000000" w:themeColor="text1"/>
          <w:spacing w:val="4"/>
          <w:szCs w:val="20"/>
          <w:u w:val="single"/>
        </w:rPr>
        <w:t>Kanjurmarg</w:t>
      </w:r>
      <w:r w:rsidRPr="003512A3">
        <w:rPr>
          <w:rFonts w:ascii="Calibri" w:hAnsi="Calibri" w:cs="Arial"/>
          <w:b/>
          <w:bCs/>
          <w:i/>
          <w:color w:val="000000" w:themeColor="text1"/>
          <w:spacing w:val="4"/>
          <w:szCs w:val="20"/>
          <w:u w:val="single"/>
        </w:rPr>
        <w:t>, Mumbai, India</w:t>
      </w:r>
    </w:p>
    <w:p w:rsidR="00E37B44" w:rsidRDefault="009E520C" w:rsidP="00E37B44">
      <w:p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b/>
          <w:bCs/>
          <w:i/>
          <w:spacing w:val="4"/>
          <w:u w:val="single"/>
        </w:rPr>
        <w:t xml:space="preserve">Deputy </w:t>
      </w:r>
      <w:r w:rsidR="00E37B44">
        <w:rPr>
          <w:rFonts w:ascii="Calibri" w:hAnsi="Calibri" w:cs="Arial"/>
          <w:b/>
          <w:bCs/>
          <w:i/>
          <w:spacing w:val="4"/>
          <w:u w:val="single"/>
        </w:rPr>
        <w:t>Manager</w:t>
      </w:r>
      <w:r w:rsidR="00570803">
        <w:rPr>
          <w:rFonts w:ascii="Calibri" w:hAnsi="Calibri" w:cs="Arial"/>
          <w:b/>
          <w:bCs/>
          <w:i/>
          <w:spacing w:val="4"/>
          <w:u w:val="single"/>
        </w:rPr>
        <w:t xml:space="preserve"> Administration</w:t>
      </w:r>
      <w:r w:rsidR="00570803" w:rsidRPr="00570803">
        <w:rPr>
          <w:rFonts w:ascii="Calibri" w:hAnsi="Calibri" w:cs="Arial"/>
          <w:bCs/>
          <w:spacing w:val="4"/>
        </w:rPr>
        <w:t xml:space="preserve"> </w:t>
      </w:r>
      <w:r w:rsidR="00745EED">
        <w:rPr>
          <w:rFonts w:ascii="Calibri" w:hAnsi="Calibri" w:cs="Arial"/>
          <w:bCs/>
          <w:spacing w:val="4"/>
        </w:rPr>
        <w:t xml:space="preserve">    </w:t>
      </w:r>
      <w:r w:rsidR="00570803" w:rsidRPr="00570803">
        <w:rPr>
          <w:rFonts w:ascii="Calibri" w:hAnsi="Calibri" w:cs="Arial"/>
          <w:bCs/>
          <w:spacing w:val="4"/>
        </w:rPr>
        <w:t xml:space="preserve">                    </w:t>
      </w:r>
      <w:r w:rsidR="00E37B44" w:rsidRPr="00570803">
        <w:rPr>
          <w:rFonts w:ascii="Calibri" w:hAnsi="Calibri" w:cs="Arial"/>
          <w:bCs/>
          <w:spacing w:val="4"/>
        </w:rPr>
        <w:t xml:space="preserve">  </w:t>
      </w:r>
      <w:r w:rsidR="00E37B44">
        <w:rPr>
          <w:rFonts w:ascii="Calibri" w:hAnsi="Calibri" w:cs="Arial"/>
          <w:b/>
          <w:bCs/>
          <w:spacing w:val="4"/>
        </w:rPr>
        <w:t xml:space="preserve">           </w:t>
      </w:r>
      <w:r w:rsidR="00745EED">
        <w:rPr>
          <w:rFonts w:ascii="Calibri" w:hAnsi="Calibri" w:cs="Arial"/>
          <w:b/>
          <w:bCs/>
          <w:spacing w:val="4"/>
        </w:rPr>
        <w:t xml:space="preserve">Dec </w:t>
      </w:r>
      <w:r w:rsidR="00745EED" w:rsidRPr="003512A3">
        <w:rPr>
          <w:rFonts w:ascii="Calibri" w:hAnsi="Calibri" w:cs="Arial"/>
          <w:b/>
          <w:bCs/>
          <w:i/>
          <w:spacing w:val="4"/>
        </w:rPr>
        <w:t>-20</w:t>
      </w:r>
      <w:r w:rsidR="00745EED">
        <w:rPr>
          <w:rFonts w:ascii="Calibri" w:hAnsi="Calibri" w:cs="Arial"/>
          <w:b/>
          <w:bCs/>
          <w:i/>
          <w:spacing w:val="4"/>
        </w:rPr>
        <w:t xml:space="preserve">17 </w:t>
      </w:r>
      <w:r w:rsidR="00745EED" w:rsidRPr="003512A3">
        <w:rPr>
          <w:rFonts w:ascii="Calibri" w:hAnsi="Calibri" w:cs="Arial"/>
          <w:b/>
          <w:bCs/>
          <w:i/>
          <w:spacing w:val="4"/>
        </w:rPr>
        <w:t xml:space="preserve">– </w:t>
      </w:r>
      <w:r w:rsidR="00745EED">
        <w:rPr>
          <w:rFonts w:ascii="Calibri" w:hAnsi="Calibri" w:cs="Arial"/>
          <w:b/>
          <w:bCs/>
          <w:i/>
          <w:spacing w:val="4"/>
        </w:rPr>
        <w:t xml:space="preserve">Sept -2019   </w:t>
      </w:r>
      <w:r w:rsidR="00E37B44" w:rsidRPr="003512A3">
        <w:rPr>
          <w:rFonts w:ascii="Calibri" w:hAnsi="Calibri" w:cs="Arial"/>
          <w:b/>
          <w:i/>
          <w:szCs w:val="20"/>
          <w:u w:val="single"/>
        </w:rPr>
        <w:t xml:space="preserve">Reporting to </w:t>
      </w:r>
      <w:r w:rsidR="00E37B44">
        <w:rPr>
          <w:rFonts w:ascii="Calibri" w:hAnsi="Calibri" w:cs="Arial"/>
          <w:b/>
          <w:i/>
          <w:szCs w:val="20"/>
          <w:u w:val="single"/>
        </w:rPr>
        <w:t>Vice President</w:t>
      </w:r>
    </w:p>
    <w:p w:rsidR="00E37B44" w:rsidRDefault="00E37B44" w:rsidP="00E37B44">
      <w:pPr>
        <w:jc w:val="both"/>
        <w:rPr>
          <w:rFonts w:ascii="Calibri" w:hAnsi="Calibri" w:cs="Arial"/>
          <w:b/>
          <w:i/>
          <w:szCs w:val="20"/>
          <w:u w:val="single"/>
        </w:rPr>
      </w:pPr>
    </w:p>
    <w:p w:rsidR="0068381D" w:rsidRPr="0068381D" w:rsidRDefault="001414F9" w:rsidP="00E37B44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Team Reporting</w:t>
      </w:r>
    </w:p>
    <w:p w:rsidR="0068381D" w:rsidRDefault="0068381D" w:rsidP="0068381D">
      <w:pPr>
        <w:pStyle w:val="ListParagraph"/>
        <w:numPr>
          <w:ilvl w:val="0"/>
          <w:numId w:val="16"/>
        </w:numPr>
        <w:jc w:val="both"/>
        <w:rPr>
          <w:rFonts w:ascii="Calibri" w:hAnsi="Calibri" w:cs="Arial"/>
          <w:szCs w:val="20"/>
        </w:rPr>
      </w:pPr>
      <w:r w:rsidRPr="0068381D">
        <w:rPr>
          <w:rFonts w:ascii="Calibri" w:hAnsi="Calibri" w:cs="Arial"/>
          <w:szCs w:val="20"/>
        </w:rPr>
        <w:t>Front Desk</w:t>
      </w:r>
      <w:r w:rsidR="009E520C">
        <w:rPr>
          <w:rFonts w:ascii="Calibri" w:hAnsi="Calibri" w:cs="Arial"/>
          <w:szCs w:val="20"/>
        </w:rPr>
        <w:t xml:space="preserve"> - 7</w:t>
      </w:r>
    </w:p>
    <w:p w:rsidR="0068381D" w:rsidRDefault="00403B82" w:rsidP="0068381D">
      <w:pPr>
        <w:pStyle w:val="ListParagraph"/>
        <w:numPr>
          <w:ilvl w:val="0"/>
          <w:numId w:val="16"/>
        </w:numPr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Facility - 5</w:t>
      </w:r>
    </w:p>
    <w:p w:rsidR="0068381D" w:rsidRDefault="0068381D" w:rsidP="0068381D">
      <w:pPr>
        <w:pStyle w:val="ListParagraph"/>
        <w:numPr>
          <w:ilvl w:val="0"/>
          <w:numId w:val="16"/>
        </w:numPr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 xml:space="preserve">Project </w:t>
      </w:r>
      <w:r w:rsidR="009E520C">
        <w:rPr>
          <w:rFonts w:ascii="Calibri" w:hAnsi="Calibri" w:cs="Arial"/>
          <w:szCs w:val="20"/>
        </w:rPr>
        <w:t>–</w:t>
      </w:r>
      <w:r>
        <w:rPr>
          <w:rFonts w:ascii="Calibri" w:hAnsi="Calibri" w:cs="Arial"/>
          <w:szCs w:val="20"/>
        </w:rPr>
        <w:t xml:space="preserve"> 4</w:t>
      </w:r>
    </w:p>
    <w:p w:rsidR="00E37B44" w:rsidRDefault="00E30582" w:rsidP="00E37B44">
      <w:pPr>
        <w:pStyle w:val="ListParagraph"/>
        <w:numPr>
          <w:ilvl w:val="0"/>
          <w:numId w:val="12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 xml:space="preserve">Designing </w:t>
      </w:r>
      <w:r w:rsidR="00E37B44" w:rsidRPr="00E37B44">
        <w:rPr>
          <w:rFonts w:ascii="Calibri" w:hAnsi="Calibri" w:cs="Arial"/>
          <w:szCs w:val="20"/>
        </w:rPr>
        <w:t>Internal Department Process</w:t>
      </w:r>
      <w:r>
        <w:rPr>
          <w:rFonts w:ascii="Calibri" w:hAnsi="Calibri" w:cs="Arial"/>
          <w:szCs w:val="20"/>
        </w:rPr>
        <w:t xml:space="preserve"> and also implementing across the department.</w:t>
      </w:r>
    </w:p>
    <w:p w:rsidR="00570803" w:rsidRPr="00570803" w:rsidRDefault="00570803" w:rsidP="00570803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Vendor Management</w:t>
      </w:r>
    </w:p>
    <w:p w:rsidR="00E37B44" w:rsidRPr="00570803" w:rsidRDefault="00570803" w:rsidP="00570803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 xml:space="preserve">Travel </w:t>
      </w:r>
    </w:p>
    <w:p w:rsidR="00570803" w:rsidRPr="00570803" w:rsidRDefault="00570803" w:rsidP="00570803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Procurement and Sourcing</w:t>
      </w:r>
    </w:p>
    <w:p w:rsidR="00570803" w:rsidRPr="004D11B7" w:rsidRDefault="00570803" w:rsidP="00570803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 xml:space="preserve">Dispatch </w:t>
      </w:r>
    </w:p>
    <w:p w:rsidR="004D11B7" w:rsidRPr="004D11B7" w:rsidRDefault="004D11B7" w:rsidP="00570803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Cafeteria</w:t>
      </w:r>
    </w:p>
    <w:p w:rsidR="004D11B7" w:rsidRPr="000138E4" w:rsidRDefault="00467972" w:rsidP="00570803">
      <w:pPr>
        <w:pStyle w:val="ListParagraph"/>
        <w:numPr>
          <w:ilvl w:val="0"/>
          <w:numId w:val="13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Reception</w:t>
      </w:r>
    </w:p>
    <w:p w:rsidR="00570803" w:rsidRPr="00570803" w:rsidRDefault="00570803" w:rsidP="00570803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Employee engagement activity designing</w:t>
      </w:r>
      <w:r w:rsidR="007703AF">
        <w:rPr>
          <w:rFonts w:ascii="Calibri" w:hAnsi="Calibri" w:cs="Arial"/>
          <w:szCs w:val="20"/>
        </w:rPr>
        <w:t xml:space="preserve"> and implementation in</w:t>
      </w:r>
      <w:r>
        <w:rPr>
          <w:rFonts w:ascii="Calibri" w:hAnsi="Calibri" w:cs="Arial"/>
          <w:szCs w:val="20"/>
        </w:rPr>
        <w:t xml:space="preserve"> department</w:t>
      </w:r>
    </w:p>
    <w:p w:rsidR="00570803" w:rsidRPr="000138E4" w:rsidRDefault="00570803" w:rsidP="00570803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Designing Job Description for Employee in Department</w:t>
      </w:r>
      <w:r w:rsidR="00836C18">
        <w:rPr>
          <w:rFonts w:ascii="Calibri" w:hAnsi="Calibri" w:cs="Arial"/>
          <w:szCs w:val="20"/>
        </w:rPr>
        <w:t xml:space="preserve"> as per current scenario.</w:t>
      </w:r>
    </w:p>
    <w:p w:rsidR="000138E4" w:rsidRPr="000138E4" w:rsidRDefault="000138E4" w:rsidP="00570803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New Recruits</w:t>
      </w:r>
    </w:p>
    <w:p w:rsidR="000138E4" w:rsidRPr="000138E4" w:rsidRDefault="000138E4" w:rsidP="000138E4">
      <w:pPr>
        <w:pStyle w:val="ListParagraph"/>
        <w:numPr>
          <w:ilvl w:val="0"/>
          <w:numId w:val="17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Interview Screening</w:t>
      </w:r>
    </w:p>
    <w:p w:rsidR="000138E4" w:rsidRPr="009E520C" w:rsidRDefault="000138E4" w:rsidP="000138E4">
      <w:pPr>
        <w:pStyle w:val="ListParagraph"/>
        <w:numPr>
          <w:ilvl w:val="0"/>
          <w:numId w:val="17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Finalization of Employee process</w:t>
      </w:r>
    </w:p>
    <w:p w:rsidR="009E520C" w:rsidRPr="009B23CE" w:rsidRDefault="009E520C" w:rsidP="009E520C">
      <w:pPr>
        <w:pStyle w:val="ListParagraph"/>
        <w:numPr>
          <w:ilvl w:val="0"/>
          <w:numId w:val="18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Procurement and Sourcing</w:t>
      </w:r>
    </w:p>
    <w:p w:rsidR="009B23CE" w:rsidRPr="00836C18" w:rsidRDefault="000648D6" w:rsidP="00570803">
      <w:pPr>
        <w:pStyle w:val="ListParagraph"/>
        <w:numPr>
          <w:ilvl w:val="0"/>
          <w:numId w:val="14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 xml:space="preserve">Working on </w:t>
      </w:r>
      <w:r w:rsidR="009B23CE">
        <w:rPr>
          <w:rFonts w:ascii="Calibri" w:hAnsi="Calibri" w:cs="Arial"/>
          <w:szCs w:val="20"/>
        </w:rPr>
        <w:t>Projects</w:t>
      </w:r>
      <w:r>
        <w:rPr>
          <w:rFonts w:ascii="Calibri" w:hAnsi="Calibri" w:cs="Arial"/>
          <w:szCs w:val="20"/>
        </w:rPr>
        <w:t xml:space="preserve"> </w:t>
      </w:r>
    </w:p>
    <w:p w:rsidR="00836C18" w:rsidRPr="00836C18" w:rsidRDefault="00836C18" w:rsidP="00836C18">
      <w:pPr>
        <w:pStyle w:val="ListParagraph"/>
        <w:numPr>
          <w:ilvl w:val="0"/>
          <w:numId w:val="15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Visiting Sites for new office</w:t>
      </w:r>
    </w:p>
    <w:p w:rsidR="00836C18" w:rsidRPr="00D72C3F" w:rsidRDefault="00836C18" w:rsidP="00836C18">
      <w:pPr>
        <w:pStyle w:val="ListParagraph"/>
        <w:numPr>
          <w:ilvl w:val="0"/>
          <w:numId w:val="15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Finalizing Vendor for new project</w:t>
      </w:r>
    </w:p>
    <w:p w:rsidR="00D72C3F" w:rsidRPr="000A4CB4" w:rsidRDefault="000A4CB4" w:rsidP="00836C18">
      <w:pPr>
        <w:pStyle w:val="ListParagraph"/>
        <w:numPr>
          <w:ilvl w:val="0"/>
          <w:numId w:val="15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Finalizing pricing for upcoming projects</w:t>
      </w:r>
    </w:p>
    <w:p w:rsidR="000A4CB4" w:rsidRPr="00BE19B1" w:rsidRDefault="000A4CB4" w:rsidP="00836C18">
      <w:pPr>
        <w:pStyle w:val="ListParagraph"/>
        <w:numPr>
          <w:ilvl w:val="0"/>
          <w:numId w:val="15"/>
        </w:numPr>
        <w:jc w:val="both"/>
        <w:rPr>
          <w:rFonts w:ascii="Calibri" w:hAnsi="Calibri" w:cs="Arial"/>
          <w:b/>
          <w:i/>
          <w:szCs w:val="20"/>
          <w:u w:val="single"/>
        </w:rPr>
      </w:pPr>
      <w:r>
        <w:rPr>
          <w:rFonts w:ascii="Calibri" w:hAnsi="Calibri" w:cs="Arial"/>
          <w:szCs w:val="20"/>
        </w:rPr>
        <w:t>Verifying design and BOQ for projects</w:t>
      </w:r>
    </w:p>
    <w:p w:rsidR="00E37B44" w:rsidRDefault="00E37B44" w:rsidP="00997A65">
      <w:pPr>
        <w:pStyle w:val="BodyTextIndent2"/>
        <w:spacing w:line="120" w:lineRule="auto"/>
        <w:ind w:left="0" w:firstLine="0"/>
        <w:jc w:val="both"/>
        <w:rPr>
          <w:rFonts w:ascii="Calibri" w:hAnsi="Calibri"/>
          <w:sz w:val="24"/>
          <w:szCs w:val="20"/>
          <w:u w:val="single"/>
        </w:rPr>
      </w:pPr>
    </w:p>
    <w:p w:rsidR="00E37B44" w:rsidRDefault="00E37B44" w:rsidP="00997A65">
      <w:pPr>
        <w:pStyle w:val="BodyTextIndent2"/>
        <w:spacing w:line="120" w:lineRule="auto"/>
        <w:ind w:left="0" w:firstLine="0"/>
        <w:jc w:val="both"/>
        <w:rPr>
          <w:rFonts w:ascii="Calibri" w:hAnsi="Calibri"/>
          <w:sz w:val="24"/>
          <w:szCs w:val="20"/>
          <w:u w:val="single"/>
        </w:rPr>
      </w:pPr>
    </w:p>
    <w:p w:rsidR="00E37B44" w:rsidRPr="006B210E" w:rsidRDefault="00E37B44" w:rsidP="00997A65">
      <w:pPr>
        <w:pStyle w:val="BodyTextIndent2"/>
        <w:spacing w:line="120" w:lineRule="auto"/>
        <w:ind w:left="0" w:firstLine="0"/>
        <w:jc w:val="both"/>
        <w:rPr>
          <w:rFonts w:ascii="Calibri" w:hAnsi="Calibri"/>
          <w:sz w:val="24"/>
          <w:szCs w:val="20"/>
          <w:u w:val="single"/>
        </w:rPr>
      </w:pPr>
    </w:p>
    <w:p w:rsidR="00630823" w:rsidRPr="003512A3" w:rsidRDefault="00912C4F" w:rsidP="00402F5B">
      <w:pPr>
        <w:jc w:val="both"/>
        <w:rPr>
          <w:rFonts w:ascii="Calibri" w:hAnsi="Calibri" w:cs="Arial"/>
          <w:b/>
          <w:bCs/>
          <w:i/>
          <w:color w:val="000000" w:themeColor="text1"/>
          <w:spacing w:val="4"/>
          <w:u w:val="single"/>
        </w:rPr>
      </w:pPr>
      <w:r w:rsidRPr="003512A3">
        <w:rPr>
          <w:rFonts w:ascii="Calibri" w:hAnsi="Calibri" w:cs="Arial"/>
          <w:b/>
          <w:bCs/>
          <w:i/>
          <w:color w:val="000000" w:themeColor="text1"/>
          <w:spacing w:val="4"/>
          <w:szCs w:val="20"/>
          <w:u w:val="single"/>
        </w:rPr>
        <w:t xml:space="preserve">Godfrey Phillips India Limited, </w:t>
      </w:r>
      <w:proofErr w:type="spellStart"/>
      <w:r w:rsidRPr="003512A3">
        <w:rPr>
          <w:rFonts w:ascii="Calibri" w:hAnsi="Calibri" w:cs="Arial"/>
          <w:b/>
          <w:bCs/>
          <w:i/>
          <w:color w:val="000000" w:themeColor="text1"/>
          <w:spacing w:val="4"/>
          <w:szCs w:val="20"/>
          <w:u w:val="single"/>
        </w:rPr>
        <w:t>Chakala</w:t>
      </w:r>
      <w:proofErr w:type="spellEnd"/>
      <w:r w:rsidRPr="003512A3">
        <w:rPr>
          <w:rFonts w:ascii="Calibri" w:hAnsi="Calibri" w:cs="Arial"/>
          <w:b/>
          <w:bCs/>
          <w:i/>
          <w:color w:val="000000" w:themeColor="text1"/>
          <w:spacing w:val="4"/>
          <w:szCs w:val="20"/>
          <w:u w:val="single"/>
        </w:rPr>
        <w:t>, Mumbai, India</w:t>
      </w:r>
    </w:p>
    <w:p w:rsidR="00FE5778" w:rsidRPr="00A704DD" w:rsidRDefault="00912C4F" w:rsidP="00A03F48">
      <w:pPr>
        <w:jc w:val="both"/>
        <w:rPr>
          <w:rFonts w:ascii="Calibri" w:hAnsi="Calibri" w:cs="Arial"/>
          <w:b/>
          <w:bCs/>
          <w:spacing w:val="4"/>
        </w:rPr>
      </w:pPr>
      <w:r w:rsidRPr="003512A3">
        <w:rPr>
          <w:rFonts w:ascii="Calibri" w:hAnsi="Calibri" w:cs="Arial"/>
          <w:b/>
          <w:bCs/>
          <w:i/>
          <w:spacing w:val="4"/>
          <w:u w:val="single"/>
        </w:rPr>
        <w:t>Accounts Executive</w:t>
      </w:r>
      <w:r>
        <w:rPr>
          <w:rFonts w:ascii="Calibri" w:hAnsi="Calibri" w:cs="Arial"/>
          <w:b/>
          <w:bCs/>
          <w:spacing w:val="4"/>
        </w:rPr>
        <w:t xml:space="preserve">                           </w:t>
      </w:r>
      <w:r w:rsidR="002018AD" w:rsidRPr="00A704DD">
        <w:rPr>
          <w:rFonts w:ascii="Calibri" w:hAnsi="Calibri" w:cs="Arial"/>
          <w:b/>
          <w:bCs/>
          <w:spacing w:val="4"/>
        </w:rPr>
        <w:tab/>
      </w:r>
      <w:r w:rsidR="002018AD" w:rsidRPr="00A704DD">
        <w:rPr>
          <w:rFonts w:ascii="Calibri" w:hAnsi="Calibri" w:cs="Arial"/>
          <w:b/>
          <w:bCs/>
          <w:spacing w:val="4"/>
        </w:rPr>
        <w:tab/>
      </w:r>
      <w:r w:rsidR="002018AD" w:rsidRPr="00A704DD">
        <w:rPr>
          <w:rFonts w:ascii="Calibri" w:hAnsi="Calibri" w:cs="Arial"/>
          <w:b/>
          <w:bCs/>
          <w:spacing w:val="4"/>
        </w:rPr>
        <w:tab/>
      </w:r>
      <w:r w:rsidR="003512A3">
        <w:rPr>
          <w:rFonts w:ascii="Calibri" w:hAnsi="Calibri" w:cs="Arial"/>
          <w:b/>
          <w:bCs/>
          <w:spacing w:val="4"/>
        </w:rPr>
        <w:t xml:space="preserve">                   </w:t>
      </w:r>
      <w:r w:rsidR="006D597A" w:rsidRPr="003512A3">
        <w:rPr>
          <w:rFonts w:ascii="Calibri" w:hAnsi="Calibri" w:cs="Arial"/>
          <w:b/>
          <w:bCs/>
          <w:i/>
          <w:spacing w:val="4"/>
        </w:rPr>
        <w:t>Feb</w:t>
      </w:r>
      <w:r w:rsidR="00740859" w:rsidRPr="003512A3">
        <w:rPr>
          <w:rFonts w:ascii="Calibri" w:hAnsi="Calibri" w:cs="Arial"/>
          <w:b/>
          <w:bCs/>
          <w:i/>
          <w:spacing w:val="4"/>
        </w:rPr>
        <w:t>-2008–</w:t>
      </w:r>
      <w:r w:rsidR="00910168" w:rsidRPr="003512A3">
        <w:rPr>
          <w:rFonts w:ascii="Calibri" w:hAnsi="Calibri" w:cs="Arial"/>
          <w:b/>
          <w:bCs/>
          <w:i/>
          <w:spacing w:val="4"/>
        </w:rPr>
        <w:t xml:space="preserve"> Apr-2013</w:t>
      </w:r>
    </w:p>
    <w:p w:rsidR="00410872" w:rsidRPr="003512A3" w:rsidRDefault="003512A3" w:rsidP="00157A1B">
      <w:pPr>
        <w:jc w:val="both"/>
        <w:rPr>
          <w:rFonts w:ascii="Calibri" w:hAnsi="Calibri" w:cs="Arial"/>
          <w:b/>
          <w:i/>
          <w:szCs w:val="20"/>
          <w:u w:val="single"/>
        </w:rPr>
      </w:pPr>
      <w:r w:rsidRPr="003512A3">
        <w:rPr>
          <w:rFonts w:ascii="Calibri" w:hAnsi="Calibri" w:cs="Arial"/>
          <w:b/>
          <w:i/>
          <w:szCs w:val="20"/>
          <w:u w:val="single"/>
        </w:rPr>
        <w:t xml:space="preserve">Reporting to Deputy General Manager </w:t>
      </w:r>
    </w:p>
    <w:p w:rsidR="00157A1B" w:rsidRPr="00157A1B" w:rsidRDefault="00157A1B" w:rsidP="00997A65">
      <w:pPr>
        <w:spacing w:line="120" w:lineRule="auto"/>
        <w:jc w:val="both"/>
        <w:rPr>
          <w:rFonts w:ascii="Calibri" w:hAnsi="Calibri" w:cs="Arial"/>
          <w:b/>
          <w:szCs w:val="20"/>
          <w:u w:val="single"/>
        </w:rPr>
      </w:pPr>
    </w:p>
    <w:p w:rsidR="00EC7A9C" w:rsidRPr="003512A3" w:rsidRDefault="00EC7A9C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 w:rsidRPr="003512A3">
        <w:rPr>
          <w:rFonts w:ascii="Calibri" w:eastAsia="Batang" w:hAnsi="Calibri" w:cs="Calibri"/>
          <w:bCs/>
          <w:sz w:val="22"/>
          <w:szCs w:val="22"/>
        </w:rPr>
        <w:t>Bank Reconciliation.</w:t>
      </w:r>
    </w:p>
    <w:p w:rsidR="00EC7A9C" w:rsidRDefault="00EC7A9C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 w:rsidRPr="003512A3">
        <w:rPr>
          <w:rFonts w:ascii="Calibri" w:eastAsia="Batang" w:hAnsi="Calibri" w:cs="Calibri"/>
          <w:bCs/>
          <w:sz w:val="22"/>
          <w:szCs w:val="22"/>
        </w:rPr>
        <w:t>Handling Quarterly Audit.</w:t>
      </w:r>
    </w:p>
    <w:p w:rsidR="006476E7" w:rsidRPr="003512A3" w:rsidRDefault="006476E7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 w:rsidRPr="003512A3">
        <w:rPr>
          <w:rFonts w:ascii="Calibri" w:eastAsia="Batang" w:hAnsi="Calibri" w:cs="Calibri"/>
          <w:bCs/>
          <w:sz w:val="22"/>
          <w:szCs w:val="22"/>
        </w:rPr>
        <w:t xml:space="preserve">Payroll processing for Executives, </w:t>
      </w:r>
      <w:r>
        <w:rPr>
          <w:rFonts w:ascii="Calibri" w:eastAsia="Batang" w:hAnsi="Calibri" w:cs="Calibri"/>
          <w:bCs/>
          <w:sz w:val="22"/>
          <w:szCs w:val="22"/>
        </w:rPr>
        <w:t>staff and workmen.</w:t>
      </w:r>
    </w:p>
    <w:p w:rsidR="00EC7A9C" w:rsidRPr="003512A3" w:rsidRDefault="00EC7A9C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 w:rsidRPr="003512A3">
        <w:rPr>
          <w:rFonts w:ascii="Calibri" w:eastAsia="Batang" w:hAnsi="Calibri" w:cs="Calibri"/>
          <w:bCs/>
          <w:sz w:val="22"/>
          <w:szCs w:val="22"/>
        </w:rPr>
        <w:t xml:space="preserve">Preparing monthly Executives, </w:t>
      </w:r>
      <w:r>
        <w:rPr>
          <w:rFonts w:ascii="Calibri" w:eastAsia="Batang" w:hAnsi="Calibri" w:cs="Calibri"/>
          <w:bCs/>
          <w:sz w:val="22"/>
          <w:szCs w:val="22"/>
        </w:rPr>
        <w:t xml:space="preserve">staff and workers Salary </w:t>
      </w:r>
      <w:proofErr w:type="spellStart"/>
      <w:r>
        <w:rPr>
          <w:rFonts w:ascii="Calibri" w:eastAsia="Batang" w:hAnsi="Calibri" w:cs="Calibri"/>
          <w:bCs/>
          <w:sz w:val="22"/>
          <w:szCs w:val="22"/>
        </w:rPr>
        <w:t>Cheque</w:t>
      </w:r>
      <w:proofErr w:type="spellEnd"/>
      <w:r w:rsidRPr="003512A3">
        <w:rPr>
          <w:rFonts w:ascii="Calibri" w:eastAsia="Batang" w:hAnsi="Calibri" w:cs="Calibri"/>
          <w:bCs/>
          <w:sz w:val="22"/>
          <w:szCs w:val="22"/>
        </w:rPr>
        <w:t>.</w:t>
      </w:r>
    </w:p>
    <w:p w:rsidR="00EC7A9C" w:rsidRPr="003512A3" w:rsidRDefault="00EC7A9C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 w:rsidRPr="003512A3">
        <w:rPr>
          <w:rFonts w:ascii="Calibri" w:eastAsia="Batang" w:hAnsi="Calibri" w:cs="Calibri"/>
          <w:bCs/>
          <w:sz w:val="22"/>
          <w:szCs w:val="22"/>
        </w:rPr>
        <w:t>Preparing MIS report for special imported brands.</w:t>
      </w:r>
    </w:p>
    <w:p w:rsidR="00EC7A9C" w:rsidRPr="003512A3" w:rsidRDefault="00EC7A9C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 w:rsidRPr="003512A3">
        <w:rPr>
          <w:rFonts w:ascii="Calibri" w:eastAsia="Batang" w:hAnsi="Calibri" w:cs="Calibri"/>
          <w:bCs/>
          <w:sz w:val="22"/>
          <w:szCs w:val="22"/>
        </w:rPr>
        <w:t>Maintain issue and receipts register on daily basis.</w:t>
      </w:r>
    </w:p>
    <w:p w:rsidR="00EC7A9C" w:rsidRDefault="00EC7A9C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 w:rsidRPr="003512A3">
        <w:rPr>
          <w:rFonts w:ascii="Calibri" w:hAnsi="Calibri" w:cs="Arial"/>
          <w:sz w:val="22"/>
          <w:szCs w:val="22"/>
        </w:rPr>
        <w:t>Maintained Advance record and there by solved queries</w:t>
      </w:r>
    </w:p>
    <w:p w:rsidR="006D597A" w:rsidRDefault="006D597A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 w:rsidRPr="003512A3">
        <w:rPr>
          <w:rFonts w:ascii="Calibri" w:eastAsia="Batang" w:hAnsi="Calibri" w:cs="Calibri"/>
          <w:bCs/>
          <w:sz w:val="22"/>
          <w:szCs w:val="22"/>
        </w:rPr>
        <w:t xml:space="preserve">Bill </w:t>
      </w:r>
      <w:r w:rsidR="00EC7A9C" w:rsidRPr="003512A3">
        <w:rPr>
          <w:rFonts w:ascii="Calibri" w:eastAsia="Batang" w:hAnsi="Calibri" w:cs="Calibri"/>
          <w:bCs/>
          <w:sz w:val="22"/>
          <w:szCs w:val="22"/>
        </w:rPr>
        <w:t>passing</w:t>
      </w:r>
      <w:r w:rsidRPr="003512A3">
        <w:rPr>
          <w:rFonts w:asciiTheme="minorHAnsi" w:eastAsia="Batang" w:hAnsiTheme="minorHAnsi" w:cstheme="minorHAnsi"/>
          <w:bCs/>
          <w:sz w:val="22"/>
          <w:szCs w:val="22"/>
        </w:rPr>
        <w:t xml:space="preserve"> and there by solved queries of Vendors</w:t>
      </w:r>
      <w:r w:rsidRPr="003512A3">
        <w:rPr>
          <w:rFonts w:ascii="Calibri" w:eastAsia="Batang" w:hAnsi="Calibri" w:cs="Calibri"/>
          <w:bCs/>
          <w:sz w:val="22"/>
          <w:szCs w:val="22"/>
        </w:rPr>
        <w:t>.</w:t>
      </w:r>
    </w:p>
    <w:p w:rsidR="004C125C" w:rsidRDefault="004C125C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>
        <w:rPr>
          <w:rFonts w:ascii="Calibri" w:eastAsia="Batang" w:hAnsi="Calibri" w:cs="Calibri"/>
          <w:bCs/>
          <w:sz w:val="22"/>
          <w:szCs w:val="22"/>
        </w:rPr>
        <w:t>Bill passing for contract workmen</w:t>
      </w:r>
    </w:p>
    <w:p w:rsidR="000D68B5" w:rsidRPr="003512A3" w:rsidRDefault="000D68B5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 w:rsidRPr="003512A3">
        <w:rPr>
          <w:rFonts w:asciiTheme="minorHAnsi" w:eastAsia="Batang" w:hAnsiTheme="minorHAnsi" w:cstheme="minorHAnsi"/>
          <w:bCs/>
          <w:sz w:val="22"/>
          <w:szCs w:val="22"/>
        </w:rPr>
        <w:t>Prepared Receipts of</w:t>
      </w:r>
      <w:r w:rsidRPr="003512A3">
        <w:rPr>
          <w:rFonts w:ascii="Calibri" w:eastAsia="Batang" w:hAnsi="Calibri" w:cs="Calibri"/>
          <w:bCs/>
          <w:sz w:val="22"/>
          <w:szCs w:val="22"/>
        </w:rPr>
        <w:t xml:space="preserve"> Imported </w:t>
      </w:r>
      <w:r w:rsidRPr="003512A3">
        <w:rPr>
          <w:rFonts w:asciiTheme="minorHAnsi" w:eastAsia="Batang" w:hAnsiTheme="minorHAnsi" w:cstheme="minorHAnsi"/>
          <w:bCs/>
          <w:sz w:val="22"/>
          <w:szCs w:val="22"/>
        </w:rPr>
        <w:t>Material</w:t>
      </w:r>
      <w:r w:rsidRPr="003512A3">
        <w:rPr>
          <w:rFonts w:ascii="Calibri" w:eastAsia="Batang" w:hAnsi="Calibri" w:cs="Calibri"/>
          <w:bCs/>
          <w:sz w:val="22"/>
          <w:szCs w:val="22"/>
        </w:rPr>
        <w:t>.</w:t>
      </w:r>
    </w:p>
    <w:p w:rsidR="000D68B5" w:rsidRPr="003512A3" w:rsidRDefault="000D68B5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 w:rsidRPr="003512A3">
        <w:rPr>
          <w:rFonts w:ascii="Calibri" w:eastAsia="Batang" w:hAnsi="Calibri" w:cs="Calibri"/>
          <w:bCs/>
          <w:sz w:val="22"/>
          <w:szCs w:val="22"/>
        </w:rPr>
        <w:lastRenderedPageBreak/>
        <w:t>Handling Cash.</w:t>
      </w:r>
    </w:p>
    <w:p w:rsidR="000D68B5" w:rsidRPr="003512A3" w:rsidRDefault="000D68B5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 w:rsidRPr="003512A3">
        <w:rPr>
          <w:rFonts w:ascii="Calibri" w:eastAsia="Batang" w:hAnsi="Calibri" w:cs="Calibri"/>
          <w:bCs/>
          <w:sz w:val="22"/>
          <w:szCs w:val="22"/>
        </w:rPr>
        <w:t>Handling all kinds of Bank Payments.</w:t>
      </w:r>
    </w:p>
    <w:p w:rsidR="000D68B5" w:rsidRPr="00EC7A9C" w:rsidRDefault="000D68B5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 w:rsidRPr="003512A3">
        <w:rPr>
          <w:rFonts w:ascii="Calibri" w:eastAsia="Batang" w:hAnsi="Calibri" w:cs="Calibri"/>
          <w:bCs/>
          <w:sz w:val="22"/>
          <w:szCs w:val="22"/>
        </w:rPr>
        <w:t>Handling Custom Duty Online Payments.</w:t>
      </w:r>
    </w:p>
    <w:p w:rsidR="006D597A" w:rsidRPr="003512A3" w:rsidRDefault="006D597A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 w:rsidRPr="003512A3">
        <w:rPr>
          <w:rFonts w:ascii="Calibri" w:eastAsia="Batang" w:hAnsi="Calibri" w:cs="Calibri"/>
          <w:bCs/>
          <w:sz w:val="22"/>
          <w:szCs w:val="22"/>
        </w:rPr>
        <w:t>Physical stock taking Audit-Twice in a year.</w:t>
      </w:r>
    </w:p>
    <w:p w:rsidR="006D597A" w:rsidRPr="006476E7" w:rsidRDefault="006D597A" w:rsidP="004F489A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eastAsia="Batang" w:hAnsi="Calibri" w:cs="Calibri"/>
          <w:bCs/>
          <w:sz w:val="22"/>
          <w:szCs w:val="22"/>
        </w:rPr>
      </w:pPr>
      <w:r w:rsidRPr="003512A3">
        <w:rPr>
          <w:rFonts w:ascii="Calibri" w:eastAsia="Batang" w:hAnsi="Calibri" w:cs="Calibri"/>
          <w:bCs/>
          <w:sz w:val="22"/>
          <w:szCs w:val="22"/>
        </w:rPr>
        <w:t>Stock Reconciliation.</w:t>
      </w:r>
    </w:p>
    <w:p w:rsidR="00746E65" w:rsidRPr="003512A3" w:rsidRDefault="00873E32" w:rsidP="004F489A">
      <w:pPr>
        <w:pStyle w:val="ListParagraph"/>
        <w:numPr>
          <w:ilvl w:val="0"/>
          <w:numId w:val="9"/>
        </w:numPr>
        <w:jc w:val="both"/>
        <w:rPr>
          <w:rFonts w:ascii="Calibri" w:hAnsi="Calibri" w:cs="Arial"/>
          <w:sz w:val="22"/>
          <w:szCs w:val="22"/>
        </w:rPr>
      </w:pPr>
      <w:r w:rsidRPr="003512A3">
        <w:rPr>
          <w:rFonts w:ascii="Calibri" w:hAnsi="Calibri" w:cs="Arial"/>
          <w:sz w:val="22"/>
          <w:szCs w:val="22"/>
        </w:rPr>
        <w:t>Issuing C Forms to Vend</w:t>
      </w:r>
      <w:r w:rsidR="00444362">
        <w:rPr>
          <w:rFonts w:ascii="Calibri" w:hAnsi="Calibri" w:cs="Arial"/>
          <w:sz w:val="22"/>
          <w:szCs w:val="22"/>
        </w:rPr>
        <w:t>o</w:t>
      </w:r>
      <w:r w:rsidRPr="003512A3">
        <w:rPr>
          <w:rFonts w:ascii="Calibri" w:hAnsi="Calibri" w:cs="Arial"/>
          <w:sz w:val="22"/>
          <w:szCs w:val="22"/>
        </w:rPr>
        <w:t xml:space="preserve">rs and H Forms to Export material </w:t>
      </w:r>
      <w:r w:rsidR="005E7D0A" w:rsidRPr="003512A3">
        <w:rPr>
          <w:rFonts w:ascii="Calibri" w:hAnsi="Calibri" w:cs="Arial"/>
          <w:sz w:val="22"/>
          <w:szCs w:val="22"/>
        </w:rPr>
        <w:t xml:space="preserve">and solved  there queries </w:t>
      </w:r>
    </w:p>
    <w:p w:rsidR="00746E65" w:rsidRDefault="005E7D0A" w:rsidP="004F489A">
      <w:pPr>
        <w:pStyle w:val="ListParagraph"/>
        <w:numPr>
          <w:ilvl w:val="0"/>
          <w:numId w:val="9"/>
        </w:numPr>
        <w:jc w:val="both"/>
        <w:rPr>
          <w:rFonts w:ascii="Calibri" w:hAnsi="Calibri" w:cs="Arial"/>
          <w:sz w:val="22"/>
          <w:szCs w:val="22"/>
        </w:rPr>
      </w:pPr>
      <w:r w:rsidRPr="003512A3">
        <w:rPr>
          <w:rFonts w:ascii="Calibri" w:hAnsi="Calibri" w:cs="Arial"/>
          <w:sz w:val="22"/>
          <w:szCs w:val="22"/>
        </w:rPr>
        <w:t xml:space="preserve">Issuing F Form to </w:t>
      </w:r>
      <w:r w:rsidR="00004DD0" w:rsidRPr="003512A3">
        <w:rPr>
          <w:rFonts w:ascii="Calibri" w:hAnsi="Calibri" w:cs="Arial"/>
          <w:sz w:val="22"/>
          <w:szCs w:val="22"/>
        </w:rPr>
        <w:t>branches and Mai</w:t>
      </w:r>
      <w:r w:rsidR="006E209F" w:rsidRPr="003512A3">
        <w:rPr>
          <w:rFonts w:ascii="Calibri" w:hAnsi="Calibri" w:cs="Arial"/>
          <w:sz w:val="22"/>
          <w:szCs w:val="22"/>
        </w:rPr>
        <w:t>nta</w:t>
      </w:r>
      <w:r w:rsidR="00004DD0" w:rsidRPr="003512A3">
        <w:rPr>
          <w:rFonts w:ascii="Calibri" w:hAnsi="Calibri" w:cs="Arial"/>
          <w:sz w:val="22"/>
          <w:szCs w:val="22"/>
        </w:rPr>
        <w:t>ining Branch Transfer stock report</w:t>
      </w:r>
      <w:r w:rsidR="00746E65" w:rsidRPr="003512A3">
        <w:rPr>
          <w:rFonts w:ascii="Calibri" w:hAnsi="Calibri" w:cs="Arial"/>
          <w:sz w:val="22"/>
          <w:szCs w:val="22"/>
        </w:rPr>
        <w:t xml:space="preserve">.  </w:t>
      </w:r>
    </w:p>
    <w:p w:rsidR="00974EA6" w:rsidRDefault="00974EA6" w:rsidP="00B34159">
      <w:pPr>
        <w:jc w:val="both"/>
        <w:rPr>
          <w:rFonts w:ascii="Calibri" w:hAnsi="Calibri" w:cs="Arial"/>
          <w:sz w:val="22"/>
          <w:szCs w:val="22"/>
        </w:rPr>
      </w:pPr>
    </w:p>
    <w:p w:rsidR="00B34159" w:rsidRDefault="00B34159" w:rsidP="00B34159">
      <w:pPr>
        <w:jc w:val="both"/>
        <w:rPr>
          <w:rFonts w:ascii="Calibri" w:hAnsi="Calibri" w:cs="Arial"/>
        </w:rPr>
      </w:pPr>
      <w:r w:rsidRPr="00B34159">
        <w:rPr>
          <w:rFonts w:ascii="Calibri" w:hAnsi="Calibri" w:cs="Arial"/>
          <w:highlight w:val="lightGray"/>
        </w:rPr>
        <w:t>Languages Known</w:t>
      </w:r>
    </w:p>
    <w:p w:rsidR="000123D2" w:rsidRPr="00B34159" w:rsidRDefault="000123D2" w:rsidP="00997A65">
      <w:pPr>
        <w:spacing w:line="120" w:lineRule="auto"/>
        <w:jc w:val="both"/>
        <w:rPr>
          <w:rFonts w:ascii="Calibri" w:hAnsi="Calibri" w:cs="Arial"/>
        </w:rPr>
      </w:pPr>
    </w:p>
    <w:p w:rsidR="00B34159" w:rsidRPr="00B34159" w:rsidRDefault="00B34159" w:rsidP="004F489A">
      <w:pPr>
        <w:pStyle w:val="ListParagraph"/>
        <w:numPr>
          <w:ilvl w:val="0"/>
          <w:numId w:val="10"/>
        </w:numPr>
        <w:jc w:val="both"/>
        <w:rPr>
          <w:rFonts w:ascii="Calibri" w:hAnsi="Calibri" w:cs="Arial"/>
          <w:sz w:val="22"/>
          <w:szCs w:val="22"/>
        </w:rPr>
      </w:pPr>
      <w:r w:rsidRPr="00B34159">
        <w:rPr>
          <w:rFonts w:ascii="Calibri" w:hAnsi="Calibri" w:cs="Arial"/>
          <w:sz w:val="22"/>
          <w:szCs w:val="22"/>
        </w:rPr>
        <w:t>English (WRS)</w:t>
      </w:r>
    </w:p>
    <w:p w:rsidR="00B34159" w:rsidRPr="00B34159" w:rsidRDefault="00B34159" w:rsidP="004F489A">
      <w:pPr>
        <w:pStyle w:val="ListParagraph"/>
        <w:numPr>
          <w:ilvl w:val="0"/>
          <w:numId w:val="10"/>
        </w:numPr>
        <w:jc w:val="both"/>
        <w:rPr>
          <w:rFonts w:ascii="Calibri" w:hAnsi="Calibri" w:cs="Arial"/>
          <w:sz w:val="22"/>
          <w:szCs w:val="22"/>
        </w:rPr>
      </w:pPr>
      <w:r w:rsidRPr="00B34159">
        <w:rPr>
          <w:rFonts w:ascii="Calibri" w:hAnsi="Calibri" w:cs="Arial"/>
          <w:sz w:val="22"/>
          <w:szCs w:val="22"/>
        </w:rPr>
        <w:t>Hindi (WRS)</w:t>
      </w:r>
    </w:p>
    <w:p w:rsidR="00B34159" w:rsidRDefault="00B34159" w:rsidP="004F489A">
      <w:pPr>
        <w:pStyle w:val="ListParagraph"/>
        <w:numPr>
          <w:ilvl w:val="0"/>
          <w:numId w:val="10"/>
        </w:numPr>
        <w:jc w:val="both"/>
        <w:rPr>
          <w:rFonts w:ascii="Calibri" w:hAnsi="Calibri" w:cs="Arial"/>
          <w:sz w:val="22"/>
          <w:szCs w:val="22"/>
        </w:rPr>
      </w:pPr>
      <w:r w:rsidRPr="00B34159">
        <w:rPr>
          <w:rFonts w:ascii="Calibri" w:hAnsi="Calibri" w:cs="Arial"/>
          <w:sz w:val="22"/>
          <w:szCs w:val="22"/>
        </w:rPr>
        <w:t>Marathi (WRS)</w:t>
      </w:r>
    </w:p>
    <w:p w:rsidR="00B34159" w:rsidRDefault="00B34159" w:rsidP="008F50AE">
      <w:pPr>
        <w:spacing w:line="120" w:lineRule="auto"/>
        <w:jc w:val="both"/>
        <w:rPr>
          <w:rFonts w:ascii="Calibri" w:hAnsi="Calibri" w:cs="Arial"/>
          <w:sz w:val="22"/>
          <w:szCs w:val="22"/>
        </w:rPr>
      </w:pPr>
    </w:p>
    <w:p w:rsidR="009A3609" w:rsidRDefault="009A3609" w:rsidP="008F50AE">
      <w:pPr>
        <w:spacing w:line="120" w:lineRule="auto"/>
        <w:jc w:val="both"/>
        <w:rPr>
          <w:rFonts w:ascii="Calibri" w:hAnsi="Calibri" w:cs="Arial"/>
          <w:sz w:val="22"/>
          <w:szCs w:val="22"/>
        </w:rPr>
      </w:pPr>
    </w:p>
    <w:p w:rsidR="009A3609" w:rsidRPr="00B34159" w:rsidRDefault="009A3609" w:rsidP="008F50AE">
      <w:pPr>
        <w:spacing w:line="120" w:lineRule="auto"/>
        <w:jc w:val="both"/>
        <w:rPr>
          <w:rFonts w:ascii="Calibri" w:hAnsi="Calibri" w:cs="Arial"/>
          <w:sz w:val="22"/>
          <w:szCs w:val="22"/>
        </w:rPr>
      </w:pPr>
    </w:p>
    <w:p w:rsidR="00B34159" w:rsidRPr="00B34159" w:rsidRDefault="00B34159" w:rsidP="00B34159">
      <w:pPr>
        <w:jc w:val="both"/>
        <w:rPr>
          <w:rFonts w:ascii="Calibri" w:hAnsi="Calibri" w:cs="Arial"/>
        </w:rPr>
      </w:pPr>
      <w:r w:rsidRPr="00B34159">
        <w:rPr>
          <w:rFonts w:ascii="Calibri" w:hAnsi="Calibri" w:cs="Arial"/>
          <w:highlight w:val="lightGray"/>
        </w:rPr>
        <w:t>Hobbies</w:t>
      </w:r>
    </w:p>
    <w:p w:rsidR="00B34159" w:rsidRDefault="00B34159" w:rsidP="000123D2">
      <w:pPr>
        <w:spacing w:line="120" w:lineRule="auto"/>
        <w:jc w:val="both"/>
        <w:rPr>
          <w:rFonts w:ascii="Calibri" w:hAnsi="Calibri" w:cs="Arial"/>
          <w:sz w:val="22"/>
          <w:szCs w:val="22"/>
        </w:rPr>
      </w:pPr>
    </w:p>
    <w:p w:rsidR="00B34159" w:rsidRDefault="00B34159" w:rsidP="004F489A">
      <w:pPr>
        <w:pStyle w:val="ListParagraph"/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 w:rsidRPr="00B34159">
        <w:rPr>
          <w:rFonts w:ascii="Calibri" w:hAnsi="Calibri" w:cs="Arial"/>
          <w:sz w:val="22"/>
          <w:szCs w:val="22"/>
        </w:rPr>
        <w:t>Travelling.</w:t>
      </w:r>
    </w:p>
    <w:p w:rsidR="006003E9" w:rsidRDefault="006003E9" w:rsidP="004F489A">
      <w:pPr>
        <w:pStyle w:val="ListParagraph"/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Gym</w:t>
      </w:r>
    </w:p>
    <w:p w:rsidR="00B34159" w:rsidRPr="00B34159" w:rsidRDefault="00B34159" w:rsidP="004F489A">
      <w:pPr>
        <w:pStyle w:val="ListParagraph"/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 w:rsidRPr="00B34159">
        <w:rPr>
          <w:rFonts w:ascii="Calibri" w:hAnsi="Calibri" w:cs="Arial"/>
          <w:sz w:val="22"/>
          <w:szCs w:val="22"/>
        </w:rPr>
        <w:t>Listening Music.</w:t>
      </w:r>
    </w:p>
    <w:p w:rsidR="00B34159" w:rsidRDefault="00B34159" w:rsidP="004F489A">
      <w:pPr>
        <w:pStyle w:val="ListParagraph"/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 w:rsidRPr="00B34159">
        <w:rPr>
          <w:rFonts w:ascii="Calibri" w:hAnsi="Calibri" w:cs="Arial"/>
          <w:sz w:val="22"/>
          <w:szCs w:val="22"/>
        </w:rPr>
        <w:t>Interaction with people.</w:t>
      </w:r>
    </w:p>
    <w:p w:rsidR="009A3609" w:rsidRDefault="009A3609" w:rsidP="006E2489">
      <w:pPr>
        <w:pStyle w:val="ListParagraph"/>
        <w:jc w:val="both"/>
        <w:rPr>
          <w:rFonts w:ascii="Calibri" w:hAnsi="Calibri" w:cs="Arial"/>
          <w:sz w:val="22"/>
          <w:szCs w:val="22"/>
        </w:rPr>
      </w:pPr>
    </w:p>
    <w:p w:rsidR="009A3609" w:rsidRPr="00B34159" w:rsidRDefault="009A3609" w:rsidP="009A3609">
      <w:pPr>
        <w:pStyle w:val="ListParagraph"/>
        <w:spacing w:line="120" w:lineRule="auto"/>
        <w:contextualSpacing w:val="0"/>
        <w:jc w:val="both"/>
        <w:rPr>
          <w:rFonts w:ascii="Calibri" w:hAnsi="Calibri" w:cs="Arial"/>
          <w:sz w:val="22"/>
          <w:szCs w:val="22"/>
        </w:rPr>
      </w:pPr>
    </w:p>
    <w:p w:rsidR="00DD73BC" w:rsidRPr="00C43E09" w:rsidRDefault="00DD73BC" w:rsidP="008F50AE">
      <w:pPr>
        <w:pStyle w:val="Header"/>
        <w:tabs>
          <w:tab w:val="clear" w:pos="4320"/>
          <w:tab w:val="clear" w:pos="8640"/>
          <w:tab w:val="left" w:pos="360"/>
        </w:tabs>
        <w:spacing w:line="120" w:lineRule="auto"/>
        <w:ind w:left="360"/>
        <w:jc w:val="both"/>
        <w:rPr>
          <w:rFonts w:ascii="Calibri" w:hAnsi="Calibri" w:cs="Arial"/>
          <w:b/>
          <w:bCs/>
          <w:sz w:val="22"/>
          <w:szCs w:val="22"/>
        </w:rPr>
      </w:pPr>
    </w:p>
    <w:p w:rsidR="00D00631" w:rsidRPr="000123D2" w:rsidRDefault="00C829B4" w:rsidP="00D00631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bCs/>
        </w:rPr>
      </w:pPr>
      <w:r w:rsidRPr="000123D2">
        <w:rPr>
          <w:rFonts w:ascii="Calibri" w:hAnsi="Calibri" w:cs="Arial"/>
          <w:bCs/>
          <w:highlight w:val="lightGray"/>
        </w:rPr>
        <w:t>Personal Information</w:t>
      </w:r>
    </w:p>
    <w:p w:rsidR="00C829B4" w:rsidRDefault="000123D2" w:rsidP="000123D2">
      <w:pPr>
        <w:pStyle w:val="Header"/>
        <w:tabs>
          <w:tab w:val="clear" w:pos="4320"/>
          <w:tab w:val="clear" w:pos="8640"/>
          <w:tab w:val="left" w:pos="360"/>
        </w:tabs>
        <w:spacing w:line="120" w:lineRule="auto"/>
        <w:jc w:val="both"/>
        <w:rPr>
          <w:rFonts w:ascii="Calibri" w:hAnsi="Calibri" w:cs="Arial"/>
          <w:b/>
          <w:bCs/>
          <w:u w:val="single"/>
        </w:rPr>
      </w:pPr>
      <w:r>
        <w:rPr>
          <w:rFonts w:ascii="Calibri" w:hAnsi="Calibri" w:cs="Arial"/>
          <w:b/>
          <w:bCs/>
          <w:u w:val="single"/>
        </w:rPr>
        <w:t xml:space="preserve"> </w:t>
      </w:r>
    </w:p>
    <w:p w:rsidR="003F6862" w:rsidRDefault="000123D2" w:rsidP="00D00631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bCs/>
        </w:rPr>
      </w:pPr>
      <w:r w:rsidRPr="000123D2">
        <w:rPr>
          <w:rFonts w:ascii="Calibri" w:hAnsi="Calibri" w:cs="Arial"/>
          <w:bCs/>
        </w:rPr>
        <w:t>Name</w:t>
      </w:r>
      <w:r w:rsidR="003F6862">
        <w:rPr>
          <w:rFonts w:ascii="Calibri" w:hAnsi="Calibri" w:cs="Arial"/>
          <w:bCs/>
        </w:rPr>
        <w:t xml:space="preserve">                            </w:t>
      </w:r>
      <w:r w:rsidRPr="000123D2">
        <w:rPr>
          <w:rFonts w:ascii="Calibri" w:hAnsi="Calibri" w:cs="Arial"/>
          <w:bCs/>
        </w:rPr>
        <w:t xml:space="preserve">: </w:t>
      </w:r>
      <w:r>
        <w:rPr>
          <w:rFonts w:ascii="Calibri" w:hAnsi="Calibri" w:cs="Arial"/>
          <w:bCs/>
        </w:rPr>
        <w:t xml:space="preserve">        </w:t>
      </w:r>
      <w:r w:rsidR="00997A65">
        <w:rPr>
          <w:rFonts w:ascii="Calibri" w:hAnsi="Calibri" w:cs="Arial"/>
          <w:bCs/>
        </w:rPr>
        <w:t xml:space="preserve"> </w:t>
      </w:r>
      <w:proofErr w:type="spellStart"/>
      <w:r>
        <w:rPr>
          <w:rFonts w:ascii="Calibri" w:hAnsi="Calibri" w:cs="Arial"/>
          <w:bCs/>
        </w:rPr>
        <w:t>Ashwini</w:t>
      </w:r>
      <w:proofErr w:type="spellEnd"/>
      <w:r>
        <w:rPr>
          <w:rFonts w:ascii="Calibri" w:hAnsi="Calibri" w:cs="Arial"/>
          <w:bCs/>
        </w:rPr>
        <w:t xml:space="preserve"> </w:t>
      </w:r>
      <w:proofErr w:type="spellStart"/>
      <w:r>
        <w:rPr>
          <w:rFonts w:ascii="Calibri" w:hAnsi="Calibri" w:cs="Arial"/>
          <w:bCs/>
        </w:rPr>
        <w:t>Balkrishna</w:t>
      </w:r>
      <w:proofErr w:type="spellEnd"/>
      <w:r>
        <w:rPr>
          <w:rFonts w:ascii="Calibri" w:hAnsi="Calibri" w:cs="Arial"/>
          <w:bCs/>
        </w:rPr>
        <w:t xml:space="preserve"> </w:t>
      </w:r>
      <w:proofErr w:type="spellStart"/>
      <w:r>
        <w:rPr>
          <w:rFonts w:ascii="Calibri" w:hAnsi="Calibri" w:cs="Arial"/>
          <w:bCs/>
        </w:rPr>
        <w:t>Kadam</w:t>
      </w:r>
      <w:proofErr w:type="spellEnd"/>
    </w:p>
    <w:p w:rsidR="003F6862" w:rsidRDefault="000123D2" w:rsidP="00D00631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Date </w:t>
      </w:r>
      <w:r w:rsidR="00AC6E22">
        <w:rPr>
          <w:rFonts w:ascii="Calibri" w:hAnsi="Calibri" w:cs="Arial"/>
          <w:bCs/>
        </w:rPr>
        <w:t>of</w:t>
      </w:r>
      <w:r>
        <w:rPr>
          <w:rFonts w:ascii="Calibri" w:hAnsi="Calibri" w:cs="Arial"/>
          <w:bCs/>
        </w:rPr>
        <w:t xml:space="preserve"> Birth</w:t>
      </w:r>
      <w:r w:rsidR="003F6862">
        <w:rPr>
          <w:rFonts w:ascii="Calibri" w:hAnsi="Calibri" w:cs="Arial"/>
          <w:bCs/>
        </w:rPr>
        <w:t xml:space="preserve">                </w:t>
      </w:r>
      <w:r>
        <w:rPr>
          <w:rFonts w:ascii="Calibri" w:hAnsi="Calibri" w:cs="Arial"/>
          <w:bCs/>
        </w:rPr>
        <w:t>:          26</w:t>
      </w:r>
      <w:r w:rsidRPr="000123D2">
        <w:rPr>
          <w:rFonts w:ascii="Calibri" w:hAnsi="Calibri" w:cs="Arial"/>
          <w:bCs/>
          <w:vertAlign w:val="superscript"/>
        </w:rPr>
        <w:t>th</w:t>
      </w:r>
      <w:r>
        <w:rPr>
          <w:rFonts w:ascii="Calibri" w:hAnsi="Calibri" w:cs="Arial"/>
          <w:bCs/>
        </w:rPr>
        <w:t xml:space="preserve"> April 1982</w:t>
      </w:r>
    </w:p>
    <w:p w:rsidR="003F6862" w:rsidRDefault="003F6862" w:rsidP="00D00631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Marital Status             :          Unmarried</w:t>
      </w:r>
      <w:r w:rsidR="009A3609">
        <w:rPr>
          <w:rFonts w:ascii="Calibri" w:hAnsi="Calibri" w:cs="Arial"/>
          <w:bCs/>
        </w:rPr>
        <w:t>/Single</w:t>
      </w:r>
    </w:p>
    <w:p w:rsidR="00C15129" w:rsidRDefault="00C15129" w:rsidP="00D00631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bCs/>
        </w:rPr>
      </w:pPr>
    </w:p>
    <w:p w:rsidR="00C15129" w:rsidRDefault="00C15129" w:rsidP="00D00631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bCs/>
        </w:rPr>
      </w:pPr>
    </w:p>
    <w:p w:rsidR="00C15129" w:rsidRDefault="00C15129" w:rsidP="00D00631">
      <w:pPr>
        <w:pStyle w:val="Header"/>
        <w:tabs>
          <w:tab w:val="clear" w:pos="4320"/>
          <w:tab w:val="clear" w:pos="8640"/>
          <w:tab w:val="left" w:pos="360"/>
        </w:tabs>
        <w:jc w:val="both"/>
        <w:rPr>
          <w:rFonts w:ascii="Calibri" w:hAnsi="Calibri" w:cs="Arial"/>
          <w:bCs/>
        </w:rPr>
      </w:pPr>
    </w:p>
    <w:sectPr w:rsidR="00C15129" w:rsidSect="00AB0D9F">
      <w:footerReference w:type="default" r:id="rId9"/>
      <w:pgSz w:w="11906" w:h="16838"/>
      <w:pgMar w:top="719" w:right="1800" w:bottom="1258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899" w:rsidRDefault="00DE0899" w:rsidP="003B5445">
      <w:r>
        <w:separator/>
      </w:r>
    </w:p>
  </w:endnote>
  <w:endnote w:type="continuationSeparator" w:id="0">
    <w:p w:rsidR="00DE0899" w:rsidRDefault="00DE0899" w:rsidP="003B5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445" w:rsidRDefault="003B5445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</w:p>
  <w:p w:rsidR="003B5445" w:rsidRPr="003B5445" w:rsidRDefault="003B5445" w:rsidP="003B5445">
    <w:pPr>
      <w:pStyle w:val="Footer"/>
      <w:jc w:val="center"/>
      <w:rPr>
        <w:rFonts w:ascii="Calibri" w:hAnsi="Calibri"/>
        <w:sz w:val="22"/>
        <w:szCs w:val="22"/>
      </w:rPr>
    </w:pPr>
    <w:r w:rsidRPr="003B5445">
      <w:rPr>
        <w:rFonts w:ascii="Calibri" w:hAnsi="Calibri"/>
        <w:sz w:val="22"/>
        <w:szCs w:val="22"/>
      </w:rPr>
      <w:t>PERSONAL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899" w:rsidRDefault="00DE0899" w:rsidP="003B5445">
      <w:r>
        <w:separator/>
      </w:r>
    </w:p>
  </w:footnote>
  <w:footnote w:type="continuationSeparator" w:id="0">
    <w:p w:rsidR="00DE0899" w:rsidRDefault="00DE0899" w:rsidP="003B5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Verdana" w:hAnsi="Verdana" w:cs="Times New Roman"/>
      </w:rPr>
    </w:lvl>
  </w:abstractNum>
  <w:abstractNum w:abstractNumId="1">
    <w:nsid w:val="00526E1E"/>
    <w:multiLevelType w:val="hybridMultilevel"/>
    <w:tmpl w:val="6382D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CB0B09"/>
    <w:multiLevelType w:val="hybridMultilevel"/>
    <w:tmpl w:val="F76446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467BF"/>
    <w:multiLevelType w:val="hybridMultilevel"/>
    <w:tmpl w:val="9DAC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1487A"/>
    <w:multiLevelType w:val="hybridMultilevel"/>
    <w:tmpl w:val="4CD63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E1C41"/>
    <w:multiLevelType w:val="hybridMultilevel"/>
    <w:tmpl w:val="37B44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8685E"/>
    <w:multiLevelType w:val="hybridMultilevel"/>
    <w:tmpl w:val="366064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50491"/>
    <w:multiLevelType w:val="hybridMultilevel"/>
    <w:tmpl w:val="C432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B3188"/>
    <w:multiLevelType w:val="hybridMultilevel"/>
    <w:tmpl w:val="E94E1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067D1E"/>
    <w:multiLevelType w:val="hybridMultilevel"/>
    <w:tmpl w:val="7C8A61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8"/>
      </w:rPr>
    </w:lvl>
    <w:lvl w:ilvl="1" w:tplc="8C12263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88A516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142A53"/>
    <w:multiLevelType w:val="hybridMultilevel"/>
    <w:tmpl w:val="D5525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C56D0"/>
    <w:multiLevelType w:val="hybridMultilevel"/>
    <w:tmpl w:val="6774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E6303"/>
    <w:multiLevelType w:val="hybridMultilevel"/>
    <w:tmpl w:val="66E4B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364FD"/>
    <w:multiLevelType w:val="hybridMultilevel"/>
    <w:tmpl w:val="F7A2C1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C3655"/>
    <w:multiLevelType w:val="hybridMultilevel"/>
    <w:tmpl w:val="2B50EB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85517"/>
    <w:multiLevelType w:val="hybridMultilevel"/>
    <w:tmpl w:val="2B4A4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B043C2"/>
    <w:multiLevelType w:val="hybridMultilevel"/>
    <w:tmpl w:val="5454A5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2E51CC"/>
    <w:multiLevelType w:val="hybridMultilevel"/>
    <w:tmpl w:val="AB380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9721FA"/>
    <w:multiLevelType w:val="hybridMultilevel"/>
    <w:tmpl w:val="75BC3C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726E6A"/>
    <w:multiLevelType w:val="hybridMultilevel"/>
    <w:tmpl w:val="4EFA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D346A6"/>
    <w:multiLevelType w:val="hybridMultilevel"/>
    <w:tmpl w:val="09F44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0"/>
  </w:num>
  <w:num w:numId="5">
    <w:abstractNumId w:val="12"/>
  </w:num>
  <w:num w:numId="6">
    <w:abstractNumId w:val="10"/>
  </w:num>
  <w:num w:numId="7">
    <w:abstractNumId w:val="5"/>
  </w:num>
  <w:num w:numId="8">
    <w:abstractNumId w:val="16"/>
  </w:num>
  <w:num w:numId="9">
    <w:abstractNumId w:val="17"/>
  </w:num>
  <w:num w:numId="10">
    <w:abstractNumId w:val="13"/>
  </w:num>
  <w:num w:numId="11">
    <w:abstractNumId w:val="15"/>
  </w:num>
  <w:num w:numId="12">
    <w:abstractNumId w:val="18"/>
  </w:num>
  <w:num w:numId="13">
    <w:abstractNumId w:val="11"/>
  </w:num>
  <w:num w:numId="14">
    <w:abstractNumId w:val="1"/>
  </w:num>
  <w:num w:numId="15">
    <w:abstractNumId w:val="3"/>
  </w:num>
  <w:num w:numId="16">
    <w:abstractNumId w:val="19"/>
  </w:num>
  <w:num w:numId="17">
    <w:abstractNumId w:val="7"/>
  </w:num>
  <w:num w:numId="18">
    <w:abstractNumId w:val="4"/>
  </w:num>
  <w:num w:numId="19">
    <w:abstractNumId w:val="14"/>
  </w:num>
  <w:num w:numId="2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07"/>
    <w:rsid w:val="00004DD0"/>
    <w:rsid w:val="00010FE3"/>
    <w:rsid w:val="000118E7"/>
    <w:rsid w:val="000123D2"/>
    <w:rsid w:val="00012A15"/>
    <w:rsid w:val="000138E4"/>
    <w:rsid w:val="000139A3"/>
    <w:rsid w:val="00026735"/>
    <w:rsid w:val="0006167F"/>
    <w:rsid w:val="000648D6"/>
    <w:rsid w:val="000650A7"/>
    <w:rsid w:val="000673F5"/>
    <w:rsid w:val="00072349"/>
    <w:rsid w:val="00092F7D"/>
    <w:rsid w:val="000A1BDF"/>
    <w:rsid w:val="000A4CB4"/>
    <w:rsid w:val="000A7D11"/>
    <w:rsid w:val="000C6297"/>
    <w:rsid w:val="000C7F19"/>
    <w:rsid w:val="000D68B5"/>
    <w:rsid w:val="000E5634"/>
    <w:rsid w:val="000E793D"/>
    <w:rsid w:val="00100EDA"/>
    <w:rsid w:val="001022F6"/>
    <w:rsid w:val="00104A1C"/>
    <w:rsid w:val="00126437"/>
    <w:rsid w:val="0013533C"/>
    <w:rsid w:val="001414F9"/>
    <w:rsid w:val="00157A1B"/>
    <w:rsid w:val="00171971"/>
    <w:rsid w:val="0019220C"/>
    <w:rsid w:val="00193D22"/>
    <w:rsid w:val="001A3F7B"/>
    <w:rsid w:val="001B189F"/>
    <w:rsid w:val="001B3C87"/>
    <w:rsid w:val="001C0253"/>
    <w:rsid w:val="001C3992"/>
    <w:rsid w:val="001C5E56"/>
    <w:rsid w:val="001D77B6"/>
    <w:rsid w:val="001E2D31"/>
    <w:rsid w:val="001F5850"/>
    <w:rsid w:val="002018AD"/>
    <w:rsid w:val="00214273"/>
    <w:rsid w:val="00227463"/>
    <w:rsid w:val="00240319"/>
    <w:rsid w:val="00243E15"/>
    <w:rsid w:val="00263853"/>
    <w:rsid w:val="00274003"/>
    <w:rsid w:val="002872B2"/>
    <w:rsid w:val="00293484"/>
    <w:rsid w:val="002A3F57"/>
    <w:rsid w:val="002B7A2D"/>
    <w:rsid w:val="002F2AFD"/>
    <w:rsid w:val="00303267"/>
    <w:rsid w:val="00306D6E"/>
    <w:rsid w:val="00313F33"/>
    <w:rsid w:val="00317A3A"/>
    <w:rsid w:val="00321D58"/>
    <w:rsid w:val="00336820"/>
    <w:rsid w:val="00341E3E"/>
    <w:rsid w:val="003512A3"/>
    <w:rsid w:val="00357B68"/>
    <w:rsid w:val="00372F20"/>
    <w:rsid w:val="00383042"/>
    <w:rsid w:val="00395E60"/>
    <w:rsid w:val="00396B1D"/>
    <w:rsid w:val="003A0B5D"/>
    <w:rsid w:val="003B5445"/>
    <w:rsid w:val="003C296D"/>
    <w:rsid w:val="003D3D1D"/>
    <w:rsid w:val="003D4794"/>
    <w:rsid w:val="003D5520"/>
    <w:rsid w:val="003E167E"/>
    <w:rsid w:val="003F1282"/>
    <w:rsid w:val="003F1EFA"/>
    <w:rsid w:val="003F6862"/>
    <w:rsid w:val="00402553"/>
    <w:rsid w:val="00402F5B"/>
    <w:rsid w:val="00403B82"/>
    <w:rsid w:val="00404341"/>
    <w:rsid w:val="00410872"/>
    <w:rsid w:val="00424D32"/>
    <w:rsid w:val="00440E7E"/>
    <w:rsid w:val="00444362"/>
    <w:rsid w:val="0045667C"/>
    <w:rsid w:val="00463A15"/>
    <w:rsid w:val="00467972"/>
    <w:rsid w:val="00480BF0"/>
    <w:rsid w:val="004816FE"/>
    <w:rsid w:val="00484A06"/>
    <w:rsid w:val="00490D8A"/>
    <w:rsid w:val="00492D9B"/>
    <w:rsid w:val="004C005A"/>
    <w:rsid w:val="004C125C"/>
    <w:rsid w:val="004D11B7"/>
    <w:rsid w:val="004D50F6"/>
    <w:rsid w:val="004E0244"/>
    <w:rsid w:val="004E30C0"/>
    <w:rsid w:val="004F052F"/>
    <w:rsid w:val="004F489A"/>
    <w:rsid w:val="0052306F"/>
    <w:rsid w:val="00531ABE"/>
    <w:rsid w:val="005432BE"/>
    <w:rsid w:val="00551CA0"/>
    <w:rsid w:val="005526CA"/>
    <w:rsid w:val="00552A50"/>
    <w:rsid w:val="00554F69"/>
    <w:rsid w:val="005573E5"/>
    <w:rsid w:val="00570803"/>
    <w:rsid w:val="0059677B"/>
    <w:rsid w:val="005A3A10"/>
    <w:rsid w:val="005C0A82"/>
    <w:rsid w:val="005D4EDE"/>
    <w:rsid w:val="005E7D0A"/>
    <w:rsid w:val="006003E9"/>
    <w:rsid w:val="00625405"/>
    <w:rsid w:val="00630823"/>
    <w:rsid w:val="00630C59"/>
    <w:rsid w:val="006476E7"/>
    <w:rsid w:val="006525B9"/>
    <w:rsid w:val="00652F09"/>
    <w:rsid w:val="0066317F"/>
    <w:rsid w:val="00680AA1"/>
    <w:rsid w:val="0068381D"/>
    <w:rsid w:val="006861D1"/>
    <w:rsid w:val="006878CB"/>
    <w:rsid w:val="00687FA4"/>
    <w:rsid w:val="006A1958"/>
    <w:rsid w:val="006A3DEC"/>
    <w:rsid w:val="006B210E"/>
    <w:rsid w:val="006B4671"/>
    <w:rsid w:val="006C340D"/>
    <w:rsid w:val="006C3ADB"/>
    <w:rsid w:val="006D137B"/>
    <w:rsid w:val="006D556A"/>
    <w:rsid w:val="006D597A"/>
    <w:rsid w:val="006E0513"/>
    <w:rsid w:val="006E209F"/>
    <w:rsid w:val="006E2489"/>
    <w:rsid w:val="00701381"/>
    <w:rsid w:val="00705349"/>
    <w:rsid w:val="007053EC"/>
    <w:rsid w:val="00716608"/>
    <w:rsid w:val="007316C6"/>
    <w:rsid w:val="00740859"/>
    <w:rsid w:val="00745EED"/>
    <w:rsid w:val="00746E65"/>
    <w:rsid w:val="00757A83"/>
    <w:rsid w:val="0076506A"/>
    <w:rsid w:val="0076511B"/>
    <w:rsid w:val="007703AF"/>
    <w:rsid w:val="00773D35"/>
    <w:rsid w:val="00784E46"/>
    <w:rsid w:val="00785F73"/>
    <w:rsid w:val="007925A3"/>
    <w:rsid w:val="007A582E"/>
    <w:rsid w:val="007B0BAD"/>
    <w:rsid w:val="007B2976"/>
    <w:rsid w:val="007C105B"/>
    <w:rsid w:val="007C274C"/>
    <w:rsid w:val="007C4944"/>
    <w:rsid w:val="007C6ED4"/>
    <w:rsid w:val="007D5995"/>
    <w:rsid w:val="007D5D13"/>
    <w:rsid w:val="007F0072"/>
    <w:rsid w:val="0081142D"/>
    <w:rsid w:val="00827B01"/>
    <w:rsid w:val="00836C18"/>
    <w:rsid w:val="00845975"/>
    <w:rsid w:val="00845F0D"/>
    <w:rsid w:val="00863404"/>
    <w:rsid w:val="00870BA8"/>
    <w:rsid w:val="00873E32"/>
    <w:rsid w:val="00876531"/>
    <w:rsid w:val="00877B8D"/>
    <w:rsid w:val="00877D32"/>
    <w:rsid w:val="00880124"/>
    <w:rsid w:val="00886236"/>
    <w:rsid w:val="008964E7"/>
    <w:rsid w:val="008F50AE"/>
    <w:rsid w:val="008F535F"/>
    <w:rsid w:val="00910168"/>
    <w:rsid w:val="00912C4F"/>
    <w:rsid w:val="0093086E"/>
    <w:rsid w:val="00942D05"/>
    <w:rsid w:val="0094523C"/>
    <w:rsid w:val="009514F9"/>
    <w:rsid w:val="00955F3D"/>
    <w:rsid w:val="00960CE2"/>
    <w:rsid w:val="00973150"/>
    <w:rsid w:val="00974456"/>
    <w:rsid w:val="00974EA6"/>
    <w:rsid w:val="0098789D"/>
    <w:rsid w:val="00997A65"/>
    <w:rsid w:val="009A044F"/>
    <w:rsid w:val="009A3609"/>
    <w:rsid w:val="009A78E6"/>
    <w:rsid w:val="009B23CE"/>
    <w:rsid w:val="009C705E"/>
    <w:rsid w:val="009C7615"/>
    <w:rsid w:val="009D200B"/>
    <w:rsid w:val="009D5B8B"/>
    <w:rsid w:val="009E520C"/>
    <w:rsid w:val="009F08D6"/>
    <w:rsid w:val="00A00588"/>
    <w:rsid w:val="00A03B11"/>
    <w:rsid w:val="00A03F48"/>
    <w:rsid w:val="00A06D2A"/>
    <w:rsid w:val="00A20AE5"/>
    <w:rsid w:val="00A228B1"/>
    <w:rsid w:val="00A34750"/>
    <w:rsid w:val="00A453CB"/>
    <w:rsid w:val="00A4737F"/>
    <w:rsid w:val="00A47E8D"/>
    <w:rsid w:val="00A6248E"/>
    <w:rsid w:val="00A704DD"/>
    <w:rsid w:val="00A8126C"/>
    <w:rsid w:val="00AB0D9F"/>
    <w:rsid w:val="00AC6E22"/>
    <w:rsid w:val="00AD0CF3"/>
    <w:rsid w:val="00AD5596"/>
    <w:rsid w:val="00AE45E2"/>
    <w:rsid w:val="00B02117"/>
    <w:rsid w:val="00B14FC3"/>
    <w:rsid w:val="00B31341"/>
    <w:rsid w:val="00B34159"/>
    <w:rsid w:val="00B50983"/>
    <w:rsid w:val="00B80945"/>
    <w:rsid w:val="00B8554B"/>
    <w:rsid w:val="00B86E9B"/>
    <w:rsid w:val="00B87C6C"/>
    <w:rsid w:val="00B91E78"/>
    <w:rsid w:val="00B95A59"/>
    <w:rsid w:val="00BB247E"/>
    <w:rsid w:val="00BB7574"/>
    <w:rsid w:val="00BC169A"/>
    <w:rsid w:val="00BC301D"/>
    <w:rsid w:val="00BC7A26"/>
    <w:rsid w:val="00BD3C5F"/>
    <w:rsid w:val="00BE19B1"/>
    <w:rsid w:val="00C00915"/>
    <w:rsid w:val="00C11A32"/>
    <w:rsid w:val="00C1486A"/>
    <w:rsid w:val="00C15129"/>
    <w:rsid w:val="00C17D49"/>
    <w:rsid w:val="00C25536"/>
    <w:rsid w:val="00C3719A"/>
    <w:rsid w:val="00C43E09"/>
    <w:rsid w:val="00C43F07"/>
    <w:rsid w:val="00C525A6"/>
    <w:rsid w:val="00C60494"/>
    <w:rsid w:val="00C74226"/>
    <w:rsid w:val="00C829B4"/>
    <w:rsid w:val="00C93726"/>
    <w:rsid w:val="00CA37CE"/>
    <w:rsid w:val="00CB0594"/>
    <w:rsid w:val="00CB2F58"/>
    <w:rsid w:val="00CB589C"/>
    <w:rsid w:val="00CB6BAB"/>
    <w:rsid w:val="00CC5111"/>
    <w:rsid w:val="00CF5302"/>
    <w:rsid w:val="00CF77B2"/>
    <w:rsid w:val="00D00631"/>
    <w:rsid w:val="00D11511"/>
    <w:rsid w:val="00D60332"/>
    <w:rsid w:val="00D61749"/>
    <w:rsid w:val="00D70735"/>
    <w:rsid w:val="00D72559"/>
    <w:rsid w:val="00D72C3F"/>
    <w:rsid w:val="00D9676E"/>
    <w:rsid w:val="00DA20D8"/>
    <w:rsid w:val="00DA6D8E"/>
    <w:rsid w:val="00DB0B61"/>
    <w:rsid w:val="00DB1AEA"/>
    <w:rsid w:val="00DB4D68"/>
    <w:rsid w:val="00DB5FEA"/>
    <w:rsid w:val="00DD2732"/>
    <w:rsid w:val="00DD73BC"/>
    <w:rsid w:val="00DE0899"/>
    <w:rsid w:val="00DE27FC"/>
    <w:rsid w:val="00DF458D"/>
    <w:rsid w:val="00E07121"/>
    <w:rsid w:val="00E21DA8"/>
    <w:rsid w:val="00E246A5"/>
    <w:rsid w:val="00E27478"/>
    <w:rsid w:val="00E3030F"/>
    <w:rsid w:val="00E30582"/>
    <w:rsid w:val="00E37B44"/>
    <w:rsid w:val="00E54DC1"/>
    <w:rsid w:val="00E636C7"/>
    <w:rsid w:val="00E656D5"/>
    <w:rsid w:val="00E83B99"/>
    <w:rsid w:val="00E8591C"/>
    <w:rsid w:val="00EC3679"/>
    <w:rsid w:val="00EC4012"/>
    <w:rsid w:val="00EC7A9C"/>
    <w:rsid w:val="00ED5307"/>
    <w:rsid w:val="00F21751"/>
    <w:rsid w:val="00F326B0"/>
    <w:rsid w:val="00F3298B"/>
    <w:rsid w:val="00F33E0B"/>
    <w:rsid w:val="00F3699D"/>
    <w:rsid w:val="00F52ED1"/>
    <w:rsid w:val="00F539C0"/>
    <w:rsid w:val="00F67620"/>
    <w:rsid w:val="00F67E4B"/>
    <w:rsid w:val="00F73BF1"/>
    <w:rsid w:val="00F86F6B"/>
    <w:rsid w:val="00FB7C84"/>
    <w:rsid w:val="00FC3AA9"/>
    <w:rsid w:val="00FD0D46"/>
    <w:rsid w:val="00FE0AEE"/>
    <w:rsid w:val="00FE5778"/>
    <w:rsid w:val="00F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3D3E27-EDCA-4468-807B-CB53FB0B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07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BC16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C43F07"/>
    <w:pPr>
      <w:keepNext/>
      <w:outlineLvl w:val="4"/>
    </w:pPr>
    <w:rPr>
      <w:rFonts w:ascii="Arial" w:hAnsi="Arial" w:cs="Arial"/>
      <w:b/>
      <w:sz w:val="20"/>
      <w:szCs w:val="20"/>
    </w:rPr>
  </w:style>
  <w:style w:type="paragraph" w:styleId="Heading6">
    <w:name w:val="heading 6"/>
    <w:basedOn w:val="Normal"/>
    <w:next w:val="Normal"/>
    <w:qFormat/>
    <w:rsid w:val="00E246A5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qFormat/>
    <w:rsid w:val="00C43F07"/>
    <w:pPr>
      <w:spacing w:before="100" w:beforeAutospacing="1" w:after="100" w:afterAutospacing="1"/>
      <w:outlineLvl w:val="8"/>
    </w:pPr>
    <w:rPr>
      <w:rFonts w:ascii="Verdana" w:eastAsia="Arial Unicode MS" w:hAnsi="Arial Unicode MS" w:cs="Arial Unicode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43F07"/>
    <w:rPr>
      <w:color w:val="0000FF"/>
      <w:u w:val="single"/>
    </w:rPr>
  </w:style>
  <w:style w:type="paragraph" w:styleId="BodyTextIndent2">
    <w:name w:val="Body Text Indent 2"/>
    <w:basedOn w:val="Normal"/>
    <w:rsid w:val="00C43F07"/>
    <w:pPr>
      <w:ind w:left="2340" w:hanging="1800"/>
    </w:pPr>
    <w:rPr>
      <w:rFonts w:ascii="Arial" w:hAnsi="Arial" w:cs="Arial"/>
      <w:sz w:val="20"/>
    </w:rPr>
  </w:style>
  <w:style w:type="paragraph" w:styleId="Header">
    <w:name w:val="header"/>
    <w:basedOn w:val="Normal"/>
    <w:rsid w:val="00193D2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27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246A5"/>
    <w:pPr>
      <w:spacing w:after="120"/>
    </w:pPr>
  </w:style>
  <w:style w:type="paragraph" w:styleId="DocumentMap">
    <w:name w:val="Document Map"/>
    <w:basedOn w:val="Normal"/>
    <w:semiHidden/>
    <w:rsid w:val="007B297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BC169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A03B11"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855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B5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445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0326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104A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04A1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1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damash78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Arunabh Bhattacharya</vt:lpstr>
    </vt:vector>
  </TitlesOfParts>
  <Company>Morse Group</Company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Arunabh Bhattacharya</dc:title>
  <dc:creator>XPAdmin</dc:creator>
  <cp:lastModifiedBy>Ash</cp:lastModifiedBy>
  <cp:revision>9</cp:revision>
  <cp:lastPrinted>2017-03-24T09:29:00Z</cp:lastPrinted>
  <dcterms:created xsi:type="dcterms:W3CDTF">2020-05-24T08:10:00Z</dcterms:created>
  <dcterms:modified xsi:type="dcterms:W3CDTF">2020-05-24T08:11:00Z</dcterms:modified>
</cp:coreProperties>
</file>