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AB9" w:rsidRDefault="009C0AB9" w:rsidP="004C7299">
      <w:pPr>
        <w:pStyle w:val="Nazivinstitucije"/>
      </w:pPr>
      <w:r>
        <w:t>SVEUČILIŠTE U ZAGREBU</w:t>
      </w:r>
    </w:p>
    <w:p w:rsidR="009C0AB9" w:rsidRDefault="009C0AB9" w:rsidP="004C7299">
      <w:pPr>
        <w:pStyle w:val="Nazivinstitucije"/>
      </w:pPr>
      <w:r>
        <w:t>FAKULTET ORGANIZACIJE I INFORMATIKE</w:t>
      </w:r>
    </w:p>
    <w:p w:rsidR="009C0AB9" w:rsidRDefault="009C0AB9" w:rsidP="004C7299">
      <w:pPr>
        <w:pStyle w:val="Nazivinstitucije"/>
      </w:pPr>
      <w:r>
        <w:t>V A R A Ž D I N</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Pr="008C25D0" w:rsidRDefault="008C25D0" w:rsidP="009C0AB9">
      <w:pPr>
        <w:rPr>
          <w:b/>
          <w:i/>
          <w:sz w:val="28"/>
          <w:szCs w:val="28"/>
        </w:rPr>
      </w:pPr>
      <w:r w:rsidRPr="008C25D0">
        <w:rPr>
          <w:b/>
          <w:i/>
          <w:sz w:val="28"/>
          <w:szCs w:val="28"/>
        </w:rPr>
        <w:t>Tim 21</w:t>
      </w:r>
    </w:p>
    <w:p w:rsidR="009C0AB9" w:rsidRDefault="00924BD7" w:rsidP="00B725A4">
      <w:pPr>
        <w:pStyle w:val="Imeiprezimekandidata"/>
      </w:pPr>
      <w:r>
        <w:t>Tea Jarčov, 39983/11-R</w:t>
      </w:r>
    </w:p>
    <w:p w:rsidR="00924BD7" w:rsidRDefault="00924BD7" w:rsidP="00B725A4">
      <w:pPr>
        <w:pStyle w:val="Imeiprezimekandidata"/>
      </w:pPr>
      <w:r>
        <w:t>Luka Klancir, 39998/11-R</w:t>
      </w:r>
    </w:p>
    <w:p w:rsidR="00924BD7" w:rsidRDefault="00924BD7" w:rsidP="00B725A4">
      <w:pPr>
        <w:pStyle w:val="Imeiprezimekandidata"/>
      </w:pPr>
      <w:r>
        <w:t>Josip Kolarić, 40000/11-R</w:t>
      </w:r>
    </w:p>
    <w:p w:rsidR="00924BD7" w:rsidRDefault="00924BD7" w:rsidP="00B725A4">
      <w:pPr>
        <w:pStyle w:val="Imeiprezimekandidata"/>
      </w:pPr>
      <w:r>
        <w:t>Ivana Koren, 40004/11-R</w:t>
      </w:r>
    </w:p>
    <w:p w:rsidR="00924BD7" w:rsidRDefault="00924BD7" w:rsidP="00B725A4">
      <w:pPr>
        <w:pStyle w:val="Imeiprezimekandidata"/>
      </w:pPr>
      <w:r>
        <w:t>Filip Rafajec, 40080/11-R</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24BD7" w:rsidP="00482058">
      <w:pPr>
        <w:pStyle w:val="Naslovzavrnograda"/>
      </w:pPr>
      <w:r>
        <w:t>LJEKARNA</w:t>
      </w:r>
    </w:p>
    <w:p w:rsidR="009C0AB9" w:rsidRDefault="009C0AB9" w:rsidP="009C0AB9">
      <w:pPr>
        <w:jc w:val="center"/>
      </w:pPr>
    </w:p>
    <w:p w:rsidR="009C0AB9" w:rsidRDefault="00924BD7" w:rsidP="00971774">
      <w:pPr>
        <w:pStyle w:val="ZAVRNIRAD"/>
      </w:pPr>
      <w:r>
        <w:t>Projekt iz kolegija programsko inženjerstvo</w:t>
      </w: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24BD7"/>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337503">
      <w:pPr>
        <w:jc w:val="center"/>
      </w:pPr>
    </w:p>
    <w:p w:rsidR="009C0AB9" w:rsidRDefault="009C0AB9" w:rsidP="009C0AB9">
      <w:pPr>
        <w:jc w:val="center"/>
      </w:pPr>
    </w:p>
    <w:p w:rsidR="009C0AB9" w:rsidRDefault="00924BD7" w:rsidP="00482058">
      <w:pPr>
        <w:pStyle w:val="Mjesto"/>
      </w:pPr>
      <w:r>
        <w:t>Varaždin, 2014</w:t>
      </w:r>
      <w:r w:rsidR="009C0AB9">
        <w:t>.</w:t>
      </w:r>
    </w:p>
    <w:p w:rsidR="009C0AB9" w:rsidRDefault="009C0AB9" w:rsidP="00482058">
      <w:pPr>
        <w:pStyle w:val="Nazivinstitucije"/>
      </w:pPr>
      <w:r>
        <w:br w:type="page"/>
      </w:r>
      <w:r>
        <w:lastRenderedPageBreak/>
        <w:t>SVEUČILIŠTE U ZAGREBU</w:t>
      </w:r>
    </w:p>
    <w:p w:rsidR="009C0AB9" w:rsidRDefault="009C0AB9" w:rsidP="00482058">
      <w:pPr>
        <w:pStyle w:val="Nazivinstitucije"/>
      </w:pPr>
      <w:r>
        <w:t>FAKULTET ORGANIZACIJE I INFORMATIKE</w:t>
      </w:r>
    </w:p>
    <w:p w:rsidR="009C0AB9" w:rsidRDefault="009C0AB9" w:rsidP="00482058">
      <w:pPr>
        <w:pStyle w:val="Nazivinstitucije"/>
      </w:pPr>
      <w:r>
        <w:t>V A R A Ž D I N</w:t>
      </w:r>
    </w:p>
    <w:p w:rsidR="009C0AB9" w:rsidRDefault="009C0AB9" w:rsidP="009C0AB9"/>
    <w:p w:rsidR="009C0AB9" w:rsidRDefault="009C0AB9" w:rsidP="009C0AB9"/>
    <w:p w:rsidR="008C25D0" w:rsidRPr="008C25D0" w:rsidRDefault="008C25D0" w:rsidP="008C25D0">
      <w:pPr>
        <w:pStyle w:val="Imeiprezimekandidata"/>
        <w:rPr>
          <w:sz w:val="24"/>
        </w:rPr>
      </w:pPr>
      <w:r w:rsidRPr="008C25D0">
        <w:rPr>
          <w:sz w:val="24"/>
        </w:rPr>
        <w:t>Tea Jarčov, 39983/11-R</w:t>
      </w:r>
      <w:r>
        <w:rPr>
          <w:sz w:val="24"/>
        </w:rPr>
        <w:t>, PS</w:t>
      </w:r>
    </w:p>
    <w:p w:rsidR="008C25D0" w:rsidRPr="008C25D0" w:rsidRDefault="008C25D0" w:rsidP="008C25D0">
      <w:pPr>
        <w:pStyle w:val="Imeiprezimekandidata"/>
        <w:rPr>
          <w:sz w:val="24"/>
        </w:rPr>
      </w:pPr>
      <w:r w:rsidRPr="008C25D0">
        <w:rPr>
          <w:sz w:val="24"/>
        </w:rPr>
        <w:t>Luka Klancir, 39998/11-R</w:t>
      </w:r>
      <w:r>
        <w:rPr>
          <w:sz w:val="24"/>
        </w:rPr>
        <w:t>, IS</w:t>
      </w:r>
    </w:p>
    <w:p w:rsidR="008C25D0" w:rsidRPr="008C25D0" w:rsidRDefault="008C25D0" w:rsidP="008C25D0">
      <w:pPr>
        <w:pStyle w:val="Imeiprezimekandidata"/>
        <w:rPr>
          <w:sz w:val="24"/>
        </w:rPr>
      </w:pPr>
      <w:r w:rsidRPr="008C25D0">
        <w:rPr>
          <w:sz w:val="24"/>
        </w:rPr>
        <w:t>Josip Kolarić, 40000/11-R</w:t>
      </w:r>
      <w:r>
        <w:rPr>
          <w:sz w:val="24"/>
        </w:rPr>
        <w:t>, PS</w:t>
      </w:r>
    </w:p>
    <w:p w:rsidR="008C25D0" w:rsidRPr="008C25D0" w:rsidRDefault="008C25D0" w:rsidP="008C25D0">
      <w:pPr>
        <w:pStyle w:val="Imeiprezimekandidata"/>
        <w:rPr>
          <w:sz w:val="24"/>
        </w:rPr>
      </w:pPr>
      <w:r w:rsidRPr="008C25D0">
        <w:rPr>
          <w:sz w:val="24"/>
        </w:rPr>
        <w:t>Ivana Koren, 40004/11-R</w:t>
      </w:r>
      <w:r>
        <w:rPr>
          <w:sz w:val="24"/>
        </w:rPr>
        <w:t>, IS</w:t>
      </w:r>
    </w:p>
    <w:p w:rsidR="008C25D0" w:rsidRDefault="008C25D0" w:rsidP="008C25D0">
      <w:pPr>
        <w:pStyle w:val="Imeiprezimekandidata"/>
        <w:rPr>
          <w:sz w:val="24"/>
        </w:rPr>
      </w:pPr>
      <w:r w:rsidRPr="008C25D0">
        <w:rPr>
          <w:sz w:val="24"/>
        </w:rPr>
        <w:t>Filip Rafajec, 40080/11-R</w:t>
      </w:r>
      <w:r>
        <w:rPr>
          <w:sz w:val="24"/>
        </w:rPr>
        <w:t>, IS</w:t>
      </w:r>
    </w:p>
    <w:p w:rsidR="009C0AB9" w:rsidRPr="008C25D0" w:rsidRDefault="008C25D0" w:rsidP="008C25D0">
      <w:pPr>
        <w:pStyle w:val="Imeiprezimekandidata"/>
        <w:rPr>
          <w:sz w:val="24"/>
        </w:rPr>
      </w:pPr>
      <w:r>
        <w:rPr>
          <w:sz w:val="24"/>
        </w:rPr>
        <w:t>Redoviti studenti</w:t>
      </w:r>
    </w:p>
    <w:p w:rsidR="009C0AB9" w:rsidRPr="008C25D0" w:rsidRDefault="009C0AB9" w:rsidP="00B725A4">
      <w:pPr>
        <w:pStyle w:val="Podaciokandidatu"/>
      </w:pPr>
      <w:r w:rsidRPr="008C25D0">
        <w:t>Preddiplomski studij</w:t>
      </w:r>
    </w:p>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C0AB9" w:rsidP="009C0AB9"/>
    <w:p w:rsidR="009C0AB9" w:rsidRDefault="00924BD7" w:rsidP="00AF36B6">
      <w:pPr>
        <w:pStyle w:val="Naslovzavrnograda"/>
      </w:pPr>
      <w:r>
        <w:t>LJEKARNA</w:t>
      </w:r>
    </w:p>
    <w:p w:rsidR="009C0AB9" w:rsidRDefault="009C0AB9" w:rsidP="009C0AB9">
      <w:pPr>
        <w:jc w:val="center"/>
      </w:pPr>
    </w:p>
    <w:p w:rsidR="009C0AB9" w:rsidRDefault="00924BD7" w:rsidP="00924BD7">
      <w:pPr>
        <w:pStyle w:val="ZAVRNIRAD"/>
        <w:tabs>
          <w:tab w:val="center" w:pos="4677"/>
          <w:tab w:val="left" w:pos="5565"/>
        </w:tabs>
        <w:jc w:val="left"/>
      </w:pPr>
      <w:r>
        <w:tab/>
        <w:t>PROJEKT IZ KOLEGIJA PROGRAMSKO INŽENJERSTVO</w:t>
      </w:r>
    </w:p>
    <w:p w:rsidR="009C0AB9" w:rsidRDefault="009C0AB9" w:rsidP="009C0AB9"/>
    <w:p w:rsidR="009C0AB9" w:rsidRDefault="009C0AB9" w:rsidP="009C0AB9">
      <w:pPr>
        <w:rPr>
          <w:b/>
          <w:bCs/>
        </w:rPr>
      </w:pPr>
    </w:p>
    <w:p w:rsidR="00924BD7" w:rsidRDefault="00924BD7" w:rsidP="009C0AB9">
      <w:pPr>
        <w:rPr>
          <w:b/>
          <w:bCs/>
        </w:rPr>
      </w:pPr>
    </w:p>
    <w:p w:rsidR="009C0AB9" w:rsidRDefault="009C0AB9" w:rsidP="00B725A4">
      <w:pPr>
        <w:pStyle w:val="Mentor"/>
      </w:pPr>
      <w:r>
        <w:t>Mentor:</w:t>
      </w:r>
    </w:p>
    <w:p w:rsidR="009C0AB9" w:rsidRDefault="00924BD7" w:rsidP="00B725A4">
      <w:pPr>
        <w:pStyle w:val="Podaciomentoru"/>
      </w:pPr>
      <w:r>
        <w:t>Ivan Švogor, mag. inf.</w:t>
      </w:r>
    </w:p>
    <w:p w:rsidR="009C0AB9" w:rsidRDefault="009C0AB9" w:rsidP="00617148">
      <w:pPr>
        <w:jc w:val="center"/>
      </w:pPr>
    </w:p>
    <w:p w:rsidR="009C0AB9" w:rsidRDefault="009C0AB9" w:rsidP="00617148">
      <w:pPr>
        <w:jc w:val="center"/>
      </w:pPr>
    </w:p>
    <w:p w:rsidR="009C0AB9" w:rsidRDefault="009C0AB9" w:rsidP="00617148">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9C0AB9" w:rsidRDefault="009C0AB9" w:rsidP="009C0AB9">
      <w:pPr>
        <w:jc w:val="center"/>
      </w:pPr>
    </w:p>
    <w:p w:rsidR="00DE3CE4" w:rsidRDefault="00DE3CE4" w:rsidP="009C0AB9">
      <w:pPr>
        <w:jc w:val="center"/>
      </w:pPr>
    </w:p>
    <w:p w:rsidR="009C0AB9" w:rsidRDefault="009C0AB9" w:rsidP="009C0AB9">
      <w:pPr>
        <w:jc w:val="center"/>
      </w:pPr>
    </w:p>
    <w:p w:rsidR="009C0AB9" w:rsidRDefault="009C0AB9" w:rsidP="008C25D0"/>
    <w:p w:rsidR="009C0AB9" w:rsidRDefault="009C0AB9" w:rsidP="009C0AB9">
      <w:pPr>
        <w:jc w:val="center"/>
      </w:pPr>
    </w:p>
    <w:p w:rsidR="009C0AB9" w:rsidRDefault="009C0AB9" w:rsidP="009C0AB9">
      <w:pPr>
        <w:jc w:val="center"/>
      </w:pPr>
    </w:p>
    <w:p w:rsidR="009C0AB9" w:rsidRDefault="009C0AB9" w:rsidP="009C0AB9"/>
    <w:p w:rsidR="009C0AB9" w:rsidRDefault="009C0AB9" w:rsidP="00617148">
      <w:pPr>
        <w:pStyle w:val="Mjesto"/>
      </w:pPr>
      <w:r>
        <w:t xml:space="preserve">Varaždin, </w:t>
      </w:r>
      <w:r w:rsidR="00924BD7">
        <w:t>travanj</w:t>
      </w:r>
      <w:r w:rsidR="00745EC7">
        <w:t xml:space="preserve"> </w:t>
      </w:r>
      <w:r w:rsidR="00924BD7">
        <w:t>2014</w:t>
      </w:r>
      <w:r>
        <w:t>.</w:t>
      </w:r>
    </w:p>
    <w:p w:rsidR="009C0AB9" w:rsidRDefault="009C0AB9" w:rsidP="009C0AB9">
      <w:pPr>
        <w:jc w:val="center"/>
        <w:sectPr w:rsidR="009C0AB9" w:rsidSect="00857045">
          <w:pgSz w:w="11906" w:h="16838"/>
          <w:pgMar w:top="851" w:right="1134" w:bottom="1701" w:left="1418" w:header="709" w:footer="709" w:gutter="0"/>
          <w:cols w:space="708"/>
          <w:docGrid w:linePitch="360"/>
        </w:sectPr>
      </w:pPr>
    </w:p>
    <w:p w:rsidR="00623638" w:rsidRDefault="00337503" w:rsidP="00283EB0">
      <w:pPr>
        <w:pStyle w:val="Sadraj"/>
      </w:pPr>
      <w:bookmarkStart w:id="0" w:name="_Toc184011513"/>
      <w:r w:rsidRPr="00617148">
        <w:lastRenderedPageBreak/>
        <w:t>Sadržaj</w:t>
      </w:r>
      <w:bookmarkEnd w:id="0"/>
    </w:p>
    <w:sdt>
      <w:sdtPr>
        <w:rPr>
          <w:rFonts w:ascii="Times New Roman" w:eastAsia="Times New Roman" w:hAnsi="Times New Roman" w:cs="Times New Roman"/>
          <w:b w:val="0"/>
          <w:bCs w:val="0"/>
          <w:color w:val="auto"/>
          <w:sz w:val="24"/>
          <w:szCs w:val="24"/>
          <w:lang w:val="hr-HR" w:eastAsia="hr-HR"/>
        </w:rPr>
        <w:id w:val="14736651"/>
        <w:docPartObj>
          <w:docPartGallery w:val="Table of Contents"/>
          <w:docPartUnique/>
        </w:docPartObj>
      </w:sdtPr>
      <w:sdtContent>
        <w:p w:rsidR="00283EB0" w:rsidRDefault="00283EB0">
          <w:pPr>
            <w:pStyle w:val="TOCHeading"/>
          </w:pPr>
        </w:p>
        <w:p w:rsidR="004163E5" w:rsidRDefault="006D1C11">
          <w:pPr>
            <w:pStyle w:val="TOC1"/>
            <w:tabs>
              <w:tab w:val="left" w:pos="480"/>
              <w:tab w:val="right" w:leader="dot" w:pos="9344"/>
            </w:tabs>
            <w:rPr>
              <w:rFonts w:asciiTheme="minorHAnsi" w:eastAsiaTheme="minorEastAsia" w:hAnsiTheme="minorHAnsi" w:cstheme="minorBidi"/>
              <w:b w:val="0"/>
              <w:bCs w:val="0"/>
              <w:caps w:val="0"/>
              <w:noProof/>
              <w:sz w:val="22"/>
              <w:szCs w:val="22"/>
            </w:rPr>
          </w:pPr>
          <w:r w:rsidRPr="006D1C11">
            <w:fldChar w:fldCharType="begin"/>
          </w:r>
          <w:r w:rsidR="00283EB0">
            <w:instrText xml:space="preserve"> TOC \o "1-3" \h \z \u </w:instrText>
          </w:r>
          <w:r w:rsidRPr="006D1C11">
            <w:fldChar w:fldCharType="separate"/>
          </w:r>
          <w:hyperlink w:anchor="_Toc385419778" w:history="1">
            <w:r w:rsidR="004163E5" w:rsidRPr="000664A6">
              <w:rPr>
                <w:rStyle w:val="Hyperlink"/>
                <w:noProof/>
              </w:rPr>
              <w:t>1.</w:t>
            </w:r>
            <w:r w:rsidR="004163E5">
              <w:rPr>
                <w:rFonts w:asciiTheme="minorHAnsi" w:eastAsiaTheme="minorEastAsia" w:hAnsiTheme="minorHAnsi" w:cstheme="minorBidi"/>
                <w:b w:val="0"/>
                <w:bCs w:val="0"/>
                <w:caps w:val="0"/>
                <w:noProof/>
                <w:sz w:val="22"/>
                <w:szCs w:val="22"/>
              </w:rPr>
              <w:tab/>
            </w:r>
            <w:r w:rsidR="004163E5" w:rsidRPr="000664A6">
              <w:rPr>
                <w:rStyle w:val="Hyperlink"/>
                <w:noProof/>
              </w:rPr>
              <w:t>Uvod</w:t>
            </w:r>
            <w:r w:rsidR="004163E5">
              <w:rPr>
                <w:noProof/>
                <w:webHidden/>
              </w:rPr>
              <w:tab/>
            </w:r>
            <w:r>
              <w:rPr>
                <w:noProof/>
                <w:webHidden/>
              </w:rPr>
              <w:fldChar w:fldCharType="begin"/>
            </w:r>
            <w:r w:rsidR="004163E5">
              <w:rPr>
                <w:noProof/>
                <w:webHidden/>
              </w:rPr>
              <w:instrText xml:space="preserve"> PAGEREF _Toc385419778 \h </w:instrText>
            </w:r>
            <w:r>
              <w:rPr>
                <w:noProof/>
                <w:webHidden/>
              </w:rPr>
            </w:r>
            <w:r>
              <w:rPr>
                <w:noProof/>
                <w:webHidden/>
              </w:rPr>
              <w:fldChar w:fldCharType="separate"/>
            </w:r>
            <w:r w:rsidR="004163E5">
              <w:rPr>
                <w:noProof/>
                <w:webHidden/>
              </w:rPr>
              <w:t>1</w:t>
            </w:r>
            <w:r>
              <w:rPr>
                <w:noProof/>
                <w:webHidden/>
              </w:rPr>
              <w:fldChar w:fldCharType="end"/>
            </w:r>
          </w:hyperlink>
        </w:p>
        <w:p w:rsidR="004163E5" w:rsidRDefault="006D1C11">
          <w:pPr>
            <w:pStyle w:val="TOC1"/>
            <w:tabs>
              <w:tab w:val="right" w:leader="dot" w:pos="9344"/>
            </w:tabs>
            <w:rPr>
              <w:rFonts w:asciiTheme="minorHAnsi" w:eastAsiaTheme="minorEastAsia" w:hAnsiTheme="minorHAnsi" w:cstheme="minorBidi"/>
              <w:b w:val="0"/>
              <w:bCs w:val="0"/>
              <w:caps w:val="0"/>
              <w:noProof/>
              <w:sz w:val="22"/>
              <w:szCs w:val="22"/>
            </w:rPr>
          </w:pPr>
          <w:hyperlink w:anchor="_Toc385419779" w:history="1">
            <w:r w:rsidR="004163E5" w:rsidRPr="000664A6">
              <w:rPr>
                <w:rStyle w:val="Hyperlink"/>
                <w:noProof/>
              </w:rPr>
              <w:t>2. Projektni plan</w:t>
            </w:r>
            <w:r w:rsidR="004163E5">
              <w:rPr>
                <w:noProof/>
                <w:webHidden/>
              </w:rPr>
              <w:tab/>
            </w:r>
            <w:r>
              <w:rPr>
                <w:noProof/>
                <w:webHidden/>
              </w:rPr>
              <w:fldChar w:fldCharType="begin"/>
            </w:r>
            <w:r w:rsidR="004163E5">
              <w:rPr>
                <w:noProof/>
                <w:webHidden/>
              </w:rPr>
              <w:instrText xml:space="preserve"> PAGEREF _Toc385419779 \h </w:instrText>
            </w:r>
            <w:r>
              <w:rPr>
                <w:noProof/>
                <w:webHidden/>
              </w:rPr>
            </w:r>
            <w:r>
              <w:rPr>
                <w:noProof/>
                <w:webHidden/>
              </w:rPr>
              <w:fldChar w:fldCharType="separate"/>
            </w:r>
            <w:r w:rsidR="004163E5">
              <w:rPr>
                <w:noProof/>
                <w:webHidden/>
              </w:rPr>
              <w:t>2</w:t>
            </w:r>
            <w:r>
              <w:rPr>
                <w:noProof/>
                <w:webHidden/>
              </w:rPr>
              <w:fldChar w:fldCharType="end"/>
            </w:r>
          </w:hyperlink>
        </w:p>
        <w:p w:rsidR="004163E5" w:rsidRDefault="006D1C11">
          <w:pPr>
            <w:pStyle w:val="TOC2"/>
            <w:tabs>
              <w:tab w:val="right" w:leader="dot" w:pos="9344"/>
            </w:tabs>
            <w:rPr>
              <w:rFonts w:asciiTheme="minorHAnsi" w:eastAsiaTheme="minorEastAsia" w:hAnsiTheme="minorHAnsi" w:cstheme="minorBidi"/>
              <w:smallCaps w:val="0"/>
              <w:noProof/>
              <w:sz w:val="22"/>
              <w:szCs w:val="22"/>
            </w:rPr>
          </w:pPr>
          <w:hyperlink w:anchor="_Toc385419780" w:history="1">
            <w:r w:rsidR="004163E5" w:rsidRPr="000664A6">
              <w:rPr>
                <w:rStyle w:val="Hyperlink"/>
                <w:noProof/>
              </w:rPr>
              <w:t>2.1. Projektni tim</w:t>
            </w:r>
            <w:r w:rsidR="004163E5">
              <w:rPr>
                <w:noProof/>
                <w:webHidden/>
              </w:rPr>
              <w:tab/>
            </w:r>
            <w:r>
              <w:rPr>
                <w:noProof/>
                <w:webHidden/>
              </w:rPr>
              <w:fldChar w:fldCharType="begin"/>
            </w:r>
            <w:r w:rsidR="004163E5">
              <w:rPr>
                <w:noProof/>
                <w:webHidden/>
              </w:rPr>
              <w:instrText xml:space="preserve"> PAGEREF _Toc385419780 \h </w:instrText>
            </w:r>
            <w:r>
              <w:rPr>
                <w:noProof/>
                <w:webHidden/>
              </w:rPr>
            </w:r>
            <w:r>
              <w:rPr>
                <w:noProof/>
                <w:webHidden/>
              </w:rPr>
              <w:fldChar w:fldCharType="separate"/>
            </w:r>
            <w:r w:rsidR="004163E5">
              <w:rPr>
                <w:noProof/>
                <w:webHidden/>
              </w:rPr>
              <w:t>2</w:t>
            </w:r>
            <w:r>
              <w:rPr>
                <w:noProof/>
                <w:webHidden/>
              </w:rPr>
              <w:fldChar w:fldCharType="end"/>
            </w:r>
          </w:hyperlink>
        </w:p>
        <w:p w:rsidR="004163E5" w:rsidRDefault="006D1C11">
          <w:pPr>
            <w:pStyle w:val="TOC2"/>
            <w:tabs>
              <w:tab w:val="right" w:leader="dot" w:pos="9344"/>
            </w:tabs>
            <w:rPr>
              <w:rFonts w:asciiTheme="minorHAnsi" w:eastAsiaTheme="minorEastAsia" w:hAnsiTheme="minorHAnsi" w:cstheme="minorBidi"/>
              <w:smallCaps w:val="0"/>
              <w:noProof/>
              <w:sz w:val="22"/>
              <w:szCs w:val="22"/>
            </w:rPr>
          </w:pPr>
          <w:hyperlink w:anchor="_Toc385419781" w:history="1">
            <w:r w:rsidR="004163E5" w:rsidRPr="000664A6">
              <w:rPr>
                <w:rStyle w:val="Hyperlink"/>
                <w:noProof/>
              </w:rPr>
              <w:t>2.2. Terminski plan projekta -  MS Project</w:t>
            </w:r>
            <w:r w:rsidR="004163E5">
              <w:rPr>
                <w:noProof/>
                <w:webHidden/>
              </w:rPr>
              <w:tab/>
            </w:r>
            <w:r>
              <w:rPr>
                <w:noProof/>
                <w:webHidden/>
              </w:rPr>
              <w:fldChar w:fldCharType="begin"/>
            </w:r>
            <w:r w:rsidR="004163E5">
              <w:rPr>
                <w:noProof/>
                <w:webHidden/>
              </w:rPr>
              <w:instrText xml:space="preserve"> PAGEREF _Toc385419781 \h </w:instrText>
            </w:r>
            <w:r>
              <w:rPr>
                <w:noProof/>
                <w:webHidden/>
              </w:rPr>
            </w:r>
            <w:r>
              <w:rPr>
                <w:noProof/>
                <w:webHidden/>
              </w:rPr>
              <w:fldChar w:fldCharType="separate"/>
            </w:r>
            <w:r w:rsidR="004163E5">
              <w:rPr>
                <w:noProof/>
                <w:webHidden/>
              </w:rPr>
              <w:t>2</w:t>
            </w:r>
            <w:r>
              <w:rPr>
                <w:noProof/>
                <w:webHidden/>
              </w:rPr>
              <w:fldChar w:fldCharType="end"/>
            </w:r>
          </w:hyperlink>
        </w:p>
        <w:p w:rsidR="004163E5" w:rsidRDefault="006D1C11">
          <w:pPr>
            <w:pStyle w:val="TOC2"/>
            <w:tabs>
              <w:tab w:val="right" w:leader="dot" w:pos="9344"/>
            </w:tabs>
            <w:rPr>
              <w:rFonts w:asciiTheme="minorHAnsi" w:eastAsiaTheme="minorEastAsia" w:hAnsiTheme="minorHAnsi" w:cstheme="minorBidi"/>
              <w:smallCaps w:val="0"/>
              <w:noProof/>
              <w:sz w:val="22"/>
              <w:szCs w:val="22"/>
            </w:rPr>
          </w:pPr>
          <w:hyperlink w:anchor="_Toc385419782" w:history="1">
            <w:r w:rsidR="004163E5" w:rsidRPr="000664A6">
              <w:rPr>
                <w:rStyle w:val="Hyperlink"/>
                <w:noProof/>
              </w:rPr>
              <w:t>2.3. Proračun i budžet projekta</w:t>
            </w:r>
            <w:r w:rsidR="004163E5">
              <w:rPr>
                <w:noProof/>
                <w:webHidden/>
              </w:rPr>
              <w:tab/>
            </w:r>
            <w:r>
              <w:rPr>
                <w:noProof/>
                <w:webHidden/>
              </w:rPr>
              <w:fldChar w:fldCharType="begin"/>
            </w:r>
            <w:r w:rsidR="004163E5">
              <w:rPr>
                <w:noProof/>
                <w:webHidden/>
              </w:rPr>
              <w:instrText xml:space="preserve"> PAGEREF _Toc385419782 \h </w:instrText>
            </w:r>
            <w:r>
              <w:rPr>
                <w:noProof/>
                <w:webHidden/>
              </w:rPr>
            </w:r>
            <w:r>
              <w:rPr>
                <w:noProof/>
                <w:webHidden/>
              </w:rPr>
              <w:fldChar w:fldCharType="separate"/>
            </w:r>
            <w:r w:rsidR="004163E5">
              <w:rPr>
                <w:noProof/>
                <w:webHidden/>
              </w:rPr>
              <w:t>3</w:t>
            </w:r>
            <w:r>
              <w:rPr>
                <w:noProof/>
                <w:webHidden/>
              </w:rPr>
              <w:fldChar w:fldCharType="end"/>
            </w:r>
          </w:hyperlink>
        </w:p>
        <w:p w:rsidR="004163E5" w:rsidRDefault="006D1C11">
          <w:pPr>
            <w:pStyle w:val="TOC2"/>
            <w:tabs>
              <w:tab w:val="right" w:leader="dot" w:pos="9344"/>
            </w:tabs>
            <w:rPr>
              <w:rFonts w:asciiTheme="minorHAnsi" w:eastAsiaTheme="minorEastAsia" w:hAnsiTheme="minorHAnsi" w:cstheme="minorBidi"/>
              <w:smallCaps w:val="0"/>
              <w:noProof/>
              <w:sz w:val="22"/>
              <w:szCs w:val="22"/>
            </w:rPr>
          </w:pPr>
          <w:hyperlink w:anchor="_Toc385419783" w:history="1">
            <w:r w:rsidR="004163E5" w:rsidRPr="000664A6">
              <w:rPr>
                <w:rStyle w:val="Hyperlink"/>
                <w:noProof/>
              </w:rPr>
              <w:t>2.4. Ponuda naručitelju</w:t>
            </w:r>
            <w:r w:rsidR="004163E5">
              <w:rPr>
                <w:noProof/>
                <w:webHidden/>
              </w:rPr>
              <w:tab/>
            </w:r>
            <w:r>
              <w:rPr>
                <w:noProof/>
                <w:webHidden/>
              </w:rPr>
              <w:fldChar w:fldCharType="begin"/>
            </w:r>
            <w:r w:rsidR="004163E5">
              <w:rPr>
                <w:noProof/>
                <w:webHidden/>
              </w:rPr>
              <w:instrText xml:space="preserve"> PAGEREF _Toc385419783 \h </w:instrText>
            </w:r>
            <w:r>
              <w:rPr>
                <w:noProof/>
                <w:webHidden/>
              </w:rPr>
            </w:r>
            <w:r>
              <w:rPr>
                <w:noProof/>
                <w:webHidden/>
              </w:rPr>
              <w:fldChar w:fldCharType="separate"/>
            </w:r>
            <w:r w:rsidR="004163E5">
              <w:rPr>
                <w:noProof/>
                <w:webHidden/>
              </w:rPr>
              <w:t>4</w:t>
            </w:r>
            <w:r>
              <w:rPr>
                <w:noProof/>
                <w:webHidden/>
              </w:rPr>
              <w:fldChar w:fldCharType="end"/>
            </w:r>
          </w:hyperlink>
        </w:p>
        <w:p w:rsidR="00283EB0" w:rsidRDefault="006D1C11">
          <w:r>
            <w:fldChar w:fldCharType="end"/>
          </w:r>
        </w:p>
      </w:sdtContent>
    </w:sdt>
    <w:p w:rsidR="00C5679A" w:rsidRDefault="00C5679A" w:rsidP="00251D1A">
      <w:pPr>
        <w:pStyle w:val="Naslov4razine"/>
        <w:sectPr w:rsidR="00C5679A" w:rsidSect="00857045">
          <w:headerReference w:type="default" r:id="rId8"/>
          <w:footerReference w:type="default" r:id="rId9"/>
          <w:pgSz w:w="11906" w:h="16838"/>
          <w:pgMar w:top="851" w:right="1134" w:bottom="1701" w:left="1418" w:header="709" w:footer="709" w:gutter="0"/>
          <w:pgNumType w:fmt="upperRoman" w:start="1"/>
          <w:cols w:space="708"/>
          <w:docGrid w:linePitch="360"/>
        </w:sectPr>
      </w:pPr>
    </w:p>
    <w:p w:rsidR="003A2982" w:rsidRDefault="00337503" w:rsidP="008C25D0">
      <w:pPr>
        <w:pStyle w:val="Heading1"/>
        <w:numPr>
          <w:ilvl w:val="0"/>
          <w:numId w:val="23"/>
        </w:numPr>
      </w:pPr>
      <w:bookmarkStart w:id="1" w:name="_Toc184011514"/>
      <w:bookmarkStart w:id="2" w:name="_Toc201881685"/>
      <w:bookmarkStart w:id="3" w:name="_Toc201883251"/>
      <w:bookmarkStart w:id="4" w:name="_Toc201884012"/>
      <w:bookmarkStart w:id="5" w:name="_Toc201884438"/>
      <w:bookmarkStart w:id="6" w:name="_Toc201884791"/>
      <w:bookmarkStart w:id="7" w:name="_Toc201887183"/>
      <w:bookmarkStart w:id="8" w:name="_Toc201895677"/>
      <w:bookmarkStart w:id="9" w:name="_Toc385419778"/>
      <w:r>
        <w:lastRenderedPageBreak/>
        <w:t>Uvod</w:t>
      </w:r>
      <w:bookmarkEnd w:id="1"/>
      <w:bookmarkEnd w:id="2"/>
      <w:bookmarkEnd w:id="3"/>
      <w:bookmarkEnd w:id="4"/>
      <w:bookmarkEnd w:id="5"/>
      <w:bookmarkEnd w:id="6"/>
      <w:bookmarkEnd w:id="7"/>
      <w:bookmarkEnd w:id="8"/>
      <w:bookmarkEnd w:id="9"/>
    </w:p>
    <w:p w:rsidR="008C25D0" w:rsidRPr="008C25D0" w:rsidRDefault="008C25D0" w:rsidP="008C25D0"/>
    <w:p w:rsidR="004C0321" w:rsidRDefault="004C0321" w:rsidP="00375050">
      <w:pPr>
        <w:spacing w:line="360" w:lineRule="auto"/>
        <w:ind w:firstLine="360"/>
        <w:jc w:val="both"/>
      </w:pPr>
      <w:r>
        <w:t>Kao temu projekta, izabrali smo</w:t>
      </w:r>
      <w:r w:rsidR="00607249">
        <w:t xml:space="preserve"> privatnu</w:t>
      </w:r>
      <w:r w:rsidR="00375050">
        <w:t xml:space="preserve"> ljekarnu gdje ćemo</w:t>
      </w:r>
      <w:r w:rsidR="00607249">
        <w:t xml:space="preserve"> obradit</w:t>
      </w:r>
      <w:r w:rsidR="00375050">
        <w:t>i</w:t>
      </w:r>
      <w:r w:rsidR="00607249">
        <w:t xml:space="preserve"> problem evidencije, kupnje/narudžbe i prodaje lijekova.</w:t>
      </w:r>
      <w:r w:rsidR="00607249" w:rsidRPr="00607249">
        <w:t xml:space="preserve"> </w:t>
      </w:r>
      <w:r w:rsidR="00375050">
        <w:t xml:space="preserve">Prodaja </w:t>
      </w:r>
      <w:r w:rsidR="00607249">
        <w:t>ovisi samo o kupcu te vlasnik ljekarne može malo ili gotovo nikako utjecati na taj segment.</w:t>
      </w:r>
      <w:r w:rsidR="00607249" w:rsidRPr="00607249">
        <w:t xml:space="preserve"> </w:t>
      </w:r>
      <w:r w:rsidR="00607249">
        <w:t>Svaki kupac slobodan je podići lijek u bilo kojoj ljekarni unutar sustava HZZO i ne postoji način kako privući kupce direktnim marketingom.</w:t>
      </w:r>
      <w:r w:rsidR="000B22B8">
        <w:t xml:space="preserve"> Sustav ljekarne sastoji se od dijela skladišta koje je cijelo vrijeme u interakciji sa zaposlenicima i direktno je povezano s prodajom. </w:t>
      </w:r>
      <w:r>
        <w:t>Skladište se prilikom svake prodaje provjerava i kada dođe do ograničenja stanja zaliha kreće postupak narudžbe. Najveći problem u prodaji javlja se kada kupac zatraži neki lijek, a mi ga na skladištu nemamo. Naručivanje lijekova moguće je izvršiti na samo dva načina: preko posrednika ili kupnjom direktno od poduzeća koje je licencirano za prodaju lijekova. U prvom slučaju, kupnji preko posrednika, ljekarna više-manje ima dinamične ugovore i zna se koji lijekovi, kada i u kojoj količini se moraju naručiti. U drugom slučaju, direktnoj kupovini, ljekarna dobiva ponude od brojnih poduzeća u kojima oni nude nove i postojeće lijekove. Drugi slučaj predstavlja problem jer ljekarna mora prepoznati najbolju ponudu ne samo po cjenovnom parametru, već i prodajnom trendu.</w:t>
      </w:r>
    </w:p>
    <w:p w:rsidR="000B22B8" w:rsidRDefault="000B22B8" w:rsidP="004C0321">
      <w:pPr>
        <w:spacing w:line="360" w:lineRule="auto"/>
        <w:jc w:val="both"/>
      </w:pPr>
    </w:p>
    <w:p w:rsidR="004C0321" w:rsidRDefault="004C0321" w:rsidP="00375050">
      <w:pPr>
        <w:spacing w:line="360" w:lineRule="auto"/>
        <w:ind w:firstLine="360"/>
        <w:jc w:val="both"/>
      </w:pPr>
      <w:r>
        <w:t>Cilj nam je ukloniti nekvalitetno/neefikasno praćenje skladišta i problem naručivanja lijekova. Unatoč tome što se sama prodaja teško može kontrolirati, postoje trendovi prodaje i tehnološki napredci u većini kategorija lijekova kojih bi ljekarna trebala biti svjesna. Kako se cijeli sustav oslanja na samo par zaposlenika, program koji simulira sustav mora biti pristupačan, obuhvaćati sve aspekte poslovnog sustava, nuditi jednos</w:t>
      </w:r>
      <w:r w:rsidR="000B22B8">
        <w:t xml:space="preserve">tavan pregled cijelog sustava te </w:t>
      </w:r>
      <w:r>
        <w:t>pregled i analizu prodaje glavnom farmaceutu.</w:t>
      </w:r>
    </w:p>
    <w:p w:rsidR="004C0321" w:rsidRDefault="004C0321"/>
    <w:p w:rsidR="00957D45" w:rsidRDefault="00701881" w:rsidP="000B22B8">
      <w:pPr>
        <w:pStyle w:val="Heading1"/>
        <w:spacing w:line="360" w:lineRule="auto"/>
      </w:pPr>
      <w:r>
        <w:br w:type="page"/>
      </w:r>
      <w:r w:rsidR="00CF7E2F">
        <w:lastRenderedPageBreak/>
        <w:t>2. Projektni plan</w:t>
      </w:r>
    </w:p>
    <w:p w:rsidR="00283EB0" w:rsidRPr="00283EB0" w:rsidRDefault="00283EB0" w:rsidP="000B22B8">
      <w:pPr>
        <w:spacing w:line="360" w:lineRule="auto"/>
      </w:pPr>
    </w:p>
    <w:p w:rsidR="000C1D27" w:rsidRPr="000C1D27" w:rsidRDefault="000C1D27" w:rsidP="000B22B8">
      <w:pPr>
        <w:pStyle w:val="Heading2"/>
        <w:spacing w:line="360" w:lineRule="auto"/>
      </w:pPr>
      <w:bookmarkStart w:id="10" w:name="_Toc385419780"/>
      <w:r w:rsidRPr="000C1D27">
        <w:t>2.1. Projektni tim</w:t>
      </w:r>
      <w:bookmarkEnd w:id="10"/>
    </w:p>
    <w:p w:rsidR="00F27E02" w:rsidRDefault="00F27E02" w:rsidP="000B22B8">
      <w:pPr>
        <w:pStyle w:val="Naslov1razine"/>
        <w:spacing w:line="360" w:lineRule="auto"/>
        <w:jc w:val="both"/>
        <w:rPr>
          <w:rFonts w:ascii="Times New Roman" w:hAnsi="Times New Roman"/>
          <w:b w:val="0"/>
          <w:sz w:val="24"/>
        </w:rPr>
      </w:pPr>
      <w:r>
        <w:rPr>
          <w:rFonts w:ascii="Times New Roman" w:hAnsi="Times New Roman"/>
          <w:b w:val="0"/>
          <w:sz w:val="24"/>
        </w:rPr>
        <w:t>Članovi tima navedeni</w:t>
      </w:r>
      <w:r w:rsidR="00A32AA6">
        <w:rPr>
          <w:rFonts w:ascii="Times New Roman" w:hAnsi="Times New Roman"/>
          <w:b w:val="0"/>
          <w:sz w:val="24"/>
        </w:rPr>
        <w:t xml:space="preserve"> su na početku dokumentacije, podijeljeni u nekoliko uloga:</w:t>
      </w:r>
    </w:p>
    <w:p w:rsidR="00C76CD9" w:rsidRPr="00C76CD9" w:rsidRDefault="00C76CD9" w:rsidP="000B22B8">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Arhitekt – izrađuje SQL skriptu</w:t>
      </w:r>
      <w:r w:rsidR="00865B30">
        <w:rPr>
          <w:rFonts w:ascii="Times New Roman" w:hAnsi="Times New Roman"/>
          <w:b w:val="0"/>
          <w:sz w:val="24"/>
        </w:rPr>
        <w:t xml:space="preserve"> i </w:t>
      </w:r>
      <w:r>
        <w:rPr>
          <w:rFonts w:ascii="Times New Roman" w:hAnsi="Times New Roman"/>
          <w:b w:val="0"/>
          <w:sz w:val="24"/>
        </w:rPr>
        <w:t>UML dijagrame</w:t>
      </w:r>
      <w:r w:rsidR="00865B30">
        <w:rPr>
          <w:rFonts w:ascii="Times New Roman" w:hAnsi="Times New Roman"/>
          <w:b w:val="0"/>
          <w:sz w:val="24"/>
        </w:rPr>
        <w:t xml:space="preserve"> na temelju odluka analitičara</w:t>
      </w:r>
    </w:p>
    <w:p w:rsidR="00C76CD9" w:rsidRDefault="00C76CD9" w:rsidP="000B22B8">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Analitičar – donosi odluke o tome što će se modelirati, programirati i testirati te proučava korisničke zahtjeve i prilagođava ih realnoj implementciji</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Dizajner – </w:t>
      </w:r>
      <w:r w:rsidR="00865B30">
        <w:rPr>
          <w:rFonts w:ascii="Times New Roman" w:hAnsi="Times New Roman"/>
          <w:b w:val="0"/>
          <w:sz w:val="24"/>
        </w:rPr>
        <w:t xml:space="preserve">bavi se „vizualnom komunikacijom“; </w:t>
      </w:r>
      <w:r>
        <w:rPr>
          <w:rFonts w:ascii="Times New Roman" w:hAnsi="Times New Roman"/>
          <w:b w:val="0"/>
          <w:sz w:val="24"/>
        </w:rPr>
        <w:t>definira izgled i uređuje dokumentaciju, osmišlja i izrađuje dizajn aplikacije, vodi računa o tome da aplikacija bude pregledna, jednostavna i razumljiva korisnicima</w:t>
      </w:r>
      <w:r w:rsidR="00865B30">
        <w:rPr>
          <w:rFonts w:ascii="Times New Roman" w:hAnsi="Times New Roman"/>
          <w:b w:val="0"/>
          <w:sz w:val="24"/>
        </w:rPr>
        <w:t xml:space="preserve"> </w:t>
      </w:r>
    </w:p>
    <w:p w:rsidR="00C76CD9" w:rsidRDefault="00C76CD9" w:rsidP="0070285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 xml:space="preserve">Programer – kreira pseudokod i piše programski kod, uređuje dio dokumentacije koji se odnosi na rješenje programa i testira aplikaciju, </w:t>
      </w:r>
      <w:r w:rsidR="00865B30">
        <w:rPr>
          <w:rFonts w:ascii="Times New Roman" w:hAnsi="Times New Roman"/>
          <w:b w:val="0"/>
          <w:sz w:val="24"/>
        </w:rPr>
        <w:t>održava je i otklanja pogreške</w:t>
      </w:r>
    </w:p>
    <w:p w:rsidR="00E145AB" w:rsidRDefault="00F27E02" w:rsidP="00DB64AE">
      <w:pPr>
        <w:pStyle w:val="Naslov1razine"/>
        <w:numPr>
          <w:ilvl w:val="0"/>
          <w:numId w:val="24"/>
        </w:numPr>
        <w:spacing w:line="360" w:lineRule="auto"/>
        <w:jc w:val="both"/>
        <w:rPr>
          <w:rFonts w:ascii="Times New Roman" w:hAnsi="Times New Roman"/>
          <w:b w:val="0"/>
          <w:sz w:val="24"/>
        </w:rPr>
      </w:pPr>
      <w:r>
        <w:rPr>
          <w:rFonts w:ascii="Times New Roman" w:hAnsi="Times New Roman"/>
          <w:b w:val="0"/>
          <w:sz w:val="24"/>
        </w:rPr>
        <w:t>Voditelj projekta – izrađuje projektni plan te ga ažurira u skladu sa svim promjenama, definira potrebne resurse i raspoređuje ih po dostupnosti, dodjeljuje zadatke članovima tima i prati izvedbu projekta</w:t>
      </w:r>
    </w:p>
    <w:p w:rsidR="00DB64AE" w:rsidRPr="00DB64AE" w:rsidRDefault="00DB64AE" w:rsidP="00DB64AE">
      <w:pPr>
        <w:pStyle w:val="Naslov1razine"/>
        <w:spacing w:line="360" w:lineRule="auto"/>
        <w:ind w:left="720"/>
        <w:jc w:val="both"/>
        <w:rPr>
          <w:rFonts w:ascii="Times New Roman" w:hAnsi="Times New Roman"/>
          <w:b w:val="0"/>
          <w:sz w:val="24"/>
        </w:rPr>
      </w:pPr>
    </w:p>
    <w:p w:rsidR="00E145AB" w:rsidRDefault="00E145AB" w:rsidP="00B662EF">
      <w:pPr>
        <w:pStyle w:val="Naslov1razine"/>
        <w:spacing w:line="360" w:lineRule="auto"/>
        <w:jc w:val="both"/>
        <w:rPr>
          <w:rFonts w:ascii="Times New Roman" w:hAnsi="Times New Roman"/>
          <w:b w:val="0"/>
          <w:sz w:val="24"/>
        </w:rPr>
      </w:pPr>
      <w:r>
        <w:rPr>
          <w:rFonts w:ascii="Times New Roman" w:hAnsi="Times New Roman"/>
          <w:b w:val="0"/>
          <w:sz w:val="24"/>
        </w:rPr>
        <w:t xml:space="preserve">Navedene uloge nisu specifično određene, već svi članovi tima sudjeluju u svim dijelovima projekta podjednako. Izrada projekta temelji se na dogovoru svih članova </w:t>
      </w:r>
      <w:r w:rsidR="007B0463">
        <w:rPr>
          <w:rFonts w:ascii="Times New Roman" w:hAnsi="Times New Roman"/>
          <w:b w:val="0"/>
          <w:sz w:val="24"/>
        </w:rPr>
        <w:t>i</w:t>
      </w:r>
      <w:r>
        <w:rPr>
          <w:rFonts w:ascii="Times New Roman" w:hAnsi="Times New Roman"/>
          <w:b w:val="0"/>
          <w:sz w:val="24"/>
        </w:rPr>
        <w:t xml:space="preserve"> pokušaj</w:t>
      </w:r>
      <w:r w:rsidR="007B0463">
        <w:rPr>
          <w:rFonts w:ascii="Times New Roman" w:hAnsi="Times New Roman"/>
          <w:b w:val="0"/>
          <w:sz w:val="24"/>
        </w:rPr>
        <w:t>a</w:t>
      </w:r>
      <w:r>
        <w:rPr>
          <w:rFonts w:ascii="Times New Roman" w:hAnsi="Times New Roman"/>
          <w:b w:val="0"/>
          <w:sz w:val="24"/>
        </w:rPr>
        <w:t xml:space="preserve"> da svi članovi utroše</w:t>
      </w:r>
      <w:r w:rsidR="007B0463">
        <w:rPr>
          <w:rFonts w:ascii="Times New Roman" w:hAnsi="Times New Roman"/>
          <w:b w:val="0"/>
          <w:sz w:val="24"/>
        </w:rPr>
        <w:t xml:space="preserve"> podjednako vremena na izradu.</w:t>
      </w:r>
    </w:p>
    <w:p w:rsidR="00B662EF" w:rsidRDefault="00B662EF" w:rsidP="00B662EF">
      <w:pPr>
        <w:pStyle w:val="Heading2"/>
        <w:spacing w:line="360" w:lineRule="auto"/>
        <w:jc w:val="both"/>
      </w:pPr>
      <w:r>
        <w:t>2.2. Terminski plan</w:t>
      </w:r>
    </w:p>
    <w:p w:rsidR="000C1D27" w:rsidRDefault="00B662EF" w:rsidP="00B662EF">
      <w:pPr>
        <w:pStyle w:val="Heading2"/>
        <w:spacing w:line="360" w:lineRule="auto"/>
        <w:jc w:val="both"/>
      </w:pPr>
      <w:r>
        <w:t>2.3. Proračun i budžet</w:t>
      </w:r>
    </w:p>
    <w:p w:rsidR="0070285E" w:rsidRDefault="0070285E" w:rsidP="00B662EF">
      <w:pPr>
        <w:spacing w:line="360" w:lineRule="auto"/>
        <w:jc w:val="both"/>
      </w:pPr>
    </w:p>
    <w:p w:rsidR="000C1D27" w:rsidRDefault="000C1D27" w:rsidP="00B662EF">
      <w:pPr>
        <w:pStyle w:val="Heading2"/>
        <w:spacing w:line="360" w:lineRule="auto"/>
        <w:jc w:val="both"/>
      </w:pPr>
      <w:bookmarkStart w:id="11" w:name="_Toc385419783"/>
      <w:r>
        <w:t>2.4. Ponuda naručitelju</w:t>
      </w:r>
      <w:bookmarkEnd w:id="11"/>
    </w:p>
    <w:p w:rsidR="0070285E" w:rsidRPr="0070285E" w:rsidRDefault="0070285E" w:rsidP="00B662EF">
      <w:pPr>
        <w:spacing w:line="360" w:lineRule="auto"/>
        <w:jc w:val="both"/>
      </w:pPr>
      <w:r>
        <w:t>Nakon što smo definirali terminski plan i proračun projekta, izradili smo ponudu za naručitelja, koji je u našem slučaju ljekarna. U ponudi je navedena okvirna cijena aplikacije, module i usluge koje obuhvaća aplikacija.</w:t>
      </w:r>
    </w:p>
    <w:p w:rsidR="004B0A7D" w:rsidRDefault="004B0A7D" w:rsidP="00B662EF">
      <w:pPr>
        <w:spacing w:line="360" w:lineRule="auto"/>
        <w:jc w:val="both"/>
        <w:rPr>
          <w:i/>
        </w:rPr>
      </w:pPr>
    </w:p>
    <w:p w:rsidR="004B0A7D" w:rsidRDefault="004B0A7D" w:rsidP="00A73C8A">
      <w:pPr>
        <w:spacing w:line="360" w:lineRule="auto"/>
        <w:jc w:val="both"/>
        <w:rPr>
          <w:i/>
        </w:rPr>
      </w:pPr>
    </w:p>
    <w:p w:rsidR="004B0A7D" w:rsidRDefault="004B0A7D" w:rsidP="00A73C8A">
      <w:pPr>
        <w:spacing w:line="360" w:lineRule="auto"/>
        <w:jc w:val="both"/>
        <w:rPr>
          <w:i/>
        </w:rPr>
      </w:pPr>
    </w:p>
    <w:p w:rsidR="0070285E" w:rsidRDefault="004B0A7D" w:rsidP="00A73C8A">
      <w:pPr>
        <w:spacing w:line="360" w:lineRule="auto"/>
        <w:jc w:val="both"/>
        <w:rPr>
          <w:i/>
        </w:rPr>
      </w:pPr>
      <w:r>
        <w:rPr>
          <w:i/>
          <w:noProof/>
        </w:rPr>
        <w:pict>
          <v:shapetype id="_x0000_t202" coordsize="21600,21600" o:spt="202" path="m,l,21600r21600,l21600,xe">
            <v:stroke joinstyle="miter"/>
            <v:path gradientshapeok="t" o:connecttype="rect"/>
          </v:shapetype>
          <v:shape id="_x0000_s1028" type="#_x0000_t202" style="position:absolute;left:0;text-align:left;margin-left:-23.65pt;margin-top:-9.5pt;width:504.75pt;height:734.25pt;z-index:251658240" filled="f">
            <v:textbox>
              <w:txbxContent>
                <w:p w:rsidR="004B0A7D" w:rsidRDefault="004B0A7D"/>
              </w:txbxContent>
            </v:textbox>
          </v:shape>
        </w:pict>
      </w:r>
      <w:r w:rsidR="0070285E" w:rsidRPr="00DC349C">
        <w:rPr>
          <w:i/>
        </w:rPr>
        <w:t>Tim 21</w:t>
      </w:r>
    </w:p>
    <w:p w:rsidR="0070285E" w:rsidRDefault="0070285E" w:rsidP="00A73C8A">
      <w:pPr>
        <w:spacing w:line="360" w:lineRule="auto"/>
        <w:jc w:val="both"/>
        <w:rPr>
          <w:i/>
        </w:rPr>
      </w:pPr>
      <w:r>
        <w:rPr>
          <w:i/>
        </w:rPr>
        <w:t>Ludbreška 3</w:t>
      </w:r>
    </w:p>
    <w:p w:rsidR="0070285E" w:rsidRDefault="0070285E" w:rsidP="00A73C8A">
      <w:pPr>
        <w:spacing w:line="360" w:lineRule="auto"/>
        <w:jc w:val="both"/>
        <w:rPr>
          <w:i/>
        </w:rPr>
      </w:pPr>
      <w:r>
        <w:rPr>
          <w:i/>
        </w:rPr>
        <w:t>42 000 Varaždin</w:t>
      </w:r>
      <w:r>
        <w:rPr>
          <w:i/>
        </w:rPr>
        <w:tab/>
      </w:r>
    </w:p>
    <w:p w:rsidR="0070285E" w:rsidRDefault="0070285E" w:rsidP="00A73C8A">
      <w:pPr>
        <w:spacing w:line="360" w:lineRule="auto"/>
        <w:jc w:val="both"/>
        <w:rPr>
          <w:i/>
        </w:rPr>
      </w:pPr>
      <w:r>
        <w:rPr>
          <w:i/>
        </w:rPr>
        <w:tab/>
      </w:r>
      <w:r>
        <w:rPr>
          <w:i/>
        </w:rPr>
        <w:tab/>
      </w:r>
      <w:r>
        <w:rPr>
          <w:i/>
        </w:rPr>
        <w:tab/>
      </w:r>
      <w:r>
        <w:rPr>
          <w:i/>
        </w:rPr>
        <w:tab/>
      </w:r>
      <w:r>
        <w:rPr>
          <w:i/>
        </w:rPr>
        <w:tab/>
      </w:r>
      <w:r>
        <w:rPr>
          <w:i/>
        </w:rPr>
        <w:tab/>
      </w:r>
      <w:r>
        <w:rPr>
          <w:i/>
        </w:rPr>
        <w:tab/>
      </w:r>
      <w:r>
        <w:rPr>
          <w:i/>
        </w:rPr>
        <w:tab/>
        <w:t>Sveučilište u Zagrebu</w:t>
      </w:r>
    </w:p>
    <w:p w:rsidR="0070285E" w:rsidRDefault="0070285E" w:rsidP="00A73C8A">
      <w:pPr>
        <w:spacing w:line="360" w:lineRule="auto"/>
        <w:ind w:left="4956" w:firstLine="708"/>
        <w:jc w:val="both"/>
        <w:rPr>
          <w:i/>
        </w:rPr>
      </w:pPr>
      <w:r>
        <w:rPr>
          <w:i/>
        </w:rPr>
        <w:t>Fakultet organizacije i informatike</w:t>
      </w:r>
    </w:p>
    <w:p w:rsidR="0070285E" w:rsidRDefault="0070285E" w:rsidP="00A73C8A">
      <w:pPr>
        <w:spacing w:line="360" w:lineRule="auto"/>
        <w:ind w:left="4956" w:firstLine="708"/>
        <w:jc w:val="both"/>
        <w:rPr>
          <w:i/>
        </w:rPr>
      </w:pPr>
      <w:r>
        <w:rPr>
          <w:i/>
        </w:rPr>
        <w:t>Pavlinska 2</w:t>
      </w:r>
    </w:p>
    <w:p w:rsidR="007F0870" w:rsidRDefault="0070285E" w:rsidP="000944A5">
      <w:pPr>
        <w:spacing w:line="360" w:lineRule="auto"/>
        <w:ind w:left="4956" w:firstLine="708"/>
        <w:jc w:val="both"/>
        <w:rPr>
          <w:i/>
        </w:rPr>
      </w:pPr>
      <w:r>
        <w:rPr>
          <w:i/>
        </w:rPr>
        <w:t>42 000 Varaždin</w:t>
      </w:r>
    </w:p>
    <w:p w:rsidR="0070285E" w:rsidRDefault="0070285E" w:rsidP="00A73C8A">
      <w:pPr>
        <w:spacing w:line="360" w:lineRule="auto"/>
        <w:jc w:val="both"/>
      </w:pPr>
      <w:r>
        <w:t>U Varaždinu,  26. ožujka 2014.</w:t>
      </w:r>
    </w:p>
    <w:p w:rsidR="0070285E" w:rsidRDefault="0070285E" w:rsidP="00A73C8A">
      <w:pPr>
        <w:spacing w:line="360" w:lineRule="auto"/>
        <w:jc w:val="both"/>
      </w:pPr>
    </w:p>
    <w:p w:rsidR="0070285E" w:rsidRPr="00A73C8A" w:rsidRDefault="0070285E" w:rsidP="00A73C8A">
      <w:pPr>
        <w:spacing w:line="360" w:lineRule="auto"/>
        <w:jc w:val="center"/>
        <w:rPr>
          <w:b/>
          <w:sz w:val="36"/>
          <w:szCs w:val="36"/>
        </w:rPr>
      </w:pPr>
      <w:r w:rsidRPr="0070285E">
        <w:rPr>
          <w:b/>
          <w:sz w:val="36"/>
          <w:szCs w:val="36"/>
        </w:rPr>
        <w:t>PONUDA</w:t>
      </w:r>
    </w:p>
    <w:p w:rsidR="0070285E" w:rsidRDefault="0070285E" w:rsidP="00A73C8A">
      <w:pPr>
        <w:spacing w:line="360" w:lineRule="auto"/>
        <w:ind w:firstLine="708"/>
        <w:jc w:val="both"/>
      </w:pPr>
      <w:r>
        <w:t xml:space="preserve">Željeli bismo Vam ponuditi našu aplikaciju koja je trenutno u izradi. Aplikacija bi Vam </w:t>
      </w:r>
      <w:r w:rsidR="00A73C8A">
        <w:t>omogućila</w:t>
      </w:r>
      <w:r>
        <w:t xml:space="preserve"> s</w:t>
      </w:r>
      <w:r w:rsidRPr="00B94A10">
        <w:t>talan uvid u stanje zaliha lijekova na skladištu, pretraživanje lijekova i proizvoda pri realizaciji prodaje, prikaz lokacije skladištenja određenog lijeka ili proizvoda pri realizaciji prodaje, diverz</w:t>
      </w:r>
      <w:r w:rsidR="00A73C8A">
        <w:t>ifikaciju</w:t>
      </w:r>
      <w:r w:rsidRPr="00B94A10">
        <w:t xml:space="preserve"> prodajnih cijena za korisnike sa </w:t>
      </w:r>
      <w:r w:rsidR="00A73C8A">
        <w:t>dopunskim</w:t>
      </w:r>
      <w:r w:rsidRPr="00B94A10">
        <w:t xml:space="preserve"> osiguranjem i korisnike bez </w:t>
      </w:r>
      <w:r w:rsidR="00A73C8A">
        <w:t xml:space="preserve">dopunskog </w:t>
      </w:r>
      <w:r w:rsidRPr="00B94A10">
        <w:t>osiguranja, alarmiranje pri dose</w:t>
      </w:r>
      <w:r w:rsidR="00DB64AE">
        <w:t xml:space="preserve">gu minimalnih/optimalnih zaliha </w:t>
      </w:r>
      <w:r w:rsidRPr="00B94A10">
        <w:t xml:space="preserve">lijekova na skladištu, naručivanje robe i lijekova putem aplikacije, preuzimanje podataka o korisniku </w:t>
      </w:r>
      <w:r w:rsidR="00DB64AE">
        <w:t xml:space="preserve">i recepata </w:t>
      </w:r>
      <w:r w:rsidRPr="00B94A10">
        <w:t>sa HZZO-a, praćenje i analiza potrošnje lijekova</w:t>
      </w:r>
      <w:r w:rsidR="00DB64AE">
        <w:t xml:space="preserve"> te</w:t>
      </w:r>
      <w:r w:rsidRPr="00B94A10">
        <w:t xml:space="preserve"> izrada i ispis računa.</w:t>
      </w:r>
      <w:r>
        <w:t xml:space="preserve"> Smatramo da bi Va</w:t>
      </w:r>
      <w:r w:rsidR="00DB64AE">
        <w:t>m aplikacija bila vrlo korisna te</w:t>
      </w:r>
      <w:r>
        <w:t xml:space="preserve"> omogućila brže i kvalitetnije poslovanje.</w:t>
      </w:r>
    </w:p>
    <w:p w:rsidR="00A73C8A" w:rsidRDefault="00A73C8A" w:rsidP="00A73C8A">
      <w:pPr>
        <w:spacing w:line="360" w:lineRule="auto"/>
        <w:ind w:firstLine="708"/>
        <w:jc w:val="both"/>
      </w:pPr>
    </w:p>
    <w:p w:rsidR="0070285E" w:rsidRDefault="0070285E" w:rsidP="00A73C8A">
      <w:pPr>
        <w:spacing w:line="360" w:lineRule="auto"/>
        <w:jc w:val="both"/>
      </w:pPr>
      <w:r>
        <w:t xml:space="preserve"> </w:t>
      </w:r>
      <w:r w:rsidR="00A73C8A">
        <w:tab/>
      </w:r>
      <w:r>
        <w:t>Nakon izvedbe plana projekta, predviđena c</w:t>
      </w:r>
      <w:r w:rsidRPr="00723F56">
        <w:t xml:space="preserve">ijena aplikacije </w:t>
      </w:r>
      <w:r>
        <w:t xml:space="preserve">je </w:t>
      </w:r>
      <w:r w:rsidRPr="004F66A9">
        <w:rPr>
          <w:color w:val="FF0000"/>
        </w:rPr>
        <w:t>?</w:t>
      </w:r>
      <w:r>
        <w:t xml:space="preserve"> </w:t>
      </w:r>
      <w:r w:rsidRPr="00723F56">
        <w:t>kn</w:t>
      </w:r>
      <w:r>
        <w:t>, a u cijenu</w:t>
      </w:r>
      <w:r w:rsidRPr="00723F56">
        <w:t xml:space="preserve"> </w:t>
      </w:r>
      <w:r>
        <w:t xml:space="preserve">su </w:t>
      </w:r>
      <w:r w:rsidRPr="00723F56">
        <w:t>uključeni troškovi</w:t>
      </w:r>
      <w:r>
        <w:t xml:space="preserve"> analize poslovno</w:t>
      </w:r>
      <w:r w:rsidR="00DB64AE">
        <w:t xml:space="preserve">g slučaja, </w:t>
      </w:r>
      <w:r w:rsidRPr="00723F56">
        <w:t>izrad</w:t>
      </w:r>
      <w:r>
        <w:t>a</w:t>
      </w:r>
      <w:r w:rsidRPr="00723F56">
        <w:t xml:space="preserve"> svih potrebnih dijagrama</w:t>
      </w:r>
      <w:r>
        <w:t xml:space="preserve"> i baze podataka te sama realizacija i izrada</w:t>
      </w:r>
      <w:r w:rsidRPr="00723F56">
        <w:t xml:space="preserve"> aplikacije</w:t>
      </w:r>
      <w:r>
        <w:t>. Predviđeno trajanje projekta je tri mjeseca.</w:t>
      </w:r>
    </w:p>
    <w:p w:rsidR="00A73C8A" w:rsidRDefault="00A73C8A" w:rsidP="00A73C8A">
      <w:pPr>
        <w:spacing w:line="360" w:lineRule="auto"/>
        <w:jc w:val="both"/>
      </w:pPr>
    </w:p>
    <w:p w:rsidR="0070285E" w:rsidRDefault="0070285E" w:rsidP="00A73C8A">
      <w:pPr>
        <w:spacing w:line="360" w:lineRule="auto"/>
        <w:ind w:firstLine="708"/>
        <w:jc w:val="both"/>
      </w:pPr>
      <w:r>
        <w:t>Za</w:t>
      </w:r>
      <w:r w:rsidR="00A73C8A">
        <w:t xml:space="preserve"> sva</w:t>
      </w:r>
      <w:r>
        <w:t xml:space="preserve"> pitanja možete</w:t>
      </w:r>
      <w:r w:rsidR="00A73C8A">
        <w:t xml:space="preserve"> nam se obratiti putem</w:t>
      </w:r>
      <w:r>
        <w:t xml:space="preserve"> e-mail</w:t>
      </w:r>
      <w:r w:rsidR="00A73C8A">
        <w:t>a</w:t>
      </w:r>
      <w:r>
        <w:t xml:space="preserve"> ili možemo </w:t>
      </w:r>
      <w:r w:rsidR="00A73C8A">
        <w:t>ugovoriti</w:t>
      </w:r>
      <w:r>
        <w:t xml:space="preserve"> sastanak na kojem bi se rješavale nedoumice vezane uz projekt</w:t>
      </w:r>
      <w:r w:rsidR="00A73C8A">
        <w:t>.</w:t>
      </w:r>
      <w:r>
        <w:t xml:space="preserve"> </w:t>
      </w:r>
    </w:p>
    <w:p w:rsidR="00DB64AE" w:rsidRDefault="00DB64AE" w:rsidP="00A73C8A">
      <w:pPr>
        <w:spacing w:line="360" w:lineRule="auto"/>
        <w:ind w:firstLine="708"/>
        <w:jc w:val="both"/>
      </w:pPr>
    </w:p>
    <w:p w:rsidR="0070285E" w:rsidRDefault="00A73C8A" w:rsidP="00A73C8A">
      <w:pPr>
        <w:spacing w:line="360" w:lineRule="auto"/>
        <w:jc w:val="both"/>
      </w:pPr>
      <w:r>
        <w:t>Spremni smo na dogovore i r</w:t>
      </w:r>
      <w:r w:rsidR="0070285E">
        <w:t>adujemo se budućoj suradnji.</w:t>
      </w:r>
    </w:p>
    <w:p w:rsidR="00A73C8A" w:rsidRDefault="00A73C8A" w:rsidP="00A73C8A">
      <w:pPr>
        <w:spacing w:line="360" w:lineRule="auto"/>
        <w:jc w:val="both"/>
      </w:pPr>
    </w:p>
    <w:p w:rsidR="007F0870" w:rsidRDefault="0070285E" w:rsidP="00A73C8A">
      <w:pPr>
        <w:spacing w:line="360" w:lineRule="auto"/>
        <w:jc w:val="both"/>
      </w:pPr>
      <w:r>
        <w:t xml:space="preserve">S poštovanjem, </w:t>
      </w:r>
    </w:p>
    <w:p w:rsidR="0070285E" w:rsidRPr="00A73C8A" w:rsidRDefault="0070285E" w:rsidP="00A73C8A">
      <w:pPr>
        <w:spacing w:line="360" w:lineRule="auto"/>
        <w:jc w:val="right"/>
        <w:rPr>
          <w:i/>
        </w:rPr>
      </w:pPr>
      <w:r w:rsidRPr="00A73C8A">
        <w:rPr>
          <w:i/>
        </w:rPr>
        <w:t>Tea Jarčov (tjarcov@foi.hr)</w:t>
      </w:r>
    </w:p>
    <w:p w:rsidR="0070285E" w:rsidRPr="00A73C8A" w:rsidRDefault="0070285E" w:rsidP="00A73C8A">
      <w:pPr>
        <w:spacing w:line="360" w:lineRule="auto"/>
        <w:jc w:val="right"/>
        <w:rPr>
          <w:i/>
        </w:rPr>
      </w:pPr>
      <w:r w:rsidRPr="00A73C8A">
        <w:rPr>
          <w:i/>
        </w:rPr>
        <w:t>Luka Klancir (lklancir@foi.hr)</w:t>
      </w:r>
    </w:p>
    <w:p w:rsidR="0070285E" w:rsidRPr="00A73C8A" w:rsidRDefault="0070285E" w:rsidP="00A73C8A">
      <w:pPr>
        <w:spacing w:line="360" w:lineRule="auto"/>
        <w:jc w:val="right"/>
        <w:rPr>
          <w:i/>
        </w:rPr>
      </w:pPr>
      <w:r w:rsidRPr="00A73C8A">
        <w:rPr>
          <w:i/>
        </w:rPr>
        <w:t>Josip Kolarić (jkolaric@foi.hr)</w:t>
      </w:r>
    </w:p>
    <w:p w:rsidR="0070285E" w:rsidRPr="00A73C8A" w:rsidRDefault="0070285E" w:rsidP="00A73C8A">
      <w:pPr>
        <w:spacing w:line="360" w:lineRule="auto"/>
        <w:jc w:val="right"/>
        <w:rPr>
          <w:i/>
        </w:rPr>
      </w:pPr>
      <w:r w:rsidRPr="00A73C8A">
        <w:rPr>
          <w:i/>
        </w:rPr>
        <w:t>Ivana Koren (ikoren@foi.hr)</w:t>
      </w:r>
    </w:p>
    <w:p w:rsidR="004163E5" w:rsidRPr="004B0A7D" w:rsidRDefault="0070285E" w:rsidP="004B0A7D">
      <w:pPr>
        <w:spacing w:line="360" w:lineRule="auto"/>
        <w:jc w:val="right"/>
        <w:rPr>
          <w:i/>
        </w:rPr>
      </w:pPr>
      <w:r w:rsidRPr="00A73C8A">
        <w:rPr>
          <w:i/>
        </w:rPr>
        <w:lastRenderedPageBreak/>
        <w:t>Filip Rafajec (frafajec@foi.hr)</w:t>
      </w:r>
    </w:p>
    <w:sectPr w:rsidR="004163E5" w:rsidRPr="004B0A7D" w:rsidSect="005E056F">
      <w:headerReference w:type="default" r:id="rId10"/>
      <w:footerReference w:type="default" r:id="rId11"/>
      <w:pgSz w:w="11906" w:h="16838"/>
      <w:pgMar w:top="851" w:right="1134" w:bottom="1701"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F91" w:rsidRDefault="00544F91">
      <w:r>
        <w:separator/>
      </w:r>
    </w:p>
  </w:endnote>
  <w:endnote w:type="continuationSeparator" w:id="0">
    <w:p w:rsidR="00544F91" w:rsidRDefault="00544F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6D1C11"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B662EF">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6D1C11" w:rsidP="00617148">
    <w:pPr>
      <w:pStyle w:val="Footer"/>
      <w:jc w:val="center"/>
    </w:pPr>
    <w:r>
      <w:rPr>
        <w:rStyle w:val="PageNumber"/>
      </w:rPr>
      <w:fldChar w:fldCharType="begin"/>
    </w:r>
    <w:r w:rsidR="00292EAA">
      <w:rPr>
        <w:rStyle w:val="PageNumber"/>
      </w:rPr>
      <w:instrText xml:space="preserve"> PAGE </w:instrText>
    </w:r>
    <w:r>
      <w:rPr>
        <w:rStyle w:val="PageNumber"/>
      </w:rPr>
      <w:fldChar w:fldCharType="separate"/>
    </w:r>
    <w:r w:rsidR="00B662EF">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F91" w:rsidRDefault="00544F91">
      <w:r>
        <w:separator/>
      </w:r>
    </w:p>
  </w:footnote>
  <w:footnote w:type="continuationSeparator" w:id="0">
    <w:p w:rsidR="00544F91" w:rsidRDefault="00544F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292E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EAA" w:rsidRDefault="00292E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EE4C4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00114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402D65C"/>
    <w:lvl w:ilvl="0">
      <w:start w:val="1"/>
      <w:numFmt w:val="decimal"/>
      <w:pStyle w:val="ListNumber3"/>
      <w:lvlText w:val="%1."/>
      <w:lvlJc w:val="left"/>
      <w:pPr>
        <w:tabs>
          <w:tab w:val="num" w:pos="926"/>
        </w:tabs>
        <w:ind w:left="926" w:hanging="360"/>
      </w:pPr>
    </w:lvl>
  </w:abstractNum>
  <w:abstractNum w:abstractNumId="3">
    <w:nsid w:val="FFFFFF7F"/>
    <w:multiLevelType w:val="singleLevel"/>
    <w:tmpl w:val="83303696"/>
    <w:lvl w:ilvl="0">
      <w:start w:val="1"/>
      <w:numFmt w:val="decimal"/>
      <w:pStyle w:val="ListNumber2"/>
      <w:lvlText w:val="%1."/>
      <w:lvlJc w:val="left"/>
      <w:pPr>
        <w:tabs>
          <w:tab w:val="num" w:pos="643"/>
        </w:tabs>
        <w:ind w:left="643" w:hanging="360"/>
      </w:pPr>
    </w:lvl>
  </w:abstractNum>
  <w:abstractNum w:abstractNumId="4">
    <w:nsid w:val="FFFFFF80"/>
    <w:multiLevelType w:val="singleLevel"/>
    <w:tmpl w:val="43B86C7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02090A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6B05B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CC4F48A"/>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66883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F68F56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D8144E"/>
    <w:multiLevelType w:val="multilevel"/>
    <w:tmpl w:val="041A001D"/>
    <w:numStyleLink w:val="Natuknicerimskibrojevi"/>
  </w:abstractNum>
  <w:abstractNum w:abstractNumId="11">
    <w:nsid w:val="04515132"/>
    <w:multiLevelType w:val="multilevel"/>
    <w:tmpl w:val="041A001D"/>
    <w:styleLink w:val="Natuknice"/>
    <w:lvl w:ilvl="0">
      <w:start w:val="1"/>
      <w:numFmt w:val="bullet"/>
      <w:lvlText w:val="-"/>
      <w:lvlJc w:val="left"/>
      <w:pPr>
        <w:tabs>
          <w:tab w:val="num" w:pos="360"/>
        </w:tabs>
        <w:ind w:left="1068" w:hanging="360"/>
      </w:pPr>
      <w:rPr>
        <w:rFonts w:ascii="Times New Roman" w:hAnsi="Times New Roman" w:cs="Times New Roman" w:hint="default"/>
      </w:rPr>
    </w:lvl>
    <w:lvl w:ilvl="1">
      <w:start w:val="1"/>
      <w:numFmt w:val="bullet"/>
      <w:lvlText w:val="-"/>
      <w:lvlJc w:val="left"/>
      <w:pPr>
        <w:tabs>
          <w:tab w:val="num" w:pos="720"/>
        </w:tabs>
        <w:ind w:left="1776" w:hanging="360"/>
      </w:pPr>
      <w:rPr>
        <w:rFonts w:ascii="Times New Roman" w:hAnsi="Times New Roman" w:cs="Times New Roman" w:hint="default"/>
      </w:rPr>
    </w:lvl>
    <w:lvl w:ilvl="2">
      <w:start w:val="1"/>
      <w:numFmt w:val="bullet"/>
      <w:lvlText w:val="-"/>
      <w:lvlJc w:val="left"/>
      <w:pPr>
        <w:tabs>
          <w:tab w:val="num" w:pos="1080"/>
        </w:tabs>
        <w:ind w:left="2484" w:hanging="360"/>
      </w:pPr>
      <w:rPr>
        <w:rFonts w:ascii="Times New Roman" w:hAnsi="Times New Roman" w:cs="Times New Roman" w:hint="default"/>
      </w:rPr>
    </w:lvl>
    <w:lvl w:ilvl="3">
      <w:start w:val="1"/>
      <w:numFmt w:val="bullet"/>
      <w:lvlText w:val="-"/>
      <w:lvlJc w:val="left"/>
      <w:pPr>
        <w:tabs>
          <w:tab w:val="num" w:pos="1440"/>
        </w:tabs>
        <w:ind w:left="3192" w:hanging="360"/>
      </w:pPr>
      <w:rPr>
        <w:rFonts w:ascii="Times New Roman" w:hAnsi="Times New Roman" w:cs="Times New Roman" w:hint="default"/>
      </w:rPr>
    </w:lvl>
    <w:lvl w:ilvl="4">
      <w:start w:val="1"/>
      <w:numFmt w:val="bullet"/>
      <w:lvlText w:val="-"/>
      <w:lvlJc w:val="left"/>
      <w:pPr>
        <w:tabs>
          <w:tab w:val="num" w:pos="1800"/>
        </w:tabs>
        <w:ind w:left="3900" w:hanging="360"/>
      </w:pPr>
      <w:rPr>
        <w:rFonts w:ascii="Times New Roman" w:hAnsi="Times New Roman" w:cs="Times New Roman" w:hint="default"/>
      </w:rPr>
    </w:lvl>
    <w:lvl w:ilvl="5">
      <w:start w:val="1"/>
      <w:numFmt w:val="bullet"/>
      <w:lvlText w:val="-"/>
      <w:lvlJc w:val="left"/>
      <w:pPr>
        <w:tabs>
          <w:tab w:val="num" w:pos="2160"/>
        </w:tabs>
        <w:ind w:left="4608" w:hanging="360"/>
      </w:pPr>
      <w:rPr>
        <w:rFonts w:ascii="Times New Roman" w:hAnsi="Times New Roman" w:cs="Times New Roman" w:hint="default"/>
      </w:rPr>
    </w:lvl>
    <w:lvl w:ilvl="6">
      <w:start w:val="1"/>
      <w:numFmt w:val="bullet"/>
      <w:lvlText w:val="-"/>
      <w:lvlJc w:val="left"/>
      <w:pPr>
        <w:tabs>
          <w:tab w:val="num" w:pos="2520"/>
        </w:tabs>
        <w:ind w:left="5316" w:hanging="360"/>
      </w:pPr>
      <w:rPr>
        <w:rFonts w:ascii="Times New Roman" w:hAnsi="Times New Roman" w:cs="Times New Roman" w:hint="default"/>
      </w:rPr>
    </w:lvl>
    <w:lvl w:ilvl="7">
      <w:start w:val="1"/>
      <w:numFmt w:val="bullet"/>
      <w:lvlText w:val="-"/>
      <w:lvlJc w:val="left"/>
      <w:pPr>
        <w:tabs>
          <w:tab w:val="num" w:pos="2880"/>
        </w:tabs>
        <w:ind w:left="6024" w:hanging="360"/>
      </w:pPr>
      <w:rPr>
        <w:rFonts w:ascii="Times New Roman" w:hAnsi="Times New Roman" w:cs="Times New Roman" w:hint="default"/>
      </w:rPr>
    </w:lvl>
    <w:lvl w:ilvl="8">
      <w:start w:val="1"/>
      <w:numFmt w:val="bullet"/>
      <w:lvlText w:val="-"/>
      <w:lvlJc w:val="left"/>
      <w:pPr>
        <w:tabs>
          <w:tab w:val="num" w:pos="3240"/>
        </w:tabs>
        <w:ind w:left="6732" w:hanging="360"/>
      </w:pPr>
      <w:rPr>
        <w:rFonts w:ascii="Times New Roman" w:hAnsi="Times New Roman" w:cs="Times New Roman" w:hint="default"/>
      </w:rPr>
    </w:lvl>
  </w:abstractNum>
  <w:abstractNum w:abstractNumId="12">
    <w:nsid w:val="0F526524"/>
    <w:multiLevelType w:val="multilevel"/>
    <w:tmpl w:val="2392DF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3">
    <w:nsid w:val="0F8A4F10"/>
    <w:multiLevelType w:val="hybridMultilevel"/>
    <w:tmpl w:val="A30ECC9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16C81FCF"/>
    <w:multiLevelType w:val="multilevel"/>
    <w:tmpl w:val="041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18094FE7"/>
    <w:multiLevelType w:val="multilevel"/>
    <w:tmpl w:val="041A001D"/>
    <w:numStyleLink w:val="Natuknice"/>
  </w:abstractNum>
  <w:abstractNum w:abstractNumId="16">
    <w:nsid w:val="275B0ADA"/>
    <w:multiLevelType w:val="multilevel"/>
    <w:tmpl w:val="041A001D"/>
    <w:styleLink w:val="Natuknicerimskibrojevi"/>
    <w:lvl w:ilvl="0">
      <w:start w:val="1"/>
      <w:numFmt w:val="upperRoman"/>
      <w:lvlText w:val="%1)"/>
      <w:lvlJc w:val="left"/>
      <w:pPr>
        <w:tabs>
          <w:tab w:val="num" w:pos="360"/>
        </w:tabs>
        <w:ind w:left="1068"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A016B7A"/>
    <w:multiLevelType w:val="multilevel"/>
    <w:tmpl w:val="AC12DC8C"/>
    <w:numStyleLink w:val="Literatura"/>
  </w:abstractNum>
  <w:abstractNum w:abstractNumId="18">
    <w:nsid w:val="47A24DD4"/>
    <w:multiLevelType w:val="multilevel"/>
    <w:tmpl w:val="041A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4D0C1968"/>
    <w:multiLevelType w:val="multilevel"/>
    <w:tmpl w:val="041A001D"/>
    <w:numStyleLink w:val="Natuknice"/>
  </w:abstractNum>
  <w:abstractNum w:abstractNumId="20">
    <w:nsid w:val="4D2B1E5A"/>
    <w:multiLevelType w:val="multilevel"/>
    <w:tmpl w:val="AC12DC8C"/>
    <w:styleLink w:val="Literatura"/>
    <w:lvl w:ilvl="0">
      <w:start w:val="1"/>
      <w:numFmt w:val="decimal"/>
      <w:pStyle w:val="Tekstreference"/>
      <w:lvlText w:val="%1."/>
      <w:lvlJc w:val="left"/>
      <w:pPr>
        <w:tabs>
          <w:tab w:val="num" w:pos="510"/>
        </w:tabs>
        <w:ind w:left="510" w:hanging="51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638C355B"/>
    <w:multiLevelType w:val="multilevel"/>
    <w:tmpl w:val="041A001D"/>
    <w:numStyleLink w:val="Natuknice"/>
  </w:abstractNum>
  <w:abstractNum w:abstractNumId="22">
    <w:nsid w:val="76254E1F"/>
    <w:multiLevelType w:val="multilevel"/>
    <w:tmpl w:val="041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7055468"/>
    <w:multiLevelType w:val="multilevel"/>
    <w:tmpl w:val="041A001D"/>
    <w:numStyleLink w:val="Natuknice"/>
  </w:abstractNum>
  <w:num w:numId="1">
    <w:abstractNumId w:val="14"/>
  </w:num>
  <w:num w:numId="2">
    <w:abstractNumId w:val="22"/>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23"/>
  </w:num>
  <w:num w:numId="16">
    <w:abstractNumId w:val="19"/>
  </w:num>
  <w:num w:numId="17">
    <w:abstractNumId w:val="16"/>
  </w:num>
  <w:num w:numId="18">
    <w:abstractNumId w:val="10"/>
  </w:num>
  <w:num w:numId="19">
    <w:abstractNumId w:val="15"/>
  </w:num>
  <w:num w:numId="20">
    <w:abstractNumId w:val="21"/>
  </w:num>
  <w:num w:numId="21">
    <w:abstractNumId w:val="20"/>
  </w:num>
  <w:num w:numId="22">
    <w:abstractNumId w:val="17"/>
  </w:num>
  <w:num w:numId="23">
    <w:abstractNumId w:val="12"/>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08"/>
  <w:hyphenationZone w:val="425"/>
  <w:characterSpacingControl w:val="doNotCompress"/>
  <w:footnotePr>
    <w:footnote w:id="-1"/>
    <w:footnote w:id="0"/>
  </w:footnotePr>
  <w:endnotePr>
    <w:endnote w:id="-1"/>
    <w:endnote w:id="0"/>
  </w:endnotePr>
  <w:compat/>
  <w:rsids>
    <w:rsidRoot w:val="008C25D0"/>
    <w:rsid w:val="00051E4E"/>
    <w:rsid w:val="00057E0C"/>
    <w:rsid w:val="0006193C"/>
    <w:rsid w:val="000944A5"/>
    <w:rsid w:val="00096A85"/>
    <w:rsid w:val="000A08DE"/>
    <w:rsid w:val="000A1A73"/>
    <w:rsid w:val="000B22B8"/>
    <w:rsid w:val="000B4FA2"/>
    <w:rsid w:val="000C1D27"/>
    <w:rsid w:val="000D43E5"/>
    <w:rsid w:val="00114762"/>
    <w:rsid w:val="00122249"/>
    <w:rsid w:val="00137C5E"/>
    <w:rsid w:val="00167E81"/>
    <w:rsid w:val="00194ABB"/>
    <w:rsid w:val="001A39AE"/>
    <w:rsid w:val="001F1AC3"/>
    <w:rsid w:val="002046E0"/>
    <w:rsid w:val="00243926"/>
    <w:rsid w:val="00251D1A"/>
    <w:rsid w:val="00255371"/>
    <w:rsid w:val="00283EB0"/>
    <w:rsid w:val="00292EAA"/>
    <w:rsid w:val="002B4B7E"/>
    <w:rsid w:val="002C779D"/>
    <w:rsid w:val="002E12D7"/>
    <w:rsid w:val="002E723E"/>
    <w:rsid w:val="002F16A8"/>
    <w:rsid w:val="00303177"/>
    <w:rsid w:val="00337503"/>
    <w:rsid w:val="00345417"/>
    <w:rsid w:val="003468F5"/>
    <w:rsid w:val="00375050"/>
    <w:rsid w:val="003A1A88"/>
    <w:rsid w:val="003A2982"/>
    <w:rsid w:val="004163E5"/>
    <w:rsid w:val="00437740"/>
    <w:rsid w:val="00441C6A"/>
    <w:rsid w:val="00467BE2"/>
    <w:rsid w:val="004700D0"/>
    <w:rsid w:val="00475D9D"/>
    <w:rsid w:val="00482058"/>
    <w:rsid w:val="00482223"/>
    <w:rsid w:val="00486447"/>
    <w:rsid w:val="00496C58"/>
    <w:rsid w:val="004B0A7D"/>
    <w:rsid w:val="004C0321"/>
    <w:rsid w:val="004C44B0"/>
    <w:rsid w:val="004C7299"/>
    <w:rsid w:val="005002FA"/>
    <w:rsid w:val="00507CF7"/>
    <w:rsid w:val="0053493B"/>
    <w:rsid w:val="00544F91"/>
    <w:rsid w:val="005A017C"/>
    <w:rsid w:val="005B7E4E"/>
    <w:rsid w:val="005C37B3"/>
    <w:rsid w:val="005E056F"/>
    <w:rsid w:val="00607249"/>
    <w:rsid w:val="00611F8A"/>
    <w:rsid w:val="00617148"/>
    <w:rsid w:val="0062246B"/>
    <w:rsid w:val="00623638"/>
    <w:rsid w:val="0067406A"/>
    <w:rsid w:val="006740E1"/>
    <w:rsid w:val="00680404"/>
    <w:rsid w:val="006A677F"/>
    <w:rsid w:val="006B12B3"/>
    <w:rsid w:val="006D1C11"/>
    <w:rsid w:val="006D4732"/>
    <w:rsid w:val="00701881"/>
    <w:rsid w:val="0070285E"/>
    <w:rsid w:val="0071511C"/>
    <w:rsid w:val="00717285"/>
    <w:rsid w:val="00726EDD"/>
    <w:rsid w:val="00745EC7"/>
    <w:rsid w:val="00765AD7"/>
    <w:rsid w:val="0078291F"/>
    <w:rsid w:val="007954B6"/>
    <w:rsid w:val="007A3784"/>
    <w:rsid w:val="007B0463"/>
    <w:rsid w:val="007D2372"/>
    <w:rsid w:val="007F041B"/>
    <w:rsid w:val="007F0870"/>
    <w:rsid w:val="00803FF0"/>
    <w:rsid w:val="00807EBA"/>
    <w:rsid w:val="008243D2"/>
    <w:rsid w:val="0085540E"/>
    <w:rsid w:val="00857045"/>
    <w:rsid w:val="00865B30"/>
    <w:rsid w:val="008B7D55"/>
    <w:rsid w:val="008C25D0"/>
    <w:rsid w:val="008F4E51"/>
    <w:rsid w:val="008F6680"/>
    <w:rsid w:val="008F7E87"/>
    <w:rsid w:val="00906178"/>
    <w:rsid w:val="00924BD7"/>
    <w:rsid w:val="00957D45"/>
    <w:rsid w:val="00971774"/>
    <w:rsid w:val="00973DCC"/>
    <w:rsid w:val="00975118"/>
    <w:rsid w:val="009B6ED1"/>
    <w:rsid w:val="009C0AB9"/>
    <w:rsid w:val="00A1386C"/>
    <w:rsid w:val="00A20EFB"/>
    <w:rsid w:val="00A32AA6"/>
    <w:rsid w:val="00A73C8A"/>
    <w:rsid w:val="00AA1A43"/>
    <w:rsid w:val="00AC28F8"/>
    <w:rsid w:val="00AD4E9A"/>
    <w:rsid w:val="00AE76F2"/>
    <w:rsid w:val="00AF36B6"/>
    <w:rsid w:val="00AF64EF"/>
    <w:rsid w:val="00B662EF"/>
    <w:rsid w:val="00B725A4"/>
    <w:rsid w:val="00BB31DC"/>
    <w:rsid w:val="00BC7347"/>
    <w:rsid w:val="00BD5D0C"/>
    <w:rsid w:val="00C02BB4"/>
    <w:rsid w:val="00C15E05"/>
    <w:rsid w:val="00C24244"/>
    <w:rsid w:val="00C5679A"/>
    <w:rsid w:val="00C76CD9"/>
    <w:rsid w:val="00CA7FB4"/>
    <w:rsid w:val="00CC096B"/>
    <w:rsid w:val="00CF2D98"/>
    <w:rsid w:val="00CF7E2F"/>
    <w:rsid w:val="00D37E76"/>
    <w:rsid w:val="00D76E3C"/>
    <w:rsid w:val="00D85D7F"/>
    <w:rsid w:val="00DA1C3C"/>
    <w:rsid w:val="00DB2AB0"/>
    <w:rsid w:val="00DB58FA"/>
    <w:rsid w:val="00DB64AE"/>
    <w:rsid w:val="00DC5966"/>
    <w:rsid w:val="00DD2AC3"/>
    <w:rsid w:val="00DE3CE4"/>
    <w:rsid w:val="00E06D29"/>
    <w:rsid w:val="00E145AB"/>
    <w:rsid w:val="00E33625"/>
    <w:rsid w:val="00E966C2"/>
    <w:rsid w:val="00EB0CE7"/>
    <w:rsid w:val="00EC6978"/>
    <w:rsid w:val="00F07A14"/>
    <w:rsid w:val="00F23B12"/>
    <w:rsid w:val="00F27E02"/>
    <w:rsid w:val="00F94C5C"/>
    <w:rsid w:val="00F97B7D"/>
    <w:rsid w:val="00FA650F"/>
    <w:rsid w:val="00FE1C80"/>
    <w:rsid w:val="00FF2ADD"/>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C11"/>
    <w:rPr>
      <w:sz w:val="24"/>
      <w:szCs w:val="24"/>
    </w:rPr>
  </w:style>
  <w:style w:type="paragraph" w:styleId="Heading1">
    <w:name w:val="heading 1"/>
    <w:basedOn w:val="Normal"/>
    <w:next w:val="Normal"/>
    <w:qFormat/>
    <w:rsid w:val="008C25D0"/>
    <w:pPr>
      <w:keepNext/>
      <w:jc w:val="center"/>
      <w:outlineLvl w:val="0"/>
    </w:pPr>
    <w:rPr>
      <w:rFonts w:ascii="Arial" w:hAnsi="Arial"/>
      <w:b/>
      <w:bCs/>
      <w:sz w:val="32"/>
    </w:rPr>
  </w:style>
  <w:style w:type="paragraph" w:styleId="Heading2">
    <w:name w:val="heading 2"/>
    <w:basedOn w:val="Normal"/>
    <w:next w:val="Normal"/>
    <w:qFormat/>
    <w:rsid w:val="000C1D27"/>
    <w:pPr>
      <w:keepNext/>
      <w:outlineLvl w:val="1"/>
    </w:pPr>
    <w:rPr>
      <w:rFonts w:ascii="Arial" w:hAnsi="Arial"/>
      <w:b/>
      <w:bCs/>
      <w:sz w:val="28"/>
    </w:rPr>
  </w:style>
  <w:style w:type="paragraph" w:styleId="Heading3">
    <w:name w:val="heading 3"/>
    <w:basedOn w:val="Normal"/>
    <w:next w:val="Normal"/>
    <w:qFormat/>
    <w:rsid w:val="004C7299"/>
    <w:pPr>
      <w:keepNext/>
      <w:spacing w:before="240" w:after="60"/>
      <w:outlineLvl w:val="2"/>
    </w:pPr>
    <w:rPr>
      <w:rFonts w:ascii="Arial" w:hAnsi="Arial" w:cs="Arial"/>
      <w:b/>
      <w:bCs/>
      <w:sz w:val="26"/>
      <w:szCs w:val="26"/>
    </w:rPr>
  </w:style>
  <w:style w:type="paragraph" w:styleId="Heading4">
    <w:name w:val="heading 4"/>
    <w:basedOn w:val="Normal"/>
    <w:next w:val="Normal"/>
    <w:qFormat/>
    <w:rsid w:val="004C7299"/>
    <w:pPr>
      <w:keepNext/>
      <w:spacing w:before="240" w:after="60"/>
      <w:outlineLvl w:val="3"/>
    </w:pPr>
    <w:rPr>
      <w:b/>
      <w:bCs/>
      <w:sz w:val="28"/>
      <w:szCs w:val="28"/>
    </w:rPr>
  </w:style>
  <w:style w:type="paragraph" w:styleId="Heading5">
    <w:name w:val="heading 5"/>
    <w:basedOn w:val="Normal"/>
    <w:next w:val="Normal"/>
    <w:qFormat/>
    <w:rsid w:val="004C7299"/>
    <w:pPr>
      <w:spacing w:before="240" w:after="60"/>
      <w:outlineLvl w:val="4"/>
    </w:pPr>
    <w:rPr>
      <w:b/>
      <w:bCs/>
      <w:i/>
      <w:iCs/>
      <w:sz w:val="26"/>
      <w:szCs w:val="26"/>
    </w:rPr>
  </w:style>
  <w:style w:type="paragraph" w:styleId="Heading6">
    <w:name w:val="heading 6"/>
    <w:basedOn w:val="Normal"/>
    <w:next w:val="Normal"/>
    <w:qFormat/>
    <w:rsid w:val="004C7299"/>
    <w:pPr>
      <w:spacing w:before="240" w:after="60"/>
      <w:outlineLvl w:val="5"/>
    </w:pPr>
    <w:rPr>
      <w:b/>
      <w:bCs/>
      <w:sz w:val="22"/>
      <w:szCs w:val="22"/>
    </w:rPr>
  </w:style>
  <w:style w:type="paragraph" w:styleId="Heading7">
    <w:name w:val="heading 7"/>
    <w:basedOn w:val="Normal"/>
    <w:next w:val="Normal"/>
    <w:qFormat/>
    <w:rsid w:val="004C7299"/>
    <w:pPr>
      <w:spacing w:before="240" w:after="60"/>
      <w:outlineLvl w:val="6"/>
    </w:pPr>
  </w:style>
  <w:style w:type="paragraph" w:styleId="Heading8">
    <w:name w:val="heading 8"/>
    <w:basedOn w:val="Normal"/>
    <w:next w:val="Normal"/>
    <w:qFormat/>
    <w:rsid w:val="004C7299"/>
    <w:pPr>
      <w:spacing w:before="240" w:after="60"/>
      <w:outlineLvl w:val="7"/>
    </w:pPr>
    <w:rPr>
      <w:i/>
      <w:iCs/>
    </w:rPr>
  </w:style>
  <w:style w:type="paragraph" w:styleId="Heading9">
    <w:name w:val="heading 9"/>
    <w:basedOn w:val="Normal"/>
    <w:next w:val="Normal"/>
    <w:qFormat/>
    <w:rsid w:val="004C729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0AB9"/>
    <w:pPr>
      <w:tabs>
        <w:tab w:val="center" w:pos="4536"/>
        <w:tab w:val="right" w:pos="9072"/>
      </w:tabs>
    </w:pPr>
  </w:style>
  <w:style w:type="paragraph" w:styleId="Footer">
    <w:name w:val="footer"/>
    <w:basedOn w:val="Normal"/>
    <w:semiHidden/>
    <w:rsid w:val="009C0AB9"/>
    <w:pPr>
      <w:tabs>
        <w:tab w:val="center" w:pos="4536"/>
        <w:tab w:val="right" w:pos="9072"/>
      </w:tabs>
    </w:pPr>
  </w:style>
  <w:style w:type="character" w:styleId="PageNumber">
    <w:name w:val="page number"/>
    <w:basedOn w:val="DefaultParagraphFont"/>
    <w:semiHidden/>
    <w:rsid w:val="009C0AB9"/>
  </w:style>
  <w:style w:type="paragraph" w:customStyle="1" w:styleId="Naslov1razine">
    <w:name w:val="Naslov 1. razine"/>
    <w:basedOn w:val="Normal"/>
    <w:rsid w:val="00F07A14"/>
    <w:pPr>
      <w:spacing w:after="240"/>
      <w:jc w:val="center"/>
    </w:pPr>
    <w:rPr>
      <w:rFonts w:ascii="Arial" w:hAnsi="Arial"/>
      <w:b/>
      <w:sz w:val="32"/>
    </w:rPr>
  </w:style>
  <w:style w:type="numbering" w:styleId="111111">
    <w:name w:val="Outline List 2"/>
    <w:basedOn w:val="NoList"/>
    <w:semiHidden/>
    <w:rsid w:val="004C7299"/>
    <w:pPr>
      <w:numPr>
        <w:numId w:val="1"/>
      </w:numPr>
    </w:pPr>
  </w:style>
  <w:style w:type="numbering" w:styleId="1ai">
    <w:name w:val="Outline List 1"/>
    <w:basedOn w:val="NoList"/>
    <w:semiHidden/>
    <w:rsid w:val="004C7299"/>
    <w:pPr>
      <w:numPr>
        <w:numId w:val="2"/>
      </w:numPr>
    </w:pPr>
  </w:style>
  <w:style w:type="numbering" w:styleId="ArticleSection">
    <w:name w:val="Outline List 3"/>
    <w:basedOn w:val="NoList"/>
    <w:semiHidden/>
    <w:rsid w:val="004C7299"/>
    <w:pPr>
      <w:numPr>
        <w:numId w:val="3"/>
      </w:numPr>
    </w:pPr>
  </w:style>
  <w:style w:type="paragraph" w:styleId="BlockText">
    <w:name w:val="Block Text"/>
    <w:basedOn w:val="Normal"/>
    <w:semiHidden/>
    <w:rsid w:val="004C7299"/>
    <w:pPr>
      <w:spacing w:after="120"/>
      <w:ind w:left="1440" w:right="1440"/>
    </w:pPr>
  </w:style>
  <w:style w:type="paragraph" w:styleId="BodyText">
    <w:name w:val="Body Text"/>
    <w:basedOn w:val="Normal"/>
    <w:semiHidden/>
    <w:rsid w:val="004C7299"/>
    <w:pPr>
      <w:spacing w:after="120"/>
    </w:pPr>
  </w:style>
  <w:style w:type="paragraph" w:styleId="BodyText2">
    <w:name w:val="Body Text 2"/>
    <w:basedOn w:val="Normal"/>
    <w:semiHidden/>
    <w:rsid w:val="004C7299"/>
    <w:pPr>
      <w:spacing w:after="120" w:line="480" w:lineRule="auto"/>
    </w:pPr>
  </w:style>
  <w:style w:type="paragraph" w:styleId="BodyText3">
    <w:name w:val="Body Text 3"/>
    <w:basedOn w:val="Normal"/>
    <w:semiHidden/>
    <w:rsid w:val="004C7299"/>
    <w:pPr>
      <w:spacing w:after="120"/>
    </w:pPr>
    <w:rPr>
      <w:sz w:val="16"/>
      <w:szCs w:val="16"/>
    </w:rPr>
  </w:style>
  <w:style w:type="paragraph" w:styleId="BodyTextFirstIndent">
    <w:name w:val="Body Text First Indent"/>
    <w:basedOn w:val="BodyText"/>
    <w:semiHidden/>
    <w:rsid w:val="004C7299"/>
    <w:pPr>
      <w:ind w:firstLine="210"/>
    </w:pPr>
  </w:style>
  <w:style w:type="paragraph" w:styleId="BodyTextIndent">
    <w:name w:val="Body Text Indent"/>
    <w:basedOn w:val="Normal"/>
    <w:semiHidden/>
    <w:rsid w:val="004C7299"/>
    <w:pPr>
      <w:spacing w:after="120"/>
      <w:ind w:left="283"/>
    </w:pPr>
  </w:style>
  <w:style w:type="paragraph" w:styleId="BodyTextFirstIndent2">
    <w:name w:val="Body Text First Indent 2"/>
    <w:basedOn w:val="BodyTextIndent"/>
    <w:semiHidden/>
    <w:rsid w:val="004C7299"/>
    <w:pPr>
      <w:ind w:firstLine="210"/>
    </w:pPr>
  </w:style>
  <w:style w:type="paragraph" w:styleId="BodyTextIndent2">
    <w:name w:val="Body Text Indent 2"/>
    <w:basedOn w:val="Normal"/>
    <w:semiHidden/>
    <w:rsid w:val="004C7299"/>
    <w:pPr>
      <w:spacing w:after="120" w:line="480" w:lineRule="auto"/>
      <w:ind w:left="283"/>
    </w:pPr>
  </w:style>
  <w:style w:type="paragraph" w:styleId="BodyTextIndent3">
    <w:name w:val="Body Text Indent 3"/>
    <w:basedOn w:val="Normal"/>
    <w:semiHidden/>
    <w:rsid w:val="004C7299"/>
    <w:pPr>
      <w:spacing w:after="120"/>
      <w:ind w:left="283"/>
    </w:pPr>
    <w:rPr>
      <w:sz w:val="16"/>
      <w:szCs w:val="16"/>
    </w:rPr>
  </w:style>
  <w:style w:type="paragraph" w:styleId="Closing">
    <w:name w:val="Closing"/>
    <w:basedOn w:val="Normal"/>
    <w:semiHidden/>
    <w:rsid w:val="004C7299"/>
    <w:pPr>
      <w:ind w:left="4252"/>
    </w:pPr>
  </w:style>
  <w:style w:type="paragraph" w:styleId="Date">
    <w:name w:val="Date"/>
    <w:basedOn w:val="Normal"/>
    <w:next w:val="Normal"/>
    <w:semiHidden/>
    <w:rsid w:val="004C7299"/>
  </w:style>
  <w:style w:type="paragraph" w:styleId="E-mailSignature">
    <w:name w:val="E-mail Signature"/>
    <w:basedOn w:val="Normal"/>
    <w:semiHidden/>
    <w:rsid w:val="004C7299"/>
  </w:style>
  <w:style w:type="character" w:styleId="Emphasis">
    <w:name w:val="Emphasis"/>
    <w:basedOn w:val="DefaultParagraphFont"/>
    <w:qFormat/>
    <w:rsid w:val="004C7299"/>
    <w:rPr>
      <w:i/>
      <w:iCs/>
    </w:rPr>
  </w:style>
  <w:style w:type="paragraph" w:styleId="EnvelopeAddress">
    <w:name w:val="envelope address"/>
    <w:basedOn w:val="Normal"/>
    <w:semiHidden/>
    <w:rsid w:val="004C7299"/>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4C7299"/>
    <w:rPr>
      <w:rFonts w:ascii="Arial" w:hAnsi="Arial" w:cs="Arial"/>
      <w:sz w:val="20"/>
      <w:szCs w:val="20"/>
    </w:rPr>
  </w:style>
  <w:style w:type="character" w:styleId="FollowedHyperlink">
    <w:name w:val="FollowedHyperlink"/>
    <w:basedOn w:val="DefaultParagraphFont"/>
    <w:semiHidden/>
    <w:rsid w:val="004C7299"/>
    <w:rPr>
      <w:color w:val="800080"/>
      <w:u w:val="single"/>
    </w:rPr>
  </w:style>
  <w:style w:type="character" w:styleId="HTMLAcronym">
    <w:name w:val="HTML Acronym"/>
    <w:basedOn w:val="DefaultParagraphFont"/>
    <w:semiHidden/>
    <w:rsid w:val="004C7299"/>
  </w:style>
  <w:style w:type="paragraph" w:styleId="HTMLAddress">
    <w:name w:val="HTML Address"/>
    <w:basedOn w:val="Normal"/>
    <w:semiHidden/>
    <w:rsid w:val="004C7299"/>
    <w:rPr>
      <w:i/>
      <w:iCs/>
    </w:rPr>
  </w:style>
  <w:style w:type="character" w:styleId="HTMLCite">
    <w:name w:val="HTML Cite"/>
    <w:basedOn w:val="DefaultParagraphFont"/>
    <w:semiHidden/>
    <w:rsid w:val="004C7299"/>
    <w:rPr>
      <w:i/>
      <w:iCs/>
    </w:rPr>
  </w:style>
  <w:style w:type="character" w:styleId="HTMLCode">
    <w:name w:val="HTML Code"/>
    <w:basedOn w:val="DefaultParagraphFont"/>
    <w:semiHidden/>
    <w:rsid w:val="004C7299"/>
    <w:rPr>
      <w:rFonts w:ascii="Courier New" w:hAnsi="Courier New" w:cs="Courier New"/>
      <w:sz w:val="20"/>
      <w:szCs w:val="20"/>
    </w:rPr>
  </w:style>
  <w:style w:type="character" w:styleId="HTMLDefinition">
    <w:name w:val="HTML Definition"/>
    <w:basedOn w:val="DefaultParagraphFont"/>
    <w:semiHidden/>
    <w:rsid w:val="004C7299"/>
    <w:rPr>
      <w:i/>
      <w:iCs/>
    </w:rPr>
  </w:style>
  <w:style w:type="character" w:styleId="HTMLKeyboard">
    <w:name w:val="HTML Keyboard"/>
    <w:basedOn w:val="DefaultParagraphFont"/>
    <w:semiHidden/>
    <w:rsid w:val="004C7299"/>
    <w:rPr>
      <w:rFonts w:ascii="Courier New" w:hAnsi="Courier New" w:cs="Courier New"/>
      <w:sz w:val="20"/>
      <w:szCs w:val="20"/>
    </w:rPr>
  </w:style>
  <w:style w:type="paragraph" w:styleId="HTMLPreformatted">
    <w:name w:val="HTML Preformatted"/>
    <w:basedOn w:val="Normal"/>
    <w:semiHidden/>
    <w:rsid w:val="004C7299"/>
    <w:rPr>
      <w:rFonts w:ascii="Courier New" w:hAnsi="Courier New" w:cs="Courier New"/>
      <w:sz w:val="20"/>
      <w:szCs w:val="20"/>
    </w:rPr>
  </w:style>
  <w:style w:type="character" w:styleId="HTMLSample">
    <w:name w:val="HTML Sample"/>
    <w:basedOn w:val="DefaultParagraphFont"/>
    <w:semiHidden/>
    <w:rsid w:val="004C7299"/>
    <w:rPr>
      <w:rFonts w:ascii="Courier New" w:hAnsi="Courier New" w:cs="Courier New"/>
    </w:rPr>
  </w:style>
  <w:style w:type="character" w:styleId="HTMLTypewriter">
    <w:name w:val="HTML Typewriter"/>
    <w:basedOn w:val="DefaultParagraphFont"/>
    <w:semiHidden/>
    <w:rsid w:val="004C7299"/>
    <w:rPr>
      <w:rFonts w:ascii="Courier New" w:hAnsi="Courier New" w:cs="Courier New"/>
      <w:sz w:val="20"/>
      <w:szCs w:val="20"/>
    </w:rPr>
  </w:style>
  <w:style w:type="character" w:styleId="HTMLVariable">
    <w:name w:val="HTML Variable"/>
    <w:basedOn w:val="DefaultParagraphFont"/>
    <w:semiHidden/>
    <w:rsid w:val="004C7299"/>
    <w:rPr>
      <w:i/>
      <w:iCs/>
    </w:rPr>
  </w:style>
  <w:style w:type="character" w:styleId="Hyperlink">
    <w:name w:val="Hyperlink"/>
    <w:basedOn w:val="DefaultParagraphFont"/>
    <w:uiPriority w:val="99"/>
    <w:rsid w:val="004C7299"/>
    <w:rPr>
      <w:color w:val="0000FF"/>
      <w:u w:val="single"/>
    </w:rPr>
  </w:style>
  <w:style w:type="character" w:styleId="LineNumber">
    <w:name w:val="line number"/>
    <w:basedOn w:val="DefaultParagraphFont"/>
    <w:semiHidden/>
    <w:rsid w:val="004C7299"/>
  </w:style>
  <w:style w:type="paragraph" w:styleId="List">
    <w:name w:val="List"/>
    <w:basedOn w:val="Normal"/>
    <w:semiHidden/>
    <w:rsid w:val="004C7299"/>
    <w:pPr>
      <w:ind w:left="283" w:hanging="283"/>
    </w:pPr>
  </w:style>
  <w:style w:type="paragraph" w:styleId="List2">
    <w:name w:val="List 2"/>
    <w:basedOn w:val="Normal"/>
    <w:semiHidden/>
    <w:rsid w:val="004C7299"/>
    <w:pPr>
      <w:ind w:left="566" w:hanging="283"/>
    </w:pPr>
  </w:style>
  <w:style w:type="paragraph" w:styleId="List3">
    <w:name w:val="List 3"/>
    <w:basedOn w:val="Normal"/>
    <w:semiHidden/>
    <w:rsid w:val="004C7299"/>
    <w:pPr>
      <w:ind w:left="849" w:hanging="283"/>
    </w:pPr>
  </w:style>
  <w:style w:type="paragraph" w:styleId="List4">
    <w:name w:val="List 4"/>
    <w:basedOn w:val="Normal"/>
    <w:semiHidden/>
    <w:rsid w:val="004C7299"/>
    <w:pPr>
      <w:ind w:left="1132" w:hanging="283"/>
    </w:pPr>
  </w:style>
  <w:style w:type="paragraph" w:styleId="List5">
    <w:name w:val="List 5"/>
    <w:basedOn w:val="Normal"/>
    <w:semiHidden/>
    <w:rsid w:val="004C7299"/>
    <w:pPr>
      <w:ind w:left="1415" w:hanging="283"/>
    </w:pPr>
  </w:style>
  <w:style w:type="paragraph" w:styleId="ListBullet">
    <w:name w:val="List Bullet"/>
    <w:basedOn w:val="Normal"/>
    <w:semiHidden/>
    <w:rsid w:val="004C7299"/>
    <w:pPr>
      <w:numPr>
        <w:numId w:val="4"/>
      </w:numPr>
    </w:pPr>
  </w:style>
  <w:style w:type="paragraph" w:styleId="ListBullet2">
    <w:name w:val="List Bullet 2"/>
    <w:basedOn w:val="Normal"/>
    <w:semiHidden/>
    <w:rsid w:val="004C7299"/>
    <w:pPr>
      <w:numPr>
        <w:numId w:val="5"/>
      </w:numPr>
    </w:pPr>
  </w:style>
  <w:style w:type="paragraph" w:styleId="ListBullet3">
    <w:name w:val="List Bullet 3"/>
    <w:basedOn w:val="Normal"/>
    <w:semiHidden/>
    <w:rsid w:val="004C7299"/>
    <w:pPr>
      <w:numPr>
        <w:numId w:val="6"/>
      </w:numPr>
    </w:pPr>
  </w:style>
  <w:style w:type="paragraph" w:styleId="ListBullet4">
    <w:name w:val="List Bullet 4"/>
    <w:basedOn w:val="Normal"/>
    <w:semiHidden/>
    <w:rsid w:val="004C7299"/>
    <w:pPr>
      <w:numPr>
        <w:numId w:val="7"/>
      </w:numPr>
    </w:pPr>
  </w:style>
  <w:style w:type="paragraph" w:styleId="ListBullet5">
    <w:name w:val="List Bullet 5"/>
    <w:basedOn w:val="Normal"/>
    <w:semiHidden/>
    <w:rsid w:val="004C7299"/>
    <w:pPr>
      <w:numPr>
        <w:numId w:val="8"/>
      </w:numPr>
    </w:pPr>
  </w:style>
  <w:style w:type="paragraph" w:styleId="ListContinue">
    <w:name w:val="List Continue"/>
    <w:basedOn w:val="Normal"/>
    <w:semiHidden/>
    <w:rsid w:val="004C7299"/>
    <w:pPr>
      <w:spacing w:after="120"/>
      <w:ind w:left="283"/>
    </w:pPr>
  </w:style>
  <w:style w:type="paragraph" w:styleId="ListContinue2">
    <w:name w:val="List Continue 2"/>
    <w:basedOn w:val="Normal"/>
    <w:semiHidden/>
    <w:rsid w:val="004C7299"/>
    <w:pPr>
      <w:spacing w:after="120"/>
      <w:ind w:left="566"/>
    </w:pPr>
  </w:style>
  <w:style w:type="paragraph" w:styleId="ListContinue3">
    <w:name w:val="List Continue 3"/>
    <w:basedOn w:val="Normal"/>
    <w:semiHidden/>
    <w:rsid w:val="004C7299"/>
    <w:pPr>
      <w:spacing w:after="120"/>
      <w:ind w:left="849"/>
    </w:pPr>
  </w:style>
  <w:style w:type="paragraph" w:styleId="ListContinue4">
    <w:name w:val="List Continue 4"/>
    <w:basedOn w:val="Normal"/>
    <w:semiHidden/>
    <w:rsid w:val="004C7299"/>
    <w:pPr>
      <w:spacing w:after="120"/>
      <w:ind w:left="1132"/>
    </w:pPr>
  </w:style>
  <w:style w:type="paragraph" w:styleId="ListContinue5">
    <w:name w:val="List Continue 5"/>
    <w:basedOn w:val="Normal"/>
    <w:semiHidden/>
    <w:rsid w:val="004C7299"/>
    <w:pPr>
      <w:spacing w:after="120"/>
      <w:ind w:left="1415"/>
    </w:pPr>
  </w:style>
  <w:style w:type="paragraph" w:styleId="ListNumber">
    <w:name w:val="List Number"/>
    <w:basedOn w:val="Normal"/>
    <w:semiHidden/>
    <w:rsid w:val="004C7299"/>
    <w:pPr>
      <w:numPr>
        <w:numId w:val="9"/>
      </w:numPr>
    </w:pPr>
  </w:style>
  <w:style w:type="paragraph" w:styleId="ListNumber2">
    <w:name w:val="List Number 2"/>
    <w:basedOn w:val="Normal"/>
    <w:semiHidden/>
    <w:rsid w:val="004C7299"/>
    <w:pPr>
      <w:numPr>
        <w:numId w:val="10"/>
      </w:numPr>
    </w:pPr>
  </w:style>
  <w:style w:type="paragraph" w:styleId="ListNumber3">
    <w:name w:val="List Number 3"/>
    <w:basedOn w:val="Normal"/>
    <w:semiHidden/>
    <w:rsid w:val="004C7299"/>
    <w:pPr>
      <w:numPr>
        <w:numId w:val="11"/>
      </w:numPr>
    </w:pPr>
  </w:style>
  <w:style w:type="paragraph" w:styleId="ListNumber4">
    <w:name w:val="List Number 4"/>
    <w:basedOn w:val="Normal"/>
    <w:semiHidden/>
    <w:rsid w:val="004C7299"/>
    <w:pPr>
      <w:numPr>
        <w:numId w:val="12"/>
      </w:numPr>
    </w:pPr>
  </w:style>
  <w:style w:type="paragraph" w:styleId="ListNumber5">
    <w:name w:val="List Number 5"/>
    <w:basedOn w:val="Normal"/>
    <w:semiHidden/>
    <w:rsid w:val="004C7299"/>
    <w:pPr>
      <w:numPr>
        <w:numId w:val="13"/>
      </w:numPr>
    </w:pPr>
  </w:style>
  <w:style w:type="paragraph" w:styleId="MessageHeader">
    <w:name w:val="Message Header"/>
    <w:basedOn w:val="Normal"/>
    <w:semiHidden/>
    <w:rsid w:val="004C729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C7299"/>
  </w:style>
  <w:style w:type="paragraph" w:styleId="NormalIndent">
    <w:name w:val="Normal Indent"/>
    <w:basedOn w:val="Normal"/>
    <w:semiHidden/>
    <w:rsid w:val="004C7299"/>
    <w:pPr>
      <w:ind w:left="708"/>
    </w:pPr>
  </w:style>
  <w:style w:type="paragraph" w:styleId="NoteHeading">
    <w:name w:val="Note Heading"/>
    <w:basedOn w:val="Normal"/>
    <w:next w:val="Normal"/>
    <w:semiHidden/>
    <w:rsid w:val="004C7299"/>
  </w:style>
  <w:style w:type="paragraph" w:styleId="PlainText">
    <w:name w:val="Plain Text"/>
    <w:basedOn w:val="Normal"/>
    <w:semiHidden/>
    <w:rsid w:val="004C7299"/>
    <w:rPr>
      <w:rFonts w:ascii="Courier New" w:hAnsi="Courier New" w:cs="Courier New"/>
      <w:sz w:val="20"/>
      <w:szCs w:val="20"/>
    </w:rPr>
  </w:style>
  <w:style w:type="paragraph" w:styleId="Salutation">
    <w:name w:val="Salutation"/>
    <w:basedOn w:val="Normal"/>
    <w:next w:val="Normal"/>
    <w:semiHidden/>
    <w:rsid w:val="004C7299"/>
  </w:style>
  <w:style w:type="paragraph" w:styleId="Signature">
    <w:name w:val="Signature"/>
    <w:basedOn w:val="Normal"/>
    <w:semiHidden/>
    <w:rsid w:val="004C7299"/>
    <w:pPr>
      <w:ind w:left="4252"/>
    </w:pPr>
  </w:style>
  <w:style w:type="character" w:styleId="Strong">
    <w:name w:val="Strong"/>
    <w:basedOn w:val="DefaultParagraphFont"/>
    <w:qFormat/>
    <w:rsid w:val="004C7299"/>
    <w:rPr>
      <w:b/>
      <w:bCs/>
    </w:rPr>
  </w:style>
  <w:style w:type="paragraph" w:styleId="Subtitle">
    <w:name w:val="Subtitle"/>
    <w:basedOn w:val="Normal"/>
    <w:qFormat/>
    <w:rsid w:val="004C7299"/>
    <w:pPr>
      <w:spacing w:after="60"/>
      <w:jc w:val="center"/>
      <w:outlineLvl w:val="1"/>
    </w:pPr>
    <w:rPr>
      <w:rFonts w:ascii="Arial" w:hAnsi="Arial" w:cs="Arial"/>
    </w:rPr>
  </w:style>
  <w:style w:type="table" w:styleId="Table3Deffects1">
    <w:name w:val="Table 3D effects 1"/>
    <w:basedOn w:val="TableNormal"/>
    <w:semiHidden/>
    <w:rsid w:val="004C729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C729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C729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C729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C729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C729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C729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C729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C729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C729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C729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C729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C729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C729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C729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C729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C729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C729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C729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C729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C729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C729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C729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C729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C729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C729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C729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C72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C729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C729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C729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C729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C729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C72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C729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C729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C729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4C7299"/>
    <w:pPr>
      <w:spacing w:before="240" w:after="60"/>
      <w:jc w:val="center"/>
      <w:outlineLvl w:val="0"/>
    </w:pPr>
    <w:rPr>
      <w:rFonts w:ascii="Arial" w:hAnsi="Arial" w:cs="Arial"/>
      <w:b/>
      <w:bCs/>
      <w:kern w:val="28"/>
      <w:sz w:val="32"/>
      <w:szCs w:val="32"/>
    </w:rPr>
  </w:style>
  <w:style w:type="paragraph" w:customStyle="1" w:styleId="Nazivinstitucije">
    <w:name w:val="Naziv institucije"/>
    <w:basedOn w:val="Normal"/>
    <w:rsid w:val="004C7299"/>
    <w:pPr>
      <w:jc w:val="center"/>
    </w:pPr>
    <w:rPr>
      <w:b/>
      <w:bCs/>
    </w:rPr>
  </w:style>
  <w:style w:type="paragraph" w:styleId="FootnoteText">
    <w:name w:val="footnote text"/>
    <w:basedOn w:val="Normal"/>
    <w:link w:val="FootnoteTextChar"/>
    <w:semiHidden/>
    <w:rsid w:val="006B12B3"/>
    <w:rPr>
      <w:sz w:val="20"/>
      <w:szCs w:val="20"/>
    </w:rPr>
  </w:style>
  <w:style w:type="character" w:styleId="FootnoteReference">
    <w:name w:val="footnote reference"/>
    <w:basedOn w:val="DefaultParagraphFont"/>
    <w:semiHidden/>
    <w:rsid w:val="006B12B3"/>
    <w:rPr>
      <w:vertAlign w:val="superscript"/>
    </w:rPr>
  </w:style>
  <w:style w:type="paragraph" w:customStyle="1" w:styleId="Imeiprezimekandidata">
    <w:name w:val="Ime i prezime kandidata"/>
    <w:basedOn w:val="Tekst"/>
    <w:rsid w:val="002046E0"/>
    <w:rPr>
      <w:b/>
      <w:sz w:val="28"/>
    </w:rPr>
  </w:style>
  <w:style w:type="paragraph" w:customStyle="1" w:styleId="Tekst">
    <w:name w:val="Tekst"/>
    <w:basedOn w:val="Normal"/>
    <w:rsid w:val="00B725A4"/>
    <w:pPr>
      <w:spacing w:before="120" w:line="360" w:lineRule="auto"/>
      <w:jc w:val="both"/>
    </w:pPr>
  </w:style>
  <w:style w:type="paragraph" w:customStyle="1" w:styleId="Naslovzavrnograda">
    <w:name w:val="Naslov završnog rada"/>
    <w:basedOn w:val="Normal"/>
    <w:rsid w:val="00482058"/>
    <w:pPr>
      <w:jc w:val="center"/>
    </w:pPr>
    <w:rPr>
      <w:rFonts w:ascii="Arial" w:hAnsi="Arial"/>
      <w:b/>
      <w:sz w:val="36"/>
    </w:rPr>
  </w:style>
  <w:style w:type="paragraph" w:customStyle="1" w:styleId="ZAVRNIRAD">
    <w:name w:val="&quot;ZAVRŠNI RAD&quot;"/>
    <w:basedOn w:val="Nazivinstitucije"/>
    <w:rsid w:val="00482058"/>
    <w:rPr>
      <w:caps/>
    </w:rPr>
  </w:style>
  <w:style w:type="paragraph" w:customStyle="1" w:styleId="Mjesto">
    <w:name w:val="Mjesto"/>
    <w:aliases w:val="godina završnog rada"/>
    <w:basedOn w:val="Nazivinstitucije"/>
    <w:rsid w:val="00482058"/>
  </w:style>
  <w:style w:type="paragraph" w:customStyle="1" w:styleId="Podaciokandidatu">
    <w:name w:val="Podaci o kandidatu"/>
    <w:basedOn w:val="Tekst"/>
    <w:rsid w:val="00482058"/>
    <w:pPr>
      <w:spacing w:line="240" w:lineRule="auto"/>
      <w:jc w:val="left"/>
    </w:pPr>
    <w:rPr>
      <w:b/>
    </w:rPr>
  </w:style>
  <w:style w:type="paragraph" w:customStyle="1" w:styleId="Mentor">
    <w:name w:val="&quot;Mentor:&quot;"/>
    <w:basedOn w:val="Tekst"/>
    <w:rsid w:val="00482058"/>
    <w:pPr>
      <w:ind w:left="4956"/>
    </w:pPr>
    <w:rPr>
      <w:b/>
      <w:bCs/>
    </w:rPr>
  </w:style>
  <w:style w:type="paragraph" w:customStyle="1" w:styleId="Podaciomentoru">
    <w:name w:val="Podaci o mentoru"/>
    <w:basedOn w:val="Tekst"/>
    <w:rsid w:val="00617148"/>
    <w:pPr>
      <w:spacing w:before="0"/>
      <w:ind w:left="4956"/>
    </w:pPr>
  </w:style>
  <w:style w:type="paragraph" w:customStyle="1" w:styleId="Naslov2razine">
    <w:name w:val="Naslov 2. razine"/>
    <w:basedOn w:val="Normal"/>
    <w:rsid w:val="00F07A14"/>
    <w:pPr>
      <w:spacing w:before="360" w:after="240"/>
    </w:pPr>
    <w:rPr>
      <w:rFonts w:ascii="Arial" w:hAnsi="Arial"/>
      <w:b/>
      <w:sz w:val="28"/>
    </w:rPr>
  </w:style>
  <w:style w:type="numbering" w:customStyle="1" w:styleId="Natuknice">
    <w:name w:val="Natuknice"/>
    <w:basedOn w:val="NoList"/>
    <w:rsid w:val="00DE3CE4"/>
    <w:pPr>
      <w:numPr>
        <w:numId w:val="14"/>
      </w:numPr>
    </w:pPr>
  </w:style>
  <w:style w:type="paragraph" w:customStyle="1" w:styleId="Naslovtablice">
    <w:name w:val="Naslov tablice"/>
    <w:basedOn w:val="Tekst"/>
    <w:rsid w:val="00BB31DC"/>
    <w:pPr>
      <w:spacing w:before="240" w:after="120"/>
      <w:jc w:val="center"/>
    </w:pPr>
    <w:rPr>
      <w:b/>
    </w:rPr>
  </w:style>
  <w:style w:type="numbering" w:customStyle="1" w:styleId="Natuknicerimskibrojevi">
    <w:name w:val="Natuknice (rimski brojevi)"/>
    <w:basedOn w:val="NoList"/>
    <w:rsid w:val="00DD2AC3"/>
    <w:pPr>
      <w:numPr>
        <w:numId w:val="17"/>
      </w:numPr>
    </w:pPr>
  </w:style>
  <w:style w:type="paragraph" w:customStyle="1" w:styleId="Tekstreference">
    <w:name w:val="Tekst reference"/>
    <w:basedOn w:val="Normal"/>
    <w:rsid w:val="00122249"/>
    <w:pPr>
      <w:numPr>
        <w:numId w:val="22"/>
      </w:numPr>
      <w:spacing w:before="120" w:line="360" w:lineRule="auto"/>
    </w:pPr>
  </w:style>
  <w:style w:type="numbering" w:customStyle="1" w:styleId="Literatura">
    <w:name w:val="Literatura"/>
    <w:basedOn w:val="NoList"/>
    <w:rsid w:val="00B725A4"/>
    <w:pPr>
      <w:numPr>
        <w:numId w:val="21"/>
      </w:numPr>
    </w:pPr>
  </w:style>
  <w:style w:type="paragraph" w:styleId="TOC2">
    <w:name w:val="toc 2"/>
    <w:basedOn w:val="Naslov2razine"/>
    <w:next w:val="Normal"/>
    <w:autoRedefine/>
    <w:uiPriority w:val="39"/>
    <w:rsid w:val="00807EBA"/>
    <w:pPr>
      <w:spacing w:before="0" w:after="0"/>
      <w:ind w:left="240"/>
    </w:pPr>
    <w:rPr>
      <w:rFonts w:ascii="Times New Roman" w:hAnsi="Times New Roman"/>
      <w:b w:val="0"/>
      <w:smallCaps/>
      <w:sz w:val="20"/>
      <w:szCs w:val="20"/>
    </w:rPr>
  </w:style>
  <w:style w:type="paragraph" w:styleId="TOC1">
    <w:name w:val="toc 1"/>
    <w:basedOn w:val="Naslov1razine"/>
    <w:next w:val="Normal"/>
    <w:autoRedefine/>
    <w:uiPriority w:val="39"/>
    <w:rsid w:val="00623638"/>
    <w:pPr>
      <w:spacing w:before="120" w:after="120"/>
      <w:jc w:val="left"/>
    </w:pPr>
    <w:rPr>
      <w:rFonts w:ascii="Times New Roman" w:hAnsi="Times New Roman"/>
      <w:bCs/>
      <w:caps/>
      <w:sz w:val="20"/>
      <w:szCs w:val="20"/>
    </w:rPr>
  </w:style>
  <w:style w:type="paragraph" w:customStyle="1" w:styleId="Sadraj">
    <w:name w:val="Sadržaj"/>
    <w:basedOn w:val="Normal"/>
    <w:rsid w:val="00AF36B6"/>
    <w:pPr>
      <w:jc w:val="center"/>
    </w:pPr>
    <w:rPr>
      <w:b/>
      <w:sz w:val="32"/>
    </w:rPr>
  </w:style>
  <w:style w:type="paragraph" w:styleId="TOC4">
    <w:name w:val="toc 4"/>
    <w:basedOn w:val="Naslov4razine"/>
    <w:next w:val="Normal"/>
    <w:autoRedefine/>
    <w:rsid w:val="006A677F"/>
    <w:pPr>
      <w:spacing w:before="0" w:after="0"/>
      <w:ind w:left="720"/>
    </w:pPr>
    <w:rPr>
      <w:rFonts w:ascii="Times New Roman" w:hAnsi="Times New Roman"/>
      <w:b w:val="0"/>
      <w:i w:val="0"/>
      <w:sz w:val="18"/>
      <w:szCs w:val="18"/>
    </w:rPr>
  </w:style>
  <w:style w:type="paragraph" w:customStyle="1" w:styleId="Naslov3razine">
    <w:name w:val="Naslov 3. razine"/>
    <w:basedOn w:val="Normal"/>
    <w:link w:val="Naslov3razineChar"/>
    <w:rsid w:val="00057E0C"/>
    <w:pPr>
      <w:spacing w:before="240" w:after="120"/>
    </w:pPr>
    <w:rPr>
      <w:rFonts w:ascii="Arial" w:hAnsi="Arial"/>
    </w:rPr>
  </w:style>
  <w:style w:type="paragraph" w:customStyle="1" w:styleId="Naslov4razine">
    <w:name w:val="Naslov 4. razine"/>
    <w:basedOn w:val="Normal"/>
    <w:rsid w:val="00251D1A"/>
    <w:pPr>
      <w:spacing w:before="240" w:after="120"/>
    </w:pPr>
    <w:rPr>
      <w:rFonts w:ascii="Arial" w:hAnsi="Arial"/>
      <w:b/>
      <w:i/>
    </w:rPr>
  </w:style>
  <w:style w:type="character" w:customStyle="1" w:styleId="Naslov3razineChar">
    <w:name w:val="Naslov 3. razine Char"/>
    <w:basedOn w:val="DefaultParagraphFont"/>
    <w:link w:val="Naslov3razine"/>
    <w:rsid w:val="00057E0C"/>
    <w:rPr>
      <w:rFonts w:ascii="Arial" w:hAnsi="Arial"/>
      <w:sz w:val="24"/>
      <w:szCs w:val="24"/>
      <w:lang w:val="hr-HR" w:eastAsia="hr-HR" w:bidi="ar-SA"/>
    </w:rPr>
  </w:style>
  <w:style w:type="paragraph" w:styleId="TOC3">
    <w:name w:val="toc 3"/>
    <w:basedOn w:val="Naslov3razine"/>
    <w:next w:val="Normal"/>
    <w:autoRedefine/>
    <w:rsid w:val="00807EBA"/>
    <w:pPr>
      <w:spacing w:before="0" w:after="0"/>
      <w:ind w:left="480"/>
    </w:pPr>
    <w:rPr>
      <w:rFonts w:ascii="Times New Roman" w:hAnsi="Times New Roman"/>
      <w:i/>
      <w:iCs/>
      <w:sz w:val="20"/>
      <w:szCs w:val="20"/>
    </w:rPr>
  </w:style>
  <w:style w:type="paragraph" w:styleId="TOC5">
    <w:name w:val="toc 5"/>
    <w:basedOn w:val="Normal"/>
    <w:next w:val="Normal"/>
    <w:autoRedefine/>
    <w:semiHidden/>
    <w:rsid w:val="00FA650F"/>
    <w:pPr>
      <w:ind w:left="960"/>
    </w:pPr>
    <w:rPr>
      <w:sz w:val="18"/>
      <w:szCs w:val="18"/>
    </w:rPr>
  </w:style>
  <w:style w:type="paragraph" w:styleId="TOC6">
    <w:name w:val="toc 6"/>
    <w:basedOn w:val="Normal"/>
    <w:next w:val="Normal"/>
    <w:autoRedefine/>
    <w:semiHidden/>
    <w:rsid w:val="00FA650F"/>
    <w:pPr>
      <w:ind w:left="1200"/>
    </w:pPr>
    <w:rPr>
      <w:sz w:val="18"/>
      <w:szCs w:val="18"/>
    </w:rPr>
  </w:style>
  <w:style w:type="paragraph" w:styleId="TOC7">
    <w:name w:val="toc 7"/>
    <w:basedOn w:val="Normal"/>
    <w:next w:val="Normal"/>
    <w:autoRedefine/>
    <w:semiHidden/>
    <w:rsid w:val="00FA650F"/>
    <w:pPr>
      <w:ind w:left="1440"/>
    </w:pPr>
    <w:rPr>
      <w:sz w:val="18"/>
      <w:szCs w:val="18"/>
    </w:rPr>
  </w:style>
  <w:style w:type="paragraph" w:styleId="TOC8">
    <w:name w:val="toc 8"/>
    <w:basedOn w:val="Normal"/>
    <w:next w:val="Normal"/>
    <w:autoRedefine/>
    <w:semiHidden/>
    <w:rsid w:val="00FA650F"/>
    <w:pPr>
      <w:ind w:left="1680"/>
    </w:pPr>
    <w:rPr>
      <w:sz w:val="18"/>
      <w:szCs w:val="18"/>
    </w:rPr>
  </w:style>
  <w:style w:type="paragraph" w:styleId="TOC9">
    <w:name w:val="toc 9"/>
    <w:basedOn w:val="Normal"/>
    <w:next w:val="Normal"/>
    <w:autoRedefine/>
    <w:semiHidden/>
    <w:rsid w:val="00FA650F"/>
    <w:pPr>
      <w:ind w:left="1920"/>
    </w:pPr>
    <w:rPr>
      <w:sz w:val="18"/>
      <w:szCs w:val="18"/>
    </w:rPr>
  </w:style>
  <w:style w:type="paragraph" w:styleId="Caption">
    <w:name w:val="caption"/>
    <w:basedOn w:val="Normal"/>
    <w:next w:val="Normal"/>
    <w:qFormat/>
    <w:rsid w:val="00AC28F8"/>
    <w:pPr>
      <w:spacing w:before="120" w:after="120"/>
    </w:pPr>
    <w:rPr>
      <w:b/>
      <w:bCs/>
      <w:sz w:val="20"/>
      <w:szCs w:val="20"/>
    </w:rPr>
  </w:style>
  <w:style w:type="paragraph" w:customStyle="1" w:styleId="Naslovslike">
    <w:name w:val="Naslov slike"/>
    <w:basedOn w:val="Normal"/>
    <w:rsid w:val="00AC28F8"/>
    <w:pPr>
      <w:spacing w:before="120" w:after="240"/>
      <w:jc w:val="center"/>
    </w:pPr>
    <w:rPr>
      <w:b/>
    </w:rPr>
  </w:style>
  <w:style w:type="paragraph" w:customStyle="1" w:styleId="Tekstfusnote">
    <w:name w:val="Tekst fusnote"/>
    <w:basedOn w:val="FootnoteText"/>
    <w:link w:val="TekstfusnoteChar"/>
    <w:rsid w:val="00745EC7"/>
  </w:style>
  <w:style w:type="character" w:customStyle="1" w:styleId="FootnoteTextChar">
    <w:name w:val="Footnote Text Char"/>
    <w:basedOn w:val="DefaultParagraphFont"/>
    <w:link w:val="FootnoteText"/>
    <w:rsid w:val="00745EC7"/>
    <w:rPr>
      <w:lang w:val="hr-HR" w:eastAsia="hr-HR" w:bidi="ar-SA"/>
    </w:rPr>
  </w:style>
  <w:style w:type="character" w:customStyle="1" w:styleId="TekstfusnoteChar">
    <w:name w:val="Tekst fusnote Char"/>
    <w:basedOn w:val="FootnoteTextChar"/>
    <w:link w:val="Tekstfusnote"/>
    <w:rsid w:val="00745EC7"/>
  </w:style>
  <w:style w:type="paragraph" w:styleId="BalloonText">
    <w:name w:val="Balloon Text"/>
    <w:basedOn w:val="Normal"/>
    <w:link w:val="BalloonTextChar"/>
    <w:rsid w:val="008C25D0"/>
    <w:rPr>
      <w:rFonts w:ascii="Tahoma" w:hAnsi="Tahoma" w:cs="Tahoma"/>
      <w:sz w:val="16"/>
      <w:szCs w:val="16"/>
    </w:rPr>
  </w:style>
  <w:style w:type="character" w:customStyle="1" w:styleId="BalloonTextChar">
    <w:name w:val="Balloon Text Char"/>
    <w:basedOn w:val="DefaultParagraphFont"/>
    <w:link w:val="BalloonText"/>
    <w:rsid w:val="008C25D0"/>
    <w:rPr>
      <w:rFonts w:ascii="Tahoma" w:hAnsi="Tahoma" w:cs="Tahoma"/>
      <w:sz w:val="16"/>
      <w:szCs w:val="16"/>
    </w:rPr>
  </w:style>
  <w:style w:type="paragraph" w:styleId="TOCHeading">
    <w:name w:val="TOC Heading"/>
    <w:basedOn w:val="Heading1"/>
    <w:next w:val="Normal"/>
    <w:uiPriority w:val="39"/>
    <w:semiHidden/>
    <w:unhideWhenUsed/>
    <w:qFormat/>
    <w:rsid w:val="00283EB0"/>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Predlozak-v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D2C479-C7BC-4E25-9F03-D171213A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Predlozak-v8</Template>
  <TotalTime>163</TotalTime>
  <Pages>7</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SVEUČILIŠTE U ZAGREBU</vt:lpstr>
    </vt:vector>
  </TitlesOfParts>
  <Company>foi</Company>
  <LinksUpToDate>false</LinksUpToDate>
  <CharactersWithSpaces>6031</CharactersWithSpaces>
  <SharedDoc>false</SharedDoc>
  <HLinks>
    <vt:vector size="66" baseType="variant">
      <vt:variant>
        <vt:i4>1179708</vt:i4>
      </vt:variant>
      <vt:variant>
        <vt:i4>62</vt:i4>
      </vt:variant>
      <vt:variant>
        <vt:i4>0</vt:i4>
      </vt:variant>
      <vt:variant>
        <vt:i4>5</vt:i4>
      </vt:variant>
      <vt:variant>
        <vt:lpwstr/>
      </vt:variant>
      <vt:variant>
        <vt:lpwstr>_Toc201895687</vt:lpwstr>
      </vt:variant>
      <vt:variant>
        <vt:i4>1179708</vt:i4>
      </vt:variant>
      <vt:variant>
        <vt:i4>56</vt:i4>
      </vt:variant>
      <vt:variant>
        <vt:i4>0</vt:i4>
      </vt:variant>
      <vt:variant>
        <vt:i4>5</vt:i4>
      </vt:variant>
      <vt:variant>
        <vt:lpwstr/>
      </vt:variant>
      <vt:variant>
        <vt:lpwstr>_Toc201895686</vt:lpwstr>
      </vt:variant>
      <vt:variant>
        <vt:i4>1179708</vt:i4>
      </vt:variant>
      <vt:variant>
        <vt:i4>50</vt:i4>
      </vt:variant>
      <vt:variant>
        <vt:i4>0</vt:i4>
      </vt:variant>
      <vt:variant>
        <vt:i4>5</vt:i4>
      </vt:variant>
      <vt:variant>
        <vt:lpwstr/>
      </vt:variant>
      <vt:variant>
        <vt:lpwstr>_Toc201895685</vt:lpwstr>
      </vt:variant>
      <vt:variant>
        <vt:i4>1179708</vt:i4>
      </vt:variant>
      <vt:variant>
        <vt:i4>44</vt:i4>
      </vt:variant>
      <vt:variant>
        <vt:i4>0</vt:i4>
      </vt:variant>
      <vt:variant>
        <vt:i4>5</vt:i4>
      </vt:variant>
      <vt:variant>
        <vt:lpwstr/>
      </vt:variant>
      <vt:variant>
        <vt:lpwstr>_Toc201895684</vt:lpwstr>
      </vt:variant>
      <vt:variant>
        <vt:i4>1179708</vt:i4>
      </vt:variant>
      <vt:variant>
        <vt:i4>38</vt:i4>
      </vt:variant>
      <vt:variant>
        <vt:i4>0</vt:i4>
      </vt:variant>
      <vt:variant>
        <vt:i4>5</vt:i4>
      </vt:variant>
      <vt:variant>
        <vt:lpwstr/>
      </vt:variant>
      <vt:variant>
        <vt:lpwstr>_Toc201895683</vt:lpwstr>
      </vt:variant>
      <vt:variant>
        <vt:i4>1179708</vt:i4>
      </vt:variant>
      <vt:variant>
        <vt:i4>32</vt:i4>
      </vt:variant>
      <vt:variant>
        <vt:i4>0</vt:i4>
      </vt:variant>
      <vt:variant>
        <vt:i4>5</vt:i4>
      </vt:variant>
      <vt:variant>
        <vt:lpwstr/>
      </vt:variant>
      <vt:variant>
        <vt:lpwstr>_Toc201895682</vt:lpwstr>
      </vt:variant>
      <vt:variant>
        <vt:i4>1179708</vt:i4>
      </vt:variant>
      <vt:variant>
        <vt:i4>26</vt:i4>
      </vt:variant>
      <vt:variant>
        <vt:i4>0</vt:i4>
      </vt:variant>
      <vt:variant>
        <vt:i4>5</vt:i4>
      </vt:variant>
      <vt:variant>
        <vt:lpwstr/>
      </vt:variant>
      <vt:variant>
        <vt:lpwstr>_Toc201895681</vt:lpwstr>
      </vt:variant>
      <vt:variant>
        <vt:i4>1179708</vt:i4>
      </vt:variant>
      <vt:variant>
        <vt:i4>20</vt:i4>
      </vt:variant>
      <vt:variant>
        <vt:i4>0</vt:i4>
      </vt:variant>
      <vt:variant>
        <vt:i4>5</vt:i4>
      </vt:variant>
      <vt:variant>
        <vt:lpwstr/>
      </vt:variant>
      <vt:variant>
        <vt:lpwstr>_Toc201895680</vt:lpwstr>
      </vt:variant>
      <vt:variant>
        <vt:i4>1900604</vt:i4>
      </vt:variant>
      <vt:variant>
        <vt:i4>14</vt:i4>
      </vt:variant>
      <vt:variant>
        <vt:i4>0</vt:i4>
      </vt:variant>
      <vt:variant>
        <vt:i4>5</vt:i4>
      </vt:variant>
      <vt:variant>
        <vt:lpwstr/>
      </vt:variant>
      <vt:variant>
        <vt:lpwstr>_Toc201895679</vt:lpwstr>
      </vt:variant>
      <vt:variant>
        <vt:i4>1900604</vt:i4>
      </vt:variant>
      <vt:variant>
        <vt:i4>8</vt:i4>
      </vt:variant>
      <vt:variant>
        <vt:i4>0</vt:i4>
      </vt:variant>
      <vt:variant>
        <vt:i4>5</vt:i4>
      </vt:variant>
      <vt:variant>
        <vt:lpwstr/>
      </vt:variant>
      <vt:variant>
        <vt:lpwstr>_Toc201895678</vt:lpwstr>
      </vt:variant>
      <vt:variant>
        <vt:i4>1900604</vt:i4>
      </vt:variant>
      <vt:variant>
        <vt:i4>2</vt:i4>
      </vt:variant>
      <vt:variant>
        <vt:i4>0</vt:i4>
      </vt:variant>
      <vt:variant>
        <vt:i4>5</vt:i4>
      </vt:variant>
      <vt:variant>
        <vt:lpwstr/>
      </vt:variant>
      <vt:variant>
        <vt:lpwstr>_Toc201895677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creator>Ivana</dc:creator>
  <cp:lastModifiedBy>Ivana</cp:lastModifiedBy>
  <cp:revision>18</cp:revision>
  <cp:lastPrinted>2007-12-10T08:21:00Z</cp:lastPrinted>
  <dcterms:created xsi:type="dcterms:W3CDTF">2014-04-16T09:45:00Z</dcterms:created>
  <dcterms:modified xsi:type="dcterms:W3CDTF">2014-04-16T17:27:00Z</dcterms:modified>
</cp:coreProperties>
</file>