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09586F" w14:textId="77777777" w:rsidR="000510D7" w:rsidRPr="00704674" w:rsidRDefault="000510D7" w:rsidP="000510D7">
      <w:pPr>
        <w:jc w:val="center"/>
        <w:rPr>
          <w:b/>
          <w:sz w:val="32"/>
        </w:rPr>
      </w:pPr>
    </w:p>
    <w:p w14:paraId="59926CBE" w14:textId="77777777" w:rsidR="000510D7" w:rsidRPr="00C60A41" w:rsidRDefault="000510D7" w:rsidP="000510D7">
      <w:pPr>
        <w:jc w:val="center"/>
        <w:rPr>
          <w:b/>
          <w:sz w:val="56"/>
          <w:szCs w:val="44"/>
        </w:rPr>
      </w:pPr>
      <w:r w:rsidRPr="00C60A41">
        <w:rPr>
          <w:b/>
          <w:sz w:val="56"/>
          <w:szCs w:val="44"/>
        </w:rPr>
        <w:t>Hardware Report</w:t>
      </w:r>
    </w:p>
    <w:p w14:paraId="6162ADBB" w14:textId="77777777" w:rsidR="000510D7" w:rsidRPr="00C60A41" w:rsidRDefault="000510D7" w:rsidP="000510D7">
      <w:pPr>
        <w:jc w:val="center"/>
        <w:rPr>
          <w:b/>
          <w:sz w:val="56"/>
          <w:szCs w:val="44"/>
        </w:rPr>
      </w:pPr>
      <w:proofErr w:type="spellStart"/>
      <w:r w:rsidRPr="00C60A41">
        <w:rPr>
          <w:b/>
          <w:sz w:val="56"/>
          <w:szCs w:val="44"/>
        </w:rPr>
        <w:t>Moodlight</w:t>
      </w:r>
      <w:proofErr w:type="spellEnd"/>
    </w:p>
    <w:p w14:paraId="21AFD0AD" w14:textId="77777777" w:rsidR="000510D7" w:rsidRPr="00704674" w:rsidRDefault="000510D7" w:rsidP="000510D7">
      <w:pPr>
        <w:jc w:val="center"/>
        <w:rPr>
          <w:b/>
          <w:sz w:val="32"/>
        </w:rPr>
      </w:pPr>
    </w:p>
    <w:p w14:paraId="70E54C58" w14:textId="77777777" w:rsidR="000510D7" w:rsidRPr="00704674" w:rsidRDefault="000510D7" w:rsidP="000510D7">
      <w:pPr>
        <w:jc w:val="center"/>
        <w:rPr>
          <w:b/>
          <w:sz w:val="32"/>
        </w:rPr>
      </w:pPr>
    </w:p>
    <w:p w14:paraId="27AEC175" w14:textId="77777777" w:rsidR="000510D7" w:rsidRPr="00704674" w:rsidRDefault="000510D7" w:rsidP="000510D7">
      <w:pPr>
        <w:jc w:val="center"/>
        <w:rPr>
          <w:b/>
          <w:sz w:val="32"/>
        </w:rPr>
      </w:pPr>
      <w:r w:rsidRPr="00C60A41">
        <w:rPr>
          <w:noProof/>
          <w:lang w:val="es-ES" w:eastAsia="es-ES"/>
        </w:rPr>
        <w:drawing>
          <wp:anchor distT="0" distB="0" distL="114300" distR="114300" simplePos="0" relativeHeight="251656704" behindDoc="0" locked="0" layoutInCell="1" allowOverlap="1" wp14:anchorId="5887B596" wp14:editId="789047A0">
            <wp:simplePos x="0" y="0"/>
            <wp:positionH relativeFrom="margin">
              <wp:align>center</wp:align>
            </wp:positionH>
            <wp:positionV relativeFrom="margin">
              <wp:align>center</wp:align>
            </wp:positionV>
            <wp:extent cx="6280785" cy="3054350"/>
            <wp:effectExtent l="0" t="0" r="5715"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80785" cy="3054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407826" w14:textId="77777777" w:rsidR="000510D7" w:rsidRDefault="000510D7" w:rsidP="000510D7">
      <w:pPr>
        <w:jc w:val="center"/>
        <w:rPr>
          <w:b/>
          <w:sz w:val="32"/>
        </w:rPr>
      </w:pPr>
    </w:p>
    <w:p w14:paraId="224E310F" w14:textId="77777777" w:rsidR="000510D7" w:rsidRPr="00704674" w:rsidRDefault="000510D7" w:rsidP="000510D7">
      <w:pPr>
        <w:jc w:val="center"/>
        <w:rPr>
          <w:b/>
          <w:sz w:val="32"/>
        </w:rPr>
      </w:pPr>
    </w:p>
    <w:p w14:paraId="2CBCCB9E" w14:textId="77777777" w:rsidR="000510D7" w:rsidRPr="00C60A41" w:rsidRDefault="000510D7" w:rsidP="000510D7">
      <w:pPr>
        <w:jc w:val="center"/>
        <w:rPr>
          <w:sz w:val="36"/>
          <w:szCs w:val="36"/>
        </w:rPr>
      </w:pPr>
      <w:r w:rsidRPr="00C60A41">
        <w:rPr>
          <w:sz w:val="36"/>
          <w:szCs w:val="36"/>
        </w:rPr>
        <w:t>I. Krajinovic, L. Müggler, P. Rovira</w:t>
      </w:r>
    </w:p>
    <w:p w14:paraId="61DC2498" w14:textId="77777777" w:rsidR="000510D7" w:rsidRPr="00C60A41" w:rsidRDefault="000510D7" w:rsidP="000510D7">
      <w:pPr>
        <w:jc w:val="center"/>
        <w:rPr>
          <w:sz w:val="36"/>
          <w:szCs w:val="36"/>
        </w:rPr>
      </w:pPr>
      <w:r w:rsidRPr="00C60A41">
        <w:rPr>
          <w:sz w:val="36"/>
          <w:szCs w:val="36"/>
        </w:rPr>
        <w:t>Lecturer: A. Ehrensperger</w:t>
      </w:r>
    </w:p>
    <w:p w14:paraId="5574BDE6" w14:textId="77777777" w:rsidR="000510D7" w:rsidRPr="00C60A41" w:rsidRDefault="000510D7" w:rsidP="000510D7">
      <w:pPr>
        <w:jc w:val="center"/>
        <w:rPr>
          <w:sz w:val="36"/>
          <w:szCs w:val="36"/>
        </w:rPr>
      </w:pPr>
      <w:r w:rsidRPr="00C60A41">
        <w:rPr>
          <w:sz w:val="36"/>
          <w:szCs w:val="36"/>
        </w:rPr>
        <w:t>ZHAW School of Engineering ET18</w:t>
      </w:r>
    </w:p>
    <w:p w14:paraId="7AA602DB" w14:textId="77777777" w:rsidR="000510D7" w:rsidRPr="00E66BFD" w:rsidRDefault="000510D7" w:rsidP="000510D7">
      <w:pPr>
        <w:jc w:val="center"/>
        <w:rPr>
          <w:sz w:val="36"/>
          <w:szCs w:val="36"/>
          <w:lang w:val="de-CH"/>
        </w:rPr>
      </w:pPr>
      <w:r w:rsidRPr="00E66BFD">
        <w:rPr>
          <w:sz w:val="36"/>
          <w:szCs w:val="36"/>
          <w:lang w:val="de-CH"/>
        </w:rPr>
        <w:t>Winterthur, 17.11.2019</w:t>
      </w:r>
    </w:p>
    <w:p w14:paraId="4DC897C0" w14:textId="77777777" w:rsidR="000510D7" w:rsidRPr="00E66BFD" w:rsidRDefault="000510D7" w:rsidP="000510D7">
      <w:pPr>
        <w:rPr>
          <w:b/>
          <w:sz w:val="24"/>
          <w:lang w:val="de-CH"/>
        </w:rPr>
      </w:pPr>
      <w:r w:rsidRPr="00E66BFD">
        <w:rPr>
          <w:b/>
          <w:sz w:val="24"/>
          <w:lang w:val="de-CH"/>
        </w:rPr>
        <w:br w:type="page"/>
      </w:r>
    </w:p>
    <w:sdt>
      <w:sdtPr>
        <w:rPr>
          <w:rFonts w:asciiTheme="minorHAnsi" w:eastAsiaTheme="minorHAnsi" w:hAnsiTheme="minorHAnsi" w:cstheme="minorBidi"/>
          <w:b w:val="0"/>
          <w:bCs w:val="0"/>
          <w:color w:val="auto"/>
          <w:sz w:val="22"/>
          <w:szCs w:val="22"/>
          <w:lang w:val="en-GB" w:eastAsia="en-US"/>
        </w:rPr>
        <w:id w:val="-1879461835"/>
        <w:docPartObj>
          <w:docPartGallery w:val="Table of Contents"/>
          <w:docPartUnique/>
        </w:docPartObj>
      </w:sdtPr>
      <w:sdtEndPr/>
      <w:sdtContent>
        <w:p w14:paraId="237274E6" w14:textId="77777777" w:rsidR="000510D7" w:rsidRPr="00704674" w:rsidRDefault="000510D7" w:rsidP="000510D7">
          <w:pPr>
            <w:pStyle w:val="Inhaltsverzeichnisberschrift"/>
            <w:rPr>
              <w:lang w:val="en-GB"/>
            </w:rPr>
          </w:pPr>
          <w:r w:rsidRPr="00704674">
            <w:rPr>
              <w:lang w:val="en-GB"/>
            </w:rPr>
            <w:t>Index</w:t>
          </w:r>
        </w:p>
        <w:p w14:paraId="02B8F200" w14:textId="398102C9" w:rsidR="00B765FB" w:rsidRDefault="00E66BFD">
          <w:pPr>
            <w:pStyle w:val="Verzeichnis1"/>
            <w:rPr>
              <w:rFonts w:eastAsiaTheme="minorEastAsia"/>
              <w:noProof/>
              <w:lang w:val="de-CH" w:eastAsia="de-CH"/>
            </w:rPr>
          </w:pPr>
          <w:r>
            <w:fldChar w:fldCharType="begin"/>
          </w:r>
          <w:r>
            <w:instrText xml:space="preserve"> TOC \o "1-2" \h \z \u </w:instrText>
          </w:r>
          <w:r>
            <w:fldChar w:fldCharType="separate"/>
          </w:r>
          <w:hyperlink w:anchor="_Toc24906822" w:history="1">
            <w:r w:rsidR="00B765FB" w:rsidRPr="008B1313">
              <w:rPr>
                <w:rStyle w:val="Hyperlink"/>
                <w:noProof/>
              </w:rPr>
              <w:t>1.</w:t>
            </w:r>
            <w:r w:rsidR="00B765FB">
              <w:rPr>
                <w:rFonts w:eastAsiaTheme="minorEastAsia"/>
                <w:noProof/>
                <w:lang w:val="de-CH" w:eastAsia="de-CH"/>
              </w:rPr>
              <w:tab/>
            </w:r>
            <w:r w:rsidR="00B765FB" w:rsidRPr="008B1313">
              <w:rPr>
                <w:rStyle w:val="Hyperlink"/>
                <w:noProof/>
              </w:rPr>
              <w:t>Abstract</w:t>
            </w:r>
            <w:r w:rsidR="00B765FB">
              <w:rPr>
                <w:noProof/>
                <w:webHidden/>
              </w:rPr>
              <w:tab/>
            </w:r>
            <w:r w:rsidR="00B765FB">
              <w:rPr>
                <w:noProof/>
                <w:webHidden/>
              </w:rPr>
              <w:fldChar w:fldCharType="begin"/>
            </w:r>
            <w:r w:rsidR="00B765FB">
              <w:rPr>
                <w:noProof/>
                <w:webHidden/>
              </w:rPr>
              <w:instrText xml:space="preserve"> PAGEREF _Toc24906822 \h </w:instrText>
            </w:r>
            <w:r w:rsidR="00B765FB">
              <w:rPr>
                <w:noProof/>
                <w:webHidden/>
              </w:rPr>
            </w:r>
            <w:r w:rsidR="00B765FB">
              <w:rPr>
                <w:noProof/>
                <w:webHidden/>
              </w:rPr>
              <w:fldChar w:fldCharType="separate"/>
            </w:r>
            <w:r w:rsidR="007B7593">
              <w:rPr>
                <w:noProof/>
                <w:webHidden/>
              </w:rPr>
              <w:t>3</w:t>
            </w:r>
            <w:r w:rsidR="00B765FB">
              <w:rPr>
                <w:noProof/>
                <w:webHidden/>
              </w:rPr>
              <w:fldChar w:fldCharType="end"/>
            </w:r>
          </w:hyperlink>
        </w:p>
        <w:p w14:paraId="0C288E45" w14:textId="2C6EE037" w:rsidR="00B765FB" w:rsidRDefault="00D43C7A">
          <w:pPr>
            <w:pStyle w:val="Verzeichnis2"/>
            <w:tabs>
              <w:tab w:val="left" w:pos="880"/>
              <w:tab w:val="right" w:leader="dot" w:pos="8494"/>
            </w:tabs>
            <w:rPr>
              <w:rFonts w:eastAsiaTheme="minorEastAsia"/>
              <w:noProof/>
              <w:lang w:val="de-CH" w:eastAsia="de-CH"/>
            </w:rPr>
          </w:pPr>
          <w:hyperlink w:anchor="_Toc24906823" w:history="1">
            <w:r w:rsidR="00B765FB" w:rsidRPr="008B1313">
              <w:rPr>
                <w:rStyle w:val="Hyperlink"/>
                <w:noProof/>
              </w:rPr>
              <w:t>1.1.</w:t>
            </w:r>
            <w:r w:rsidR="00B765FB">
              <w:rPr>
                <w:rFonts w:eastAsiaTheme="minorEastAsia"/>
                <w:noProof/>
                <w:lang w:val="de-CH" w:eastAsia="de-CH"/>
              </w:rPr>
              <w:tab/>
            </w:r>
            <w:r w:rsidR="00B765FB" w:rsidRPr="008B1313">
              <w:rPr>
                <w:rStyle w:val="Hyperlink"/>
                <w:noProof/>
              </w:rPr>
              <w:t>Motivation</w:t>
            </w:r>
            <w:r w:rsidR="00B765FB">
              <w:rPr>
                <w:noProof/>
                <w:webHidden/>
              </w:rPr>
              <w:tab/>
            </w:r>
            <w:r w:rsidR="00B765FB">
              <w:rPr>
                <w:noProof/>
                <w:webHidden/>
              </w:rPr>
              <w:fldChar w:fldCharType="begin"/>
            </w:r>
            <w:r w:rsidR="00B765FB">
              <w:rPr>
                <w:noProof/>
                <w:webHidden/>
              </w:rPr>
              <w:instrText xml:space="preserve"> PAGEREF _Toc24906823 \h </w:instrText>
            </w:r>
            <w:r w:rsidR="00B765FB">
              <w:rPr>
                <w:noProof/>
                <w:webHidden/>
              </w:rPr>
            </w:r>
            <w:r w:rsidR="00B765FB">
              <w:rPr>
                <w:noProof/>
                <w:webHidden/>
              </w:rPr>
              <w:fldChar w:fldCharType="separate"/>
            </w:r>
            <w:r w:rsidR="007B7593">
              <w:rPr>
                <w:noProof/>
                <w:webHidden/>
              </w:rPr>
              <w:t>3</w:t>
            </w:r>
            <w:r w:rsidR="00B765FB">
              <w:rPr>
                <w:noProof/>
                <w:webHidden/>
              </w:rPr>
              <w:fldChar w:fldCharType="end"/>
            </w:r>
          </w:hyperlink>
        </w:p>
        <w:p w14:paraId="0AE69D40" w14:textId="70DE8E45" w:rsidR="00B765FB" w:rsidRDefault="00D43C7A">
          <w:pPr>
            <w:pStyle w:val="Verzeichnis2"/>
            <w:tabs>
              <w:tab w:val="left" w:pos="880"/>
              <w:tab w:val="right" w:leader="dot" w:pos="8494"/>
            </w:tabs>
            <w:rPr>
              <w:rFonts w:eastAsiaTheme="minorEastAsia"/>
              <w:noProof/>
              <w:lang w:val="de-CH" w:eastAsia="de-CH"/>
            </w:rPr>
          </w:pPr>
          <w:hyperlink w:anchor="_Toc24906824" w:history="1">
            <w:r w:rsidR="00B765FB" w:rsidRPr="008B1313">
              <w:rPr>
                <w:rStyle w:val="Hyperlink"/>
                <w:noProof/>
              </w:rPr>
              <w:t>1.2.</w:t>
            </w:r>
            <w:r w:rsidR="00B765FB">
              <w:rPr>
                <w:rFonts w:eastAsiaTheme="minorEastAsia"/>
                <w:noProof/>
                <w:lang w:val="de-CH" w:eastAsia="de-CH"/>
              </w:rPr>
              <w:tab/>
            </w:r>
            <w:r w:rsidR="00B765FB" w:rsidRPr="008B1313">
              <w:rPr>
                <w:rStyle w:val="Hyperlink"/>
                <w:noProof/>
              </w:rPr>
              <w:t>Problem statement</w:t>
            </w:r>
            <w:r w:rsidR="00B765FB">
              <w:rPr>
                <w:noProof/>
                <w:webHidden/>
              </w:rPr>
              <w:tab/>
            </w:r>
            <w:r w:rsidR="00B765FB">
              <w:rPr>
                <w:noProof/>
                <w:webHidden/>
              </w:rPr>
              <w:fldChar w:fldCharType="begin"/>
            </w:r>
            <w:r w:rsidR="00B765FB">
              <w:rPr>
                <w:noProof/>
                <w:webHidden/>
              </w:rPr>
              <w:instrText xml:space="preserve"> PAGEREF _Toc24906824 \h </w:instrText>
            </w:r>
            <w:r w:rsidR="00B765FB">
              <w:rPr>
                <w:noProof/>
                <w:webHidden/>
              </w:rPr>
            </w:r>
            <w:r w:rsidR="00B765FB">
              <w:rPr>
                <w:noProof/>
                <w:webHidden/>
              </w:rPr>
              <w:fldChar w:fldCharType="separate"/>
            </w:r>
            <w:r w:rsidR="007B7593">
              <w:rPr>
                <w:noProof/>
                <w:webHidden/>
              </w:rPr>
              <w:t>3</w:t>
            </w:r>
            <w:r w:rsidR="00B765FB">
              <w:rPr>
                <w:noProof/>
                <w:webHidden/>
              </w:rPr>
              <w:fldChar w:fldCharType="end"/>
            </w:r>
          </w:hyperlink>
        </w:p>
        <w:p w14:paraId="4C2B62DA" w14:textId="4777142D" w:rsidR="00B765FB" w:rsidRDefault="00D43C7A">
          <w:pPr>
            <w:pStyle w:val="Verzeichnis2"/>
            <w:tabs>
              <w:tab w:val="left" w:pos="880"/>
              <w:tab w:val="right" w:leader="dot" w:pos="8494"/>
            </w:tabs>
            <w:rPr>
              <w:rFonts w:eastAsiaTheme="minorEastAsia"/>
              <w:noProof/>
              <w:lang w:val="de-CH" w:eastAsia="de-CH"/>
            </w:rPr>
          </w:pPr>
          <w:hyperlink w:anchor="_Toc24906825" w:history="1">
            <w:r w:rsidR="00B765FB" w:rsidRPr="008B1313">
              <w:rPr>
                <w:rStyle w:val="Hyperlink"/>
                <w:noProof/>
              </w:rPr>
              <w:t>1.3.</w:t>
            </w:r>
            <w:r w:rsidR="00B765FB">
              <w:rPr>
                <w:rFonts w:eastAsiaTheme="minorEastAsia"/>
                <w:noProof/>
                <w:lang w:val="de-CH" w:eastAsia="de-CH"/>
              </w:rPr>
              <w:tab/>
            </w:r>
            <w:r w:rsidR="00B765FB" w:rsidRPr="008B1313">
              <w:rPr>
                <w:rStyle w:val="Hyperlink"/>
                <w:noProof/>
              </w:rPr>
              <w:t>Approach</w:t>
            </w:r>
            <w:r w:rsidR="00B765FB">
              <w:rPr>
                <w:noProof/>
                <w:webHidden/>
              </w:rPr>
              <w:tab/>
            </w:r>
            <w:r w:rsidR="00B765FB">
              <w:rPr>
                <w:noProof/>
                <w:webHidden/>
              </w:rPr>
              <w:fldChar w:fldCharType="begin"/>
            </w:r>
            <w:r w:rsidR="00B765FB">
              <w:rPr>
                <w:noProof/>
                <w:webHidden/>
              </w:rPr>
              <w:instrText xml:space="preserve"> PAGEREF _Toc24906825 \h </w:instrText>
            </w:r>
            <w:r w:rsidR="00B765FB">
              <w:rPr>
                <w:noProof/>
                <w:webHidden/>
              </w:rPr>
            </w:r>
            <w:r w:rsidR="00B765FB">
              <w:rPr>
                <w:noProof/>
                <w:webHidden/>
              </w:rPr>
              <w:fldChar w:fldCharType="separate"/>
            </w:r>
            <w:r w:rsidR="007B7593">
              <w:rPr>
                <w:noProof/>
                <w:webHidden/>
              </w:rPr>
              <w:t>3</w:t>
            </w:r>
            <w:r w:rsidR="00B765FB">
              <w:rPr>
                <w:noProof/>
                <w:webHidden/>
              </w:rPr>
              <w:fldChar w:fldCharType="end"/>
            </w:r>
          </w:hyperlink>
        </w:p>
        <w:p w14:paraId="377C2223" w14:textId="4E74B30C" w:rsidR="00B765FB" w:rsidRDefault="00D43C7A">
          <w:pPr>
            <w:pStyle w:val="Verzeichnis2"/>
            <w:tabs>
              <w:tab w:val="left" w:pos="880"/>
              <w:tab w:val="right" w:leader="dot" w:pos="8494"/>
            </w:tabs>
            <w:rPr>
              <w:rFonts w:eastAsiaTheme="minorEastAsia"/>
              <w:noProof/>
              <w:lang w:val="de-CH" w:eastAsia="de-CH"/>
            </w:rPr>
          </w:pPr>
          <w:hyperlink w:anchor="_Toc24906826" w:history="1">
            <w:r w:rsidR="00B765FB" w:rsidRPr="008B1313">
              <w:rPr>
                <w:rStyle w:val="Hyperlink"/>
                <w:noProof/>
              </w:rPr>
              <w:t>1.4.</w:t>
            </w:r>
            <w:r w:rsidR="00B765FB">
              <w:rPr>
                <w:rFonts w:eastAsiaTheme="minorEastAsia"/>
                <w:noProof/>
                <w:lang w:val="de-CH" w:eastAsia="de-CH"/>
              </w:rPr>
              <w:tab/>
            </w:r>
            <w:r w:rsidR="00B765FB" w:rsidRPr="008B1313">
              <w:rPr>
                <w:rStyle w:val="Hyperlink"/>
                <w:noProof/>
              </w:rPr>
              <w:t>Results</w:t>
            </w:r>
            <w:r w:rsidR="00B765FB">
              <w:rPr>
                <w:noProof/>
                <w:webHidden/>
              </w:rPr>
              <w:tab/>
            </w:r>
            <w:r w:rsidR="00B765FB">
              <w:rPr>
                <w:noProof/>
                <w:webHidden/>
              </w:rPr>
              <w:fldChar w:fldCharType="begin"/>
            </w:r>
            <w:r w:rsidR="00B765FB">
              <w:rPr>
                <w:noProof/>
                <w:webHidden/>
              </w:rPr>
              <w:instrText xml:space="preserve"> PAGEREF _Toc24906826 \h </w:instrText>
            </w:r>
            <w:r w:rsidR="00B765FB">
              <w:rPr>
                <w:noProof/>
                <w:webHidden/>
              </w:rPr>
            </w:r>
            <w:r w:rsidR="00B765FB">
              <w:rPr>
                <w:noProof/>
                <w:webHidden/>
              </w:rPr>
              <w:fldChar w:fldCharType="separate"/>
            </w:r>
            <w:r w:rsidR="007B7593">
              <w:rPr>
                <w:noProof/>
                <w:webHidden/>
              </w:rPr>
              <w:t>3</w:t>
            </w:r>
            <w:r w:rsidR="00B765FB">
              <w:rPr>
                <w:noProof/>
                <w:webHidden/>
              </w:rPr>
              <w:fldChar w:fldCharType="end"/>
            </w:r>
          </w:hyperlink>
        </w:p>
        <w:p w14:paraId="30365C9A" w14:textId="68F80489" w:rsidR="00B765FB" w:rsidRDefault="00D43C7A">
          <w:pPr>
            <w:pStyle w:val="Verzeichnis2"/>
            <w:tabs>
              <w:tab w:val="left" w:pos="880"/>
              <w:tab w:val="right" w:leader="dot" w:pos="8494"/>
            </w:tabs>
            <w:rPr>
              <w:rFonts w:eastAsiaTheme="minorEastAsia"/>
              <w:noProof/>
              <w:lang w:val="de-CH" w:eastAsia="de-CH"/>
            </w:rPr>
          </w:pPr>
          <w:hyperlink w:anchor="_Toc24906827" w:history="1">
            <w:r w:rsidR="00B765FB" w:rsidRPr="008B1313">
              <w:rPr>
                <w:rStyle w:val="Hyperlink"/>
                <w:noProof/>
              </w:rPr>
              <w:t>1.5.</w:t>
            </w:r>
            <w:r w:rsidR="00B765FB">
              <w:rPr>
                <w:rFonts w:eastAsiaTheme="minorEastAsia"/>
                <w:noProof/>
                <w:lang w:val="de-CH" w:eastAsia="de-CH"/>
              </w:rPr>
              <w:tab/>
            </w:r>
            <w:r w:rsidR="00B765FB" w:rsidRPr="008B1313">
              <w:rPr>
                <w:rStyle w:val="Hyperlink"/>
                <w:noProof/>
              </w:rPr>
              <w:t>Conclusion</w:t>
            </w:r>
            <w:r w:rsidR="00B765FB">
              <w:rPr>
                <w:noProof/>
                <w:webHidden/>
              </w:rPr>
              <w:tab/>
            </w:r>
            <w:r w:rsidR="00B765FB">
              <w:rPr>
                <w:noProof/>
                <w:webHidden/>
              </w:rPr>
              <w:fldChar w:fldCharType="begin"/>
            </w:r>
            <w:r w:rsidR="00B765FB">
              <w:rPr>
                <w:noProof/>
                <w:webHidden/>
              </w:rPr>
              <w:instrText xml:space="preserve"> PAGEREF _Toc24906827 \h </w:instrText>
            </w:r>
            <w:r w:rsidR="00B765FB">
              <w:rPr>
                <w:noProof/>
                <w:webHidden/>
              </w:rPr>
            </w:r>
            <w:r w:rsidR="00B765FB">
              <w:rPr>
                <w:noProof/>
                <w:webHidden/>
              </w:rPr>
              <w:fldChar w:fldCharType="separate"/>
            </w:r>
            <w:r w:rsidR="007B7593">
              <w:rPr>
                <w:noProof/>
                <w:webHidden/>
              </w:rPr>
              <w:t>3</w:t>
            </w:r>
            <w:r w:rsidR="00B765FB">
              <w:rPr>
                <w:noProof/>
                <w:webHidden/>
              </w:rPr>
              <w:fldChar w:fldCharType="end"/>
            </w:r>
          </w:hyperlink>
        </w:p>
        <w:p w14:paraId="308B4927" w14:textId="7075A402" w:rsidR="00B765FB" w:rsidRDefault="00D43C7A">
          <w:pPr>
            <w:pStyle w:val="Verzeichnis1"/>
            <w:rPr>
              <w:rFonts w:eastAsiaTheme="minorEastAsia"/>
              <w:noProof/>
              <w:lang w:val="de-CH" w:eastAsia="de-CH"/>
            </w:rPr>
          </w:pPr>
          <w:hyperlink w:anchor="_Toc24906828" w:history="1">
            <w:r w:rsidR="00B765FB" w:rsidRPr="008B1313">
              <w:rPr>
                <w:rStyle w:val="Hyperlink"/>
                <w:noProof/>
              </w:rPr>
              <w:t>2.</w:t>
            </w:r>
            <w:r w:rsidR="00B765FB">
              <w:rPr>
                <w:rFonts w:eastAsiaTheme="minorEastAsia"/>
                <w:noProof/>
                <w:lang w:val="de-CH" w:eastAsia="de-CH"/>
              </w:rPr>
              <w:tab/>
            </w:r>
            <w:r w:rsidR="00B765FB" w:rsidRPr="008B1313">
              <w:rPr>
                <w:rStyle w:val="Hyperlink"/>
                <w:noProof/>
              </w:rPr>
              <w:t>Specifications</w:t>
            </w:r>
            <w:r w:rsidR="00B765FB">
              <w:rPr>
                <w:noProof/>
                <w:webHidden/>
              </w:rPr>
              <w:tab/>
            </w:r>
            <w:r w:rsidR="00B765FB">
              <w:rPr>
                <w:noProof/>
                <w:webHidden/>
              </w:rPr>
              <w:fldChar w:fldCharType="begin"/>
            </w:r>
            <w:r w:rsidR="00B765FB">
              <w:rPr>
                <w:noProof/>
                <w:webHidden/>
              </w:rPr>
              <w:instrText xml:space="preserve"> PAGEREF _Toc24906828 \h </w:instrText>
            </w:r>
            <w:r w:rsidR="00B765FB">
              <w:rPr>
                <w:noProof/>
                <w:webHidden/>
              </w:rPr>
            </w:r>
            <w:r w:rsidR="00B765FB">
              <w:rPr>
                <w:noProof/>
                <w:webHidden/>
              </w:rPr>
              <w:fldChar w:fldCharType="separate"/>
            </w:r>
            <w:r w:rsidR="007B7593">
              <w:rPr>
                <w:noProof/>
                <w:webHidden/>
              </w:rPr>
              <w:t>4</w:t>
            </w:r>
            <w:r w:rsidR="00B765FB">
              <w:rPr>
                <w:noProof/>
                <w:webHidden/>
              </w:rPr>
              <w:fldChar w:fldCharType="end"/>
            </w:r>
          </w:hyperlink>
        </w:p>
        <w:p w14:paraId="6A822266" w14:textId="68DBF1EF" w:rsidR="00B765FB" w:rsidRDefault="00D43C7A">
          <w:pPr>
            <w:pStyle w:val="Verzeichnis1"/>
            <w:rPr>
              <w:rFonts w:eastAsiaTheme="minorEastAsia"/>
              <w:noProof/>
              <w:lang w:val="de-CH" w:eastAsia="de-CH"/>
            </w:rPr>
          </w:pPr>
          <w:hyperlink w:anchor="_Toc24906829" w:history="1">
            <w:r w:rsidR="00B765FB" w:rsidRPr="008B1313">
              <w:rPr>
                <w:rStyle w:val="Hyperlink"/>
                <w:noProof/>
              </w:rPr>
              <w:t>3.</w:t>
            </w:r>
            <w:r w:rsidR="00B765FB">
              <w:rPr>
                <w:rFonts w:eastAsiaTheme="minorEastAsia"/>
                <w:noProof/>
                <w:lang w:val="de-CH" w:eastAsia="de-CH"/>
              </w:rPr>
              <w:tab/>
            </w:r>
            <w:r w:rsidR="00B765FB" w:rsidRPr="008B1313">
              <w:rPr>
                <w:rStyle w:val="Hyperlink"/>
                <w:noProof/>
              </w:rPr>
              <w:t>Evaluation of the LED driver solutions</w:t>
            </w:r>
            <w:r w:rsidR="00B765FB">
              <w:rPr>
                <w:noProof/>
                <w:webHidden/>
              </w:rPr>
              <w:tab/>
            </w:r>
            <w:r w:rsidR="00B765FB">
              <w:rPr>
                <w:noProof/>
                <w:webHidden/>
              </w:rPr>
              <w:fldChar w:fldCharType="begin"/>
            </w:r>
            <w:r w:rsidR="00B765FB">
              <w:rPr>
                <w:noProof/>
                <w:webHidden/>
              </w:rPr>
              <w:instrText xml:space="preserve"> PAGEREF _Toc24906829 \h </w:instrText>
            </w:r>
            <w:r w:rsidR="00B765FB">
              <w:rPr>
                <w:noProof/>
                <w:webHidden/>
              </w:rPr>
            </w:r>
            <w:r w:rsidR="00B765FB">
              <w:rPr>
                <w:noProof/>
                <w:webHidden/>
              </w:rPr>
              <w:fldChar w:fldCharType="separate"/>
            </w:r>
            <w:r w:rsidR="007B7593">
              <w:rPr>
                <w:noProof/>
                <w:webHidden/>
              </w:rPr>
              <w:t>4</w:t>
            </w:r>
            <w:r w:rsidR="00B765FB">
              <w:rPr>
                <w:noProof/>
                <w:webHidden/>
              </w:rPr>
              <w:fldChar w:fldCharType="end"/>
            </w:r>
          </w:hyperlink>
        </w:p>
        <w:p w14:paraId="1D6E9CF7" w14:textId="3AEF37F2" w:rsidR="00B765FB" w:rsidRDefault="00D43C7A">
          <w:pPr>
            <w:pStyle w:val="Verzeichnis2"/>
            <w:tabs>
              <w:tab w:val="left" w:pos="880"/>
              <w:tab w:val="right" w:leader="dot" w:pos="8494"/>
            </w:tabs>
            <w:rPr>
              <w:rFonts w:eastAsiaTheme="minorEastAsia"/>
              <w:noProof/>
              <w:lang w:val="de-CH" w:eastAsia="de-CH"/>
            </w:rPr>
          </w:pPr>
          <w:hyperlink w:anchor="_Toc24906830" w:history="1">
            <w:r w:rsidR="00B765FB" w:rsidRPr="008B1313">
              <w:rPr>
                <w:rStyle w:val="Hyperlink"/>
                <w:noProof/>
              </w:rPr>
              <w:t>3.1.</w:t>
            </w:r>
            <w:r w:rsidR="00B765FB">
              <w:rPr>
                <w:rFonts w:eastAsiaTheme="minorEastAsia"/>
                <w:noProof/>
                <w:lang w:val="de-CH" w:eastAsia="de-CH"/>
              </w:rPr>
              <w:tab/>
            </w:r>
            <w:r w:rsidR="00B765FB" w:rsidRPr="008B1313">
              <w:rPr>
                <w:rStyle w:val="Hyperlink"/>
                <w:noProof/>
              </w:rPr>
              <w:t>Solution 0/1</w:t>
            </w:r>
            <w:r w:rsidR="00B765FB">
              <w:rPr>
                <w:noProof/>
                <w:webHidden/>
              </w:rPr>
              <w:tab/>
            </w:r>
            <w:r w:rsidR="00B765FB">
              <w:rPr>
                <w:noProof/>
                <w:webHidden/>
              </w:rPr>
              <w:fldChar w:fldCharType="begin"/>
            </w:r>
            <w:r w:rsidR="00B765FB">
              <w:rPr>
                <w:noProof/>
                <w:webHidden/>
              </w:rPr>
              <w:instrText xml:space="preserve"> PAGEREF _Toc24906830 \h </w:instrText>
            </w:r>
            <w:r w:rsidR="00B765FB">
              <w:rPr>
                <w:noProof/>
                <w:webHidden/>
              </w:rPr>
            </w:r>
            <w:r w:rsidR="00B765FB">
              <w:rPr>
                <w:noProof/>
                <w:webHidden/>
              </w:rPr>
              <w:fldChar w:fldCharType="separate"/>
            </w:r>
            <w:r w:rsidR="007B7593">
              <w:rPr>
                <w:noProof/>
                <w:webHidden/>
              </w:rPr>
              <w:t>4</w:t>
            </w:r>
            <w:r w:rsidR="00B765FB">
              <w:rPr>
                <w:noProof/>
                <w:webHidden/>
              </w:rPr>
              <w:fldChar w:fldCharType="end"/>
            </w:r>
          </w:hyperlink>
        </w:p>
        <w:p w14:paraId="37887783" w14:textId="307D38A2" w:rsidR="00B765FB" w:rsidRDefault="00D43C7A">
          <w:pPr>
            <w:pStyle w:val="Verzeichnis2"/>
            <w:tabs>
              <w:tab w:val="left" w:pos="880"/>
              <w:tab w:val="right" w:leader="dot" w:pos="8494"/>
            </w:tabs>
            <w:rPr>
              <w:rFonts w:eastAsiaTheme="minorEastAsia"/>
              <w:noProof/>
              <w:lang w:val="de-CH" w:eastAsia="de-CH"/>
            </w:rPr>
          </w:pPr>
          <w:hyperlink w:anchor="_Toc24906831" w:history="1">
            <w:r w:rsidR="00B765FB" w:rsidRPr="008B1313">
              <w:rPr>
                <w:rStyle w:val="Hyperlink"/>
                <w:noProof/>
              </w:rPr>
              <w:t>3.2.</w:t>
            </w:r>
            <w:r w:rsidR="00B765FB">
              <w:rPr>
                <w:rFonts w:eastAsiaTheme="minorEastAsia"/>
                <w:noProof/>
                <w:lang w:val="de-CH" w:eastAsia="de-CH"/>
              </w:rPr>
              <w:tab/>
            </w:r>
            <w:r w:rsidR="00B765FB" w:rsidRPr="008B1313">
              <w:rPr>
                <w:rStyle w:val="Hyperlink"/>
                <w:noProof/>
              </w:rPr>
              <w:t>Solution 2</w:t>
            </w:r>
            <w:r w:rsidR="00B765FB">
              <w:rPr>
                <w:noProof/>
                <w:webHidden/>
              </w:rPr>
              <w:tab/>
            </w:r>
            <w:r w:rsidR="00B765FB">
              <w:rPr>
                <w:noProof/>
                <w:webHidden/>
              </w:rPr>
              <w:fldChar w:fldCharType="begin"/>
            </w:r>
            <w:r w:rsidR="00B765FB">
              <w:rPr>
                <w:noProof/>
                <w:webHidden/>
              </w:rPr>
              <w:instrText xml:space="preserve"> PAGEREF _Toc24906831 \h </w:instrText>
            </w:r>
            <w:r w:rsidR="00B765FB">
              <w:rPr>
                <w:noProof/>
                <w:webHidden/>
              </w:rPr>
            </w:r>
            <w:r w:rsidR="00B765FB">
              <w:rPr>
                <w:noProof/>
                <w:webHidden/>
              </w:rPr>
              <w:fldChar w:fldCharType="separate"/>
            </w:r>
            <w:r w:rsidR="007B7593">
              <w:rPr>
                <w:noProof/>
                <w:webHidden/>
              </w:rPr>
              <w:t>4</w:t>
            </w:r>
            <w:r w:rsidR="00B765FB">
              <w:rPr>
                <w:noProof/>
                <w:webHidden/>
              </w:rPr>
              <w:fldChar w:fldCharType="end"/>
            </w:r>
          </w:hyperlink>
        </w:p>
        <w:p w14:paraId="095DB6E2" w14:textId="43529AE9" w:rsidR="00B765FB" w:rsidRDefault="00D43C7A">
          <w:pPr>
            <w:pStyle w:val="Verzeichnis1"/>
            <w:rPr>
              <w:rFonts w:eastAsiaTheme="minorEastAsia"/>
              <w:noProof/>
              <w:lang w:val="de-CH" w:eastAsia="de-CH"/>
            </w:rPr>
          </w:pPr>
          <w:hyperlink w:anchor="_Toc24906832" w:history="1">
            <w:r w:rsidR="00B765FB" w:rsidRPr="008B1313">
              <w:rPr>
                <w:rStyle w:val="Hyperlink"/>
                <w:noProof/>
              </w:rPr>
              <w:t>4.</w:t>
            </w:r>
            <w:r w:rsidR="00B765FB">
              <w:rPr>
                <w:rFonts w:eastAsiaTheme="minorEastAsia"/>
                <w:noProof/>
                <w:lang w:val="de-CH" w:eastAsia="de-CH"/>
              </w:rPr>
              <w:tab/>
            </w:r>
            <w:r w:rsidR="00B765FB" w:rsidRPr="008B1313">
              <w:rPr>
                <w:rStyle w:val="Hyperlink"/>
                <w:noProof/>
              </w:rPr>
              <w:t>Hardware development</w:t>
            </w:r>
            <w:r w:rsidR="00B765FB">
              <w:rPr>
                <w:noProof/>
                <w:webHidden/>
              </w:rPr>
              <w:tab/>
            </w:r>
            <w:r w:rsidR="00B765FB">
              <w:rPr>
                <w:noProof/>
                <w:webHidden/>
              </w:rPr>
              <w:fldChar w:fldCharType="begin"/>
            </w:r>
            <w:r w:rsidR="00B765FB">
              <w:rPr>
                <w:noProof/>
                <w:webHidden/>
              </w:rPr>
              <w:instrText xml:space="preserve"> PAGEREF _Toc24906832 \h </w:instrText>
            </w:r>
            <w:r w:rsidR="00B765FB">
              <w:rPr>
                <w:noProof/>
                <w:webHidden/>
              </w:rPr>
            </w:r>
            <w:r w:rsidR="00B765FB">
              <w:rPr>
                <w:noProof/>
                <w:webHidden/>
              </w:rPr>
              <w:fldChar w:fldCharType="separate"/>
            </w:r>
            <w:r w:rsidR="007B7593">
              <w:rPr>
                <w:noProof/>
                <w:webHidden/>
              </w:rPr>
              <w:t>5</w:t>
            </w:r>
            <w:r w:rsidR="00B765FB">
              <w:rPr>
                <w:noProof/>
                <w:webHidden/>
              </w:rPr>
              <w:fldChar w:fldCharType="end"/>
            </w:r>
          </w:hyperlink>
        </w:p>
        <w:p w14:paraId="6B3DAADB" w14:textId="4E1EDBBD" w:rsidR="00B765FB" w:rsidRDefault="00D43C7A">
          <w:pPr>
            <w:pStyle w:val="Verzeichnis2"/>
            <w:tabs>
              <w:tab w:val="left" w:pos="880"/>
              <w:tab w:val="right" w:leader="dot" w:pos="8494"/>
            </w:tabs>
            <w:rPr>
              <w:rFonts w:eastAsiaTheme="minorEastAsia"/>
              <w:noProof/>
              <w:lang w:val="de-CH" w:eastAsia="de-CH"/>
            </w:rPr>
          </w:pPr>
          <w:hyperlink w:anchor="_Toc24906833" w:history="1">
            <w:r w:rsidR="00B765FB" w:rsidRPr="008B1313">
              <w:rPr>
                <w:rStyle w:val="Hyperlink"/>
                <w:noProof/>
              </w:rPr>
              <w:t>4.1.</w:t>
            </w:r>
            <w:r w:rsidR="00B765FB">
              <w:rPr>
                <w:rFonts w:eastAsiaTheme="minorEastAsia"/>
                <w:noProof/>
                <w:lang w:val="de-CH" w:eastAsia="de-CH"/>
              </w:rPr>
              <w:tab/>
            </w:r>
            <w:r w:rsidR="00B765FB" w:rsidRPr="008B1313">
              <w:rPr>
                <w:rStyle w:val="Hyperlink"/>
                <w:noProof/>
              </w:rPr>
              <w:t>Solution 0/1</w:t>
            </w:r>
            <w:r w:rsidR="00B765FB">
              <w:rPr>
                <w:noProof/>
                <w:webHidden/>
              </w:rPr>
              <w:tab/>
            </w:r>
            <w:r w:rsidR="00B765FB">
              <w:rPr>
                <w:noProof/>
                <w:webHidden/>
              </w:rPr>
              <w:fldChar w:fldCharType="begin"/>
            </w:r>
            <w:r w:rsidR="00B765FB">
              <w:rPr>
                <w:noProof/>
                <w:webHidden/>
              </w:rPr>
              <w:instrText xml:space="preserve"> PAGEREF _Toc24906833 \h </w:instrText>
            </w:r>
            <w:r w:rsidR="00B765FB">
              <w:rPr>
                <w:noProof/>
                <w:webHidden/>
              </w:rPr>
            </w:r>
            <w:r w:rsidR="00B765FB">
              <w:rPr>
                <w:noProof/>
                <w:webHidden/>
              </w:rPr>
              <w:fldChar w:fldCharType="separate"/>
            </w:r>
            <w:r w:rsidR="007B7593">
              <w:rPr>
                <w:noProof/>
                <w:webHidden/>
              </w:rPr>
              <w:t>5</w:t>
            </w:r>
            <w:r w:rsidR="00B765FB">
              <w:rPr>
                <w:noProof/>
                <w:webHidden/>
              </w:rPr>
              <w:fldChar w:fldCharType="end"/>
            </w:r>
          </w:hyperlink>
        </w:p>
        <w:p w14:paraId="37D07A96" w14:textId="1926E7EF" w:rsidR="00B765FB" w:rsidRDefault="00D43C7A">
          <w:pPr>
            <w:pStyle w:val="Verzeichnis2"/>
            <w:tabs>
              <w:tab w:val="left" w:pos="880"/>
              <w:tab w:val="right" w:leader="dot" w:pos="8494"/>
            </w:tabs>
            <w:rPr>
              <w:rFonts w:eastAsiaTheme="minorEastAsia"/>
              <w:noProof/>
              <w:lang w:val="de-CH" w:eastAsia="de-CH"/>
            </w:rPr>
          </w:pPr>
          <w:hyperlink w:anchor="_Toc24906834" w:history="1">
            <w:r w:rsidR="00B765FB" w:rsidRPr="008B1313">
              <w:rPr>
                <w:rStyle w:val="Hyperlink"/>
                <w:noProof/>
              </w:rPr>
              <w:t>4.2.</w:t>
            </w:r>
            <w:r w:rsidR="00B765FB">
              <w:rPr>
                <w:rFonts w:eastAsiaTheme="minorEastAsia"/>
                <w:noProof/>
                <w:lang w:val="de-CH" w:eastAsia="de-CH"/>
              </w:rPr>
              <w:tab/>
            </w:r>
            <w:r w:rsidR="00B765FB" w:rsidRPr="008B1313">
              <w:rPr>
                <w:rStyle w:val="Hyperlink"/>
                <w:noProof/>
              </w:rPr>
              <w:t>Solution 2</w:t>
            </w:r>
            <w:r w:rsidR="00B765FB">
              <w:rPr>
                <w:noProof/>
                <w:webHidden/>
              </w:rPr>
              <w:tab/>
            </w:r>
            <w:r w:rsidR="00B765FB">
              <w:rPr>
                <w:noProof/>
                <w:webHidden/>
              </w:rPr>
              <w:fldChar w:fldCharType="begin"/>
            </w:r>
            <w:r w:rsidR="00B765FB">
              <w:rPr>
                <w:noProof/>
                <w:webHidden/>
              </w:rPr>
              <w:instrText xml:space="preserve"> PAGEREF _Toc24906834 \h </w:instrText>
            </w:r>
            <w:r w:rsidR="00B765FB">
              <w:rPr>
                <w:noProof/>
                <w:webHidden/>
              </w:rPr>
            </w:r>
            <w:r w:rsidR="00B765FB">
              <w:rPr>
                <w:noProof/>
                <w:webHidden/>
              </w:rPr>
              <w:fldChar w:fldCharType="separate"/>
            </w:r>
            <w:r w:rsidR="007B7593">
              <w:rPr>
                <w:noProof/>
                <w:webHidden/>
              </w:rPr>
              <w:t>8</w:t>
            </w:r>
            <w:r w:rsidR="00B765FB">
              <w:rPr>
                <w:noProof/>
                <w:webHidden/>
              </w:rPr>
              <w:fldChar w:fldCharType="end"/>
            </w:r>
          </w:hyperlink>
        </w:p>
        <w:p w14:paraId="53FB9D0A" w14:textId="003E7076" w:rsidR="00B765FB" w:rsidRDefault="00D43C7A">
          <w:pPr>
            <w:pStyle w:val="Verzeichnis2"/>
            <w:tabs>
              <w:tab w:val="left" w:pos="880"/>
              <w:tab w:val="right" w:leader="dot" w:pos="8494"/>
            </w:tabs>
            <w:rPr>
              <w:rFonts w:eastAsiaTheme="minorEastAsia"/>
              <w:noProof/>
              <w:lang w:val="de-CH" w:eastAsia="de-CH"/>
            </w:rPr>
          </w:pPr>
          <w:hyperlink w:anchor="_Toc24906835" w:history="1">
            <w:r w:rsidR="00B765FB" w:rsidRPr="008B1313">
              <w:rPr>
                <w:rStyle w:val="Hyperlink"/>
                <w:smallCaps/>
                <w:noProof/>
              </w:rPr>
              <w:t>4.3.</w:t>
            </w:r>
            <w:r w:rsidR="00B765FB">
              <w:rPr>
                <w:rFonts w:eastAsiaTheme="minorEastAsia"/>
                <w:noProof/>
                <w:lang w:val="de-CH" w:eastAsia="de-CH"/>
              </w:rPr>
              <w:tab/>
            </w:r>
            <w:r w:rsidR="00B765FB" w:rsidRPr="008B1313">
              <w:rPr>
                <w:rStyle w:val="Hyperlink"/>
                <w:noProof/>
              </w:rPr>
              <w:t>Supply</w:t>
            </w:r>
            <w:r w:rsidR="00B765FB">
              <w:rPr>
                <w:noProof/>
                <w:webHidden/>
              </w:rPr>
              <w:tab/>
            </w:r>
            <w:r w:rsidR="00B765FB">
              <w:rPr>
                <w:noProof/>
                <w:webHidden/>
              </w:rPr>
              <w:fldChar w:fldCharType="begin"/>
            </w:r>
            <w:r w:rsidR="00B765FB">
              <w:rPr>
                <w:noProof/>
                <w:webHidden/>
              </w:rPr>
              <w:instrText xml:space="preserve"> PAGEREF _Toc24906835 \h </w:instrText>
            </w:r>
            <w:r w:rsidR="00B765FB">
              <w:rPr>
                <w:noProof/>
                <w:webHidden/>
              </w:rPr>
            </w:r>
            <w:r w:rsidR="00B765FB">
              <w:rPr>
                <w:noProof/>
                <w:webHidden/>
              </w:rPr>
              <w:fldChar w:fldCharType="separate"/>
            </w:r>
            <w:r w:rsidR="007B7593">
              <w:rPr>
                <w:noProof/>
                <w:webHidden/>
              </w:rPr>
              <w:t>11</w:t>
            </w:r>
            <w:r w:rsidR="00B765FB">
              <w:rPr>
                <w:noProof/>
                <w:webHidden/>
              </w:rPr>
              <w:fldChar w:fldCharType="end"/>
            </w:r>
          </w:hyperlink>
        </w:p>
        <w:p w14:paraId="76C46C96" w14:textId="4E7A2D44" w:rsidR="00B765FB" w:rsidRDefault="00D43C7A">
          <w:pPr>
            <w:pStyle w:val="Verzeichnis2"/>
            <w:tabs>
              <w:tab w:val="left" w:pos="880"/>
              <w:tab w:val="right" w:leader="dot" w:pos="8494"/>
            </w:tabs>
            <w:rPr>
              <w:rFonts w:eastAsiaTheme="minorEastAsia"/>
              <w:noProof/>
              <w:lang w:val="de-CH" w:eastAsia="de-CH"/>
            </w:rPr>
          </w:pPr>
          <w:hyperlink w:anchor="_Toc24906836" w:history="1">
            <w:r w:rsidR="00B765FB" w:rsidRPr="008B1313">
              <w:rPr>
                <w:rStyle w:val="Hyperlink"/>
                <w:noProof/>
              </w:rPr>
              <w:t>4.4.</w:t>
            </w:r>
            <w:r w:rsidR="00B765FB">
              <w:rPr>
                <w:rFonts w:eastAsiaTheme="minorEastAsia"/>
                <w:noProof/>
                <w:lang w:val="de-CH" w:eastAsia="de-CH"/>
              </w:rPr>
              <w:tab/>
            </w:r>
            <w:r w:rsidR="00B765FB" w:rsidRPr="008B1313">
              <w:rPr>
                <w:rStyle w:val="Hyperlink"/>
                <w:rFonts w:cstheme="majorHAnsi"/>
                <w:noProof/>
              </w:rPr>
              <w:t>µ</w:t>
            </w:r>
            <w:r w:rsidR="00B765FB" w:rsidRPr="008B1313">
              <w:rPr>
                <w:rStyle w:val="Hyperlink"/>
                <w:noProof/>
              </w:rPr>
              <w:t>C Connector</w:t>
            </w:r>
            <w:r w:rsidR="00B765FB">
              <w:rPr>
                <w:noProof/>
                <w:webHidden/>
              </w:rPr>
              <w:tab/>
            </w:r>
            <w:r w:rsidR="00B765FB">
              <w:rPr>
                <w:noProof/>
                <w:webHidden/>
              </w:rPr>
              <w:fldChar w:fldCharType="begin"/>
            </w:r>
            <w:r w:rsidR="00B765FB">
              <w:rPr>
                <w:noProof/>
                <w:webHidden/>
              </w:rPr>
              <w:instrText xml:space="preserve"> PAGEREF _Toc24906836 \h </w:instrText>
            </w:r>
            <w:r w:rsidR="00B765FB">
              <w:rPr>
                <w:noProof/>
                <w:webHidden/>
              </w:rPr>
            </w:r>
            <w:r w:rsidR="00B765FB">
              <w:rPr>
                <w:noProof/>
                <w:webHidden/>
              </w:rPr>
              <w:fldChar w:fldCharType="separate"/>
            </w:r>
            <w:r w:rsidR="007B7593">
              <w:rPr>
                <w:noProof/>
                <w:webHidden/>
              </w:rPr>
              <w:t>12</w:t>
            </w:r>
            <w:r w:rsidR="00B765FB">
              <w:rPr>
                <w:noProof/>
                <w:webHidden/>
              </w:rPr>
              <w:fldChar w:fldCharType="end"/>
            </w:r>
          </w:hyperlink>
        </w:p>
        <w:p w14:paraId="68869C2B" w14:textId="43D1C9C5" w:rsidR="00B765FB" w:rsidRDefault="00D43C7A">
          <w:pPr>
            <w:pStyle w:val="Verzeichnis1"/>
            <w:rPr>
              <w:rFonts w:eastAsiaTheme="minorEastAsia"/>
              <w:noProof/>
              <w:lang w:val="de-CH" w:eastAsia="de-CH"/>
            </w:rPr>
          </w:pPr>
          <w:hyperlink w:anchor="_Toc24906837" w:history="1">
            <w:r w:rsidR="00B765FB" w:rsidRPr="008B1313">
              <w:rPr>
                <w:rStyle w:val="Hyperlink"/>
                <w:noProof/>
              </w:rPr>
              <w:t>5.</w:t>
            </w:r>
            <w:r w:rsidR="00B765FB">
              <w:rPr>
                <w:rFonts w:eastAsiaTheme="minorEastAsia"/>
                <w:noProof/>
                <w:lang w:val="de-CH" w:eastAsia="de-CH"/>
              </w:rPr>
              <w:tab/>
            </w:r>
            <w:r w:rsidR="00B765FB" w:rsidRPr="008B1313">
              <w:rPr>
                <w:rStyle w:val="Hyperlink"/>
                <w:noProof/>
              </w:rPr>
              <w:t>Implementation</w:t>
            </w:r>
            <w:r w:rsidR="00B765FB">
              <w:rPr>
                <w:noProof/>
                <w:webHidden/>
              </w:rPr>
              <w:tab/>
            </w:r>
            <w:r w:rsidR="00B765FB">
              <w:rPr>
                <w:noProof/>
                <w:webHidden/>
              </w:rPr>
              <w:fldChar w:fldCharType="begin"/>
            </w:r>
            <w:r w:rsidR="00B765FB">
              <w:rPr>
                <w:noProof/>
                <w:webHidden/>
              </w:rPr>
              <w:instrText xml:space="preserve"> PAGEREF _Toc24906837 \h </w:instrText>
            </w:r>
            <w:r w:rsidR="00B765FB">
              <w:rPr>
                <w:noProof/>
                <w:webHidden/>
              </w:rPr>
            </w:r>
            <w:r w:rsidR="00B765FB">
              <w:rPr>
                <w:noProof/>
                <w:webHidden/>
              </w:rPr>
              <w:fldChar w:fldCharType="separate"/>
            </w:r>
            <w:r w:rsidR="007B7593">
              <w:rPr>
                <w:noProof/>
                <w:webHidden/>
              </w:rPr>
              <w:t>13</w:t>
            </w:r>
            <w:r w:rsidR="00B765FB">
              <w:rPr>
                <w:noProof/>
                <w:webHidden/>
              </w:rPr>
              <w:fldChar w:fldCharType="end"/>
            </w:r>
          </w:hyperlink>
        </w:p>
        <w:p w14:paraId="0F220A32" w14:textId="5AFEC3BB" w:rsidR="00B765FB" w:rsidRDefault="00D43C7A">
          <w:pPr>
            <w:pStyle w:val="Verzeichnis1"/>
            <w:rPr>
              <w:rFonts w:eastAsiaTheme="minorEastAsia"/>
              <w:noProof/>
              <w:lang w:val="de-CH" w:eastAsia="de-CH"/>
            </w:rPr>
          </w:pPr>
          <w:hyperlink w:anchor="_Toc24906838" w:history="1">
            <w:r w:rsidR="00B765FB" w:rsidRPr="008B1313">
              <w:rPr>
                <w:rStyle w:val="Hyperlink"/>
                <w:noProof/>
              </w:rPr>
              <w:t>6.</w:t>
            </w:r>
            <w:r w:rsidR="00B765FB">
              <w:rPr>
                <w:rFonts w:eastAsiaTheme="minorEastAsia"/>
                <w:noProof/>
                <w:lang w:val="de-CH" w:eastAsia="de-CH"/>
              </w:rPr>
              <w:tab/>
            </w:r>
            <w:r w:rsidR="00B765FB" w:rsidRPr="008B1313">
              <w:rPr>
                <w:rStyle w:val="Hyperlink"/>
                <w:noProof/>
              </w:rPr>
              <w:t>Test</w:t>
            </w:r>
            <w:r w:rsidR="00B765FB">
              <w:rPr>
                <w:noProof/>
                <w:webHidden/>
              </w:rPr>
              <w:tab/>
            </w:r>
            <w:r w:rsidR="00B765FB">
              <w:rPr>
                <w:noProof/>
                <w:webHidden/>
              </w:rPr>
              <w:fldChar w:fldCharType="begin"/>
            </w:r>
            <w:r w:rsidR="00B765FB">
              <w:rPr>
                <w:noProof/>
                <w:webHidden/>
              </w:rPr>
              <w:instrText xml:space="preserve"> PAGEREF _Toc24906838 \h </w:instrText>
            </w:r>
            <w:r w:rsidR="00B765FB">
              <w:rPr>
                <w:noProof/>
                <w:webHidden/>
              </w:rPr>
            </w:r>
            <w:r w:rsidR="00B765FB">
              <w:rPr>
                <w:noProof/>
                <w:webHidden/>
              </w:rPr>
              <w:fldChar w:fldCharType="separate"/>
            </w:r>
            <w:r w:rsidR="007B7593">
              <w:rPr>
                <w:noProof/>
                <w:webHidden/>
              </w:rPr>
              <w:t>14</w:t>
            </w:r>
            <w:r w:rsidR="00B765FB">
              <w:rPr>
                <w:noProof/>
                <w:webHidden/>
              </w:rPr>
              <w:fldChar w:fldCharType="end"/>
            </w:r>
          </w:hyperlink>
        </w:p>
        <w:p w14:paraId="27EDDB36" w14:textId="0E5264A8" w:rsidR="00B765FB" w:rsidRDefault="00D43C7A">
          <w:pPr>
            <w:pStyle w:val="Verzeichnis1"/>
            <w:rPr>
              <w:rFonts w:eastAsiaTheme="minorEastAsia"/>
              <w:noProof/>
              <w:lang w:val="de-CH" w:eastAsia="de-CH"/>
            </w:rPr>
          </w:pPr>
          <w:hyperlink w:anchor="_Toc24906839" w:history="1">
            <w:r w:rsidR="00B765FB" w:rsidRPr="008B1313">
              <w:rPr>
                <w:rStyle w:val="Hyperlink"/>
                <w:noProof/>
              </w:rPr>
              <w:t>7.</w:t>
            </w:r>
            <w:r w:rsidR="00B765FB">
              <w:rPr>
                <w:rFonts w:eastAsiaTheme="minorEastAsia"/>
                <w:noProof/>
                <w:lang w:val="de-CH" w:eastAsia="de-CH"/>
              </w:rPr>
              <w:tab/>
            </w:r>
            <w:r w:rsidR="00B765FB" w:rsidRPr="008B1313">
              <w:rPr>
                <w:rStyle w:val="Hyperlink"/>
                <w:noProof/>
              </w:rPr>
              <w:t>Project management</w:t>
            </w:r>
            <w:r w:rsidR="00B765FB">
              <w:rPr>
                <w:noProof/>
                <w:webHidden/>
              </w:rPr>
              <w:tab/>
            </w:r>
            <w:r w:rsidR="00B765FB">
              <w:rPr>
                <w:noProof/>
                <w:webHidden/>
              </w:rPr>
              <w:fldChar w:fldCharType="begin"/>
            </w:r>
            <w:r w:rsidR="00B765FB">
              <w:rPr>
                <w:noProof/>
                <w:webHidden/>
              </w:rPr>
              <w:instrText xml:space="preserve"> PAGEREF _Toc24906839 \h </w:instrText>
            </w:r>
            <w:r w:rsidR="00B765FB">
              <w:rPr>
                <w:noProof/>
                <w:webHidden/>
              </w:rPr>
            </w:r>
            <w:r w:rsidR="00B765FB">
              <w:rPr>
                <w:noProof/>
                <w:webHidden/>
              </w:rPr>
              <w:fldChar w:fldCharType="separate"/>
            </w:r>
            <w:r w:rsidR="007B7593">
              <w:rPr>
                <w:noProof/>
                <w:webHidden/>
              </w:rPr>
              <w:t>16</w:t>
            </w:r>
            <w:r w:rsidR="00B765FB">
              <w:rPr>
                <w:noProof/>
                <w:webHidden/>
              </w:rPr>
              <w:fldChar w:fldCharType="end"/>
            </w:r>
          </w:hyperlink>
        </w:p>
        <w:p w14:paraId="6AFF5F30" w14:textId="48928F46" w:rsidR="00B765FB" w:rsidRDefault="00D43C7A">
          <w:pPr>
            <w:pStyle w:val="Verzeichnis1"/>
            <w:rPr>
              <w:rFonts w:eastAsiaTheme="minorEastAsia"/>
              <w:noProof/>
              <w:lang w:val="de-CH" w:eastAsia="de-CH"/>
            </w:rPr>
          </w:pPr>
          <w:hyperlink w:anchor="_Toc24906840" w:history="1">
            <w:r w:rsidR="00B765FB" w:rsidRPr="008B1313">
              <w:rPr>
                <w:rStyle w:val="Hyperlink"/>
                <w:noProof/>
              </w:rPr>
              <w:t>8.</w:t>
            </w:r>
            <w:r w:rsidR="00B765FB">
              <w:rPr>
                <w:rFonts w:eastAsiaTheme="minorEastAsia"/>
                <w:noProof/>
                <w:lang w:val="de-CH" w:eastAsia="de-CH"/>
              </w:rPr>
              <w:tab/>
            </w:r>
            <w:r w:rsidR="00B765FB" w:rsidRPr="008B1313">
              <w:rPr>
                <w:rStyle w:val="Hyperlink"/>
                <w:noProof/>
              </w:rPr>
              <w:t>Conclusion</w:t>
            </w:r>
            <w:r w:rsidR="00B765FB">
              <w:rPr>
                <w:noProof/>
                <w:webHidden/>
              </w:rPr>
              <w:tab/>
            </w:r>
            <w:r w:rsidR="00B765FB">
              <w:rPr>
                <w:noProof/>
                <w:webHidden/>
              </w:rPr>
              <w:fldChar w:fldCharType="begin"/>
            </w:r>
            <w:r w:rsidR="00B765FB">
              <w:rPr>
                <w:noProof/>
                <w:webHidden/>
              </w:rPr>
              <w:instrText xml:space="preserve"> PAGEREF _Toc24906840 \h </w:instrText>
            </w:r>
            <w:r w:rsidR="00B765FB">
              <w:rPr>
                <w:noProof/>
                <w:webHidden/>
              </w:rPr>
            </w:r>
            <w:r w:rsidR="00B765FB">
              <w:rPr>
                <w:noProof/>
                <w:webHidden/>
              </w:rPr>
              <w:fldChar w:fldCharType="separate"/>
            </w:r>
            <w:r w:rsidR="007B7593">
              <w:rPr>
                <w:noProof/>
                <w:webHidden/>
              </w:rPr>
              <w:t>16</w:t>
            </w:r>
            <w:r w:rsidR="00B765FB">
              <w:rPr>
                <w:noProof/>
                <w:webHidden/>
              </w:rPr>
              <w:fldChar w:fldCharType="end"/>
            </w:r>
          </w:hyperlink>
        </w:p>
        <w:p w14:paraId="61F39398" w14:textId="497746DC" w:rsidR="00B765FB" w:rsidRDefault="00D43C7A">
          <w:pPr>
            <w:pStyle w:val="Verzeichnis1"/>
            <w:rPr>
              <w:rFonts w:eastAsiaTheme="minorEastAsia"/>
              <w:noProof/>
              <w:lang w:val="de-CH" w:eastAsia="de-CH"/>
            </w:rPr>
          </w:pPr>
          <w:hyperlink w:anchor="_Toc24906841" w:history="1">
            <w:r w:rsidR="00B765FB" w:rsidRPr="008B1313">
              <w:rPr>
                <w:rStyle w:val="Hyperlink"/>
                <w:noProof/>
              </w:rPr>
              <w:t>9.</w:t>
            </w:r>
            <w:r w:rsidR="00B765FB">
              <w:rPr>
                <w:rFonts w:eastAsiaTheme="minorEastAsia"/>
                <w:noProof/>
                <w:lang w:val="de-CH" w:eastAsia="de-CH"/>
              </w:rPr>
              <w:tab/>
            </w:r>
            <w:r w:rsidR="00B765FB" w:rsidRPr="008B1313">
              <w:rPr>
                <w:rStyle w:val="Hyperlink"/>
                <w:noProof/>
              </w:rPr>
              <w:t>Appendix</w:t>
            </w:r>
            <w:r w:rsidR="00B765FB">
              <w:rPr>
                <w:noProof/>
                <w:webHidden/>
              </w:rPr>
              <w:tab/>
            </w:r>
            <w:r w:rsidR="00B765FB">
              <w:rPr>
                <w:noProof/>
                <w:webHidden/>
              </w:rPr>
              <w:fldChar w:fldCharType="begin"/>
            </w:r>
            <w:r w:rsidR="00B765FB">
              <w:rPr>
                <w:noProof/>
                <w:webHidden/>
              </w:rPr>
              <w:instrText xml:space="preserve"> PAGEREF _Toc24906841 \h </w:instrText>
            </w:r>
            <w:r w:rsidR="00B765FB">
              <w:rPr>
                <w:noProof/>
                <w:webHidden/>
              </w:rPr>
            </w:r>
            <w:r w:rsidR="00B765FB">
              <w:rPr>
                <w:noProof/>
                <w:webHidden/>
              </w:rPr>
              <w:fldChar w:fldCharType="separate"/>
            </w:r>
            <w:r w:rsidR="007B7593">
              <w:rPr>
                <w:noProof/>
                <w:webHidden/>
              </w:rPr>
              <w:t>16</w:t>
            </w:r>
            <w:r w:rsidR="00B765FB">
              <w:rPr>
                <w:noProof/>
                <w:webHidden/>
              </w:rPr>
              <w:fldChar w:fldCharType="end"/>
            </w:r>
          </w:hyperlink>
        </w:p>
        <w:p w14:paraId="5872226E" w14:textId="3DCFFD08" w:rsidR="00B765FB" w:rsidRDefault="00D43C7A">
          <w:pPr>
            <w:pStyle w:val="Verzeichnis2"/>
            <w:tabs>
              <w:tab w:val="left" w:pos="880"/>
              <w:tab w:val="right" w:leader="dot" w:pos="8494"/>
            </w:tabs>
            <w:rPr>
              <w:rFonts w:eastAsiaTheme="minorEastAsia"/>
              <w:noProof/>
              <w:lang w:val="de-CH" w:eastAsia="de-CH"/>
            </w:rPr>
          </w:pPr>
          <w:hyperlink w:anchor="_Toc24906842" w:history="1">
            <w:r w:rsidR="00B765FB" w:rsidRPr="008B1313">
              <w:rPr>
                <w:rStyle w:val="Hyperlink"/>
                <w:noProof/>
              </w:rPr>
              <w:t>9.1.</w:t>
            </w:r>
            <w:r w:rsidR="00B765FB">
              <w:rPr>
                <w:rFonts w:eastAsiaTheme="minorEastAsia"/>
                <w:noProof/>
                <w:lang w:val="de-CH" w:eastAsia="de-CH"/>
              </w:rPr>
              <w:tab/>
            </w:r>
            <w:r w:rsidR="00B765FB" w:rsidRPr="008B1313">
              <w:rPr>
                <w:rStyle w:val="Hyperlink"/>
                <w:noProof/>
              </w:rPr>
              <w:t>Improvements</w:t>
            </w:r>
            <w:r w:rsidR="00B765FB">
              <w:rPr>
                <w:noProof/>
                <w:webHidden/>
              </w:rPr>
              <w:tab/>
            </w:r>
            <w:r w:rsidR="00B765FB">
              <w:rPr>
                <w:noProof/>
                <w:webHidden/>
              </w:rPr>
              <w:fldChar w:fldCharType="begin"/>
            </w:r>
            <w:r w:rsidR="00B765FB">
              <w:rPr>
                <w:noProof/>
                <w:webHidden/>
              </w:rPr>
              <w:instrText xml:space="preserve"> PAGEREF _Toc24906842 \h </w:instrText>
            </w:r>
            <w:r w:rsidR="00B765FB">
              <w:rPr>
                <w:noProof/>
                <w:webHidden/>
              </w:rPr>
            </w:r>
            <w:r w:rsidR="00B765FB">
              <w:rPr>
                <w:noProof/>
                <w:webHidden/>
              </w:rPr>
              <w:fldChar w:fldCharType="separate"/>
            </w:r>
            <w:r w:rsidR="007B7593">
              <w:rPr>
                <w:noProof/>
                <w:webHidden/>
              </w:rPr>
              <w:t>16</w:t>
            </w:r>
            <w:r w:rsidR="00B765FB">
              <w:rPr>
                <w:noProof/>
                <w:webHidden/>
              </w:rPr>
              <w:fldChar w:fldCharType="end"/>
            </w:r>
          </w:hyperlink>
        </w:p>
        <w:p w14:paraId="2D9FCB9A" w14:textId="5D75F9D1" w:rsidR="00B765FB" w:rsidRDefault="00D43C7A">
          <w:pPr>
            <w:pStyle w:val="Verzeichnis2"/>
            <w:tabs>
              <w:tab w:val="left" w:pos="880"/>
              <w:tab w:val="right" w:leader="dot" w:pos="8494"/>
            </w:tabs>
            <w:rPr>
              <w:rFonts w:eastAsiaTheme="minorEastAsia"/>
              <w:noProof/>
              <w:lang w:val="de-CH" w:eastAsia="de-CH"/>
            </w:rPr>
          </w:pPr>
          <w:hyperlink w:anchor="_Toc24906843" w:history="1">
            <w:r w:rsidR="00B765FB" w:rsidRPr="008B1313">
              <w:rPr>
                <w:rStyle w:val="Hyperlink"/>
                <w:noProof/>
              </w:rPr>
              <w:t>9.2.</w:t>
            </w:r>
            <w:r w:rsidR="00B765FB">
              <w:rPr>
                <w:rFonts w:eastAsiaTheme="minorEastAsia"/>
                <w:noProof/>
                <w:lang w:val="de-CH" w:eastAsia="de-CH"/>
              </w:rPr>
              <w:tab/>
            </w:r>
            <w:r w:rsidR="00B765FB" w:rsidRPr="008B1313">
              <w:rPr>
                <w:rStyle w:val="Hyperlink"/>
                <w:noProof/>
              </w:rPr>
              <w:t>Tools</w:t>
            </w:r>
            <w:r w:rsidR="00B765FB">
              <w:rPr>
                <w:noProof/>
                <w:webHidden/>
              </w:rPr>
              <w:tab/>
            </w:r>
            <w:r w:rsidR="00B765FB">
              <w:rPr>
                <w:noProof/>
                <w:webHidden/>
              </w:rPr>
              <w:fldChar w:fldCharType="begin"/>
            </w:r>
            <w:r w:rsidR="00B765FB">
              <w:rPr>
                <w:noProof/>
                <w:webHidden/>
              </w:rPr>
              <w:instrText xml:space="preserve"> PAGEREF _Toc24906843 \h </w:instrText>
            </w:r>
            <w:r w:rsidR="00B765FB">
              <w:rPr>
                <w:noProof/>
                <w:webHidden/>
              </w:rPr>
            </w:r>
            <w:r w:rsidR="00B765FB">
              <w:rPr>
                <w:noProof/>
                <w:webHidden/>
              </w:rPr>
              <w:fldChar w:fldCharType="separate"/>
            </w:r>
            <w:r w:rsidR="007B7593">
              <w:rPr>
                <w:noProof/>
                <w:webHidden/>
              </w:rPr>
              <w:t>16</w:t>
            </w:r>
            <w:r w:rsidR="00B765FB">
              <w:rPr>
                <w:noProof/>
                <w:webHidden/>
              </w:rPr>
              <w:fldChar w:fldCharType="end"/>
            </w:r>
          </w:hyperlink>
        </w:p>
        <w:p w14:paraId="66528D2A" w14:textId="4C9133E8" w:rsidR="00B765FB" w:rsidRDefault="00D43C7A">
          <w:pPr>
            <w:pStyle w:val="Verzeichnis2"/>
            <w:tabs>
              <w:tab w:val="left" w:pos="880"/>
              <w:tab w:val="right" w:leader="dot" w:pos="8494"/>
            </w:tabs>
            <w:rPr>
              <w:rFonts w:eastAsiaTheme="minorEastAsia"/>
              <w:noProof/>
              <w:lang w:val="de-CH" w:eastAsia="de-CH"/>
            </w:rPr>
          </w:pPr>
          <w:hyperlink w:anchor="_Toc24906844" w:history="1">
            <w:r w:rsidR="00B765FB" w:rsidRPr="008B1313">
              <w:rPr>
                <w:rStyle w:val="Hyperlink"/>
                <w:noProof/>
              </w:rPr>
              <w:t>9.3.</w:t>
            </w:r>
            <w:r w:rsidR="00B765FB">
              <w:rPr>
                <w:rFonts w:eastAsiaTheme="minorEastAsia"/>
                <w:noProof/>
                <w:lang w:val="de-CH" w:eastAsia="de-CH"/>
              </w:rPr>
              <w:tab/>
            </w:r>
            <w:r w:rsidR="00B765FB" w:rsidRPr="008B1313">
              <w:rPr>
                <w:rStyle w:val="Hyperlink"/>
                <w:noProof/>
              </w:rPr>
              <w:t>Abbreviations</w:t>
            </w:r>
            <w:r w:rsidR="00B765FB">
              <w:rPr>
                <w:noProof/>
                <w:webHidden/>
              </w:rPr>
              <w:tab/>
            </w:r>
            <w:r w:rsidR="00B765FB">
              <w:rPr>
                <w:noProof/>
                <w:webHidden/>
              </w:rPr>
              <w:fldChar w:fldCharType="begin"/>
            </w:r>
            <w:r w:rsidR="00B765FB">
              <w:rPr>
                <w:noProof/>
                <w:webHidden/>
              </w:rPr>
              <w:instrText xml:space="preserve"> PAGEREF _Toc24906844 \h </w:instrText>
            </w:r>
            <w:r w:rsidR="00B765FB">
              <w:rPr>
                <w:noProof/>
                <w:webHidden/>
              </w:rPr>
            </w:r>
            <w:r w:rsidR="00B765FB">
              <w:rPr>
                <w:noProof/>
                <w:webHidden/>
              </w:rPr>
              <w:fldChar w:fldCharType="separate"/>
            </w:r>
            <w:r w:rsidR="007B7593">
              <w:rPr>
                <w:noProof/>
                <w:webHidden/>
              </w:rPr>
              <w:t>17</w:t>
            </w:r>
            <w:r w:rsidR="00B765FB">
              <w:rPr>
                <w:noProof/>
                <w:webHidden/>
              </w:rPr>
              <w:fldChar w:fldCharType="end"/>
            </w:r>
          </w:hyperlink>
        </w:p>
        <w:p w14:paraId="07FE6345" w14:textId="6A0CACD8" w:rsidR="00B765FB" w:rsidRDefault="00D43C7A">
          <w:pPr>
            <w:pStyle w:val="Verzeichnis2"/>
            <w:tabs>
              <w:tab w:val="left" w:pos="880"/>
              <w:tab w:val="right" w:leader="dot" w:pos="8494"/>
            </w:tabs>
            <w:rPr>
              <w:rFonts w:eastAsiaTheme="minorEastAsia"/>
              <w:noProof/>
              <w:lang w:val="de-CH" w:eastAsia="de-CH"/>
            </w:rPr>
          </w:pPr>
          <w:hyperlink w:anchor="_Toc24906845" w:history="1">
            <w:r w:rsidR="00B765FB" w:rsidRPr="008B1313">
              <w:rPr>
                <w:rStyle w:val="Hyperlink"/>
                <w:noProof/>
              </w:rPr>
              <w:t>9.4.</w:t>
            </w:r>
            <w:r w:rsidR="00B765FB">
              <w:rPr>
                <w:rFonts w:eastAsiaTheme="minorEastAsia"/>
                <w:noProof/>
                <w:lang w:val="de-CH" w:eastAsia="de-CH"/>
              </w:rPr>
              <w:tab/>
            </w:r>
            <w:r w:rsidR="00B765FB" w:rsidRPr="008B1313">
              <w:rPr>
                <w:rStyle w:val="Hyperlink"/>
                <w:noProof/>
              </w:rPr>
              <w:t>Sources</w:t>
            </w:r>
            <w:r w:rsidR="00B765FB">
              <w:rPr>
                <w:noProof/>
                <w:webHidden/>
              </w:rPr>
              <w:tab/>
            </w:r>
            <w:r w:rsidR="00B765FB">
              <w:rPr>
                <w:noProof/>
                <w:webHidden/>
              </w:rPr>
              <w:fldChar w:fldCharType="begin"/>
            </w:r>
            <w:r w:rsidR="00B765FB">
              <w:rPr>
                <w:noProof/>
                <w:webHidden/>
              </w:rPr>
              <w:instrText xml:space="preserve"> PAGEREF _Toc24906845 \h </w:instrText>
            </w:r>
            <w:r w:rsidR="00B765FB">
              <w:rPr>
                <w:noProof/>
                <w:webHidden/>
              </w:rPr>
            </w:r>
            <w:r w:rsidR="00B765FB">
              <w:rPr>
                <w:noProof/>
                <w:webHidden/>
              </w:rPr>
              <w:fldChar w:fldCharType="separate"/>
            </w:r>
            <w:r w:rsidR="007B7593">
              <w:rPr>
                <w:noProof/>
                <w:webHidden/>
              </w:rPr>
              <w:t>17</w:t>
            </w:r>
            <w:r w:rsidR="00B765FB">
              <w:rPr>
                <w:noProof/>
                <w:webHidden/>
              </w:rPr>
              <w:fldChar w:fldCharType="end"/>
            </w:r>
          </w:hyperlink>
        </w:p>
        <w:p w14:paraId="17D1F47D" w14:textId="124F2E89" w:rsidR="000510D7" w:rsidRPr="00704674" w:rsidRDefault="00E66BFD" w:rsidP="000510D7">
          <w:r>
            <w:fldChar w:fldCharType="end"/>
          </w:r>
        </w:p>
      </w:sdtContent>
    </w:sdt>
    <w:p w14:paraId="6C9D2C0F" w14:textId="77777777" w:rsidR="000510D7" w:rsidRPr="00704674" w:rsidRDefault="000510D7" w:rsidP="000510D7">
      <w:pPr>
        <w:rPr>
          <w:b/>
          <w:sz w:val="24"/>
        </w:rPr>
      </w:pPr>
      <w:r w:rsidRPr="00704674">
        <w:rPr>
          <w:b/>
          <w:sz w:val="24"/>
        </w:rPr>
        <w:br w:type="page"/>
      </w:r>
    </w:p>
    <w:p w14:paraId="64B034AE" w14:textId="521B675F" w:rsidR="000510D7" w:rsidRPr="00704674" w:rsidRDefault="000510D7" w:rsidP="000510D7">
      <w:pPr>
        <w:pStyle w:val="berschrift1"/>
        <w:numPr>
          <w:ilvl w:val="0"/>
          <w:numId w:val="24"/>
        </w:numPr>
      </w:pPr>
      <w:bookmarkStart w:id="0" w:name="_Ref24747031"/>
      <w:bookmarkStart w:id="1" w:name="_Toc24906822"/>
      <w:r w:rsidRPr="00704674">
        <w:lastRenderedPageBreak/>
        <w:t>Abstract</w:t>
      </w:r>
      <w:bookmarkEnd w:id="0"/>
      <w:bookmarkEnd w:id="1"/>
    </w:p>
    <w:p w14:paraId="56E1F384" w14:textId="3F44413E" w:rsidR="000510D7" w:rsidRDefault="000510D7" w:rsidP="000510D7">
      <w:pPr>
        <w:pStyle w:val="berschrift2"/>
        <w:numPr>
          <w:ilvl w:val="1"/>
          <w:numId w:val="13"/>
        </w:numPr>
      </w:pPr>
      <w:bookmarkStart w:id="2" w:name="_Toc24906823"/>
      <w:r w:rsidRPr="00704674">
        <w:t>Motivation</w:t>
      </w:r>
      <w:bookmarkEnd w:id="2"/>
    </w:p>
    <w:p w14:paraId="3547F5E8" w14:textId="233CB693" w:rsidR="000510D7" w:rsidRPr="00704674" w:rsidRDefault="000510D7" w:rsidP="000510D7">
      <w:pPr>
        <w:pStyle w:val="Listenabsatz"/>
        <w:ind w:left="360"/>
        <w:jc w:val="both"/>
      </w:pPr>
      <w:r>
        <w:t>The motivation of this project is</w:t>
      </w:r>
      <w:r w:rsidR="007D0922">
        <w:t>,</w:t>
      </w:r>
      <w:r>
        <w:t xml:space="preserve"> to put the acquired skills into practice and to gain new experience in engineering. To be more specific</w:t>
      </w:r>
      <w:r w:rsidR="007D0922">
        <w:t>,</w:t>
      </w:r>
      <w:r>
        <w:t xml:space="preserve"> the task is to design </w:t>
      </w:r>
      <w:r w:rsidRPr="00704674">
        <w:t xml:space="preserve">two of </w:t>
      </w:r>
      <w:r>
        <w:t>four</w:t>
      </w:r>
      <w:r w:rsidRPr="00704674">
        <w:t xml:space="preserve"> possible solutions of a LED-driver</w:t>
      </w:r>
      <w:r>
        <w:t>.</w:t>
      </w:r>
    </w:p>
    <w:p w14:paraId="24B18ECA" w14:textId="3887C915" w:rsidR="000510D7" w:rsidRDefault="000510D7" w:rsidP="000510D7">
      <w:pPr>
        <w:pStyle w:val="berschrift2"/>
        <w:numPr>
          <w:ilvl w:val="1"/>
          <w:numId w:val="13"/>
        </w:numPr>
      </w:pPr>
      <w:bookmarkStart w:id="3" w:name="_Toc24560838"/>
      <w:bookmarkStart w:id="4" w:name="_Toc24571694"/>
      <w:bookmarkStart w:id="5" w:name="_Toc24573860"/>
      <w:bookmarkStart w:id="6" w:name="_Toc24573910"/>
      <w:bookmarkStart w:id="7" w:name="_Toc24906824"/>
      <w:bookmarkEnd w:id="3"/>
      <w:bookmarkEnd w:id="4"/>
      <w:bookmarkEnd w:id="5"/>
      <w:bookmarkEnd w:id="6"/>
      <w:r w:rsidRPr="00704674">
        <w:t>Problem statement</w:t>
      </w:r>
      <w:bookmarkEnd w:id="7"/>
    </w:p>
    <w:p w14:paraId="4ABF9620" w14:textId="29DA7136" w:rsidR="000510D7" w:rsidRPr="00704674" w:rsidRDefault="000510D7" w:rsidP="000510D7">
      <w:pPr>
        <w:ind w:left="360"/>
        <w:jc w:val="both"/>
      </w:pPr>
      <w:r w:rsidRPr="00704674">
        <w:t>The goal of th</w:t>
      </w:r>
      <w:r>
        <w:t xml:space="preserve">is </w:t>
      </w:r>
      <w:r w:rsidRPr="00704674">
        <w:t>project is</w:t>
      </w:r>
      <w:r w:rsidR="007D0922">
        <w:t>,</w:t>
      </w:r>
      <w:r w:rsidRPr="00704674">
        <w:t xml:space="preserve"> to develop two</w:t>
      </w:r>
      <w:r>
        <w:t xml:space="preserve"> different</w:t>
      </w:r>
      <w:r w:rsidRPr="00704674">
        <w:t xml:space="preserve"> LED-driver</w:t>
      </w:r>
      <w:r>
        <w:t>s, which can regulate</w:t>
      </w:r>
      <w:r w:rsidRPr="00704674">
        <w:t xml:space="preserve"> the brightness of the LED</w:t>
      </w:r>
      <w:r>
        <w:t>’</w:t>
      </w:r>
      <w:r w:rsidRPr="00704674">
        <w:t>s</w:t>
      </w:r>
      <w:r>
        <w:t>. The starting situation was</w:t>
      </w:r>
      <w:r w:rsidR="007D0922">
        <w:t>,</w:t>
      </w:r>
      <w:r>
        <w:t xml:space="preserve"> that we were shown four possible solutions of a LED-driver. We had to agree on two of these solutions. The solution approaches including the power supply of </w:t>
      </w:r>
      <m:oMath>
        <m:r>
          <w:rPr>
            <w:rFonts w:ascii="Cambria Math" w:hAnsi="Cambria Math"/>
          </w:rPr>
          <m:t>24V, 0.86 A</m:t>
        </m:r>
      </m:oMath>
      <w:r>
        <w:t xml:space="preserve"> and the gecko evaluation board were given</w:t>
      </w:r>
      <w:r w:rsidR="007D0922">
        <w:t>,</w:t>
      </w:r>
      <w:r>
        <w:t xml:space="preserve"> but the further methods how to design the hardware</w:t>
      </w:r>
      <w:r w:rsidR="007D0922">
        <w:t>,</w:t>
      </w:r>
      <w:r>
        <w:t xml:space="preserve"> was left to us. </w:t>
      </w:r>
    </w:p>
    <w:p w14:paraId="32EF330D" w14:textId="4C39F123" w:rsidR="000510D7" w:rsidRPr="00D16A7D" w:rsidRDefault="000510D7" w:rsidP="000510D7">
      <w:pPr>
        <w:pStyle w:val="berschrift2"/>
        <w:numPr>
          <w:ilvl w:val="1"/>
          <w:numId w:val="13"/>
        </w:numPr>
      </w:pPr>
      <w:bookmarkStart w:id="8" w:name="_Toc24906825"/>
      <w:r w:rsidRPr="00D16A7D">
        <w:t>Approach</w:t>
      </w:r>
      <w:bookmarkEnd w:id="8"/>
    </w:p>
    <w:p w14:paraId="1D864301" w14:textId="4B4E91BA" w:rsidR="000510D7" w:rsidRPr="00704674" w:rsidRDefault="000510D7" w:rsidP="000510D7">
      <w:pPr>
        <w:pStyle w:val="Listenabsatz"/>
        <w:ind w:left="360"/>
        <w:jc w:val="both"/>
      </w:pPr>
      <w:r w:rsidRPr="00704674">
        <w:t>Initially we had to decide</w:t>
      </w:r>
      <w:r w:rsidR="00772627">
        <w:t>,</w:t>
      </w:r>
      <w:r w:rsidRPr="00704674">
        <w:t xml:space="preserve"> which of the solutions we wanted</w:t>
      </w:r>
      <w:r w:rsidR="00772627">
        <w:t xml:space="preserve"> to implement</w:t>
      </w:r>
      <w:r w:rsidRPr="00704674">
        <w:t xml:space="preserve">. As soon as we had selected them, we started </w:t>
      </w:r>
      <w:r w:rsidR="007B5EC4">
        <w:t>simulating</w:t>
      </w:r>
      <w:r w:rsidRPr="00704674">
        <w:t xml:space="preserve"> with </w:t>
      </w:r>
      <w:proofErr w:type="spellStart"/>
      <w:r w:rsidRPr="00704674">
        <w:t>LTSpice</w:t>
      </w:r>
      <w:proofErr w:type="spellEnd"/>
      <w:r w:rsidRPr="00704674">
        <w:t>. After the simulation was according to our ideas, we draw the schematics and the PCB by using EAGLE.</w:t>
      </w:r>
    </w:p>
    <w:p w14:paraId="42C54991" w14:textId="7D7D8B87" w:rsidR="000510D7" w:rsidRPr="00704674" w:rsidRDefault="000510D7" w:rsidP="000510D7">
      <w:pPr>
        <w:pStyle w:val="Listenabsatz"/>
        <w:ind w:left="360"/>
        <w:jc w:val="both"/>
      </w:pPr>
      <w:r w:rsidRPr="00704674">
        <w:t xml:space="preserve">When the hardware development was finished, we ordered the PCB’s at </w:t>
      </w:r>
      <w:proofErr w:type="spellStart"/>
      <w:r w:rsidR="00C97615">
        <w:t>E</w:t>
      </w:r>
      <w:r w:rsidRPr="00704674">
        <w:t>urocircuits</w:t>
      </w:r>
      <w:proofErr w:type="spellEnd"/>
      <w:r w:rsidRPr="00704674">
        <w:t>. The next step was to solder the PCB and bring it into service. The last step was to test the circuits and to check if the hardware meets all defined requirements.</w:t>
      </w:r>
    </w:p>
    <w:p w14:paraId="25A40F1A" w14:textId="0D26F44E" w:rsidR="000510D7" w:rsidRDefault="00C97615" w:rsidP="000510D7">
      <w:pPr>
        <w:pStyle w:val="Listenabsatz"/>
        <w:ind w:left="360"/>
        <w:jc w:val="both"/>
      </w:pPr>
      <w:r w:rsidRPr="00C97615">
        <w:t>After a few minor improvements, the hardware has passed all our tests and is now running correctly.</w:t>
      </w:r>
    </w:p>
    <w:p w14:paraId="21E4209A" w14:textId="65E4A2A1" w:rsidR="000510D7" w:rsidRPr="00704674" w:rsidRDefault="000510D7" w:rsidP="000510D7">
      <w:pPr>
        <w:pStyle w:val="berschrift2"/>
        <w:numPr>
          <w:ilvl w:val="1"/>
          <w:numId w:val="13"/>
        </w:numPr>
      </w:pPr>
      <w:bookmarkStart w:id="9" w:name="_Toc24906826"/>
      <w:r w:rsidRPr="00D16A7D">
        <w:t>Results</w:t>
      </w:r>
      <w:bookmarkEnd w:id="9"/>
    </w:p>
    <w:p w14:paraId="47C38AB6" w14:textId="7E8C5EE1" w:rsidR="000510D7" w:rsidRPr="00704674" w:rsidRDefault="000510D7" w:rsidP="00D16A7D">
      <w:pPr>
        <w:pStyle w:val="Listenabsatz"/>
        <w:ind w:left="360"/>
        <w:jc w:val="both"/>
      </w:pPr>
      <w:r>
        <w:t>The test results showed</w:t>
      </w:r>
      <w:r w:rsidR="007D0922">
        <w:t>,</w:t>
      </w:r>
      <w:r>
        <w:t xml:space="preserve"> that the main function</w:t>
      </w:r>
      <w:r w:rsidR="00FC2459">
        <w:t>s</w:t>
      </w:r>
      <w:r>
        <w:t xml:space="preserve"> are working. To achieve the full functionality</w:t>
      </w:r>
      <w:r w:rsidR="00D16A7D">
        <w:t>,</w:t>
      </w:r>
      <w:r>
        <w:t xml:space="preserve"> we had to do some modifications on the hardware. Means</w:t>
      </w:r>
      <w:r w:rsidR="007D0922">
        <w:t>,</w:t>
      </w:r>
      <w:r>
        <w:t xml:space="preserve"> we disassembled and changed some components.</w:t>
      </w:r>
    </w:p>
    <w:p w14:paraId="1ABC4F2D" w14:textId="0F3FEF4E" w:rsidR="000510D7" w:rsidRPr="00AA6E8B" w:rsidRDefault="000510D7" w:rsidP="000510D7">
      <w:pPr>
        <w:pStyle w:val="berschrift2"/>
        <w:numPr>
          <w:ilvl w:val="1"/>
          <w:numId w:val="13"/>
        </w:numPr>
      </w:pPr>
      <w:bookmarkStart w:id="10" w:name="_Toc24906827"/>
      <w:r w:rsidRPr="00AA6E8B">
        <w:t>Conclusion</w:t>
      </w:r>
      <w:bookmarkEnd w:id="10"/>
    </w:p>
    <w:p w14:paraId="45F92854" w14:textId="42483A2D" w:rsidR="000510D7" w:rsidRDefault="000510D7" w:rsidP="00E7397F">
      <w:pPr>
        <w:pStyle w:val="Listenabsatz"/>
        <w:ind w:left="360"/>
        <w:jc w:val="both"/>
      </w:pPr>
      <w:r w:rsidRPr="00704674">
        <w:t xml:space="preserve">During the whole development process, we recognized some ideas for improvements, which we </w:t>
      </w:r>
      <w:r w:rsidR="003C7F4A">
        <w:t xml:space="preserve">will </w:t>
      </w:r>
      <w:r w:rsidRPr="00704674">
        <w:t xml:space="preserve">plan to implement in the next project ETP2. These ideas are described in the </w:t>
      </w:r>
      <w:r w:rsidR="00C92E50">
        <w:t xml:space="preserve">chapter </w:t>
      </w:r>
      <w:r w:rsidR="00090E3C">
        <w:t>“</w:t>
      </w:r>
      <w:r w:rsidR="00C92E50">
        <w:fldChar w:fldCharType="begin"/>
      </w:r>
      <w:r w:rsidR="00C92E50">
        <w:instrText xml:space="preserve"> REF _Ref24747046 \w \h </w:instrText>
      </w:r>
      <w:r w:rsidR="00C92E50">
        <w:fldChar w:fldCharType="separate"/>
      </w:r>
      <w:r w:rsidR="007B7593">
        <w:t>9.1</w:t>
      </w:r>
      <w:r w:rsidR="00C92E50">
        <w:fldChar w:fldCharType="end"/>
      </w:r>
      <w:r w:rsidR="00C92E50">
        <w:t xml:space="preserve"> </w:t>
      </w:r>
      <w:r w:rsidR="00C92E50">
        <w:fldChar w:fldCharType="begin"/>
      </w:r>
      <w:r w:rsidR="00C92E50">
        <w:instrText xml:space="preserve"> REF _Ref24747052 \h </w:instrText>
      </w:r>
      <w:r w:rsidR="00C92E50">
        <w:fldChar w:fldCharType="separate"/>
      </w:r>
      <w:r w:rsidR="007B7593" w:rsidRPr="00C60A41">
        <w:t>Improvements</w:t>
      </w:r>
      <w:r w:rsidR="00C92E50">
        <w:fldChar w:fldCharType="end"/>
      </w:r>
      <w:r w:rsidR="00090E3C">
        <w:t>”</w:t>
      </w:r>
      <w:r w:rsidRPr="00704674">
        <w:t>.</w:t>
      </w:r>
      <w:r>
        <w:t xml:space="preserve"> </w:t>
      </w:r>
      <w:r w:rsidR="003C7F4A">
        <w:t>We</w:t>
      </w:r>
      <w:r>
        <w:t xml:space="preserve"> invest</w:t>
      </w:r>
      <w:r w:rsidR="003C7F4A">
        <w:t>ed</w:t>
      </w:r>
      <w:r>
        <w:t xml:space="preserve"> a lot of time in planning, simulating and designing the PCB, </w:t>
      </w:r>
      <w:r w:rsidR="003C7F4A">
        <w:t>to</w:t>
      </w:r>
      <w:r>
        <w:t xml:space="preserve"> avoid heavy faults</w:t>
      </w:r>
      <w:r w:rsidR="0004781D">
        <w:t xml:space="preserve"> on the PCB</w:t>
      </w:r>
      <w:r>
        <w:t>.</w:t>
      </w:r>
    </w:p>
    <w:p w14:paraId="4ECB00DD" w14:textId="5CECF20E" w:rsidR="00F52BAC" w:rsidRDefault="00F52BAC">
      <w:pPr>
        <w:spacing w:after="160" w:line="259" w:lineRule="auto"/>
      </w:pPr>
      <w:r>
        <w:br w:type="page"/>
      </w:r>
    </w:p>
    <w:p w14:paraId="028CFC08" w14:textId="5F7B31DE" w:rsidR="000510D7" w:rsidRPr="00704674" w:rsidRDefault="000510D7" w:rsidP="000510D7">
      <w:pPr>
        <w:pStyle w:val="berschrift1"/>
        <w:numPr>
          <w:ilvl w:val="0"/>
          <w:numId w:val="13"/>
        </w:numPr>
      </w:pPr>
      <w:bookmarkStart w:id="11" w:name="_Toc24571699"/>
      <w:bookmarkStart w:id="12" w:name="_Toc24573865"/>
      <w:bookmarkStart w:id="13" w:name="_Toc24573915"/>
      <w:bookmarkStart w:id="14" w:name="_Toc24571700"/>
      <w:bookmarkStart w:id="15" w:name="_Toc24573866"/>
      <w:bookmarkStart w:id="16" w:name="_Toc24573916"/>
      <w:bookmarkStart w:id="17" w:name="_Toc24906828"/>
      <w:bookmarkEnd w:id="11"/>
      <w:bookmarkEnd w:id="12"/>
      <w:bookmarkEnd w:id="13"/>
      <w:bookmarkEnd w:id="14"/>
      <w:bookmarkEnd w:id="15"/>
      <w:bookmarkEnd w:id="16"/>
      <w:r w:rsidRPr="00704674">
        <w:lastRenderedPageBreak/>
        <w:t>Specifications</w:t>
      </w:r>
      <w:bookmarkEnd w:id="17"/>
    </w:p>
    <w:p w14:paraId="75AD6664" w14:textId="2D017A47" w:rsidR="000510D7" w:rsidRPr="00704674" w:rsidRDefault="000510D7" w:rsidP="000510D7">
      <w:pPr>
        <w:jc w:val="both"/>
      </w:pPr>
      <w:r w:rsidRPr="00704674">
        <w:t xml:space="preserve">Before we started with developing the two solutions, we defined following requirements </w:t>
      </w:r>
      <w:r w:rsidR="007D0922">
        <w:t>of</w:t>
      </w:r>
      <w:r w:rsidRPr="00704674">
        <w:t xml:space="preserve"> our design:</w:t>
      </w:r>
    </w:p>
    <w:p w14:paraId="183DFFF8" w14:textId="77777777" w:rsidR="000510D7" w:rsidRPr="00704674" w:rsidRDefault="000510D7" w:rsidP="000510D7">
      <w:pPr>
        <w:pStyle w:val="Listenabsatz"/>
        <w:numPr>
          <w:ilvl w:val="0"/>
          <w:numId w:val="27"/>
        </w:numPr>
        <w:jc w:val="both"/>
      </w:pPr>
      <w:r w:rsidRPr="00704674">
        <w:t>No components should overheat</w:t>
      </w:r>
    </w:p>
    <w:p w14:paraId="1D919E65" w14:textId="77777777" w:rsidR="000510D7" w:rsidRPr="00704674" w:rsidRDefault="000510D7" w:rsidP="000510D7">
      <w:pPr>
        <w:pStyle w:val="Listenabsatz"/>
        <w:numPr>
          <w:ilvl w:val="0"/>
          <w:numId w:val="27"/>
        </w:numPr>
        <w:jc w:val="both"/>
      </w:pPr>
      <w:r w:rsidRPr="00704674">
        <w:t>Output current should be adjustable</w:t>
      </w:r>
    </w:p>
    <w:p w14:paraId="76763F3C" w14:textId="3F61E12C" w:rsidR="000510D7" w:rsidRPr="00704674" w:rsidRDefault="000510D7" w:rsidP="000510D7">
      <w:pPr>
        <w:pStyle w:val="Listenabsatz"/>
        <w:numPr>
          <w:ilvl w:val="0"/>
          <w:numId w:val="27"/>
        </w:numPr>
        <w:jc w:val="both"/>
      </w:pPr>
      <w:r w:rsidRPr="00704674">
        <w:t>LED</w:t>
      </w:r>
      <w:r w:rsidR="00567C07">
        <w:t>’</w:t>
      </w:r>
      <w:r w:rsidRPr="00704674">
        <w:t>s should not flicker</w:t>
      </w:r>
    </w:p>
    <w:p w14:paraId="3164E9FE" w14:textId="1ACC29BD" w:rsidR="000510D7" w:rsidRPr="00704674" w:rsidRDefault="000510D7" w:rsidP="000510D7">
      <w:pPr>
        <w:pStyle w:val="Listenabsatz"/>
        <w:numPr>
          <w:ilvl w:val="0"/>
          <w:numId w:val="27"/>
        </w:numPr>
        <w:jc w:val="both"/>
      </w:pPr>
      <w:r w:rsidRPr="00704674">
        <w:t>Output voltage V</w:t>
      </w:r>
      <w:r w:rsidRPr="00C60A41">
        <w:rPr>
          <w:vertAlign w:val="subscript"/>
        </w:rPr>
        <w:t>ADC</w:t>
      </w:r>
      <w:r w:rsidRPr="00704674">
        <w:t xml:space="preserve"> (</w:t>
      </w:r>
      <w:r w:rsidR="00AA6E8B">
        <w:t>s</w:t>
      </w:r>
      <w:r w:rsidRPr="00704674">
        <w:t>olution 2) should not have any ripples</w:t>
      </w:r>
    </w:p>
    <w:p w14:paraId="07717F3B" w14:textId="77777777" w:rsidR="000510D7" w:rsidRPr="00704674" w:rsidRDefault="000510D7" w:rsidP="000510D7">
      <w:pPr>
        <w:pStyle w:val="Listenabsatz"/>
        <w:numPr>
          <w:ilvl w:val="0"/>
          <w:numId w:val="27"/>
        </w:numPr>
        <w:jc w:val="both"/>
      </w:pPr>
      <w:r w:rsidRPr="00704674">
        <w:t xml:space="preserve">Hardware should be adaptable for solution 0 and solution 1 </w:t>
      </w:r>
    </w:p>
    <w:p w14:paraId="282AB8A0" w14:textId="77777777" w:rsidR="000510D7" w:rsidRPr="00704674" w:rsidRDefault="000510D7" w:rsidP="000510D7">
      <w:pPr>
        <w:pStyle w:val="Listenabsatz"/>
        <w:numPr>
          <w:ilvl w:val="0"/>
          <w:numId w:val="27"/>
        </w:numPr>
        <w:jc w:val="both"/>
      </w:pPr>
      <w:r w:rsidRPr="00704674">
        <w:t xml:space="preserve">Simple testability </w:t>
      </w:r>
      <w:r w:rsidRPr="00704674">
        <w:sym w:font="Wingdings" w:char="F0E0"/>
      </w:r>
      <w:r w:rsidRPr="00704674">
        <w:t xml:space="preserve"> separate connectors for external voltage and reasonable </w:t>
      </w:r>
      <w:proofErr w:type="spellStart"/>
      <w:r w:rsidRPr="00704674">
        <w:t>testpoints</w:t>
      </w:r>
      <w:proofErr w:type="spellEnd"/>
    </w:p>
    <w:p w14:paraId="09F9A2D4" w14:textId="05E3ABA5" w:rsidR="000510D7" w:rsidRPr="00704674" w:rsidRDefault="000510D7" w:rsidP="000510D7">
      <w:pPr>
        <w:pStyle w:val="Listenabsatz"/>
        <w:numPr>
          <w:ilvl w:val="0"/>
          <w:numId w:val="27"/>
        </w:numPr>
        <w:jc w:val="both"/>
      </w:pPr>
      <w:r w:rsidRPr="00704674">
        <w:t xml:space="preserve">Component labelling should be readable </w:t>
      </w:r>
      <w:r w:rsidRPr="00704674">
        <w:sym w:font="Wingdings" w:char="F0E0"/>
      </w:r>
      <w:r w:rsidRPr="00704674">
        <w:t xml:space="preserve"> </w:t>
      </w:r>
      <w:r w:rsidR="00AA6E8B">
        <w:t>s</w:t>
      </w:r>
      <w:r w:rsidRPr="00704674">
        <w:t xml:space="preserve">imple </w:t>
      </w:r>
      <w:r w:rsidR="00AA6E8B">
        <w:t>m</w:t>
      </w:r>
      <w:r w:rsidRPr="00704674">
        <w:t>ounting</w:t>
      </w:r>
      <w:r w:rsidR="00ED7B82">
        <w:t xml:space="preserve">, </w:t>
      </w:r>
      <w:r w:rsidR="00AA6E8B">
        <w:t>s</w:t>
      </w:r>
      <w:r w:rsidRPr="00704674">
        <w:t>oldering</w:t>
      </w:r>
      <w:r w:rsidR="00ED7B82">
        <w:t xml:space="preserve"> and optical testing</w:t>
      </w:r>
    </w:p>
    <w:p w14:paraId="59016633" w14:textId="51247E01" w:rsidR="00567C07" w:rsidRPr="00704674" w:rsidRDefault="00AA6E8B" w:rsidP="00567C07">
      <w:pPr>
        <w:pStyle w:val="Listenabsatz"/>
        <w:numPr>
          <w:ilvl w:val="0"/>
          <w:numId w:val="27"/>
        </w:numPr>
        <w:jc w:val="both"/>
      </w:pPr>
      <w:r>
        <w:t>O</w:t>
      </w:r>
      <w:r w:rsidR="000510D7" w:rsidRPr="00704674">
        <w:t>ptically recognizable which solution is active</w:t>
      </w:r>
      <w:r w:rsidR="00567C07">
        <w:t xml:space="preserve"> </w:t>
      </w:r>
      <w:r w:rsidR="00567C07">
        <w:sym w:font="Wingdings" w:char="F0E0"/>
      </w:r>
      <w:r w:rsidR="00567C07">
        <w:t xml:space="preserve"> status LED</w:t>
      </w:r>
    </w:p>
    <w:p w14:paraId="118C7626" w14:textId="1C464C61" w:rsidR="000510D7" w:rsidRPr="00704674" w:rsidRDefault="000510D7" w:rsidP="000510D7">
      <w:pPr>
        <w:pStyle w:val="Listenabsatz"/>
        <w:numPr>
          <w:ilvl w:val="0"/>
          <w:numId w:val="27"/>
        </w:numPr>
        <w:jc w:val="both"/>
      </w:pPr>
      <w:r w:rsidRPr="00704674">
        <w:t>Maximum limit of current up to 1</w:t>
      </w:r>
      <w:r w:rsidR="00AA6E8B">
        <w:t>5</w:t>
      </w:r>
      <w:r w:rsidRPr="00704674">
        <w:t xml:space="preserve"> percent deviation of </w:t>
      </w:r>
      <w:r w:rsidR="009670B7">
        <w:t xml:space="preserve">mean value of </w:t>
      </w:r>
      <w:r w:rsidR="006E710E">
        <w:t>simulation</w:t>
      </w:r>
      <w:r w:rsidRPr="00704674">
        <w:t xml:space="preserve"> </w:t>
      </w:r>
      <w:r w:rsidR="009670B7">
        <w:t>and calcu</w:t>
      </w:r>
      <w:r w:rsidR="006E710E">
        <w:t>lation</w:t>
      </w:r>
    </w:p>
    <w:p w14:paraId="33137155" w14:textId="29A85A5C" w:rsidR="000510D7" w:rsidRDefault="000510D7" w:rsidP="000510D7">
      <w:pPr>
        <w:pStyle w:val="berschrift1"/>
        <w:numPr>
          <w:ilvl w:val="0"/>
          <w:numId w:val="13"/>
        </w:numPr>
      </w:pPr>
      <w:bookmarkStart w:id="18" w:name="_Toc24906829"/>
      <w:r w:rsidRPr="00704674">
        <w:t>Evaluation of the LED driver solutions</w:t>
      </w:r>
      <w:bookmarkEnd w:id="18"/>
    </w:p>
    <w:p w14:paraId="40152D59" w14:textId="77777777" w:rsidR="0087294B" w:rsidRDefault="000510D7" w:rsidP="0087294B">
      <w:pPr>
        <w:keepNext/>
      </w:pPr>
      <w:r>
        <w:rPr>
          <w:noProof/>
          <w:lang w:val="es-ES" w:eastAsia="es-ES"/>
        </w:rPr>
        <w:drawing>
          <wp:inline distT="0" distB="0" distL="0" distR="0" wp14:anchorId="74AC0301" wp14:editId="1A65FBF7">
            <wp:extent cx="5391147" cy="2151068"/>
            <wp:effectExtent l="0" t="0" r="635"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391147" cy="2151068"/>
                    </a:xfrm>
                    <a:prstGeom prst="rect">
                      <a:avLst/>
                    </a:prstGeom>
                    <a:noFill/>
                    <a:ln>
                      <a:noFill/>
                    </a:ln>
                  </pic:spPr>
                </pic:pic>
              </a:graphicData>
            </a:graphic>
          </wp:inline>
        </w:drawing>
      </w:r>
    </w:p>
    <w:p w14:paraId="045CF087" w14:textId="58FAD837" w:rsidR="000510D7" w:rsidRPr="00C60A41" w:rsidRDefault="0087294B" w:rsidP="0087294B">
      <w:pPr>
        <w:pStyle w:val="Beschriftung"/>
      </w:pPr>
      <w:r>
        <w:t xml:space="preserve">Figure </w:t>
      </w:r>
      <w:r>
        <w:fldChar w:fldCharType="begin"/>
      </w:r>
      <w:r>
        <w:instrText xml:space="preserve"> SEQ Figure \* ARABIC </w:instrText>
      </w:r>
      <w:r>
        <w:fldChar w:fldCharType="separate"/>
      </w:r>
      <w:r w:rsidR="007B7593">
        <w:rPr>
          <w:noProof/>
        </w:rPr>
        <w:t>1</w:t>
      </w:r>
      <w:r>
        <w:fldChar w:fldCharType="end"/>
      </w:r>
      <w:r>
        <w:t>: Block diagram</w:t>
      </w:r>
    </w:p>
    <w:p w14:paraId="7C84190C" w14:textId="47F37997" w:rsidR="000510D7" w:rsidRPr="00704674" w:rsidRDefault="000510D7" w:rsidP="000510D7">
      <w:pPr>
        <w:pStyle w:val="berschrift2"/>
        <w:numPr>
          <w:ilvl w:val="1"/>
          <w:numId w:val="13"/>
        </w:numPr>
      </w:pPr>
      <w:bookmarkStart w:id="19" w:name="_Toc24906830"/>
      <w:r w:rsidRPr="00704674">
        <w:t>Solution 0</w:t>
      </w:r>
      <w:r>
        <w:t>/1</w:t>
      </w:r>
      <w:bookmarkEnd w:id="19"/>
    </w:p>
    <w:p w14:paraId="72C1CF6D" w14:textId="1DB95ACF" w:rsidR="000510D7" w:rsidRPr="00704674" w:rsidRDefault="000510D7" w:rsidP="000510D7">
      <w:pPr>
        <w:jc w:val="both"/>
      </w:pPr>
      <w:r w:rsidRPr="00704674">
        <w:t xml:space="preserve">We </w:t>
      </w:r>
      <w:r w:rsidR="007D0922">
        <w:t>choosed</w:t>
      </w:r>
      <w:r w:rsidRPr="00704674">
        <w:t xml:space="preserve"> solution 0 because the hardware is the same compared </w:t>
      </w:r>
      <w:r w:rsidR="007D0922">
        <w:t xml:space="preserve">with </w:t>
      </w:r>
      <w:r w:rsidRPr="00704674">
        <w:t>solution 1. Therefore</w:t>
      </w:r>
      <w:r>
        <w:t>,</w:t>
      </w:r>
      <w:r w:rsidRPr="00704674">
        <w:t xml:space="preserve"> it’s possible to switch between these two solutions without a</w:t>
      </w:r>
      <w:r w:rsidR="008B582E">
        <w:t xml:space="preserve"> big</w:t>
      </w:r>
      <w:r w:rsidRPr="00704674">
        <w:t xml:space="preserve"> modification of the hardware. The difference is, that </w:t>
      </w:r>
      <w:r>
        <w:t>s</w:t>
      </w:r>
      <w:r w:rsidRPr="00704674">
        <w:t>olution 0 uses a PWM</w:t>
      </w:r>
      <w:r>
        <w:t xml:space="preserve"> signal on the ADJ-input of </w:t>
      </w:r>
      <w:r w:rsidRPr="00704674">
        <w:t xml:space="preserve">the </w:t>
      </w:r>
      <w:r w:rsidR="00F34CD2">
        <w:t>LED-Driver-</w:t>
      </w:r>
      <w:r>
        <w:t xml:space="preserve">IC. Changing the duty cycle </w:t>
      </w:r>
      <w:r w:rsidR="00F34CD2">
        <w:t>will</w:t>
      </w:r>
      <w:r>
        <w:t xml:space="preserve"> change the output current. In solution 1 the ADJ-input needs an external DC voltage instead of an PWM signal. Changing the level of the DC voltage </w:t>
      </w:r>
      <w:r w:rsidR="00F34CD2">
        <w:t>will change</w:t>
      </w:r>
      <w:r>
        <w:t xml:space="preserve"> the output current. </w:t>
      </w:r>
      <w:r w:rsidRPr="00704674">
        <w:t xml:space="preserve">To </w:t>
      </w:r>
      <w:r>
        <w:t xml:space="preserve">switch </w:t>
      </w:r>
      <w:r w:rsidRPr="00704674">
        <w:t>between these two solutions, it’s</w:t>
      </w:r>
      <w:r>
        <w:t xml:space="preserve"> </w:t>
      </w:r>
      <w:r w:rsidRPr="00704674">
        <w:t>necessary to adapt the software</w:t>
      </w:r>
      <w:r>
        <w:t xml:space="preserve"> and placing a jumper.</w:t>
      </w:r>
      <w:r w:rsidRPr="00BE3305">
        <w:t xml:space="preserve"> </w:t>
      </w:r>
      <w:r>
        <w:t>The PWM signal or DC voltage will later be generated by the</w:t>
      </w:r>
      <w:r w:rsidRPr="00704674">
        <w:t xml:space="preserve"> evaluation board GECKO</w:t>
      </w:r>
      <w:r>
        <w:t>.</w:t>
      </w:r>
    </w:p>
    <w:p w14:paraId="6F78BD57" w14:textId="628C667A" w:rsidR="000510D7" w:rsidRPr="00704674" w:rsidRDefault="000510D7" w:rsidP="000510D7">
      <w:pPr>
        <w:pStyle w:val="berschrift2"/>
        <w:numPr>
          <w:ilvl w:val="1"/>
          <w:numId w:val="13"/>
        </w:numPr>
        <w:jc w:val="both"/>
      </w:pPr>
      <w:bookmarkStart w:id="20" w:name="_Toc24906831"/>
      <w:r w:rsidRPr="00704674">
        <w:t>Solution 2</w:t>
      </w:r>
      <w:bookmarkEnd w:id="20"/>
    </w:p>
    <w:p w14:paraId="06049C1C" w14:textId="12C9D30D" w:rsidR="000510D7" w:rsidRPr="00704674" w:rsidRDefault="000510D7" w:rsidP="000510D7">
      <w:pPr>
        <w:jc w:val="both"/>
      </w:pPr>
      <w:r w:rsidRPr="00704674">
        <w:t>We cho</w:t>
      </w:r>
      <w:r w:rsidR="00F34CD2">
        <w:t>o</w:t>
      </w:r>
      <w:r w:rsidRPr="00704674">
        <w:t>se</w:t>
      </w:r>
      <w:r w:rsidR="00F34CD2">
        <w:t>d</w:t>
      </w:r>
      <w:r w:rsidRPr="00704674">
        <w:t xml:space="preserve"> </w:t>
      </w:r>
      <w:r>
        <w:t>s</w:t>
      </w:r>
      <w:r w:rsidRPr="00704674">
        <w:t>olution 2</w:t>
      </w:r>
      <w:r w:rsidR="005C6C4F">
        <w:t>,</w:t>
      </w:r>
      <w:r w:rsidRPr="00704674">
        <w:t xml:space="preserve"> because during the prior subjects, e.g. EK1, we have studied similar setups as th</w:t>
      </w:r>
      <w:r>
        <w:t>is</w:t>
      </w:r>
      <w:r w:rsidRPr="00704674">
        <w:t xml:space="preserve"> design</w:t>
      </w:r>
      <w:r>
        <w:t xml:space="preserve">. </w:t>
      </w:r>
      <w:r w:rsidR="00F34CD2" w:rsidRPr="00F34CD2">
        <w:t xml:space="preserve">Like this, the understanding was better for the second solution than the </w:t>
      </w:r>
      <w:r w:rsidR="00F34CD2" w:rsidRPr="00F34CD2">
        <w:lastRenderedPageBreak/>
        <w:t xml:space="preserve">others, which </w:t>
      </w:r>
      <w:r w:rsidR="00F34CD2">
        <w:t>were</w:t>
      </w:r>
      <w:r w:rsidR="00F34CD2" w:rsidRPr="00F34CD2">
        <w:t xml:space="preserve"> available</w:t>
      </w:r>
      <w:r w:rsidRPr="00704674">
        <w:t xml:space="preserve">. </w:t>
      </w:r>
      <w:r w:rsidR="00F34CD2">
        <w:t>Further</w:t>
      </w:r>
      <w:r w:rsidRPr="00704674">
        <w:t xml:space="preserve"> with this solution it’s possible to measure and regulate the output current.</w:t>
      </w:r>
    </w:p>
    <w:p w14:paraId="79E5880E" w14:textId="2D925E24" w:rsidR="000510D7" w:rsidRPr="00F30B4D" w:rsidRDefault="000510D7" w:rsidP="000510D7">
      <w:pPr>
        <w:jc w:val="both"/>
      </w:pPr>
      <w:r w:rsidRPr="00704674">
        <w:t xml:space="preserve">This </w:t>
      </w:r>
      <w:r>
        <w:t>s</w:t>
      </w:r>
      <w:r w:rsidRPr="00704674">
        <w:t xml:space="preserve">olution </w:t>
      </w:r>
      <w:r w:rsidR="00483AB3">
        <w:t xml:space="preserve">works </w:t>
      </w:r>
      <w:r w:rsidRPr="00704674">
        <w:t xml:space="preserve">with a </w:t>
      </w:r>
      <w:r>
        <w:t>b</w:t>
      </w:r>
      <w:r w:rsidRPr="00704674">
        <w:t>uck-</w:t>
      </w:r>
      <w:r>
        <w:t>c</w:t>
      </w:r>
      <w:r w:rsidRPr="00704674">
        <w:t xml:space="preserve">onverter. </w:t>
      </w:r>
      <w:r w:rsidRPr="00C60A41">
        <w:t>A PWM-</w:t>
      </w:r>
      <w:r>
        <w:t>s</w:t>
      </w:r>
      <w:r w:rsidRPr="00C60A41">
        <w:t>ignal on the MOSFET switches the current through the LED</w:t>
      </w:r>
      <w:r w:rsidR="00B90370">
        <w:t>’</w:t>
      </w:r>
      <w:r w:rsidRPr="00C60A41">
        <w:t>s</w:t>
      </w:r>
      <w:r>
        <w:t xml:space="preserve"> on and off</w:t>
      </w:r>
      <w:r w:rsidRPr="00C60A41">
        <w:t xml:space="preserve">. At the </w:t>
      </w:r>
      <w:r>
        <w:t>o</w:t>
      </w:r>
      <w:r w:rsidRPr="00C60A41">
        <w:t>n-</w:t>
      </w:r>
      <w:r>
        <w:t>t</w:t>
      </w:r>
      <w:r w:rsidRPr="00C60A41">
        <w:t>ime of the MOSFET the coil gets charged and the current is ris</w:t>
      </w:r>
      <w:r>
        <w:t xml:space="preserve">ing </w:t>
      </w:r>
      <w:r w:rsidRPr="00C60A41">
        <w:t xml:space="preserve">linear. At the </w:t>
      </w:r>
      <w:r>
        <w:t>o</w:t>
      </w:r>
      <w:r w:rsidRPr="00C60A41">
        <w:t>ff-</w:t>
      </w:r>
      <w:r>
        <w:t>t</w:t>
      </w:r>
      <w:r w:rsidRPr="00C60A41">
        <w:t>ime the coil charges the circuit and therefor</w:t>
      </w:r>
      <w:r>
        <w:t>e</w:t>
      </w:r>
      <w:r w:rsidR="00166625">
        <w:t>,</w:t>
      </w:r>
      <w:r w:rsidRPr="00C60A41">
        <w:t xml:space="preserve"> </w:t>
      </w:r>
      <w:r w:rsidR="00B90370">
        <w:t xml:space="preserve">it </w:t>
      </w:r>
      <w:r w:rsidRPr="00C60A41">
        <w:t xml:space="preserve">gets discharged. This generates a </w:t>
      </w:r>
      <w:r w:rsidRPr="005D7940">
        <w:t>linear</w:t>
      </w:r>
      <w:r w:rsidRPr="00704674">
        <w:t xml:space="preserve"> </w:t>
      </w:r>
      <w:r w:rsidRPr="00C60A41">
        <w:t>decreasing current.</w:t>
      </w:r>
      <w:r w:rsidR="000A0CB7">
        <w:t xml:space="preserve"> </w:t>
      </w:r>
      <w:r w:rsidR="000A0CB7" w:rsidRPr="00F30B4D">
        <w:t>This behaviour is shown in</w:t>
      </w:r>
      <w:r w:rsidR="0087294B" w:rsidRPr="00F30B4D">
        <w:t xml:space="preserve"> </w:t>
      </w:r>
      <w:r w:rsidR="0087294B">
        <w:rPr>
          <w:highlight w:val="yellow"/>
        </w:rPr>
        <w:fldChar w:fldCharType="begin"/>
      </w:r>
      <w:r w:rsidR="0087294B" w:rsidRPr="00F30B4D">
        <w:instrText xml:space="preserve"> REF _Ref24744269 \h </w:instrText>
      </w:r>
      <w:r w:rsidR="0087294B">
        <w:rPr>
          <w:highlight w:val="yellow"/>
        </w:rPr>
      </w:r>
      <w:r w:rsidR="0087294B">
        <w:rPr>
          <w:highlight w:val="yellow"/>
        </w:rPr>
        <w:fldChar w:fldCharType="separate"/>
      </w:r>
      <w:r w:rsidR="007B7593">
        <w:t xml:space="preserve">Figure </w:t>
      </w:r>
      <w:r w:rsidR="007B7593">
        <w:rPr>
          <w:noProof/>
        </w:rPr>
        <w:t>2</w:t>
      </w:r>
      <w:r w:rsidR="0087294B">
        <w:rPr>
          <w:highlight w:val="yellow"/>
        </w:rPr>
        <w:fldChar w:fldCharType="end"/>
      </w:r>
      <w:r w:rsidR="000A0CB7" w:rsidRPr="00F30B4D">
        <w:t>.</w:t>
      </w:r>
    </w:p>
    <w:p w14:paraId="071C5619" w14:textId="77777777" w:rsidR="0087294B" w:rsidRDefault="00C01675" w:rsidP="0087294B">
      <w:pPr>
        <w:keepNext/>
        <w:jc w:val="center"/>
      </w:pPr>
      <w:r>
        <w:rPr>
          <w:noProof/>
          <w:lang w:val="es-ES" w:eastAsia="es-ES"/>
        </w:rPr>
        <w:drawing>
          <wp:inline distT="0" distB="0" distL="0" distR="0" wp14:anchorId="5C12368F" wp14:editId="4C922971">
            <wp:extent cx="3822192" cy="2705646"/>
            <wp:effectExtent l="0" t="0" r="0" b="0"/>
            <wp:docPr id="14" name="Imagen 14" descr="https://upload.wikimedia.org/wikipedia/commons/thumb/6/63/Buck_chronogram.png/800px-Buck_chron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3/Buck_chronogram.png/800px-Buck_chrono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37928" cy="2716785"/>
                    </a:xfrm>
                    <a:prstGeom prst="rect">
                      <a:avLst/>
                    </a:prstGeom>
                    <a:noFill/>
                    <a:ln>
                      <a:noFill/>
                    </a:ln>
                  </pic:spPr>
                </pic:pic>
              </a:graphicData>
            </a:graphic>
          </wp:inline>
        </w:drawing>
      </w:r>
    </w:p>
    <w:p w14:paraId="41F2F934" w14:textId="464C48E0" w:rsidR="00C01675" w:rsidRDefault="0087294B" w:rsidP="0087294B">
      <w:pPr>
        <w:pStyle w:val="Beschriftung"/>
        <w:jc w:val="center"/>
      </w:pPr>
      <w:bookmarkStart w:id="21" w:name="_Ref24744269"/>
      <w:r>
        <w:t xml:space="preserve">Figure </w:t>
      </w:r>
      <w:r>
        <w:fldChar w:fldCharType="begin"/>
      </w:r>
      <w:r>
        <w:instrText xml:space="preserve"> SEQ Figure \* ARABIC </w:instrText>
      </w:r>
      <w:r>
        <w:fldChar w:fldCharType="separate"/>
      </w:r>
      <w:r w:rsidR="007B7593">
        <w:rPr>
          <w:noProof/>
        </w:rPr>
        <w:t>2</w:t>
      </w:r>
      <w:r>
        <w:fldChar w:fldCharType="end"/>
      </w:r>
      <w:bookmarkEnd w:id="21"/>
      <w:r>
        <w:t>: Buck converter</w:t>
      </w:r>
    </w:p>
    <w:p w14:paraId="75A16F87" w14:textId="09D5B9D2" w:rsidR="000510D7" w:rsidRPr="00C60A41" w:rsidRDefault="0087294B" w:rsidP="000510D7">
      <w:pPr>
        <w:jc w:val="both"/>
      </w:pPr>
      <w:r>
        <w:rPr>
          <w:highlight w:val="yellow"/>
        </w:rPr>
        <w:fldChar w:fldCharType="begin"/>
      </w:r>
      <w:r>
        <w:instrText xml:space="preserve"> REF _Ref24744269 \h </w:instrText>
      </w:r>
      <w:r>
        <w:rPr>
          <w:highlight w:val="yellow"/>
        </w:rPr>
      </w:r>
      <w:r>
        <w:rPr>
          <w:highlight w:val="yellow"/>
        </w:rPr>
        <w:fldChar w:fldCharType="separate"/>
      </w:r>
      <w:r w:rsidR="007B7593">
        <w:t xml:space="preserve">Figure </w:t>
      </w:r>
      <w:r w:rsidR="007B7593">
        <w:rPr>
          <w:noProof/>
        </w:rPr>
        <w:t>2</w:t>
      </w:r>
      <w:r>
        <w:rPr>
          <w:highlight w:val="yellow"/>
        </w:rPr>
        <w:fldChar w:fldCharType="end"/>
      </w:r>
      <w:r>
        <w:t xml:space="preserve"> </w:t>
      </w:r>
      <w:r w:rsidR="006B42CB">
        <w:t>shows, that only the average value of the waveform is relevant for the output current. Therefore</w:t>
      </w:r>
      <w:r w:rsidR="00872CC9">
        <w:t>,</w:t>
      </w:r>
      <w:r w:rsidR="008D4D9E">
        <w:t xml:space="preserve"> it </w:t>
      </w:r>
      <w:r w:rsidR="000510D7" w:rsidRPr="00C60A41">
        <w:t xml:space="preserve">doesn't matter how high the switching frequency is. To regulate the output voltage, the duty cycle must be changed. </w:t>
      </w:r>
    </w:p>
    <w:p w14:paraId="4D40845B" w14:textId="77777777" w:rsidR="000510D7" w:rsidRPr="00C60A41" w:rsidRDefault="000510D7" w:rsidP="000510D7">
      <w:pPr>
        <w:jc w:val="both"/>
      </w:pPr>
      <w:r w:rsidRPr="00C60A41">
        <w:t>The following ratio applies:</w:t>
      </w:r>
    </w:p>
    <w:p w14:paraId="3F2269B4" w14:textId="7FC690A6" w:rsidR="000510D7" w:rsidRPr="00C60A41" w:rsidRDefault="00D43C7A" w:rsidP="000510D7">
      <w:pPr>
        <w:jc w:val="both"/>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ON</m:t>
                  </m:r>
                </m:sub>
              </m:sSub>
            </m:num>
            <m:den>
              <m:sSub>
                <m:sSubPr>
                  <m:ctrlPr>
                    <w:rPr>
                      <w:rFonts w:ascii="Cambria Math" w:hAnsi="Cambria Math"/>
                      <w:i/>
                    </w:rPr>
                  </m:ctrlPr>
                </m:sSubPr>
                <m:e>
                  <m:r>
                    <w:rPr>
                      <w:rFonts w:ascii="Cambria Math" w:hAnsi="Cambria Math"/>
                    </w:rPr>
                    <m:t>T</m:t>
                  </m:r>
                </m:e>
                <m:sub>
                  <m:r>
                    <w:rPr>
                      <w:rFonts w:ascii="Cambria Math" w:hAnsi="Cambria Math"/>
                    </w:rPr>
                    <m:t>ON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OFF</m:t>
                  </m:r>
                </m:sub>
              </m:sSub>
            </m:den>
          </m:f>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Supply</m:t>
              </m:r>
            </m:sub>
          </m:sSub>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Supply</m:t>
              </m:r>
            </m:sub>
          </m:sSub>
        </m:oMath>
      </m:oMathPara>
    </w:p>
    <w:p w14:paraId="263E05A5" w14:textId="798F1A54" w:rsidR="000510D7" w:rsidRPr="00704674" w:rsidRDefault="000510D7" w:rsidP="000510D7">
      <w:pPr>
        <w:pStyle w:val="berschrift1"/>
        <w:numPr>
          <w:ilvl w:val="0"/>
          <w:numId w:val="13"/>
        </w:numPr>
      </w:pPr>
      <w:bookmarkStart w:id="22" w:name="_Toc24571705"/>
      <w:bookmarkStart w:id="23" w:name="_Toc24573871"/>
      <w:bookmarkStart w:id="24" w:name="_Toc24573921"/>
      <w:bookmarkStart w:id="25" w:name="_Toc24571706"/>
      <w:bookmarkStart w:id="26" w:name="_Toc24573872"/>
      <w:bookmarkStart w:id="27" w:name="_Toc24573922"/>
      <w:bookmarkStart w:id="28" w:name="_Toc24571707"/>
      <w:bookmarkStart w:id="29" w:name="_Toc24573873"/>
      <w:bookmarkStart w:id="30" w:name="_Toc24573923"/>
      <w:bookmarkStart w:id="31" w:name="_Toc24571708"/>
      <w:bookmarkStart w:id="32" w:name="_Toc24573874"/>
      <w:bookmarkStart w:id="33" w:name="_Toc24573924"/>
      <w:bookmarkStart w:id="34" w:name="_Toc24560848"/>
      <w:bookmarkStart w:id="35" w:name="_Toc24571709"/>
      <w:bookmarkStart w:id="36" w:name="_Toc24573875"/>
      <w:bookmarkStart w:id="37" w:name="_Toc24573925"/>
      <w:bookmarkStart w:id="38" w:name="_Toc24906832"/>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r w:rsidRPr="00704674">
        <w:t>Hardware development</w:t>
      </w:r>
      <w:bookmarkEnd w:id="38"/>
    </w:p>
    <w:p w14:paraId="346B49F5" w14:textId="22CC3DA2" w:rsidR="000510D7" w:rsidRDefault="000510D7" w:rsidP="000510D7">
      <w:pPr>
        <w:pStyle w:val="berschrift2"/>
        <w:numPr>
          <w:ilvl w:val="1"/>
          <w:numId w:val="13"/>
        </w:numPr>
      </w:pPr>
      <w:bookmarkStart w:id="39" w:name="_Toc24906833"/>
      <w:r w:rsidRPr="00704674">
        <w:t>Solution 0</w:t>
      </w:r>
      <w:r>
        <w:t>/1</w:t>
      </w:r>
      <w:bookmarkEnd w:id="39"/>
    </w:p>
    <w:p w14:paraId="47CA1088" w14:textId="2D00063E" w:rsidR="00F52BAC" w:rsidRDefault="000510D7" w:rsidP="00414170">
      <w:pPr>
        <w:jc w:val="both"/>
      </w:pPr>
      <w:r w:rsidRPr="00704674">
        <w:t xml:space="preserve">This </w:t>
      </w:r>
      <w:r>
        <w:t>s</w:t>
      </w:r>
      <w:r w:rsidRPr="00704674">
        <w:t xml:space="preserve">olution </w:t>
      </w:r>
      <w:r>
        <w:t xml:space="preserve">operates </w:t>
      </w:r>
      <w:r w:rsidRPr="00704674">
        <w:t xml:space="preserve">with </w:t>
      </w:r>
      <w:r>
        <w:t>the</w:t>
      </w:r>
      <w:r w:rsidRPr="00704674">
        <w:t xml:space="preserve"> integrated circuit ZXLD1350.</w:t>
      </w:r>
      <w:r>
        <w:t xml:space="preserve"> </w:t>
      </w:r>
      <w:r w:rsidRPr="00704674">
        <w:t xml:space="preserve">This component offers </w:t>
      </w:r>
      <w:r>
        <w:t>three</w:t>
      </w:r>
      <w:r w:rsidRPr="00704674">
        <w:t xml:space="preserve"> different operating modes. In the first operation mode, the output current gets adjusted by an external DC voltage level at the ADJ</w:t>
      </w:r>
      <w:r w:rsidR="00872CC9">
        <w:t>-</w:t>
      </w:r>
      <w:r w:rsidRPr="00704674">
        <w:t xml:space="preserve">input. The current can be configured from </w:t>
      </w:r>
      <m:oMath>
        <m:r>
          <w:rPr>
            <w:rFonts w:ascii="Cambria Math" w:hAnsi="Cambria Math"/>
          </w:rPr>
          <m:t>25 %</m:t>
        </m:r>
      </m:oMath>
      <w:r w:rsidRPr="00704674">
        <w:t xml:space="preserve"> to </w:t>
      </w:r>
      <m:oMath>
        <m:r>
          <w:rPr>
            <w:rFonts w:ascii="Cambria Math" w:hAnsi="Cambria Math"/>
          </w:rPr>
          <m:t>200 %</m:t>
        </m:r>
      </m:oMath>
      <w:r w:rsidR="002E69BE">
        <w:rPr>
          <w:rFonts w:eastAsiaTheme="minorEastAsia"/>
        </w:rPr>
        <w:t xml:space="preserve"> </w:t>
      </w:r>
      <m:oMath>
        <m:r>
          <w:rPr>
            <w:rFonts w:ascii="Cambria Math" w:hAnsi="Cambria Math"/>
          </w:rPr>
          <m:t>(0.3 V-2.5 V)</m:t>
        </m:r>
      </m:oMath>
      <w:r w:rsidR="00414170">
        <w:rPr>
          <w:rFonts w:eastAsiaTheme="minorEastAsia"/>
        </w:rPr>
        <w:t>, see datasheet</w:t>
      </w:r>
      <w:r w:rsidRPr="00704674">
        <w:t>. The other possibility is</w:t>
      </w:r>
      <w:r w:rsidR="00414170">
        <w:t>,</w:t>
      </w:r>
      <w:r w:rsidRPr="00704674">
        <w:t xml:space="preserve"> to adjust the output current by the duty cycle of a PWM</w:t>
      </w:r>
      <w:r>
        <w:t xml:space="preserve"> s</w:t>
      </w:r>
      <w:r w:rsidRPr="00704674">
        <w:t>ignal at the ADJ</w:t>
      </w:r>
      <w:r w:rsidR="00872CC9">
        <w:t>-</w:t>
      </w:r>
      <w:r w:rsidRPr="00704674">
        <w:t xml:space="preserve">input. If you decide to control the current with a PWM </w:t>
      </w:r>
      <w:r>
        <w:t>s</w:t>
      </w:r>
      <w:r w:rsidRPr="00704674">
        <w:t xml:space="preserve">ignal, then you </w:t>
      </w:r>
      <w:proofErr w:type="gramStart"/>
      <w:r w:rsidRPr="00704674">
        <w:t xml:space="preserve">have </w:t>
      </w:r>
      <w:r>
        <w:t>to</w:t>
      </w:r>
      <w:proofErr w:type="gramEnd"/>
      <w:r>
        <w:t xml:space="preserve"> </w:t>
      </w:r>
      <w:r w:rsidR="00414170">
        <w:t>choose</w:t>
      </w:r>
      <w:r w:rsidRPr="00704674">
        <w:t xml:space="preserve"> again between two further operation modes.</w:t>
      </w:r>
      <w:r>
        <w:t xml:space="preserve"> </w:t>
      </w:r>
      <w:r w:rsidRPr="00704674">
        <w:t>In the high frequency mode</w:t>
      </w:r>
      <w:r w:rsidR="00414170">
        <w:t xml:space="preserve"> </w:t>
      </w:r>
      <m:oMath>
        <m:r>
          <w:rPr>
            <w:rFonts w:ascii="Cambria Math" w:hAnsi="Cambria Math"/>
          </w:rPr>
          <m:t>(f&gt;10 kHz)</m:t>
        </m:r>
      </m:oMath>
      <w:r w:rsidRPr="00704674">
        <w:t xml:space="preserve"> the current can be adjusted from </w:t>
      </w:r>
      <m:oMath>
        <m:r>
          <w:rPr>
            <w:rFonts w:ascii="Cambria Math" w:hAnsi="Cambria Math"/>
          </w:rPr>
          <m:t>25 %</m:t>
        </m:r>
      </m:oMath>
      <w:r w:rsidRPr="00704674">
        <w:t xml:space="preserve"> to </w:t>
      </w:r>
      <m:oMath>
        <m:r>
          <w:rPr>
            <w:rFonts w:ascii="Cambria Math" w:hAnsi="Cambria Math"/>
          </w:rPr>
          <m:t>100 %</m:t>
        </m:r>
      </m:oMath>
      <w:r w:rsidRPr="00704674">
        <w:t xml:space="preserve">. In the low frequency mode </w:t>
      </w:r>
      <m:oMath>
        <m:r>
          <w:rPr>
            <w:rFonts w:ascii="Cambria Math" w:hAnsi="Cambria Math"/>
          </w:rPr>
          <m:t>(f&lt;500 Hz)</m:t>
        </m:r>
      </m:oMath>
      <w:r w:rsidRPr="00704674">
        <w:t xml:space="preserve"> the current can be configured from </w:t>
      </w:r>
      <m:oMath>
        <m:r>
          <w:rPr>
            <w:rFonts w:ascii="Cambria Math" w:hAnsi="Cambria Math"/>
          </w:rPr>
          <m:t>1 %</m:t>
        </m:r>
      </m:oMath>
      <w:r w:rsidRPr="00704674">
        <w:t xml:space="preserve"> to </w:t>
      </w:r>
      <m:oMath>
        <m:r>
          <w:rPr>
            <w:rFonts w:ascii="Cambria Math" w:hAnsi="Cambria Math"/>
          </w:rPr>
          <m:t>100 %</m:t>
        </m:r>
      </m:oMath>
      <w:r w:rsidRPr="00704674">
        <w:t xml:space="preserve">. Because we wanted to use </w:t>
      </w:r>
      <w:r w:rsidR="00414170">
        <w:t xml:space="preserve">the </w:t>
      </w:r>
      <w:r w:rsidRPr="00704674">
        <w:t>whole possible scope, we decided to operate the ZXLD1350 in low frequency mode.</w:t>
      </w:r>
      <w:r w:rsidR="00F52BAC">
        <w:br w:type="page"/>
      </w:r>
    </w:p>
    <w:p w14:paraId="2A4E410D" w14:textId="77777777" w:rsidR="000510D7" w:rsidRPr="00704674" w:rsidRDefault="000510D7" w:rsidP="000510D7">
      <w:pPr>
        <w:jc w:val="both"/>
      </w:pPr>
      <w:r w:rsidRPr="00704674">
        <w:lastRenderedPageBreak/>
        <w:t xml:space="preserve">The relationships between the duty cycle </w:t>
      </w:r>
      <m:oMath>
        <m:r>
          <w:rPr>
            <w:rFonts w:ascii="Cambria Math" w:hAnsi="Cambria Math"/>
          </w:rPr>
          <m:t>D</m:t>
        </m:r>
      </m:oMath>
      <w:r w:rsidRPr="00704674">
        <w:t xml:space="preserve"> and the output current are quite simple.</w:t>
      </w:r>
    </w:p>
    <w:p w14:paraId="298A815E" w14:textId="02A59DC7" w:rsidR="00F52BAC" w:rsidRDefault="00D43C7A" w:rsidP="00F52BAC">
      <w:pPr>
        <w:jc w:val="both"/>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OUT avg</m:t>
              </m:r>
            </m:sub>
          </m:sSub>
          <m:r>
            <w:rPr>
              <w:rFonts w:ascii="Cambria Math" w:hAnsi="Cambria Math"/>
            </w:rPr>
            <m:t>=</m:t>
          </m:r>
          <m:f>
            <m:fPr>
              <m:ctrlPr>
                <w:rPr>
                  <w:rFonts w:ascii="Cambria Math" w:hAnsi="Cambria Math"/>
                  <w:i/>
                </w:rPr>
              </m:ctrlPr>
            </m:fPr>
            <m:num>
              <m:r>
                <w:rPr>
                  <w:rFonts w:ascii="Cambria Math" w:hAnsi="Cambria Math"/>
                </w:rPr>
                <m:t>D∙0.1</m:t>
              </m:r>
            </m:num>
            <m:den>
              <m:sSub>
                <m:sSubPr>
                  <m:ctrlPr>
                    <w:rPr>
                      <w:rFonts w:ascii="Cambria Math" w:hAnsi="Cambria Math"/>
                      <w:i/>
                    </w:rPr>
                  </m:ctrlPr>
                </m:sSubPr>
                <m:e>
                  <m:r>
                    <w:rPr>
                      <w:rFonts w:ascii="Cambria Math" w:hAnsi="Cambria Math"/>
                    </w:rPr>
                    <m:t>R</m:t>
                  </m:r>
                </m:e>
                <m:sub>
                  <m:r>
                    <w:rPr>
                      <w:rFonts w:ascii="Cambria Math" w:hAnsi="Cambria Math"/>
                    </w:rPr>
                    <m:t>S</m:t>
                  </m:r>
                </m:sub>
              </m:sSub>
            </m:den>
          </m:f>
        </m:oMath>
      </m:oMathPara>
    </w:p>
    <w:p w14:paraId="19A0DFE2" w14:textId="62E5D569" w:rsidR="000510D7" w:rsidRPr="00704674" w:rsidRDefault="000510D7" w:rsidP="000510D7">
      <w:pPr>
        <w:jc w:val="both"/>
      </w:pPr>
      <w:r w:rsidRPr="00704674">
        <w:t xml:space="preserve">The maximum output current should be near </w:t>
      </w:r>
      <m:oMath>
        <m:r>
          <w:rPr>
            <w:rFonts w:ascii="Cambria Math" w:hAnsi="Cambria Math"/>
          </w:rPr>
          <m:t>350 mA</m:t>
        </m:r>
      </m:oMath>
      <w:r w:rsidRPr="00704674">
        <w:t>. According to that</w:t>
      </w:r>
      <w:r w:rsidR="002C7D8C">
        <w:t>,</w:t>
      </w:r>
      <w:r w:rsidRPr="00704674">
        <w:t xml:space="preserve"> </w:t>
      </w:r>
      <m:oMath>
        <m:sSub>
          <m:sSubPr>
            <m:ctrlPr>
              <w:rPr>
                <w:rFonts w:ascii="Cambria Math" w:hAnsi="Cambria Math"/>
                <w:i/>
              </w:rPr>
            </m:ctrlPr>
          </m:sSubPr>
          <m:e>
            <m:r>
              <w:rPr>
                <w:rFonts w:ascii="Cambria Math" w:hAnsi="Cambria Math"/>
              </w:rPr>
              <m:t>R</m:t>
            </m:r>
          </m:e>
          <m:sub>
            <m:r>
              <w:rPr>
                <w:rFonts w:ascii="Cambria Math" w:hAnsi="Cambria Math"/>
                <w:vertAlign w:val="subscript"/>
              </w:rPr>
              <m:t>S</m:t>
            </m:r>
          </m:sub>
        </m:sSub>
      </m:oMath>
      <w:r w:rsidRPr="00F5608C">
        <w:rPr>
          <w:vertAlign w:val="subscript"/>
        </w:rPr>
        <w:t xml:space="preserve"> </w:t>
      </w:r>
      <w:r w:rsidRPr="00704674">
        <w:t>should have following value:</w:t>
      </w:r>
    </w:p>
    <w:p w14:paraId="4BB991A8" w14:textId="77777777" w:rsidR="000510D7" w:rsidRPr="00F5608C" w:rsidRDefault="00D43C7A" w:rsidP="000510D7">
      <w:pPr>
        <w:jc w:val="both"/>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D∙0.1</m:t>
              </m:r>
            </m:num>
            <m:den>
              <m:sSub>
                <m:sSubPr>
                  <m:ctrlPr>
                    <w:rPr>
                      <w:rFonts w:ascii="Cambria Math" w:hAnsi="Cambria Math"/>
                      <w:i/>
                    </w:rPr>
                  </m:ctrlPr>
                </m:sSubPr>
                <m:e>
                  <m:r>
                    <w:rPr>
                      <w:rFonts w:ascii="Cambria Math" w:hAnsi="Cambria Math"/>
                    </w:rPr>
                    <m:t>I</m:t>
                  </m:r>
                </m:e>
                <m:sub>
                  <m:r>
                    <w:rPr>
                      <w:rFonts w:ascii="Cambria Math" w:hAnsi="Cambria Math"/>
                    </w:rPr>
                    <m:t>OUT avg</m:t>
                  </m:r>
                </m:sub>
              </m:sSub>
            </m:den>
          </m:f>
          <m:r>
            <w:rPr>
              <w:rFonts w:ascii="Cambria Math" w:hAnsi="Cambria Math"/>
            </w:rPr>
            <m:t>=</m:t>
          </m:r>
          <m:f>
            <m:fPr>
              <m:ctrlPr>
                <w:rPr>
                  <w:rFonts w:ascii="Cambria Math" w:hAnsi="Cambria Math"/>
                  <w:i/>
                </w:rPr>
              </m:ctrlPr>
            </m:fPr>
            <m:num>
              <m:r>
                <w:rPr>
                  <w:rFonts w:ascii="Cambria Math" w:hAnsi="Cambria Math"/>
                </w:rPr>
                <m:t>1∙0.1</m:t>
              </m:r>
            </m:num>
            <m:den>
              <m:r>
                <w:rPr>
                  <w:rFonts w:ascii="Cambria Math" w:hAnsi="Cambria Math"/>
                </w:rPr>
                <m:t>0.350 A</m:t>
              </m:r>
            </m:den>
          </m:f>
          <m:r>
            <w:rPr>
              <w:rFonts w:ascii="Cambria Math" w:hAnsi="Cambria Math"/>
            </w:rPr>
            <m:t>=0.286 Ω→</m:t>
          </m:r>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=0.3 Ω</m:t>
          </m:r>
        </m:oMath>
      </m:oMathPara>
    </w:p>
    <w:p w14:paraId="2915A87C" w14:textId="436F2FD7" w:rsidR="000510D7" w:rsidRDefault="000510D7" w:rsidP="000510D7">
      <w:pPr>
        <w:jc w:val="both"/>
      </w:pPr>
      <w:r>
        <w:t>With the lowpass filter</w:t>
      </w:r>
      <w:r w:rsidR="00414170">
        <w:t>,</w:t>
      </w:r>
      <w:r>
        <w:t xml:space="preserve"> consisting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13</m:t>
            </m:r>
          </m:sub>
        </m:sSub>
      </m:oMath>
      <w:r>
        <w:rPr>
          <w:rFonts w:eastAsiaTheme="minorEastAsia"/>
        </w:rPr>
        <w:t xml:space="preserve"> and </w:t>
      </w:r>
      <m:oMath>
        <m:sSub>
          <m:sSubPr>
            <m:ctrlPr>
              <w:rPr>
                <w:rFonts w:ascii="Cambria Math" w:hAnsi="Cambria Math"/>
                <w:i/>
              </w:rPr>
            </m:ctrlPr>
          </m:sSubPr>
          <m:e>
            <m:r>
              <w:rPr>
                <w:rFonts w:ascii="Cambria Math" w:hAnsi="Cambria Math"/>
              </w:rPr>
              <m:t>C</m:t>
            </m:r>
          </m:e>
          <m:sub>
            <m:r>
              <w:rPr>
                <w:rFonts w:ascii="Cambria Math" w:hAnsi="Cambria Math"/>
              </w:rPr>
              <m:t>11</m:t>
            </m:r>
          </m:sub>
        </m:sSub>
      </m:oMath>
      <w:r w:rsidR="00414170">
        <w:rPr>
          <w:rFonts w:eastAsiaTheme="minorEastAsia"/>
        </w:rPr>
        <w:t>, f</w:t>
      </w:r>
      <w:r>
        <w:rPr>
          <w:rFonts w:eastAsiaTheme="minorEastAsia"/>
        </w:rPr>
        <w:t xml:space="preserve">requencies above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b>
              <m:sSubPr>
                <m:ctrlPr>
                  <w:rPr>
                    <w:rFonts w:ascii="Cambria Math" w:hAnsi="Cambria Math"/>
                    <w:i/>
                  </w:rPr>
                </m:ctrlPr>
              </m:sSubPr>
              <m:e>
                <m:r>
                  <w:rPr>
                    <w:rFonts w:ascii="Cambria Math" w:hAnsi="Cambria Math"/>
                  </w:rPr>
                  <m:t>R</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11</m:t>
                </m:r>
              </m:sub>
            </m:sSub>
          </m:den>
        </m:f>
        <m:r>
          <w:rPr>
            <w:rFonts w:ascii="Cambria Math" w:hAnsi="Cambria Math"/>
          </w:rPr>
          <m:t>≈3.386 MHz</m:t>
        </m:r>
      </m:oMath>
      <w:r>
        <w:rPr>
          <w:rFonts w:eastAsiaTheme="minorEastAsia"/>
        </w:rPr>
        <w:t xml:space="preserve"> get cut off.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11</m:t>
            </m:r>
          </m:sub>
        </m:sSub>
      </m:oMath>
      <w:r w:rsidR="002C7D8C">
        <w:rPr>
          <w:rFonts w:eastAsiaTheme="minorEastAsia"/>
        </w:rPr>
        <w:t xml:space="preserve"> </w:t>
      </w:r>
      <w:r>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12</m:t>
            </m:r>
          </m:sub>
        </m:sSub>
      </m:oMath>
      <w:r>
        <w:rPr>
          <w:rFonts w:eastAsiaTheme="minorEastAsia"/>
        </w:rPr>
        <w:t xml:space="preserve"> build a voltage divider</w:t>
      </w:r>
      <w:r w:rsidR="002C7D8C">
        <w:rPr>
          <w:rFonts w:eastAsiaTheme="minorEastAsia"/>
        </w:rPr>
        <w:t>,</w:t>
      </w:r>
      <w:r>
        <w:rPr>
          <w:rFonts w:eastAsiaTheme="minorEastAsia"/>
        </w:rPr>
        <w:t xml:space="preserve"> which should divide the assumed ou</w:t>
      </w:r>
      <w:r w:rsidR="002E69BE">
        <w:rPr>
          <w:rFonts w:eastAsiaTheme="minorEastAsia"/>
        </w:rPr>
        <w:t>t</w:t>
      </w:r>
      <w:r>
        <w:rPr>
          <w:rFonts w:eastAsiaTheme="minorEastAsia"/>
        </w:rPr>
        <w:t xml:space="preserve">put voltage of the gecko from </w:t>
      </w:r>
      <m:oMath>
        <m:r>
          <w:rPr>
            <w:rFonts w:ascii="Cambria Math" w:eastAsiaTheme="minorEastAsia" w:hAnsi="Cambria Math"/>
          </w:rPr>
          <m:t>3.3 V</m:t>
        </m:r>
      </m:oMath>
      <w:r>
        <w:rPr>
          <w:rFonts w:eastAsiaTheme="minorEastAsia"/>
        </w:rPr>
        <w:t xml:space="preserve"> to </w:t>
      </w:r>
      <m:oMath>
        <m:r>
          <w:rPr>
            <w:rFonts w:ascii="Cambria Math" w:eastAsiaTheme="minorEastAsia" w:hAnsi="Cambria Math"/>
          </w:rPr>
          <m:t>1.3 V</m:t>
        </m:r>
      </m:oMath>
      <w:r>
        <w:rPr>
          <w:rFonts w:eastAsiaTheme="minorEastAsia"/>
        </w:rPr>
        <w:t>. We cho</w:t>
      </w:r>
      <w:r w:rsidR="00414170">
        <w:rPr>
          <w:rFonts w:eastAsiaTheme="minorEastAsia"/>
        </w:rPr>
        <w:t>o</w:t>
      </w:r>
      <w:r>
        <w:rPr>
          <w:rFonts w:eastAsiaTheme="minorEastAsia"/>
        </w:rPr>
        <w:t xml:space="preserve">se the larger coil of </w:t>
      </w:r>
      <m:oMath>
        <m:r>
          <w:rPr>
            <w:rFonts w:ascii="Cambria Math" w:eastAsiaTheme="minorEastAsia" w:hAnsi="Cambria Math"/>
          </w:rPr>
          <m:t>680 µH</m:t>
        </m:r>
      </m:oMath>
      <w:r w:rsidR="002C7D8C">
        <w:rPr>
          <w:rFonts w:eastAsiaTheme="minorEastAsia"/>
        </w:rPr>
        <w:t xml:space="preserve"> instead of </w:t>
      </w:r>
      <m:oMath>
        <m:r>
          <w:rPr>
            <w:rFonts w:ascii="Cambria Math" w:eastAsiaTheme="minorEastAsia" w:hAnsi="Cambria Math"/>
          </w:rPr>
          <m:t>100 µH</m:t>
        </m:r>
      </m:oMath>
      <w:r w:rsidR="002C7D8C">
        <w:rPr>
          <w:rFonts w:eastAsiaTheme="minorEastAsia"/>
        </w:rPr>
        <w:t>,</w:t>
      </w:r>
      <w:r>
        <w:rPr>
          <w:rFonts w:eastAsiaTheme="minorEastAsia"/>
        </w:rPr>
        <w:t xml:space="preserve"> because in the simulation the ripple </w:t>
      </w:r>
      <w:r w:rsidR="00414170">
        <w:rPr>
          <w:rFonts w:eastAsiaTheme="minorEastAsia"/>
        </w:rPr>
        <w:t>of</w:t>
      </w:r>
      <w:r>
        <w:rPr>
          <w:rFonts w:eastAsiaTheme="minorEastAsia"/>
        </w:rPr>
        <w:t xml:space="preserve"> the output current gets lower than with the smaller one. W</w:t>
      </w:r>
      <w:r w:rsidRPr="009D41E2">
        <w:rPr>
          <w:rFonts w:eastAsiaTheme="minorEastAsia"/>
        </w:rPr>
        <w:t xml:space="preserve">e already had the capacitor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13</m:t>
            </m:r>
          </m:sub>
        </m:sSub>
      </m:oMath>
      <w:r>
        <w:rPr>
          <w:rFonts w:eastAsiaTheme="minorEastAsia"/>
        </w:rPr>
        <w:t xml:space="preserve"> </w:t>
      </w:r>
      <w:r w:rsidRPr="009D41E2">
        <w:rPr>
          <w:rFonts w:eastAsiaTheme="minorEastAsia"/>
        </w:rPr>
        <w:t xml:space="preserve">and the </w:t>
      </w:r>
      <w:proofErr w:type="spellStart"/>
      <w:r w:rsidRPr="009D41E2">
        <w:rPr>
          <w:rFonts w:eastAsiaTheme="minorEastAsia"/>
        </w:rPr>
        <w:t>schottky</w:t>
      </w:r>
      <w:proofErr w:type="spellEnd"/>
      <w:r w:rsidRPr="009D41E2">
        <w:rPr>
          <w:rFonts w:eastAsiaTheme="minorEastAsia"/>
        </w:rPr>
        <w:t xml:space="preserve"> diode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11</m:t>
            </m:r>
          </m:sub>
        </m:sSub>
      </m:oMath>
      <w:r>
        <w:rPr>
          <w:rFonts w:eastAsiaTheme="minorEastAsia"/>
        </w:rPr>
        <w:t xml:space="preserve"> </w:t>
      </w:r>
      <w:r w:rsidRPr="009D41E2">
        <w:rPr>
          <w:rFonts w:eastAsiaTheme="minorEastAsia"/>
        </w:rPr>
        <w:t>in stock</w:t>
      </w:r>
      <w:r>
        <w:rPr>
          <w:rFonts w:eastAsiaTheme="minorEastAsia"/>
        </w:rPr>
        <w:t xml:space="preserve"> and it work</w:t>
      </w:r>
      <w:r w:rsidR="00190FC5">
        <w:rPr>
          <w:rFonts w:eastAsiaTheme="minorEastAsia"/>
        </w:rPr>
        <w:t xml:space="preserve">s </w:t>
      </w:r>
      <w:r>
        <w:rPr>
          <w:rFonts w:eastAsiaTheme="minorEastAsia"/>
        </w:rPr>
        <w:t>well in the simulation</w:t>
      </w:r>
      <w:r w:rsidRPr="009D41E2">
        <w:rPr>
          <w:rFonts w:eastAsiaTheme="minorEastAsia"/>
        </w:rPr>
        <w:t>,</w:t>
      </w:r>
      <w:r>
        <w:rPr>
          <w:rFonts w:eastAsiaTheme="minorEastAsia"/>
        </w:rPr>
        <w:t xml:space="preserve"> </w:t>
      </w:r>
      <w:r w:rsidR="00190FC5">
        <w:rPr>
          <w:rFonts w:eastAsiaTheme="minorEastAsia"/>
        </w:rPr>
        <w:t>therefore</w:t>
      </w:r>
      <w:r w:rsidRPr="009D41E2">
        <w:rPr>
          <w:rFonts w:eastAsiaTheme="minorEastAsia"/>
        </w:rPr>
        <w:t xml:space="preserve"> we used them</w:t>
      </w:r>
      <w:r>
        <w:rPr>
          <w:rFonts w:eastAsiaTheme="minorEastAsia"/>
        </w:rPr>
        <w:t>.</w:t>
      </w:r>
      <w:r w:rsidDel="005A21E2">
        <w:t xml:space="preserve"> </w:t>
      </w:r>
    </w:p>
    <w:p w14:paraId="3EED5757" w14:textId="77777777" w:rsidR="000510D7" w:rsidRPr="00C60A41" w:rsidRDefault="000510D7" w:rsidP="000510D7">
      <w:pPr>
        <w:jc w:val="both"/>
      </w:pPr>
    </w:p>
    <w:p w14:paraId="323C8A96" w14:textId="3A7DB164" w:rsidR="000510D7" w:rsidRPr="00C60A41" w:rsidRDefault="000510D7" w:rsidP="000510D7">
      <w:pPr>
        <w:pStyle w:val="berschrift3"/>
        <w:numPr>
          <w:ilvl w:val="2"/>
          <w:numId w:val="13"/>
        </w:numPr>
        <w:rPr>
          <w:rStyle w:val="IntensiveHervorhebung"/>
        </w:rPr>
      </w:pPr>
      <w:r w:rsidRPr="00704674">
        <w:rPr>
          <w:rStyle w:val="IntensiveHervorhebung"/>
        </w:rPr>
        <w:t>Schematics</w:t>
      </w:r>
    </w:p>
    <w:p w14:paraId="579D5822" w14:textId="6D3DA982" w:rsidR="000510D7" w:rsidRPr="00704674" w:rsidRDefault="002103F9" w:rsidP="000510D7">
      <w:pPr>
        <w:keepNext/>
        <w:jc w:val="center"/>
      </w:pPr>
      <w:r>
        <w:rPr>
          <w:noProof/>
        </w:rPr>
        <w:drawing>
          <wp:inline distT="0" distB="0" distL="0" distR="0" wp14:anchorId="719CD171" wp14:editId="6EAA212F">
            <wp:extent cx="5274860" cy="3763238"/>
            <wp:effectExtent l="0" t="0" r="2540" b="889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2017" cy="3768344"/>
                    </a:xfrm>
                    <a:prstGeom prst="rect">
                      <a:avLst/>
                    </a:prstGeom>
                  </pic:spPr>
                </pic:pic>
              </a:graphicData>
            </a:graphic>
          </wp:inline>
        </w:drawing>
      </w:r>
    </w:p>
    <w:p w14:paraId="3A6584AD" w14:textId="02447283" w:rsidR="000510D7" w:rsidRPr="00704674" w:rsidRDefault="000510D7" w:rsidP="00F52BAC">
      <w:pPr>
        <w:pStyle w:val="Beschriftung"/>
        <w:jc w:val="center"/>
      </w:pPr>
      <w:r w:rsidRPr="00704674">
        <w:t xml:space="preserve">Figure </w:t>
      </w:r>
      <w:r w:rsidRPr="00C60A41">
        <w:fldChar w:fldCharType="begin"/>
      </w:r>
      <w:r w:rsidRPr="00704674">
        <w:instrText xml:space="preserve"> SEQ Figure \* ARABIC </w:instrText>
      </w:r>
      <w:r w:rsidRPr="00C60A41">
        <w:fldChar w:fldCharType="separate"/>
      </w:r>
      <w:r w:rsidR="007B7593">
        <w:rPr>
          <w:noProof/>
        </w:rPr>
        <w:t>3</w:t>
      </w:r>
      <w:r w:rsidRPr="00C60A41">
        <w:fldChar w:fldCharType="end"/>
      </w:r>
      <w:r w:rsidR="002E69BE">
        <w:t>:</w:t>
      </w:r>
      <w:r w:rsidRPr="00704674">
        <w:t xml:space="preserve"> Schematic of </w:t>
      </w:r>
      <w:r w:rsidR="00B62887">
        <w:t>s</w:t>
      </w:r>
      <w:r w:rsidRPr="00704674">
        <w:t>olution 0</w:t>
      </w:r>
      <w:r w:rsidR="00D942AB">
        <w:t>/1</w:t>
      </w:r>
    </w:p>
    <w:p w14:paraId="639FB18B" w14:textId="1580C521" w:rsidR="000510D7" w:rsidRPr="00C60A41" w:rsidRDefault="000510D7" w:rsidP="000510D7">
      <w:pPr>
        <w:pStyle w:val="berschrift3"/>
        <w:numPr>
          <w:ilvl w:val="2"/>
          <w:numId w:val="13"/>
        </w:numPr>
        <w:rPr>
          <w:rStyle w:val="IntensiveHervorhebung"/>
          <w:b/>
          <w:bCs/>
        </w:rPr>
      </w:pPr>
      <w:r w:rsidRPr="00704674">
        <w:rPr>
          <w:rStyle w:val="IntensiveHervorhebung"/>
        </w:rPr>
        <w:lastRenderedPageBreak/>
        <w:t>Simulation</w:t>
      </w:r>
    </w:p>
    <w:p w14:paraId="006B1364" w14:textId="77777777" w:rsidR="000510D7" w:rsidRPr="00704674" w:rsidRDefault="000510D7" w:rsidP="000510D7">
      <w:pPr>
        <w:keepNext/>
      </w:pPr>
      <w:r w:rsidRPr="00C60A41">
        <w:rPr>
          <w:noProof/>
          <w:sz w:val="20"/>
          <w:lang w:val="es-ES" w:eastAsia="es-ES"/>
        </w:rPr>
        <w:drawing>
          <wp:inline distT="0" distB="0" distL="0" distR="0" wp14:anchorId="12624E68" wp14:editId="4834EA88">
            <wp:extent cx="5400036" cy="1410912"/>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 0_Sim_1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36" cy="1410912"/>
                    </a:xfrm>
                    <a:prstGeom prst="rect">
                      <a:avLst/>
                    </a:prstGeom>
                  </pic:spPr>
                </pic:pic>
              </a:graphicData>
            </a:graphic>
          </wp:inline>
        </w:drawing>
      </w:r>
    </w:p>
    <w:p w14:paraId="26D39A67" w14:textId="10E93DAF" w:rsidR="000510D7" w:rsidRPr="00704674" w:rsidRDefault="000510D7" w:rsidP="000510D7">
      <w:pPr>
        <w:pStyle w:val="Beschriftung"/>
        <w:jc w:val="center"/>
      </w:pPr>
      <w:bookmarkStart w:id="40" w:name="_Ref24892804"/>
      <w:r w:rsidRPr="00704674">
        <w:t xml:space="preserve">Figure </w:t>
      </w:r>
      <w:r w:rsidRPr="00C60A41">
        <w:fldChar w:fldCharType="begin"/>
      </w:r>
      <w:r w:rsidRPr="00704674">
        <w:instrText xml:space="preserve"> SEQ Figure \* ARABIC </w:instrText>
      </w:r>
      <w:r w:rsidRPr="00C60A41">
        <w:fldChar w:fldCharType="separate"/>
      </w:r>
      <w:r w:rsidR="007B7593">
        <w:rPr>
          <w:noProof/>
        </w:rPr>
        <w:t>4</w:t>
      </w:r>
      <w:r w:rsidRPr="00C60A41">
        <w:fldChar w:fldCharType="end"/>
      </w:r>
      <w:bookmarkEnd w:id="40"/>
      <w:r w:rsidR="002E69BE">
        <w:t>:</w:t>
      </w:r>
      <w:r w:rsidRPr="00704674">
        <w:t xml:space="preserve"> </w:t>
      </w:r>
      <w:bookmarkStart w:id="41" w:name="_Ref24892795"/>
      <w:r w:rsidRPr="00704674">
        <w:t>LED</w:t>
      </w:r>
      <w:r w:rsidR="00AA54F9">
        <w:t xml:space="preserve"> current</w:t>
      </w:r>
      <w:r w:rsidRPr="00704674">
        <w:t xml:space="preserve">, </w:t>
      </w:r>
      <w:r w:rsidR="00B62887">
        <w:t>d</w:t>
      </w:r>
      <w:r w:rsidRPr="00704674">
        <w:t xml:space="preserve">uty </w:t>
      </w:r>
      <w:r w:rsidR="00B62887">
        <w:t>c</w:t>
      </w:r>
      <w:r w:rsidRPr="00704674">
        <w:t>ycle @10%</w:t>
      </w:r>
      <w:bookmarkEnd w:id="41"/>
    </w:p>
    <w:p w14:paraId="1ED7284E" w14:textId="77777777" w:rsidR="000510D7" w:rsidRPr="00704674" w:rsidRDefault="000510D7" w:rsidP="000510D7">
      <w:pPr>
        <w:keepNext/>
      </w:pPr>
      <w:r w:rsidRPr="00C60A41">
        <w:rPr>
          <w:noProof/>
          <w:lang w:val="es-ES" w:eastAsia="es-ES"/>
        </w:rPr>
        <w:drawing>
          <wp:inline distT="0" distB="0" distL="0" distR="0" wp14:anchorId="5B9F5CA8" wp14:editId="6961CA6E">
            <wp:extent cx="5400037" cy="1410912"/>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 0_Si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37" cy="1410912"/>
                    </a:xfrm>
                    <a:prstGeom prst="rect">
                      <a:avLst/>
                    </a:prstGeom>
                  </pic:spPr>
                </pic:pic>
              </a:graphicData>
            </a:graphic>
          </wp:inline>
        </w:drawing>
      </w:r>
    </w:p>
    <w:p w14:paraId="3F31F0DF" w14:textId="2EE684BD" w:rsidR="000510D7" w:rsidRPr="00704674" w:rsidRDefault="000510D7" w:rsidP="000510D7">
      <w:pPr>
        <w:pStyle w:val="Beschriftung"/>
        <w:jc w:val="center"/>
        <w:rPr>
          <w:sz w:val="20"/>
        </w:rPr>
      </w:pPr>
      <w:bookmarkStart w:id="42" w:name="_Ref24744660"/>
      <w:r w:rsidRPr="00704674">
        <w:t xml:space="preserve">Figure </w:t>
      </w:r>
      <w:r w:rsidRPr="00C60A41">
        <w:fldChar w:fldCharType="begin"/>
      </w:r>
      <w:r w:rsidRPr="00704674">
        <w:instrText xml:space="preserve"> SEQ Figure \* ARABIC </w:instrText>
      </w:r>
      <w:r w:rsidRPr="00C60A41">
        <w:fldChar w:fldCharType="separate"/>
      </w:r>
      <w:r w:rsidR="007B7593">
        <w:rPr>
          <w:noProof/>
        </w:rPr>
        <w:t>5</w:t>
      </w:r>
      <w:r w:rsidRPr="00C60A41">
        <w:fldChar w:fldCharType="end"/>
      </w:r>
      <w:bookmarkEnd w:id="42"/>
      <w:r w:rsidR="002E69BE">
        <w:t>:</w:t>
      </w:r>
      <w:r w:rsidRPr="00704674">
        <w:t xml:space="preserve"> </w:t>
      </w:r>
      <w:r w:rsidR="00AA54F9" w:rsidRPr="00704674">
        <w:t>LED</w:t>
      </w:r>
      <w:r w:rsidR="00AA54F9">
        <w:t xml:space="preserve"> current</w:t>
      </w:r>
      <w:r w:rsidRPr="00704674">
        <w:t xml:space="preserve">, </w:t>
      </w:r>
      <w:r w:rsidR="00B62887">
        <w:t>d</w:t>
      </w:r>
      <w:r w:rsidRPr="00704674">
        <w:t xml:space="preserve">uty </w:t>
      </w:r>
      <w:r w:rsidR="00B62887">
        <w:t>c</w:t>
      </w:r>
      <w:r w:rsidRPr="00704674">
        <w:t>ycle @50%</w:t>
      </w:r>
    </w:p>
    <w:p w14:paraId="79F26380" w14:textId="77777777" w:rsidR="000510D7" w:rsidRPr="00704674" w:rsidRDefault="000510D7" w:rsidP="000510D7">
      <w:pPr>
        <w:keepNext/>
      </w:pPr>
      <w:r w:rsidRPr="00C60A41">
        <w:rPr>
          <w:noProof/>
          <w:sz w:val="20"/>
          <w:lang w:val="es-ES" w:eastAsia="es-ES"/>
        </w:rPr>
        <w:drawing>
          <wp:inline distT="0" distB="0" distL="0" distR="0" wp14:anchorId="59C2319A" wp14:editId="3E15C19A">
            <wp:extent cx="5400036" cy="1410912"/>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lution 0_Sim_10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36" cy="1410912"/>
                    </a:xfrm>
                    <a:prstGeom prst="rect">
                      <a:avLst/>
                    </a:prstGeom>
                  </pic:spPr>
                </pic:pic>
              </a:graphicData>
            </a:graphic>
          </wp:inline>
        </w:drawing>
      </w:r>
    </w:p>
    <w:p w14:paraId="62E02EC4" w14:textId="49076A5B" w:rsidR="000510D7" w:rsidRPr="00704674" w:rsidRDefault="000510D7" w:rsidP="000510D7">
      <w:pPr>
        <w:pStyle w:val="Beschriftung"/>
        <w:jc w:val="center"/>
      </w:pPr>
      <w:bookmarkStart w:id="43" w:name="_Ref24744689"/>
      <w:r w:rsidRPr="00704674">
        <w:t xml:space="preserve">Figure </w:t>
      </w:r>
      <w:r w:rsidRPr="00C60A41">
        <w:fldChar w:fldCharType="begin"/>
      </w:r>
      <w:r w:rsidRPr="00704674">
        <w:instrText xml:space="preserve"> SEQ Figure \* ARABIC </w:instrText>
      </w:r>
      <w:r w:rsidRPr="00C60A41">
        <w:fldChar w:fldCharType="separate"/>
      </w:r>
      <w:r w:rsidR="007B7593">
        <w:rPr>
          <w:noProof/>
        </w:rPr>
        <w:t>6</w:t>
      </w:r>
      <w:r w:rsidRPr="00C60A41">
        <w:fldChar w:fldCharType="end"/>
      </w:r>
      <w:bookmarkEnd w:id="43"/>
      <w:r w:rsidR="002E69BE">
        <w:t>:</w:t>
      </w:r>
      <w:r w:rsidRPr="00704674">
        <w:t xml:space="preserve"> </w:t>
      </w:r>
      <w:r w:rsidR="00AA54F9" w:rsidRPr="00704674">
        <w:t>LED</w:t>
      </w:r>
      <w:r w:rsidR="00AA54F9">
        <w:t xml:space="preserve"> current</w:t>
      </w:r>
      <w:r w:rsidRPr="00704674">
        <w:t xml:space="preserve">, </w:t>
      </w:r>
      <w:r w:rsidR="00B62887">
        <w:t>d</w:t>
      </w:r>
      <w:r w:rsidRPr="00704674">
        <w:t xml:space="preserve">uty </w:t>
      </w:r>
      <w:r w:rsidR="00B62887">
        <w:t>c</w:t>
      </w:r>
      <w:r w:rsidRPr="00704674">
        <w:t>ycle @100%</w:t>
      </w:r>
    </w:p>
    <w:p w14:paraId="4D6F0C6A" w14:textId="4327E793" w:rsidR="000510D7" w:rsidRDefault="000510D7" w:rsidP="000510D7">
      <w:pPr>
        <w:jc w:val="both"/>
      </w:pPr>
      <w:r>
        <w:t xml:space="preserve">The </w:t>
      </w:r>
      <w:proofErr w:type="spellStart"/>
      <w:r>
        <w:t>LTSpice</w:t>
      </w:r>
      <w:proofErr w:type="spellEnd"/>
      <w:r>
        <w:t xml:space="preserve"> model of the ZXLD1350 was </w:t>
      </w:r>
      <w:r w:rsidR="00190FC5">
        <w:t>copied from the ZHAW server</w:t>
      </w:r>
      <w:r>
        <w:t xml:space="preserve">. The simulation for this solution was therefore not problematic. </w:t>
      </w:r>
    </w:p>
    <w:p w14:paraId="383C17F9" w14:textId="6ABD305D" w:rsidR="000510D7" w:rsidRDefault="00190FC5" w:rsidP="000510D7">
      <w:pPr>
        <w:jc w:val="both"/>
      </w:pPr>
      <w:r>
        <w:t>As</w:t>
      </w:r>
      <w:r w:rsidR="000510D7" w:rsidRPr="00704674">
        <w:t xml:space="preserve"> we expect</w:t>
      </w:r>
      <w:r>
        <w:t>ed</w:t>
      </w:r>
      <w:r w:rsidR="000510D7" w:rsidRPr="00704674">
        <w:t xml:space="preserve"> in the simulations</w:t>
      </w:r>
      <w:r>
        <w:t>,</w:t>
      </w:r>
      <w:r w:rsidR="000510D7" w:rsidRPr="00704674">
        <w:t xml:space="preserve"> </w:t>
      </w:r>
      <w:r>
        <w:t>t</w:t>
      </w:r>
      <w:r w:rsidR="000510D7" w:rsidRPr="00704674">
        <w:t xml:space="preserve">he </w:t>
      </w:r>
      <w:r>
        <w:t>number of the current peaks</w:t>
      </w:r>
      <w:r w:rsidR="000510D7" w:rsidRPr="00704674">
        <w:t xml:space="preserve"> </w:t>
      </w:r>
      <w:r>
        <w:t>increases</w:t>
      </w:r>
      <w:r w:rsidR="00B007FF">
        <w:t xml:space="preserve"> with the duty cycle</w:t>
      </w:r>
      <w:r w:rsidR="00204644">
        <w:t>.</w:t>
      </w:r>
      <w:r w:rsidR="000510D7" w:rsidRPr="00704674">
        <w:t xml:space="preserve"> </w:t>
      </w:r>
      <w:r w:rsidR="00204644">
        <w:t>The</w:t>
      </w:r>
      <w:r w:rsidR="000510D7" w:rsidRPr="00704674">
        <w:t xml:space="preserve"> higher the duty cycle</w:t>
      </w:r>
      <w:r w:rsidR="00204644">
        <w:t>,</w:t>
      </w:r>
      <w:r w:rsidR="000510D7" w:rsidRPr="00704674">
        <w:t xml:space="preserve"> the close</w:t>
      </w:r>
      <w:r w:rsidR="00204644">
        <w:t>r</w:t>
      </w:r>
      <w:r w:rsidR="000510D7" w:rsidRPr="00704674">
        <w:t xml:space="preserve"> will be th</w:t>
      </w:r>
      <w:r w:rsidR="00204644">
        <w:t>e</w:t>
      </w:r>
      <w:r w:rsidR="000510D7" w:rsidRPr="00704674">
        <w:t xml:space="preserve"> p</w:t>
      </w:r>
      <w:r w:rsidR="00204644">
        <w:t>eaks</w:t>
      </w:r>
      <w:r w:rsidR="000510D7" w:rsidRPr="00704674">
        <w:t xml:space="preserve"> and when </w:t>
      </w:r>
      <w:r w:rsidR="005077AB">
        <w:t>the duty cycle</w:t>
      </w:r>
      <w:r w:rsidR="000510D7" w:rsidRPr="00704674">
        <w:t xml:space="preserve"> hit </w:t>
      </w:r>
      <m:oMath>
        <m:r>
          <w:rPr>
            <w:rFonts w:ascii="Cambria Math" w:hAnsi="Cambria Math"/>
          </w:rPr>
          <m:t>100 %</m:t>
        </m:r>
      </m:oMath>
      <w:r w:rsidR="00204644">
        <w:t>,</w:t>
      </w:r>
      <w:r w:rsidR="000510D7" w:rsidRPr="00704674">
        <w:t xml:space="preserve"> we expect</w:t>
      </w:r>
      <w:r w:rsidR="00B007FF">
        <w:t>ed</w:t>
      </w:r>
      <w:r w:rsidR="000510D7" w:rsidRPr="00704674">
        <w:t xml:space="preserve"> to see a flat line at the maximum value of current</w:t>
      </w:r>
      <w:r w:rsidR="005208AF">
        <w:t xml:space="preserve"> (</w:t>
      </w:r>
      <w:r w:rsidR="005077AB">
        <w:fldChar w:fldCharType="begin"/>
      </w:r>
      <w:r w:rsidR="005077AB">
        <w:instrText xml:space="preserve"> REF _Ref24892804 \h </w:instrText>
      </w:r>
      <w:r w:rsidR="005077AB">
        <w:fldChar w:fldCharType="separate"/>
      </w:r>
      <w:r w:rsidR="007B7593" w:rsidRPr="00704674">
        <w:t xml:space="preserve">Figure </w:t>
      </w:r>
      <w:r w:rsidR="007B7593">
        <w:rPr>
          <w:noProof/>
        </w:rPr>
        <w:t>4</w:t>
      </w:r>
      <w:r w:rsidR="005077AB">
        <w:fldChar w:fldCharType="end"/>
      </w:r>
      <w:r w:rsidR="005077AB">
        <w:t xml:space="preserve"> to </w:t>
      </w:r>
      <w:r w:rsidR="005208AF">
        <w:fldChar w:fldCharType="begin"/>
      </w:r>
      <w:r w:rsidR="005208AF">
        <w:instrText xml:space="preserve"> REF _Ref24744689 \h </w:instrText>
      </w:r>
      <w:r w:rsidR="005208AF">
        <w:fldChar w:fldCharType="separate"/>
      </w:r>
      <w:r w:rsidR="007B7593" w:rsidRPr="00704674">
        <w:t xml:space="preserve">Figure </w:t>
      </w:r>
      <w:r w:rsidR="007B7593">
        <w:rPr>
          <w:noProof/>
        </w:rPr>
        <w:t>6</w:t>
      </w:r>
      <w:r w:rsidR="005208AF">
        <w:fldChar w:fldCharType="end"/>
      </w:r>
      <w:r w:rsidR="005208AF">
        <w:t>)</w:t>
      </w:r>
      <w:r w:rsidR="000510D7" w:rsidRPr="00704674">
        <w:t>.</w:t>
      </w:r>
    </w:p>
    <w:p w14:paraId="747080A6" w14:textId="7B648DD6" w:rsidR="000510D7" w:rsidRDefault="000510D7" w:rsidP="000510D7">
      <w:pPr>
        <w:jc w:val="both"/>
      </w:pPr>
      <w:r w:rsidRPr="00704674">
        <w:t>We can confirm</w:t>
      </w:r>
      <w:r w:rsidR="00B007FF">
        <w:t>,</w:t>
      </w:r>
      <w:r w:rsidRPr="00704674">
        <w:t xml:space="preserve"> the prototype is behaving as expected</w:t>
      </w:r>
      <w:r w:rsidR="00B007FF">
        <w:t>.</w:t>
      </w:r>
      <w:r w:rsidRPr="00704674">
        <w:t xml:space="preserve"> </w:t>
      </w:r>
      <w:r w:rsidR="00B007FF">
        <w:t>T</w:t>
      </w:r>
      <w:r w:rsidRPr="00704674">
        <w:t>he higher the duty cycle</w:t>
      </w:r>
      <w:r w:rsidR="00B007FF">
        <w:t>,</w:t>
      </w:r>
      <w:r w:rsidRPr="00704674">
        <w:t xml:space="preserve"> the closer are the current p</w:t>
      </w:r>
      <w:r w:rsidR="00197247">
        <w:t>eaks</w:t>
      </w:r>
      <w:r w:rsidRPr="00704674">
        <w:t xml:space="preserve">. We can also appreciate in </w:t>
      </w:r>
      <w:r w:rsidR="005208AF">
        <w:fldChar w:fldCharType="begin"/>
      </w:r>
      <w:r w:rsidR="005208AF">
        <w:instrText xml:space="preserve"> REF _Ref24744660 \h </w:instrText>
      </w:r>
      <w:r w:rsidR="005208AF">
        <w:fldChar w:fldCharType="separate"/>
      </w:r>
      <w:r w:rsidR="007B7593" w:rsidRPr="00704674">
        <w:t xml:space="preserve">Figure </w:t>
      </w:r>
      <w:r w:rsidR="007B7593">
        <w:rPr>
          <w:noProof/>
        </w:rPr>
        <w:t>5</w:t>
      </w:r>
      <w:r w:rsidR="005208AF">
        <w:fldChar w:fldCharType="end"/>
      </w:r>
      <w:r w:rsidR="005208AF">
        <w:t xml:space="preserve"> </w:t>
      </w:r>
      <w:r w:rsidRPr="00704674">
        <w:t>the shape characteristic of the discharge of a coil</w:t>
      </w:r>
      <w:r>
        <w:t>.</w:t>
      </w:r>
    </w:p>
    <w:p w14:paraId="3BEFA38B" w14:textId="7361D034" w:rsidR="00700BDA" w:rsidRDefault="00700BDA">
      <w:pPr>
        <w:spacing w:after="160" w:line="259" w:lineRule="auto"/>
      </w:pPr>
      <w:r>
        <w:br w:type="page"/>
      </w:r>
    </w:p>
    <w:p w14:paraId="0F3CAC54" w14:textId="10652F78" w:rsidR="000510D7" w:rsidRPr="00C60A41" w:rsidRDefault="000510D7" w:rsidP="000510D7">
      <w:pPr>
        <w:pStyle w:val="berschrift3"/>
        <w:numPr>
          <w:ilvl w:val="2"/>
          <w:numId w:val="13"/>
        </w:numPr>
        <w:rPr>
          <w:rStyle w:val="IntensiveHervorhebung"/>
          <w:b/>
          <w:bCs/>
        </w:rPr>
      </w:pPr>
      <w:r w:rsidRPr="00704674">
        <w:rPr>
          <w:rStyle w:val="IntensiveHervorhebung"/>
        </w:rPr>
        <w:lastRenderedPageBreak/>
        <w:t>Components value</w:t>
      </w:r>
    </w:p>
    <w:p w14:paraId="25ABC984" w14:textId="06AABE24" w:rsidR="000510D7" w:rsidRPr="00704674" w:rsidRDefault="000510D7" w:rsidP="000510D7">
      <w:pPr>
        <w:pStyle w:val="Beschriftung"/>
        <w:keepNext/>
      </w:pPr>
      <w:r w:rsidRPr="00704674">
        <w:t xml:space="preserve">Table </w:t>
      </w:r>
      <w:r w:rsidRPr="00C60A41">
        <w:fldChar w:fldCharType="begin"/>
      </w:r>
      <w:r w:rsidRPr="00704674">
        <w:instrText xml:space="preserve"> SEQ Table \* ARABIC </w:instrText>
      </w:r>
      <w:r w:rsidRPr="00C60A41">
        <w:fldChar w:fldCharType="separate"/>
      </w:r>
      <w:r w:rsidR="007B7593">
        <w:rPr>
          <w:noProof/>
        </w:rPr>
        <w:t>1</w:t>
      </w:r>
      <w:r w:rsidRPr="00C60A41">
        <w:fldChar w:fldCharType="end"/>
      </w:r>
      <w:r w:rsidR="005208AF">
        <w:t>:</w:t>
      </w:r>
      <w:r w:rsidRPr="00704674">
        <w:t xml:space="preserve"> Components for </w:t>
      </w:r>
      <w:r w:rsidR="00B62887">
        <w:t>s</w:t>
      </w:r>
      <w:r w:rsidRPr="00704674">
        <w:t>olution 0</w:t>
      </w:r>
      <w:r w:rsidR="00E66BFD">
        <w:t>/1</w:t>
      </w:r>
    </w:p>
    <w:tbl>
      <w:tblPr>
        <w:tblStyle w:val="Gitternetztabelle6farbig1"/>
        <w:tblW w:w="0" w:type="auto"/>
        <w:tblLook w:val="04A0" w:firstRow="1" w:lastRow="0" w:firstColumn="1" w:lastColumn="0" w:noHBand="0" w:noVBand="1"/>
      </w:tblPr>
      <w:tblGrid>
        <w:gridCol w:w="1809"/>
        <w:gridCol w:w="3786"/>
        <w:gridCol w:w="345"/>
      </w:tblGrid>
      <w:tr w:rsidR="009355F4" w:rsidRPr="00704674" w14:paraId="78934317" w14:textId="77777777" w:rsidTr="00935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2C8DB5C" w14:textId="376E25DB" w:rsidR="009355F4" w:rsidRPr="00704674" w:rsidRDefault="009355F4" w:rsidP="00F15055">
            <w:pPr>
              <w:rPr>
                <w:sz w:val="20"/>
              </w:rPr>
            </w:pPr>
            <w:r w:rsidRPr="009355F4">
              <w:rPr>
                <w:b w:val="0"/>
                <w:sz w:val="20"/>
              </w:rPr>
              <w:t>Part name</w:t>
            </w:r>
          </w:p>
        </w:tc>
        <w:tc>
          <w:tcPr>
            <w:tcW w:w="3786" w:type="dxa"/>
          </w:tcPr>
          <w:p w14:paraId="4A5E8CDE" w14:textId="680C814A" w:rsidR="009355F4" w:rsidRPr="00704674" w:rsidRDefault="009355F4" w:rsidP="00F15055">
            <w:pPr>
              <w:cnfStyle w:val="100000000000" w:firstRow="1" w:lastRow="0" w:firstColumn="0" w:lastColumn="0" w:oddVBand="0" w:evenVBand="0" w:oddHBand="0" w:evenHBand="0" w:firstRowFirstColumn="0" w:firstRowLastColumn="0" w:lastRowFirstColumn="0" w:lastRowLastColumn="0"/>
              <w:rPr>
                <w:b w:val="0"/>
                <w:sz w:val="20"/>
              </w:rPr>
            </w:pPr>
            <w:r w:rsidRPr="00704674">
              <w:rPr>
                <w:b w:val="0"/>
                <w:sz w:val="20"/>
              </w:rPr>
              <w:t>Component</w:t>
            </w:r>
          </w:p>
        </w:tc>
        <w:tc>
          <w:tcPr>
            <w:tcW w:w="345" w:type="dxa"/>
          </w:tcPr>
          <w:p w14:paraId="284EF82B" w14:textId="77777777" w:rsidR="009355F4" w:rsidRPr="00704674" w:rsidRDefault="009355F4" w:rsidP="00F15055">
            <w:pPr>
              <w:cnfStyle w:val="100000000000" w:firstRow="1" w:lastRow="0" w:firstColumn="0" w:lastColumn="0" w:oddVBand="0" w:evenVBand="0" w:oddHBand="0" w:evenHBand="0" w:firstRowFirstColumn="0" w:firstRowLastColumn="0" w:lastRowFirstColumn="0" w:lastRowLastColumn="0"/>
              <w:rPr>
                <w:b w:val="0"/>
                <w:sz w:val="20"/>
              </w:rPr>
            </w:pPr>
            <w:r w:rsidRPr="00704674">
              <w:rPr>
                <w:b w:val="0"/>
                <w:sz w:val="20"/>
              </w:rPr>
              <w:t>#</w:t>
            </w:r>
          </w:p>
        </w:tc>
      </w:tr>
      <w:tr w:rsidR="009355F4" w:rsidRPr="00704674" w14:paraId="4842C50D" w14:textId="77777777" w:rsidTr="00935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88DCD1F" w14:textId="0B66581F" w:rsidR="009355F4" w:rsidRPr="009355F4" w:rsidRDefault="009355F4" w:rsidP="00F15055">
            <w:pPr>
              <w:rPr>
                <w:b w:val="0"/>
                <w:bCs w:val="0"/>
                <w:sz w:val="20"/>
              </w:rPr>
            </w:pPr>
            <w:r w:rsidRPr="009355F4">
              <w:rPr>
                <w:b w:val="0"/>
                <w:bCs w:val="0"/>
                <w:sz w:val="20"/>
              </w:rPr>
              <w:t>R14</w:t>
            </w:r>
          </w:p>
        </w:tc>
        <w:tc>
          <w:tcPr>
            <w:tcW w:w="3786" w:type="dxa"/>
          </w:tcPr>
          <w:p w14:paraId="4481AF68" w14:textId="0575F03B" w:rsidR="009355F4" w:rsidRPr="00E66BFD" w:rsidRDefault="009355F4" w:rsidP="00F15055">
            <w:pPr>
              <w:cnfStyle w:val="000000100000" w:firstRow="0" w:lastRow="0" w:firstColumn="0" w:lastColumn="0" w:oddVBand="0" w:evenVBand="0" w:oddHBand="1" w:evenHBand="0" w:firstRowFirstColumn="0" w:firstRowLastColumn="0" w:lastRowFirstColumn="0" w:lastRowLastColumn="0"/>
              <w:rPr>
                <w:b/>
                <w:sz w:val="20"/>
              </w:rPr>
            </w:pPr>
            <w:r w:rsidRPr="00E66BFD">
              <w:rPr>
                <w:sz w:val="20"/>
              </w:rPr>
              <w:t xml:space="preserve">Resistor 0.3 </w:t>
            </w:r>
            <w:r w:rsidRPr="00E66BFD">
              <w:rPr>
                <w:rFonts w:cstheme="minorHAnsi"/>
                <w:sz w:val="20"/>
              </w:rPr>
              <w:t>Ω</w:t>
            </w:r>
          </w:p>
        </w:tc>
        <w:tc>
          <w:tcPr>
            <w:tcW w:w="345" w:type="dxa"/>
          </w:tcPr>
          <w:p w14:paraId="3E3311E8" w14:textId="77777777" w:rsidR="009355F4" w:rsidRPr="00704674" w:rsidRDefault="009355F4" w:rsidP="00F15055">
            <w:pPr>
              <w:cnfStyle w:val="000000100000" w:firstRow="0" w:lastRow="0" w:firstColumn="0" w:lastColumn="0" w:oddVBand="0" w:evenVBand="0" w:oddHBand="1" w:evenHBand="0" w:firstRowFirstColumn="0" w:firstRowLastColumn="0" w:lastRowFirstColumn="0" w:lastRowLastColumn="0"/>
              <w:rPr>
                <w:sz w:val="20"/>
              </w:rPr>
            </w:pPr>
            <w:r w:rsidRPr="00704674">
              <w:rPr>
                <w:sz w:val="20"/>
              </w:rPr>
              <w:t>1</w:t>
            </w:r>
          </w:p>
        </w:tc>
      </w:tr>
      <w:tr w:rsidR="009355F4" w:rsidRPr="00704674" w14:paraId="41930AC8" w14:textId="77777777" w:rsidTr="009355F4">
        <w:tc>
          <w:tcPr>
            <w:cnfStyle w:val="001000000000" w:firstRow="0" w:lastRow="0" w:firstColumn="1" w:lastColumn="0" w:oddVBand="0" w:evenVBand="0" w:oddHBand="0" w:evenHBand="0" w:firstRowFirstColumn="0" w:firstRowLastColumn="0" w:lastRowFirstColumn="0" w:lastRowLastColumn="0"/>
            <w:tcW w:w="1809" w:type="dxa"/>
          </w:tcPr>
          <w:p w14:paraId="26730B6D" w14:textId="6A968A7F" w:rsidR="009355F4" w:rsidRPr="009355F4" w:rsidRDefault="009355F4" w:rsidP="00F15055">
            <w:pPr>
              <w:rPr>
                <w:b w:val="0"/>
                <w:bCs w:val="0"/>
                <w:sz w:val="20"/>
              </w:rPr>
            </w:pPr>
            <w:r w:rsidRPr="009355F4">
              <w:rPr>
                <w:b w:val="0"/>
                <w:bCs w:val="0"/>
                <w:sz w:val="20"/>
              </w:rPr>
              <w:t>R12</w:t>
            </w:r>
          </w:p>
        </w:tc>
        <w:tc>
          <w:tcPr>
            <w:tcW w:w="3786" w:type="dxa"/>
          </w:tcPr>
          <w:p w14:paraId="448E6069" w14:textId="6DC7D63E" w:rsidR="009355F4" w:rsidRPr="00E66BFD" w:rsidRDefault="009355F4" w:rsidP="00F15055">
            <w:pPr>
              <w:cnfStyle w:val="000000000000" w:firstRow="0" w:lastRow="0" w:firstColumn="0" w:lastColumn="0" w:oddVBand="0" w:evenVBand="0" w:oddHBand="0" w:evenHBand="0" w:firstRowFirstColumn="0" w:firstRowLastColumn="0" w:lastRowFirstColumn="0" w:lastRowLastColumn="0"/>
              <w:rPr>
                <w:b/>
                <w:sz w:val="20"/>
              </w:rPr>
            </w:pPr>
            <w:r w:rsidRPr="00E66BFD">
              <w:rPr>
                <w:sz w:val="20"/>
              </w:rPr>
              <w:t>Resistor 1.3 k</w:t>
            </w:r>
            <w:r w:rsidRPr="00E66BFD">
              <w:rPr>
                <w:rFonts w:cstheme="minorHAnsi"/>
                <w:sz w:val="20"/>
              </w:rPr>
              <w:t>Ω</w:t>
            </w:r>
          </w:p>
        </w:tc>
        <w:tc>
          <w:tcPr>
            <w:tcW w:w="345" w:type="dxa"/>
          </w:tcPr>
          <w:p w14:paraId="25156A12" w14:textId="77777777" w:rsidR="009355F4" w:rsidRPr="00704674" w:rsidRDefault="009355F4" w:rsidP="00F15055">
            <w:pPr>
              <w:cnfStyle w:val="000000000000" w:firstRow="0" w:lastRow="0" w:firstColumn="0" w:lastColumn="0" w:oddVBand="0" w:evenVBand="0" w:oddHBand="0" w:evenHBand="0" w:firstRowFirstColumn="0" w:firstRowLastColumn="0" w:lastRowFirstColumn="0" w:lastRowLastColumn="0"/>
              <w:rPr>
                <w:sz w:val="20"/>
              </w:rPr>
            </w:pPr>
            <w:r w:rsidRPr="00704674">
              <w:rPr>
                <w:sz w:val="20"/>
              </w:rPr>
              <w:t>1</w:t>
            </w:r>
          </w:p>
        </w:tc>
      </w:tr>
      <w:tr w:rsidR="009355F4" w:rsidRPr="00704674" w14:paraId="48EC41C3" w14:textId="77777777" w:rsidTr="00935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38D686C" w14:textId="4900E237" w:rsidR="009355F4" w:rsidRPr="009355F4" w:rsidRDefault="009355F4" w:rsidP="00F15055">
            <w:pPr>
              <w:rPr>
                <w:b w:val="0"/>
                <w:bCs w:val="0"/>
                <w:sz w:val="20"/>
              </w:rPr>
            </w:pPr>
            <w:r w:rsidRPr="009355F4">
              <w:rPr>
                <w:b w:val="0"/>
                <w:bCs w:val="0"/>
                <w:sz w:val="20"/>
              </w:rPr>
              <w:t>R11</w:t>
            </w:r>
          </w:p>
        </w:tc>
        <w:tc>
          <w:tcPr>
            <w:tcW w:w="3786" w:type="dxa"/>
          </w:tcPr>
          <w:p w14:paraId="4111771E" w14:textId="1A477CDA" w:rsidR="009355F4" w:rsidRPr="00E66BFD" w:rsidRDefault="009355F4" w:rsidP="00F15055">
            <w:pPr>
              <w:cnfStyle w:val="000000100000" w:firstRow="0" w:lastRow="0" w:firstColumn="0" w:lastColumn="0" w:oddVBand="0" w:evenVBand="0" w:oddHBand="1" w:evenHBand="0" w:firstRowFirstColumn="0" w:firstRowLastColumn="0" w:lastRowFirstColumn="0" w:lastRowLastColumn="0"/>
              <w:rPr>
                <w:b/>
                <w:sz w:val="20"/>
              </w:rPr>
            </w:pPr>
            <w:r w:rsidRPr="00E66BFD">
              <w:rPr>
                <w:sz w:val="20"/>
              </w:rPr>
              <w:t>Resistor 2 k</w:t>
            </w:r>
            <w:r w:rsidRPr="00E66BFD">
              <w:rPr>
                <w:rFonts w:cstheme="minorHAnsi"/>
                <w:sz w:val="20"/>
              </w:rPr>
              <w:t>Ω</w:t>
            </w:r>
          </w:p>
        </w:tc>
        <w:tc>
          <w:tcPr>
            <w:tcW w:w="345" w:type="dxa"/>
          </w:tcPr>
          <w:p w14:paraId="56139948" w14:textId="77777777" w:rsidR="009355F4" w:rsidRPr="00704674" w:rsidRDefault="009355F4" w:rsidP="00F15055">
            <w:pPr>
              <w:cnfStyle w:val="000000100000" w:firstRow="0" w:lastRow="0" w:firstColumn="0" w:lastColumn="0" w:oddVBand="0" w:evenVBand="0" w:oddHBand="1" w:evenHBand="0" w:firstRowFirstColumn="0" w:firstRowLastColumn="0" w:lastRowFirstColumn="0" w:lastRowLastColumn="0"/>
              <w:rPr>
                <w:sz w:val="20"/>
              </w:rPr>
            </w:pPr>
            <w:r w:rsidRPr="00704674">
              <w:rPr>
                <w:sz w:val="20"/>
              </w:rPr>
              <w:t>1</w:t>
            </w:r>
          </w:p>
        </w:tc>
      </w:tr>
      <w:tr w:rsidR="009355F4" w:rsidRPr="00704674" w14:paraId="3F5F384E" w14:textId="77777777" w:rsidTr="009355F4">
        <w:tc>
          <w:tcPr>
            <w:cnfStyle w:val="001000000000" w:firstRow="0" w:lastRow="0" w:firstColumn="1" w:lastColumn="0" w:oddVBand="0" w:evenVBand="0" w:oddHBand="0" w:evenHBand="0" w:firstRowFirstColumn="0" w:firstRowLastColumn="0" w:lastRowFirstColumn="0" w:lastRowLastColumn="0"/>
            <w:tcW w:w="1809" w:type="dxa"/>
          </w:tcPr>
          <w:p w14:paraId="3C194AE1" w14:textId="1CED03F0" w:rsidR="009355F4" w:rsidRPr="009355F4" w:rsidRDefault="009355F4" w:rsidP="00F15055">
            <w:pPr>
              <w:rPr>
                <w:b w:val="0"/>
                <w:bCs w:val="0"/>
                <w:sz w:val="20"/>
              </w:rPr>
            </w:pPr>
            <w:r w:rsidRPr="009355F4">
              <w:rPr>
                <w:b w:val="0"/>
                <w:bCs w:val="0"/>
                <w:sz w:val="20"/>
              </w:rPr>
              <w:t>R13</w:t>
            </w:r>
          </w:p>
        </w:tc>
        <w:tc>
          <w:tcPr>
            <w:tcW w:w="3786" w:type="dxa"/>
          </w:tcPr>
          <w:p w14:paraId="2AA3B12E" w14:textId="4DB1E133" w:rsidR="009355F4" w:rsidRPr="00E66BFD" w:rsidRDefault="009355F4" w:rsidP="00F15055">
            <w:pPr>
              <w:cnfStyle w:val="000000000000" w:firstRow="0" w:lastRow="0" w:firstColumn="0" w:lastColumn="0" w:oddVBand="0" w:evenVBand="0" w:oddHBand="0" w:evenHBand="0" w:firstRowFirstColumn="0" w:firstRowLastColumn="0" w:lastRowFirstColumn="0" w:lastRowLastColumn="0"/>
              <w:rPr>
                <w:b/>
                <w:sz w:val="20"/>
              </w:rPr>
            </w:pPr>
            <w:r w:rsidRPr="00E66BFD">
              <w:rPr>
                <w:sz w:val="20"/>
              </w:rPr>
              <w:t>Resistor 4.7 k</w:t>
            </w:r>
            <w:r w:rsidRPr="00E66BFD">
              <w:rPr>
                <w:rFonts w:cstheme="minorHAnsi"/>
                <w:sz w:val="20"/>
              </w:rPr>
              <w:t>Ω</w:t>
            </w:r>
          </w:p>
        </w:tc>
        <w:tc>
          <w:tcPr>
            <w:tcW w:w="345" w:type="dxa"/>
          </w:tcPr>
          <w:p w14:paraId="64D0F54B" w14:textId="77777777" w:rsidR="009355F4" w:rsidRPr="00704674" w:rsidRDefault="009355F4" w:rsidP="00F15055">
            <w:pPr>
              <w:cnfStyle w:val="000000000000" w:firstRow="0" w:lastRow="0" w:firstColumn="0" w:lastColumn="0" w:oddVBand="0" w:evenVBand="0" w:oddHBand="0" w:evenHBand="0" w:firstRowFirstColumn="0" w:firstRowLastColumn="0" w:lastRowFirstColumn="0" w:lastRowLastColumn="0"/>
              <w:rPr>
                <w:sz w:val="20"/>
              </w:rPr>
            </w:pPr>
            <w:r w:rsidRPr="00704674">
              <w:rPr>
                <w:sz w:val="20"/>
              </w:rPr>
              <w:t>1</w:t>
            </w:r>
          </w:p>
        </w:tc>
      </w:tr>
      <w:tr w:rsidR="009355F4" w:rsidRPr="00704674" w14:paraId="4A2A9B38" w14:textId="77777777" w:rsidTr="00935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A3BAE69" w14:textId="2EEC45D0" w:rsidR="009355F4" w:rsidRPr="009355F4" w:rsidRDefault="00DF5773" w:rsidP="00F15055">
            <w:pPr>
              <w:rPr>
                <w:b w:val="0"/>
                <w:bCs w:val="0"/>
                <w:sz w:val="20"/>
              </w:rPr>
            </w:pPr>
            <w:r>
              <w:rPr>
                <w:b w:val="0"/>
                <w:bCs w:val="0"/>
                <w:sz w:val="20"/>
              </w:rPr>
              <w:t xml:space="preserve">C12, </w:t>
            </w:r>
            <w:r w:rsidR="009355F4" w:rsidRPr="009355F4">
              <w:rPr>
                <w:b w:val="0"/>
                <w:bCs w:val="0"/>
                <w:sz w:val="20"/>
              </w:rPr>
              <w:t>C13</w:t>
            </w:r>
          </w:p>
        </w:tc>
        <w:tc>
          <w:tcPr>
            <w:tcW w:w="3786" w:type="dxa"/>
          </w:tcPr>
          <w:p w14:paraId="42FFDE0E" w14:textId="3955EDE3" w:rsidR="009355F4" w:rsidRPr="00E66BFD" w:rsidRDefault="009355F4" w:rsidP="00F15055">
            <w:pPr>
              <w:cnfStyle w:val="000000100000" w:firstRow="0" w:lastRow="0" w:firstColumn="0" w:lastColumn="0" w:oddVBand="0" w:evenVBand="0" w:oddHBand="1" w:evenHBand="0" w:firstRowFirstColumn="0" w:firstRowLastColumn="0" w:lastRowFirstColumn="0" w:lastRowLastColumn="0"/>
              <w:rPr>
                <w:b/>
                <w:sz w:val="20"/>
              </w:rPr>
            </w:pPr>
            <w:r w:rsidRPr="00E66BFD">
              <w:rPr>
                <w:sz w:val="20"/>
              </w:rPr>
              <w:t xml:space="preserve">Capacitor 10 </w:t>
            </w:r>
            <w:r w:rsidR="008633B8">
              <w:rPr>
                <w:rFonts w:cstheme="minorHAnsi"/>
                <w:sz w:val="20"/>
              </w:rPr>
              <w:t>µ</w:t>
            </w:r>
            <w:r w:rsidRPr="00E66BFD">
              <w:rPr>
                <w:sz w:val="20"/>
              </w:rPr>
              <w:t>F</w:t>
            </w:r>
          </w:p>
        </w:tc>
        <w:tc>
          <w:tcPr>
            <w:tcW w:w="345" w:type="dxa"/>
          </w:tcPr>
          <w:p w14:paraId="6CF69121" w14:textId="42B8D132" w:rsidR="009355F4" w:rsidRPr="00704674" w:rsidRDefault="00DF5773" w:rsidP="00F15055">
            <w:pPr>
              <w:cnfStyle w:val="000000100000" w:firstRow="0" w:lastRow="0" w:firstColumn="0" w:lastColumn="0" w:oddVBand="0" w:evenVBand="0" w:oddHBand="1" w:evenHBand="0" w:firstRowFirstColumn="0" w:firstRowLastColumn="0" w:lastRowFirstColumn="0" w:lastRowLastColumn="0"/>
              <w:rPr>
                <w:sz w:val="20"/>
              </w:rPr>
            </w:pPr>
            <w:r>
              <w:rPr>
                <w:sz w:val="20"/>
              </w:rPr>
              <w:t>2</w:t>
            </w:r>
          </w:p>
        </w:tc>
      </w:tr>
      <w:tr w:rsidR="009355F4" w:rsidRPr="00704674" w14:paraId="4F908B8C" w14:textId="77777777" w:rsidTr="009355F4">
        <w:tc>
          <w:tcPr>
            <w:cnfStyle w:val="001000000000" w:firstRow="0" w:lastRow="0" w:firstColumn="1" w:lastColumn="0" w:oddVBand="0" w:evenVBand="0" w:oddHBand="0" w:evenHBand="0" w:firstRowFirstColumn="0" w:firstRowLastColumn="0" w:lastRowFirstColumn="0" w:lastRowLastColumn="0"/>
            <w:tcW w:w="1809" w:type="dxa"/>
          </w:tcPr>
          <w:p w14:paraId="4A5ABAE5" w14:textId="45339978" w:rsidR="009355F4" w:rsidRPr="009355F4" w:rsidRDefault="009355F4" w:rsidP="00F15055">
            <w:pPr>
              <w:rPr>
                <w:b w:val="0"/>
                <w:bCs w:val="0"/>
                <w:sz w:val="20"/>
              </w:rPr>
            </w:pPr>
            <w:r w:rsidRPr="009355F4">
              <w:rPr>
                <w:b w:val="0"/>
                <w:bCs w:val="0"/>
                <w:sz w:val="20"/>
              </w:rPr>
              <w:t>C11</w:t>
            </w:r>
          </w:p>
        </w:tc>
        <w:tc>
          <w:tcPr>
            <w:tcW w:w="3786" w:type="dxa"/>
          </w:tcPr>
          <w:p w14:paraId="111906A1" w14:textId="436D1210" w:rsidR="009355F4" w:rsidRPr="00E66BFD" w:rsidRDefault="009355F4" w:rsidP="00F15055">
            <w:pPr>
              <w:cnfStyle w:val="000000000000" w:firstRow="0" w:lastRow="0" w:firstColumn="0" w:lastColumn="0" w:oddVBand="0" w:evenVBand="0" w:oddHBand="0" w:evenHBand="0" w:firstRowFirstColumn="0" w:firstRowLastColumn="0" w:lastRowFirstColumn="0" w:lastRowLastColumn="0"/>
              <w:rPr>
                <w:b/>
                <w:sz w:val="20"/>
              </w:rPr>
            </w:pPr>
            <w:r w:rsidRPr="00E66BFD">
              <w:rPr>
                <w:sz w:val="20"/>
              </w:rPr>
              <w:t>Capacitor 10 pF</w:t>
            </w:r>
          </w:p>
        </w:tc>
        <w:tc>
          <w:tcPr>
            <w:tcW w:w="345" w:type="dxa"/>
          </w:tcPr>
          <w:p w14:paraId="082005F0" w14:textId="77777777" w:rsidR="009355F4" w:rsidRPr="00704674" w:rsidRDefault="009355F4" w:rsidP="00F15055">
            <w:pPr>
              <w:cnfStyle w:val="000000000000" w:firstRow="0" w:lastRow="0" w:firstColumn="0" w:lastColumn="0" w:oddVBand="0" w:evenVBand="0" w:oddHBand="0" w:evenHBand="0" w:firstRowFirstColumn="0" w:firstRowLastColumn="0" w:lastRowFirstColumn="0" w:lastRowLastColumn="0"/>
              <w:rPr>
                <w:sz w:val="20"/>
              </w:rPr>
            </w:pPr>
            <w:r w:rsidRPr="00704674">
              <w:rPr>
                <w:sz w:val="20"/>
              </w:rPr>
              <w:t>1</w:t>
            </w:r>
          </w:p>
        </w:tc>
      </w:tr>
      <w:tr w:rsidR="009355F4" w:rsidRPr="00704674" w14:paraId="64ECE0FB" w14:textId="77777777" w:rsidTr="00935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4D9E859" w14:textId="5AE46AA2" w:rsidR="009355F4" w:rsidRPr="009355F4" w:rsidRDefault="009355F4" w:rsidP="00F15055">
            <w:pPr>
              <w:rPr>
                <w:b w:val="0"/>
                <w:bCs w:val="0"/>
                <w:sz w:val="20"/>
              </w:rPr>
            </w:pPr>
            <w:r w:rsidRPr="009355F4">
              <w:rPr>
                <w:b w:val="0"/>
                <w:bCs w:val="0"/>
                <w:sz w:val="20"/>
              </w:rPr>
              <w:t>L11</w:t>
            </w:r>
          </w:p>
        </w:tc>
        <w:tc>
          <w:tcPr>
            <w:tcW w:w="3786" w:type="dxa"/>
          </w:tcPr>
          <w:p w14:paraId="77465F02" w14:textId="3B12473A" w:rsidR="009355F4" w:rsidRPr="00E66BFD" w:rsidRDefault="009355F4" w:rsidP="00F15055">
            <w:pPr>
              <w:cnfStyle w:val="000000100000" w:firstRow="0" w:lastRow="0" w:firstColumn="0" w:lastColumn="0" w:oddVBand="0" w:evenVBand="0" w:oddHBand="1" w:evenHBand="0" w:firstRowFirstColumn="0" w:firstRowLastColumn="0" w:lastRowFirstColumn="0" w:lastRowLastColumn="0"/>
              <w:rPr>
                <w:b/>
                <w:sz w:val="20"/>
              </w:rPr>
            </w:pPr>
            <w:r w:rsidRPr="00E66BFD">
              <w:rPr>
                <w:sz w:val="20"/>
              </w:rPr>
              <w:t xml:space="preserve">Coil 680 </w:t>
            </w:r>
            <w:r w:rsidR="00DF5773">
              <w:rPr>
                <w:rFonts w:cstheme="minorHAnsi"/>
                <w:sz w:val="20"/>
              </w:rPr>
              <w:t>µ</w:t>
            </w:r>
            <w:r w:rsidRPr="00E66BFD">
              <w:rPr>
                <w:sz w:val="20"/>
              </w:rPr>
              <w:t>H</w:t>
            </w:r>
          </w:p>
        </w:tc>
        <w:tc>
          <w:tcPr>
            <w:tcW w:w="345" w:type="dxa"/>
          </w:tcPr>
          <w:p w14:paraId="61B7D82B" w14:textId="77777777" w:rsidR="009355F4" w:rsidRPr="00704674" w:rsidRDefault="009355F4" w:rsidP="00F15055">
            <w:pPr>
              <w:cnfStyle w:val="000000100000" w:firstRow="0" w:lastRow="0" w:firstColumn="0" w:lastColumn="0" w:oddVBand="0" w:evenVBand="0" w:oddHBand="1" w:evenHBand="0" w:firstRowFirstColumn="0" w:firstRowLastColumn="0" w:lastRowFirstColumn="0" w:lastRowLastColumn="0"/>
              <w:rPr>
                <w:sz w:val="20"/>
              </w:rPr>
            </w:pPr>
            <w:r w:rsidRPr="00704674">
              <w:rPr>
                <w:sz w:val="20"/>
              </w:rPr>
              <w:t>1</w:t>
            </w:r>
          </w:p>
        </w:tc>
      </w:tr>
      <w:tr w:rsidR="009355F4" w:rsidRPr="00704674" w14:paraId="7D36ACDE" w14:textId="77777777" w:rsidTr="009355F4">
        <w:tc>
          <w:tcPr>
            <w:cnfStyle w:val="001000000000" w:firstRow="0" w:lastRow="0" w:firstColumn="1" w:lastColumn="0" w:oddVBand="0" w:evenVBand="0" w:oddHBand="0" w:evenHBand="0" w:firstRowFirstColumn="0" w:firstRowLastColumn="0" w:lastRowFirstColumn="0" w:lastRowLastColumn="0"/>
            <w:tcW w:w="1809" w:type="dxa"/>
          </w:tcPr>
          <w:p w14:paraId="25F8A747" w14:textId="344261DB" w:rsidR="009355F4" w:rsidRPr="009355F4" w:rsidRDefault="009355F4" w:rsidP="00F15055">
            <w:pPr>
              <w:rPr>
                <w:b w:val="0"/>
                <w:bCs w:val="0"/>
                <w:sz w:val="20"/>
              </w:rPr>
            </w:pPr>
            <w:r w:rsidRPr="009355F4">
              <w:rPr>
                <w:b w:val="0"/>
                <w:bCs w:val="0"/>
                <w:sz w:val="20"/>
              </w:rPr>
              <w:t>D11</w:t>
            </w:r>
          </w:p>
        </w:tc>
        <w:tc>
          <w:tcPr>
            <w:tcW w:w="3786" w:type="dxa"/>
          </w:tcPr>
          <w:p w14:paraId="6E7FE495" w14:textId="12321267" w:rsidR="009355F4" w:rsidRPr="00E66BFD" w:rsidRDefault="009355F4" w:rsidP="00F15055">
            <w:pPr>
              <w:cnfStyle w:val="000000000000" w:firstRow="0" w:lastRow="0" w:firstColumn="0" w:lastColumn="0" w:oddVBand="0" w:evenVBand="0" w:oddHBand="0" w:evenHBand="0" w:firstRowFirstColumn="0" w:firstRowLastColumn="0" w:lastRowFirstColumn="0" w:lastRowLastColumn="0"/>
              <w:rPr>
                <w:b/>
                <w:sz w:val="20"/>
              </w:rPr>
            </w:pPr>
            <w:r w:rsidRPr="00E66BFD">
              <w:rPr>
                <w:sz w:val="20"/>
              </w:rPr>
              <w:t>Diode SS13L</w:t>
            </w:r>
          </w:p>
        </w:tc>
        <w:tc>
          <w:tcPr>
            <w:tcW w:w="345" w:type="dxa"/>
          </w:tcPr>
          <w:p w14:paraId="3B711B72" w14:textId="77777777" w:rsidR="009355F4" w:rsidRPr="00704674" w:rsidRDefault="009355F4" w:rsidP="00F15055">
            <w:pPr>
              <w:cnfStyle w:val="000000000000" w:firstRow="0" w:lastRow="0" w:firstColumn="0" w:lastColumn="0" w:oddVBand="0" w:evenVBand="0" w:oddHBand="0" w:evenHBand="0" w:firstRowFirstColumn="0" w:firstRowLastColumn="0" w:lastRowFirstColumn="0" w:lastRowLastColumn="0"/>
              <w:rPr>
                <w:sz w:val="20"/>
              </w:rPr>
            </w:pPr>
            <w:r w:rsidRPr="00704674">
              <w:rPr>
                <w:sz w:val="20"/>
              </w:rPr>
              <w:t>1</w:t>
            </w:r>
          </w:p>
        </w:tc>
      </w:tr>
      <w:tr w:rsidR="009355F4" w:rsidRPr="00704674" w14:paraId="6B51CB91" w14:textId="77777777" w:rsidTr="00935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07F04DE" w14:textId="77F31720" w:rsidR="009355F4" w:rsidRPr="009355F4" w:rsidRDefault="009355F4" w:rsidP="00F15055">
            <w:pPr>
              <w:rPr>
                <w:b w:val="0"/>
                <w:bCs w:val="0"/>
                <w:sz w:val="20"/>
              </w:rPr>
            </w:pPr>
            <w:r w:rsidRPr="009355F4">
              <w:rPr>
                <w:b w:val="0"/>
                <w:bCs w:val="0"/>
                <w:sz w:val="20"/>
              </w:rPr>
              <w:t>IC11</w:t>
            </w:r>
          </w:p>
        </w:tc>
        <w:tc>
          <w:tcPr>
            <w:tcW w:w="3786" w:type="dxa"/>
          </w:tcPr>
          <w:p w14:paraId="3592B34A" w14:textId="66F357DF" w:rsidR="009355F4" w:rsidRPr="00E66BFD" w:rsidRDefault="009355F4" w:rsidP="00F15055">
            <w:pPr>
              <w:cnfStyle w:val="000000100000" w:firstRow="0" w:lastRow="0" w:firstColumn="0" w:lastColumn="0" w:oddVBand="0" w:evenVBand="0" w:oddHBand="1" w:evenHBand="0" w:firstRowFirstColumn="0" w:firstRowLastColumn="0" w:lastRowFirstColumn="0" w:lastRowLastColumn="0"/>
              <w:rPr>
                <w:b/>
                <w:sz w:val="20"/>
              </w:rPr>
            </w:pPr>
            <w:r w:rsidRPr="00E66BFD">
              <w:rPr>
                <w:sz w:val="20"/>
              </w:rPr>
              <w:t>IC ZXLD1350</w:t>
            </w:r>
          </w:p>
        </w:tc>
        <w:tc>
          <w:tcPr>
            <w:tcW w:w="345" w:type="dxa"/>
          </w:tcPr>
          <w:p w14:paraId="57F4F46D" w14:textId="77777777" w:rsidR="009355F4" w:rsidRPr="00704674" w:rsidRDefault="009355F4" w:rsidP="00F15055">
            <w:pPr>
              <w:cnfStyle w:val="000000100000" w:firstRow="0" w:lastRow="0" w:firstColumn="0" w:lastColumn="0" w:oddVBand="0" w:evenVBand="0" w:oddHBand="1" w:evenHBand="0" w:firstRowFirstColumn="0" w:firstRowLastColumn="0" w:lastRowFirstColumn="0" w:lastRowLastColumn="0"/>
              <w:rPr>
                <w:sz w:val="20"/>
              </w:rPr>
            </w:pPr>
            <w:r w:rsidRPr="00704674">
              <w:rPr>
                <w:sz w:val="20"/>
              </w:rPr>
              <w:t>1</w:t>
            </w:r>
          </w:p>
        </w:tc>
      </w:tr>
    </w:tbl>
    <w:p w14:paraId="04303C61" w14:textId="04C95331" w:rsidR="00F52BAC" w:rsidRDefault="00F52BAC">
      <w:pPr>
        <w:spacing w:after="160" w:line="259" w:lineRule="auto"/>
        <w:rPr>
          <w:sz w:val="20"/>
        </w:rPr>
      </w:pPr>
    </w:p>
    <w:p w14:paraId="46DDD2B8" w14:textId="14DACA3D" w:rsidR="000510D7" w:rsidRDefault="000510D7" w:rsidP="000510D7">
      <w:pPr>
        <w:pStyle w:val="berschrift2"/>
        <w:numPr>
          <w:ilvl w:val="1"/>
          <w:numId w:val="13"/>
        </w:numPr>
      </w:pPr>
      <w:bookmarkStart w:id="44" w:name="_Toc24906834"/>
      <w:r w:rsidRPr="00704674">
        <w:t>Solution 2</w:t>
      </w:r>
      <w:bookmarkEnd w:id="44"/>
    </w:p>
    <w:p w14:paraId="46E9B555" w14:textId="58605579" w:rsidR="000510D7" w:rsidRPr="009F717A" w:rsidRDefault="002E27ED" w:rsidP="000510D7">
      <w:pPr>
        <w:jc w:val="both"/>
      </w:pPr>
      <w:r>
        <w:t>Like</w:t>
      </w:r>
      <w:r w:rsidR="000510D7">
        <w:t xml:space="preserve"> already said</w:t>
      </w:r>
      <w:r>
        <w:t>,</w:t>
      </w:r>
      <w:r w:rsidR="000510D7">
        <w:t xml:space="preserve"> this solution operates with a self-designed buck converter. </w:t>
      </w:r>
      <w:r w:rsidR="000510D7" w:rsidRPr="009F717A">
        <w:t>To verify the output current of the buck converter</w:t>
      </w:r>
      <w:r>
        <w:t>,</w:t>
      </w:r>
      <w:r w:rsidR="000510D7" w:rsidRPr="009F717A">
        <w:t xml:space="preserve"> the voltage </w:t>
      </w:r>
      <w:proofErr w:type="gramStart"/>
      <w:r w:rsidR="000510D7" w:rsidRPr="009F717A">
        <w:t>drop</w:t>
      </w:r>
      <w:proofErr w:type="gramEnd"/>
      <w:r w:rsidR="000510D7" w:rsidRPr="009F717A">
        <w:t xml:space="preserve"> above the shunt resistor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0510D7" w:rsidRPr="009F717A">
        <w:t xml:space="preserve"> is measured. The ZXCT1350 indicates this voltage drop and convert</w:t>
      </w:r>
      <w:r>
        <w:t>s</w:t>
      </w:r>
      <w:r w:rsidR="000510D7" w:rsidRPr="009F717A">
        <w:t xml:space="preserve"> it to a </w:t>
      </w:r>
      <w:r w:rsidRPr="009F717A">
        <w:t>current.</w:t>
      </w:r>
      <w:r>
        <w:t xml:space="preserve"> </w:t>
      </w:r>
      <w:r w:rsidRPr="009F717A">
        <w:t>The</w:t>
      </w:r>
      <w:r w:rsidR="000510D7" w:rsidRPr="009F717A">
        <w:t xml:space="preserve"> following formula shows the relationship between measured voltage V</w:t>
      </w:r>
      <w:r w:rsidR="000510D7" w:rsidRPr="00F5608C">
        <w:rPr>
          <w:vertAlign w:val="subscript"/>
        </w:rPr>
        <w:t>SENSE</w:t>
      </w:r>
      <w:r w:rsidR="000510D7" w:rsidRPr="009F717A">
        <w:t xml:space="preserve"> and the converted output current:</w:t>
      </w:r>
    </w:p>
    <w:p w14:paraId="0EDE6B94" w14:textId="77777777" w:rsidR="000510D7" w:rsidRPr="00F5608C" w:rsidRDefault="00D43C7A" w:rsidP="000510D7">
      <w:pPr>
        <w:jc w:val="both"/>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=0.004 ∙</m:t>
          </m:r>
          <m:sSub>
            <m:sSubPr>
              <m:ctrlPr>
                <w:rPr>
                  <w:rFonts w:ascii="Cambria Math" w:hAnsi="Cambria Math"/>
                  <w:i/>
                </w:rPr>
              </m:ctrlPr>
            </m:sSubPr>
            <m:e>
              <m:r>
                <w:rPr>
                  <w:rFonts w:ascii="Cambria Math" w:hAnsi="Cambria Math"/>
                </w:rPr>
                <m:t>V</m:t>
              </m:r>
            </m:e>
            <m:sub>
              <m:r>
                <w:rPr>
                  <w:rFonts w:ascii="Cambria Math" w:hAnsi="Cambria Math"/>
                </w:rPr>
                <m:t>SENSE</m:t>
              </m:r>
            </m:sub>
          </m:sSub>
        </m:oMath>
      </m:oMathPara>
    </w:p>
    <w:p w14:paraId="05D1BD40" w14:textId="53B5B565" w:rsidR="000510D7" w:rsidRPr="00C60A41" w:rsidRDefault="000510D7" w:rsidP="000510D7">
      <w:pPr>
        <w:jc w:val="both"/>
        <w:rPr>
          <w:rFonts w:eastAsiaTheme="minorEastAsia"/>
        </w:rPr>
      </w:pPr>
      <w:r w:rsidRPr="00C60A41">
        <w:rPr>
          <w:rFonts w:eastAsiaTheme="minorEastAsia"/>
        </w:rPr>
        <w:t>Depending on the maximum voltage</w:t>
      </w:r>
      <w:r w:rsidR="002E27ED">
        <w:rPr>
          <w:rFonts w:eastAsiaTheme="minorEastAsia"/>
        </w:rPr>
        <w:t>,</w:t>
      </w:r>
      <w:r w:rsidRPr="00C60A41">
        <w:rPr>
          <w:rFonts w:eastAsiaTheme="minorEastAsia"/>
        </w:rPr>
        <w:t xml:space="preserve"> </w:t>
      </w:r>
      <w:r w:rsidR="002E27ED">
        <w:rPr>
          <w:rFonts w:eastAsiaTheme="minorEastAsia"/>
        </w:rPr>
        <w:t xml:space="preserve">which </w:t>
      </w:r>
      <w:r w:rsidRPr="00C60A41">
        <w:rPr>
          <w:rFonts w:eastAsiaTheme="minorEastAsia"/>
        </w:rPr>
        <w:t>you want at the output, you</w:t>
      </w:r>
      <w:r w:rsidR="00DC6C59">
        <w:rPr>
          <w:rFonts w:eastAsiaTheme="minorEastAsia"/>
        </w:rPr>
        <w:t xml:space="preserve"> </w:t>
      </w:r>
      <w:proofErr w:type="gramStart"/>
      <w:r w:rsidR="00DC6C59">
        <w:rPr>
          <w:rFonts w:eastAsiaTheme="minorEastAsia"/>
        </w:rPr>
        <w:t>have to</w:t>
      </w:r>
      <w:proofErr w:type="gramEnd"/>
      <w:r w:rsidR="00DC6C59">
        <w:rPr>
          <w:rFonts w:eastAsiaTheme="minorEastAsia"/>
        </w:rPr>
        <w:t xml:space="preserve"> </w:t>
      </w:r>
      <w:r w:rsidRPr="00C60A41">
        <w:rPr>
          <w:rFonts w:eastAsiaTheme="minorEastAsia"/>
        </w:rPr>
        <w:t>choose the corresponding resistor. We defined</w:t>
      </w:r>
      <w:r>
        <w:rPr>
          <w:rFonts w:eastAsiaTheme="minorEastAsia"/>
        </w:rPr>
        <w:t>,</w:t>
      </w:r>
      <w:r w:rsidRPr="00C60A41">
        <w:rPr>
          <w:rFonts w:eastAsiaTheme="minorEastAsia"/>
        </w:rPr>
        <w:t xml:space="preserve"> that we want a maximum output voltage V</w:t>
      </w:r>
      <w:r w:rsidRPr="005208AF">
        <w:rPr>
          <w:rFonts w:eastAsiaTheme="minorEastAsia"/>
          <w:vertAlign w:val="subscript"/>
        </w:rPr>
        <w:t>ADC</w:t>
      </w:r>
      <w:r w:rsidRPr="00C60A41">
        <w:rPr>
          <w:rFonts w:eastAsiaTheme="minorEastAsia"/>
        </w:rPr>
        <w:t xml:space="preserve"> of </w:t>
      </w:r>
      <m:oMath>
        <m:r>
          <w:rPr>
            <w:rFonts w:ascii="Cambria Math" w:eastAsiaTheme="minorEastAsia" w:hAnsi="Cambria Math"/>
          </w:rPr>
          <m:t>2 V</m:t>
        </m:r>
      </m:oMath>
      <w:r w:rsidRPr="00C60A41">
        <w:rPr>
          <w:rFonts w:eastAsiaTheme="minorEastAsia"/>
        </w:rPr>
        <w:t xml:space="preserve"> at a current of </w:t>
      </w:r>
      <m:oMath>
        <m:r>
          <w:rPr>
            <w:rFonts w:ascii="Cambria Math" w:hAnsi="Cambria Math"/>
          </w:rPr>
          <m:t>350 mA</m:t>
        </m:r>
      </m:oMath>
      <w:r w:rsidRPr="00C60A41">
        <w:rPr>
          <w:rFonts w:eastAsiaTheme="minorEastAsia"/>
        </w:rPr>
        <w:t>. Therefore</w:t>
      </w:r>
      <w:r w:rsidR="00FC2459">
        <w:rPr>
          <w:rFonts w:eastAsiaTheme="minorEastAsia"/>
        </w:rPr>
        <w:t>,</w:t>
      </w:r>
      <w:r w:rsidRPr="00C60A41">
        <w:rPr>
          <w:rFonts w:eastAsiaTheme="minorEastAsia"/>
        </w:rPr>
        <w:t xml:space="preserve"> the maximum voltage drop across the shunt resistor is </w:t>
      </w:r>
      <m:oMath>
        <m:r>
          <w:rPr>
            <w:rFonts w:ascii="Cambria Math" w:eastAsiaTheme="minorEastAsia" w:hAnsi="Cambria Math"/>
          </w:rPr>
          <m:t>350 mV</m:t>
        </m:r>
      </m:oMath>
      <w:r w:rsidRPr="00C60A41">
        <w:rPr>
          <w:rFonts w:eastAsiaTheme="minorEastAsia"/>
        </w:rPr>
        <w:t xml:space="preserve">, because the resistor value of the shunt is 1 </w:t>
      </w:r>
      <m:oMath>
        <m:r>
          <w:rPr>
            <w:rFonts w:ascii="Cambria Math" w:hAnsi="Cambria Math"/>
          </w:rPr>
          <m:t>Ω</m:t>
        </m:r>
      </m:oMath>
      <w:r w:rsidRPr="00C60A41">
        <w:rPr>
          <w:rFonts w:eastAsiaTheme="minorEastAsia"/>
        </w:rPr>
        <w:t xml:space="preserve"> . To get the corresponding resistor value </w:t>
      </w:r>
      <w:r w:rsidRPr="009F717A">
        <w:t>R</w:t>
      </w:r>
      <w:r w:rsidRPr="00F5608C">
        <w:rPr>
          <w:vertAlign w:val="subscript"/>
        </w:rPr>
        <w:t>GAIN</w:t>
      </w:r>
      <w:r w:rsidRPr="00C60A41">
        <w:rPr>
          <w:rFonts w:eastAsiaTheme="minorEastAsia"/>
        </w:rPr>
        <w:t xml:space="preserve"> you just </w:t>
      </w:r>
      <w:proofErr w:type="gramStart"/>
      <w:r w:rsidRPr="00C60A41">
        <w:rPr>
          <w:rFonts w:eastAsiaTheme="minorEastAsia"/>
        </w:rPr>
        <w:t>have to</w:t>
      </w:r>
      <w:proofErr w:type="gramEnd"/>
      <w:r w:rsidRPr="00C60A41">
        <w:rPr>
          <w:rFonts w:eastAsiaTheme="minorEastAsia"/>
        </w:rPr>
        <w:t xml:space="preserve"> apply ohm’s law</w:t>
      </w:r>
      <w:r w:rsidR="002E27ED">
        <w:rPr>
          <w:rFonts w:eastAsiaTheme="minorEastAsia"/>
        </w:rPr>
        <w:t xml:space="preserve">, </w:t>
      </w:r>
      <w:r w:rsidRPr="00C60A41">
        <w:rPr>
          <w:rFonts w:eastAsiaTheme="minorEastAsia"/>
        </w:rPr>
        <w:t xml:space="preserve">because the output current flows through the selected resistor and </w:t>
      </w:r>
      <w:r w:rsidR="002E27ED">
        <w:rPr>
          <w:rFonts w:eastAsiaTheme="minorEastAsia"/>
        </w:rPr>
        <w:t>this</w:t>
      </w:r>
      <w:r w:rsidRPr="00C60A41">
        <w:rPr>
          <w:rFonts w:eastAsiaTheme="minorEastAsia"/>
        </w:rPr>
        <w:t xml:space="preserve"> generates a measurable output voltage </w:t>
      </w:r>
      <w:r w:rsidRPr="009F717A">
        <w:t>V</w:t>
      </w:r>
      <w:r w:rsidRPr="00F5608C">
        <w:rPr>
          <w:vertAlign w:val="subscript"/>
        </w:rPr>
        <w:t>ADC</w:t>
      </w:r>
      <w:r w:rsidRPr="009F717A">
        <w:t>.</w:t>
      </w:r>
    </w:p>
    <w:p w14:paraId="5A55E15E" w14:textId="77777777" w:rsidR="000510D7" w:rsidRPr="00C60A41" w:rsidRDefault="00D43C7A" w:rsidP="000510D7">
      <w:pPr>
        <w:jc w:val="both"/>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GAIN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ADC</m:t>
                  </m:r>
                </m:sub>
              </m:sSub>
            </m:num>
            <m:den>
              <m:sSub>
                <m:sSubPr>
                  <m:ctrlPr>
                    <w:rPr>
                      <w:rFonts w:ascii="Cambria Math" w:hAnsi="Cambria Math"/>
                      <w:i/>
                    </w:rPr>
                  </m:ctrlPr>
                </m:sSubPr>
                <m:e>
                  <m:r>
                    <w:rPr>
                      <w:rFonts w:ascii="Cambria Math" w:hAnsi="Cambria Math"/>
                    </w:rPr>
                    <m:t>I</m:t>
                  </m:r>
                </m:e>
                <m:sub>
                  <m:r>
                    <w:rPr>
                      <w:rFonts w:ascii="Cambria Math" w:hAnsi="Cambria Math"/>
                    </w:rPr>
                    <m:t>OUT MAX</m:t>
                  </m:r>
                </m:sub>
              </m:sSub>
            </m:den>
          </m:f>
          <m:r>
            <w:rPr>
              <w:rFonts w:ascii="Cambria Math" w:hAnsi="Cambria Math"/>
            </w:rPr>
            <m:t>=</m:t>
          </m:r>
          <m:f>
            <m:fPr>
              <m:ctrlPr>
                <w:rPr>
                  <w:rFonts w:ascii="Cambria Math" w:hAnsi="Cambria Math"/>
                  <w:i/>
                </w:rPr>
              </m:ctrlPr>
            </m:fPr>
            <m:num>
              <m:r>
                <w:rPr>
                  <w:rFonts w:ascii="Cambria Math" w:hAnsi="Cambria Math"/>
                </w:rPr>
                <m:t>2 V</m:t>
              </m:r>
            </m:num>
            <m:den>
              <m:r>
                <w:rPr>
                  <w:rFonts w:ascii="Cambria Math" w:hAnsi="Cambria Math"/>
                </w:rPr>
                <m:t xml:space="preserve">0.004∙0.350 A </m:t>
              </m:r>
            </m:den>
          </m:f>
          <m:r>
            <w:rPr>
              <w:rFonts w:ascii="Cambria Math" w:hAnsi="Cambria Math"/>
            </w:rPr>
            <m:t>=1428.6 Ω→</m:t>
          </m:r>
          <m:sSub>
            <m:sSubPr>
              <m:ctrlPr>
                <w:rPr>
                  <w:rFonts w:ascii="Cambria Math" w:hAnsi="Cambria Math"/>
                  <w:i/>
                </w:rPr>
              </m:ctrlPr>
            </m:sSubPr>
            <m:e>
              <m:r>
                <w:rPr>
                  <w:rFonts w:ascii="Cambria Math" w:hAnsi="Cambria Math"/>
                </w:rPr>
                <m:t>R</m:t>
              </m:r>
            </m:e>
            <m:sub>
              <m:r>
                <w:rPr>
                  <w:rFonts w:ascii="Cambria Math" w:hAnsi="Cambria Math"/>
                </w:rPr>
                <m:t>GAIN</m:t>
              </m:r>
            </m:sub>
          </m:sSub>
          <m:r>
            <w:rPr>
              <w:rFonts w:ascii="Cambria Math" w:hAnsi="Cambria Math"/>
            </w:rPr>
            <m:t>=1.47 kΩ</m:t>
          </m:r>
        </m:oMath>
      </m:oMathPara>
    </w:p>
    <w:p w14:paraId="2BB3B7EE" w14:textId="6AA9F528" w:rsidR="000510D7" w:rsidRPr="00C60A41" w:rsidRDefault="000510D7" w:rsidP="00D977D6">
      <w:pPr>
        <w:jc w:val="both"/>
        <w:rPr>
          <w:rFonts w:eastAsiaTheme="minorEastAsia"/>
        </w:rPr>
      </w:pPr>
      <w:r w:rsidRPr="00C60A41">
        <w:rPr>
          <w:rFonts w:eastAsiaTheme="minorEastAsia"/>
        </w:rPr>
        <w:t xml:space="preserve">The resulting resistance value is </w:t>
      </w:r>
      <m:oMath>
        <m:r>
          <w:rPr>
            <w:rFonts w:ascii="Cambria Math" w:eastAsiaTheme="minorEastAsia" w:hAnsi="Cambria Math"/>
          </w:rPr>
          <m:t>1.47 k</m:t>
        </m:r>
        <m:r>
          <w:rPr>
            <w:rFonts w:ascii="Cambria Math" w:hAnsi="Cambria Math"/>
          </w:rPr>
          <m:t>Ω</m:t>
        </m:r>
      </m:oMath>
      <w:r w:rsidRPr="00C60A41">
        <w:rPr>
          <w:rFonts w:eastAsiaTheme="minorEastAsia"/>
        </w:rPr>
        <w:t>.</w:t>
      </w:r>
    </w:p>
    <w:p w14:paraId="28A3E4B4" w14:textId="2B4A5044" w:rsidR="000510D7" w:rsidRPr="00C60A41" w:rsidRDefault="00D43C7A" w:rsidP="00D977D6">
      <w:pPr>
        <w:jc w:val="both"/>
      </w:pPr>
      <m:oMath>
        <m:sSub>
          <m:sSubPr>
            <m:ctrlPr>
              <w:rPr>
                <w:rFonts w:ascii="Cambria Math" w:hAnsi="Cambria Math"/>
                <w:i/>
              </w:rPr>
            </m:ctrlPr>
          </m:sSubPr>
          <m:e>
            <m:r>
              <w:rPr>
                <w:rFonts w:ascii="Cambria Math" w:hAnsi="Cambria Math"/>
              </w:rPr>
              <m:t>R</m:t>
            </m:r>
          </m:e>
          <m:sub>
            <m:r>
              <w:rPr>
                <w:rFonts w:ascii="Cambria Math" w:hAnsi="Cambria Math"/>
              </w:rPr>
              <m:t>5</m:t>
            </m:r>
          </m:sub>
        </m:sSub>
      </m:oMath>
      <w:r w:rsidR="000510D7">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oMath>
      <w:r w:rsidR="00D977D6">
        <w:rPr>
          <w:rFonts w:eastAsiaTheme="minorEastAsia"/>
        </w:rPr>
        <w:t xml:space="preserve"> </w:t>
      </w:r>
      <w:r w:rsidR="000510D7">
        <w:rPr>
          <w:rFonts w:eastAsiaTheme="minorEastAsia"/>
        </w:rPr>
        <w:t xml:space="preserve">build a lowpass filter. Frequencies above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r>
              <w:rPr>
                <w:rFonts w:ascii="Cambria Math" w:eastAsiaTheme="minorEastAsia" w:hAnsi="Cambria Math"/>
                <w:lang w:val="de-CH"/>
              </w:rPr>
              <m:t>π</m:t>
            </m:r>
            <m:r>
              <w:rPr>
                <w:rFonts w:ascii="Cambria Math" w:eastAsiaTheme="minorEastAsia" w:hAnsi="Cambria Math"/>
              </w:rPr>
              <m:t>*</m:t>
            </m:r>
            <m:sSub>
              <m:sSubPr>
                <m:ctrlPr>
                  <w:rPr>
                    <w:rFonts w:ascii="Cambria Math" w:eastAsiaTheme="minorEastAsia" w:hAnsi="Cambria Math"/>
                    <w:i/>
                    <w:lang w:val="de-CH"/>
                  </w:rPr>
                </m:ctrlPr>
              </m:sSubPr>
              <m:e>
                <m:r>
                  <w:rPr>
                    <w:rFonts w:ascii="Cambria Math" w:eastAsiaTheme="minorEastAsia" w:hAnsi="Cambria Math"/>
                    <w:lang w:val="de-CH"/>
                  </w:rPr>
                  <m:t>R</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lang w:val="de-CH"/>
                  </w:rPr>
                </m:ctrlPr>
              </m:sSubPr>
              <m:e>
                <m:r>
                  <w:rPr>
                    <w:rFonts w:ascii="Cambria Math" w:eastAsiaTheme="minorEastAsia" w:hAnsi="Cambria Math"/>
                    <w:lang w:val="de-CH"/>
                  </w:rPr>
                  <m:t>C</m:t>
                </m:r>
              </m:e>
              <m:sub>
                <m:r>
                  <w:rPr>
                    <w:rFonts w:ascii="Cambria Math" w:eastAsiaTheme="minorEastAsia" w:hAnsi="Cambria Math"/>
                  </w:rPr>
                  <m:t>4</m:t>
                </m:r>
              </m:sub>
            </m:sSub>
          </m:den>
        </m:f>
        <m:r>
          <w:rPr>
            <w:rFonts w:ascii="Cambria Math" w:eastAsiaTheme="minorEastAsia" w:hAnsi="Cambria Math"/>
          </w:rPr>
          <m:t>≈33.86 Hz</m:t>
        </m:r>
      </m:oMath>
      <w:r w:rsidR="000510D7">
        <w:rPr>
          <w:rFonts w:eastAsiaTheme="minorEastAsia"/>
        </w:rPr>
        <w:t xml:space="preserve"> get cut off. Because we want a stable DC voltage on the ADC output, th</w:t>
      </w:r>
      <w:r w:rsidR="002E27ED">
        <w:rPr>
          <w:rFonts w:eastAsiaTheme="minorEastAsia"/>
        </w:rPr>
        <w:t xml:space="preserve">e frequency of the </w:t>
      </w:r>
      <w:r w:rsidR="000510D7">
        <w:rPr>
          <w:rFonts w:eastAsiaTheme="minorEastAsia"/>
        </w:rPr>
        <w:t xml:space="preserve">lowpass filter is dimensioned </w:t>
      </w:r>
      <w:r w:rsidR="002E27ED">
        <w:rPr>
          <w:rFonts w:eastAsiaTheme="minorEastAsia"/>
        </w:rPr>
        <w:t>that</w:t>
      </w:r>
      <w:r w:rsidR="000510D7">
        <w:rPr>
          <w:rFonts w:eastAsiaTheme="minorEastAsia"/>
        </w:rPr>
        <w:t xml:space="preserve"> low. </w:t>
      </w:r>
      <w:r w:rsidR="002E27ED">
        <w:rPr>
          <w:rFonts w:eastAsiaTheme="minorEastAsia"/>
        </w:rPr>
        <w:t>The s</w:t>
      </w:r>
      <w:r w:rsidR="000510D7">
        <w:rPr>
          <w:rFonts w:eastAsiaTheme="minorEastAsia"/>
        </w:rPr>
        <w:t>ame as in the solution 0/1</w:t>
      </w:r>
      <w:r w:rsidR="006533F2">
        <w:rPr>
          <w:rFonts w:eastAsiaTheme="minorEastAsia"/>
        </w:rPr>
        <w:t>,</w:t>
      </w:r>
      <w:r w:rsidR="000510D7">
        <w:rPr>
          <w:rFonts w:eastAsiaTheme="minorEastAsia"/>
        </w:rPr>
        <w:t xml:space="preserve"> we took the higher coil to reduce the output current ripple. The values for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3</m:t>
            </m:r>
          </m:sub>
        </m:sSub>
      </m:oMath>
      <w:r w:rsidR="000510D7">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sidR="000510D7">
        <w:rPr>
          <w:rFonts w:eastAsiaTheme="minorEastAsia"/>
        </w:rPr>
        <w:t xml:space="preserve"> are recommended in the datasheet to protect the current monitor against EMC. It’s important</w:t>
      </w:r>
      <w:r w:rsidR="006533F2">
        <w:rPr>
          <w:rFonts w:eastAsiaTheme="minorEastAsia"/>
        </w:rPr>
        <w:t>,</w:t>
      </w:r>
      <w:r w:rsidR="000510D7">
        <w:rPr>
          <w:rFonts w:eastAsiaTheme="minorEastAsia"/>
        </w:rPr>
        <w:t xml:space="preserve"> that we take a diode with </w:t>
      </w:r>
      <w:r w:rsidR="006533F2">
        <w:rPr>
          <w:rFonts w:eastAsiaTheme="minorEastAsia"/>
        </w:rPr>
        <w:t xml:space="preserve">a </w:t>
      </w:r>
      <w:r w:rsidR="000510D7">
        <w:rPr>
          <w:rFonts w:eastAsiaTheme="minorEastAsia"/>
        </w:rPr>
        <w:t xml:space="preserve">low voltage drop for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oMath>
      <w:r w:rsidR="000510D7">
        <w:rPr>
          <w:rFonts w:eastAsiaTheme="minorEastAsia"/>
        </w:rPr>
        <w:t xml:space="preserve"> to discharge the coil during the off-time of the PWM. We had the schottky diode SS13L </w:t>
      </w:r>
      <w:r w:rsidR="000510D7">
        <w:rPr>
          <w:rFonts w:eastAsiaTheme="minorEastAsia"/>
        </w:rPr>
        <w:lastRenderedPageBreak/>
        <w:t xml:space="preserve">in stock and therefore we used it. The function of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sidR="000510D7">
        <w:rPr>
          <w:rFonts w:eastAsiaTheme="minorEastAsia"/>
        </w:rPr>
        <w:t xml:space="preserve"> is to limit the initial current peak during the start up. We had to </w:t>
      </w:r>
      <w:r w:rsidR="00FC2459">
        <w:rPr>
          <w:rFonts w:eastAsiaTheme="minorEastAsia"/>
        </w:rPr>
        <w:t>take</w:t>
      </w:r>
      <w:r w:rsidR="000510D7">
        <w:rPr>
          <w:rFonts w:eastAsiaTheme="minorEastAsia"/>
        </w:rPr>
        <w:t xml:space="preserve"> another diode than SS13L for this function</w:t>
      </w:r>
      <w:r w:rsidR="003720EC">
        <w:rPr>
          <w:rFonts w:eastAsiaTheme="minorEastAsia"/>
        </w:rPr>
        <w:t>,</w:t>
      </w:r>
      <w:r w:rsidR="000510D7">
        <w:rPr>
          <w:rFonts w:eastAsiaTheme="minorEastAsia"/>
        </w:rPr>
        <w:t xml:space="preserve"> because the peak current is up to </w:t>
      </w:r>
      <m:oMath>
        <m:r>
          <w:rPr>
            <w:rFonts w:ascii="Cambria Math" w:eastAsiaTheme="minorEastAsia" w:hAnsi="Cambria Math"/>
          </w:rPr>
          <m:t>1 A</m:t>
        </m:r>
      </m:oMath>
      <w:r w:rsidR="000510D7">
        <w:rPr>
          <w:rFonts w:eastAsiaTheme="minorEastAsia"/>
        </w:rPr>
        <w:t>, which is not in the operating area of the SS13L. Due to that</w:t>
      </w:r>
      <w:r w:rsidR="002E27ED">
        <w:rPr>
          <w:rFonts w:eastAsiaTheme="minorEastAsia"/>
        </w:rPr>
        <w:t>,</w:t>
      </w:r>
      <w:r w:rsidR="000510D7">
        <w:rPr>
          <w:rFonts w:eastAsiaTheme="minorEastAsia"/>
        </w:rPr>
        <w:t xml:space="preserve"> we used the SS34 for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oMath>
      <w:r w:rsidR="000411DE">
        <w:rPr>
          <w:rFonts w:eastAsiaTheme="minorEastAsia"/>
        </w:rPr>
        <w:t xml:space="preserve">, which has </w:t>
      </w:r>
      <w:proofErr w:type="gramStart"/>
      <w:r w:rsidR="000411DE">
        <w:rPr>
          <w:rFonts w:eastAsiaTheme="minorEastAsia"/>
        </w:rPr>
        <w:t>a</w:t>
      </w:r>
      <w:proofErr w:type="gramEnd"/>
      <w:r w:rsidR="000411DE">
        <w:rPr>
          <w:rFonts w:eastAsiaTheme="minorEastAsia"/>
        </w:rPr>
        <w:t xml:space="preserve"> enough height forward current</w:t>
      </w:r>
      <w:r w:rsidR="000510D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oMath>
      <w:r w:rsidR="00E7397F">
        <w:rPr>
          <w:rFonts w:eastAsiaTheme="minorEastAsia"/>
        </w:rPr>
        <w:t xml:space="preserve"> </w:t>
      </w:r>
      <w:r w:rsidR="000510D7">
        <w:rPr>
          <w:rFonts w:eastAsiaTheme="minorEastAsia"/>
        </w:rPr>
        <w:t>is a pull</w:t>
      </w:r>
      <w:r w:rsidR="00E7397F">
        <w:rPr>
          <w:rFonts w:eastAsiaTheme="minorEastAsia"/>
        </w:rPr>
        <w:t xml:space="preserve"> </w:t>
      </w:r>
      <w:r w:rsidR="000510D7">
        <w:rPr>
          <w:rFonts w:eastAsiaTheme="minorEastAsia"/>
        </w:rPr>
        <w:t xml:space="preserve">down resistor and the value is based on </w:t>
      </w:r>
      <w:proofErr w:type="gramStart"/>
      <w:r w:rsidR="000510D7">
        <w:rPr>
          <w:rFonts w:eastAsiaTheme="minorEastAsia"/>
        </w:rPr>
        <w:t>experience.</w:t>
      </w:r>
      <w:proofErr w:type="gramEnd"/>
      <w:r w:rsidR="000510D7">
        <w:rPr>
          <w:rFonts w:eastAsiaTheme="minorEastAsia"/>
        </w:rPr>
        <w:t xml:space="preserve"> The same applies to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0510D7">
        <w:rPr>
          <w:rFonts w:eastAsiaTheme="minorEastAsia"/>
        </w:rPr>
        <w:t xml:space="preserve">. The function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sidR="003720EC">
        <w:rPr>
          <w:rFonts w:eastAsiaTheme="minorEastAsia"/>
        </w:rPr>
        <w:t xml:space="preserve"> </w:t>
      </w:r>
      <w:r w:rsidR="000510D7">
        <w:rPr>
          <w:rFonts w:eastAsiaTheme="minorEastAsia"/>
        </w:rPr>
        <w:t>is to reduce ripple</w:t>
      </w:r>
      <w:r w:rsidR="000411DE">
        <w:rPr>
          <w:rFonts w:eastAsiaTheme="minorEastAsia"/>
        </w:rPr>
        <w:t>,</w:t>
      </w:r>
      <w:r w:rsidR="000510D7">
        <w:rPr>
          <w:rFonts w:eastAsiaTheme="minorEastAsia"/>
        </w:rPr>
        <w:t xml:space="preserve"> when long cables are used for the connection to the LED’s.</w:t>
      </w:r>
    </w:p>
    <w:p w14:paraId="32898C8E" w14:textId="0D4D722D" w:rsidR="000510D7" w:rsidRPr="00C60A41" w:rsidRDefault="000510D7" w:rsidP="000510D7">
      <w:pPr>
        <w:pStyle w:val="berschrift3"/>
        <w:numPr>
          <w:ilvl w:val="2"/>
          <w:numId w:val="13"/>
        </w:numPr>
        <w:rPr>
          <w:rStyle w:val="IntensiveHervorhebung"/>
        </w:rPr>
      </w:pPr>
      <w:r w:rsidRPr="00704674">
        <w:rPr>
          <w:rStyle w:val="IntensiveHervorhebung"/>
        </w:rPr>
        <w:t>Schematics</w:t>
      </w:r>
    </w:p>
    <w:p w14:paraId="61E20225" w14:textId="495E1E34" w:rsidR="000510D7" w:rsidRPr="00704674" w:rsidRDefault="002103F9" w:rsidP="000510D7">
      <w:pPr>
        <w:pStyle w:val="Listenabsatz"/>
        <w:keepNext/>
        <w:ind w:left="0"/>
        <w:jc w:val="center"/>
      </w:pPr>
      <w:r>
        <w:rPr>
          <w:noProof/>
        </w:rPr>
        <w:drawing>
          <wp:inline distT="0" distB="0" distL="0" distR="0" wp14:anchorId="3AB97BF8" wp14:editId="08D8BD16">
            <wp:extent cx="5400040" cy="5675630"/>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5675630"/>
                    </a:xfrm>
                    <a:prstGeom prst="rect">
                      <a:avLst/>
                    </a:prstGeom>
                  </pic:spPr>
                </pic:pic>
              </a:graphicData>
            </a:graphic>
          </wp:inline>
        </w:drawing>
      </w:r>
    </w:p>
    <w:p w14:paraId="3679281F" w14:textId="5CC16DAE" w:rsidR="000510D7" w:rsidRPr="00704674" w:rsidRDefault="000510D7" w:rsidP="000510D7">
      <w:pPr>
        <w:pStyle w:val="Beschriftung"/>
        <w:jc w:val="center"/>
        <w:rPr>
          <w:sz w:val="20"/>
        </w:rPr>
      </w:pPr>
      <w:r w:rsidRPr="00704674">
        <w:t xml:space="preserve">Figure </w:t>
      </w:r>
      <w:r w:rsidRPr="00C60A41">
        <w:fldChar w:fldCharType="begin"/>
      </w:r>
      <w:r w:rsidRPr="00704674">
        <w:instrText xml:space="preserve"> SEQ Figure \* ARABIC </w:instrText>
      </w:r>
      <w:r w:rsidRPr="00C60A41">
        <w:fldChar w:fldCharType="separate"/>
      </w:r>
      <w:r w:rsidR="007B7593">
        <w:rPr>
          <w:noProof/>
        </w:rPr>
        <w:t>7</w:t>
      </w:r>
      <w:r w:rsidRPr="00C60A41">
        <w:fldChar w:fldCharType="end"/>
      </w:r>
      <w:r w:rsidR="005208AF">
        <w:t>:</w:t>
      </w:r>
      <w:r w:rsidRPr="00704674">
        <w:t xml:space="preserve"> Schematic of </w:t>
      </w:r>
      <w:r w:rsidR="00B62887">
        <w:t>s</w:t>
      </w:r>
      <w:r w:rsidRPr="00704674">
        <w:t>olution 2</w:t>
      </w:r>
    </w:p>
    <w:p w14:paraId="61050F91" w14:textId="12811C54" w:rsidR="000510D7" w:rsidRPr="00C60A41" w:rsidRDefault="000510D7" w:rsidP="000510D7">
      <w:pPr>
        <w:pStyle w:val="berschrift3"/>
        <w:numPr>
          <w:ilvl w:val="2"/>
          <w:numId w:val="13"/>
        </w:numPr>
        <w:rPr>
          <w:rStyle w:val="IntensiveHervorhebung"/>
        </w:rPr>
      </w:pPr>
      <w:r w:rsidRPr="00704674">
        <w:rPr>
          <w:rStyle w:val="IntensiveHervorhebung"/>
        </w:rPr>
        <w:lastRenderedPageBreak/>
        <w:t>Simulation</w:t>
      </w:r>
    </w:p>
    <w:p w14:paraId="1A331382" w14:textId="77777777" w:rsidR="000510D7" w:rsidRPr="00704674" w:rsidRDefault="000510D7" w:rsidP="000510D7">
      <w:pPr>
        <w:pStyle w:val="Listenabsatz"/>
        <w:keepNext/>
        <w:ind w:left="0"/>
      </w:pPr>
      <w:r w:rsidRPr="00C60A41">
        <w:rPr>
          <w:noProof/>
          <w:sz w:val="20"/>
          <w:lang w:val="es-ES" w:eastAsia="es-ES"/>
        </w:rPr>
        <w:drawing>
          <wp:inline distT="0" distB="0" distL="0" distR="0" wp14:anchorId="099AAB35" wp14:editId="62378CF3">
            <wp:extent cx="5586582" cy="1459651"/>
            <wp:effectExtent l="0" t="0" r="0" b="762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olution 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6582" cy="1459651"/>
                    </a:xfrm>
                    <a:prstGeom prst="rect">
                      <a:avLst/>
                    </a:prstGeom>
                  </pic:spPr>
                </pic:pic>
              </a:graphicData>
            </a:graphic>
          </wp:inline>
        </w:drawing>
      </w:r>
    </w:p>
    <w:p w14:paraId="34800FEF" w14:textId="52F886CB" w:rsidR="000510D7" w:rsidRDefault="000510D7" w:rsidP="000510D7">
      <w:pPr>
        <w:pStyle w:val="Beschriftung"/>
        <w:jc w:val="center"/>
      </w:pPr>
      <w:r w:rsidRPr="00704674">
        <w:t xml:space="preserve">Figure </w:t>
      </w:r>
      <w:r w:rsidRPr="00C60A41">
        <w:fldChar w:fldCharType="begin"/>
      </w:r>
      <w:r w:rsidRPr="00704674">
        <w:instrText xml:space="preserve"> SEQ Figure \* ARABIC </w:instrText>
      </w:r>
      <w:r w:rsidRPr="00C60A41">
        <w:fldChar w:fldCharType="separate"/>
      </w:r>
      <w:r w:rsidR="007B7593">
        <w:rPr>
          <w:noProof/>
        </w:rPr>
        <w:t>8</w:t>
      </w:r>
      <w:r w:rsidRPr="00C60A41">
        <w:fldChar w:fldCharType="end"/>
      </w:r>
      <w:r w:rsidR="005208AF">
        <w:t>:</w:t>
      </w:r>
      <w:r w:rsidRPr="00704674">
        <w:t xml:space="preserve"> LED</w:t>
      </w:r>
      <w:r w:rsidR="0067600B">
        <w:t xml:space="preserve"> current sweep of 10 % </w:t>
      </w:r>
      <w:r w:rsidR="002E0D5C">
        <w:t>to 100</w:t>
      </w:r>
      <w:r w:rsidR="00212983">
        <w:t xml:space="preserve"> </w:t>
      </w:r>
      <w:r w:rsidR="002E0D5C">
        <w:t>%</w:t>
      </w:r>
      <w:r w:rsidR="00212983">
        <w:t xml:space="preserve"> duty cycle</w:t>
      </w:r>
    </w:p>
    <w:p w14:paraId="07B3E14D" w14:textId="77777777" w:rsidR="00B64610" w:rsidRDefault="00B64610" w:rsidP="00B64610">
      <w:pPr>
        <w:keepNext/>
      </w:pPr>
      <w:r w:rsidRPr="00C60A41">
        <w:rPr>
          <w:noProof/>
          <w:sz w:val="20"/>
          <w:lang w:val="es-ES" w:eastAsia="es-ES"/>
        </w:rPr>
        <w:drawing>
          <wp:inline distT="0" distB="0" distL="0" distR="0" wp14:anchorId="166AC177" wp14:editId="37C3A369">
            <wp:extent cx="5398950" cy="1410628"/>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 solution 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8950" cy="1410628"/>
                    </a:xfrm>
                    <a:prstGeom prst="rect">
                      <a:avLst/>
                    </a:prstGeom>
                  </pic:spPr>
                </pic:pic>
              </a:graphicData>
            </a:graphic>
          </wp:inline>
        </w:drawing>
      </w:r>
    </w:p>
    <w:p w14:paraId="6AD11890" w14:textId="5237D954" w:rsidR="00B64610" w:rsidRPr="00B64610" w:rsidRDefault="00B64610" w:rsidP="00B64610">
      <w:pPr>
        <w:pStyle w:val="Beschriftung"/>
        <w:jc w:val="center"/>
      </w:pPr>
      <w:bookmarkStart w:id="45" w:name="_Ref24893929"/>
      <w:r>
        <w:t xml:space="preserve">Figure </w:t>
      </w:r>
      <w:r>
        <w:fldChar w:fldCharType="begin"/>
      </w:r>
      <w:r>
        <w:instrText xml:space="preserve"> SEQ Figure \* ARABIC </w:instrText>
      </w:r>
      <w:r>
        <w:fldChar w:fldCharType="separate"/>
      </w:r>
      <w:r w:rsidR="007B7593">
        <w:rPr>
          <w:noProof/>
        </w:rPr>
        <w:t>9</w:t>
      </w:r>
      <w:r>
        <w:fldChar w:fldCharType="end"/>
      </w:r>
      <w:bookmarkEnd w:id="45"/>
      <w:r>
        <w:t xml:space="preserve">: Current through </w:t>
      </w:r>
      <w:r w:rsidR="00B62887">
        <w:t>c</w:t>
      </w:r>
      <w:r>
        <w:t>oil</w:t>
      </w:r>
    </w:p>
    <w:p w14:paraId="2889A19F" w14:textId="0D2DA532" w:rsidR="000510D7" w:rsidRDefault="000510D7" w:rsidP="002321CB">
      <w:pPr>
        <w:jc w:val="both"/>
      </w:pPr>
      <w:r>
        <w:t xml:space="preserve">The </w:t>
      </w:r>
      <w:proofErr w:type="spellStart"/>
      <w:r>
        <w:t>LTSpice</w:t>
      </w:r>
      <w:proofErr w:type="spellEnd"/>
      <w:r>
        <w:t xml:space="preserve"> model of the ZXCT1110 </w:t>
      </w:r>
      <w:r w:rsidR="009B401E">
        <w:t xml:space="preserve">is </w:t>
      </w:r>
      <w:r>
        <w:t xml:space="preserve">not available. To be able to simulate this solution anyway, we built the function of this component with a </w:t>
      </w:r>
      <w:r w:rsidRPr="00254EFE">
        <w:t>voltage controlled current source</w:t>
      </w:r>
      <w:r>
        <w:t>.</w:t>
      </w:r>
    </w:p>
    <w:p w14:paraId="430A2881" w14:textId="1AC327AD" w:rsidR="000510D7" w:rsidRDefault="00CE59CC" w:rsidP="002321CB">
      <w:pPr>
        <w:jc w:val="both"/>
      </w:pPr>
      <w:r>
        <w:t>W</w:t>
      </w:r>
      <w:r w:rsidR="000510D7">
        <w:t>e expect</w:t>
      </w:r>
      <w:r>
        <w:t>ed</w:t>
      </w:r>
      <w:r w:rsidR="000510D7">
        <w:t xml:space="preserve"> to see a linear charge and discharge curve of the current through the coil. </w:t>
      </w:r>
      <w:r>
        <w:t xml:space="preserve">Seen in </w:t>
      </w:r>
      <w:r>
        <w:fldChar w:fldCharType="begin"/>
      </w:r>
      <w:r>
        <w:instrText xml:space="preserve"> REF _Ref24893929 \h </w:instrText>
      </w:r>
      <w:r>
        <w:fldChar w:fldCharType="separate"/>
      </w:r>
      <w:r w:rsidR="007B7593">
        <w:t xml:space="preserve">Figure </w:t>
      </w:r>
      <w:r w:rsidR="007B7593">
        <w:rPr>
          <w:noProof/>
        </w:rPr>
        <w:t>9</w:t>
      </w:r>
      <w:r>
        <w:fldChar w:fldCharType="end"/>
      </w:r>
      <w:r>
        <w:t>.</w:t>
      </w:r>
    </w:p>
    <w:p w14:paraId="77C0AB3C" w14:textId="3A8926BD" w:rsidR="000510D7" w:rsidRDefault="000510D7" w:rsidP="002321CB">
      <w:pPr>
        <w:jc w:val="both"/>
        <w:rPr>
          <w:rFonts w:eastAsiaTheme="minorEastAsia"/>
        </w:rPr>
      </w:pPr>
      <w:r w:rsidRPr="00704674">
        <w:t xml:space="preserve">The simulation shows after a short high peak a stable current, depending on the </w:t>
      </w:r>
      <w:r w:rsidR="002321CB">
        <w:t>o</w:t>
      </w:r>
      <w:r w:rsidRPr="00704674">
        <w:t>n-</w:t>
      </w:r>
      <w:r w:rsidR="002321CB">
        <w:t>t</w:t>
      </w:r>
      <w:r w:rsidRPr="00704674">
        <w:t>ime of the PWM signal.</w:t>
      </w:r>
      <w:r>
        <w:t xml:space="preserve"> The ripple of the current through the LED’s is lower than expected. </w:t>
      </w:r>
      <w:r w:rsidR="00CE59CC">
        <w:t xml:space="preserve">Probably this is </w:t>
      </w:r>
      <w:r>
        <w:t xml:space="preserve">of the big dimensioned capacitor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Pr>
          <w:rFonts w:eastAsiaTheme="minorEastAsia"/>
        </w:rPr>
        <w:t>.</w:t>
      </w:r>
    </w:p>
    <w:p w14:paraId="3A9FF362" w14:textId="2548BE76" w:rsidR="00D965DB" w:rsidRDefault="00D965DB">
      <w:pPr>
        <w:spacing w:after="160" w:line="259" w:lineRule="auto"/>
        <w:rPr>
          <w:rFonts w:eastAsiaTheme="minorEastAsia"/>
        </w:rPr>
      </w:pPr>
      <w:r>
        <w:rPr>
          <w:rFonts w:eastAsiaTheme="minorEastAsia"/>
        </w:rPr>
        <w:br w:type="page"/>
      </w:r>
    </w:p>
    <w:p w14:paraId="0F3D9B02" w14:textId="0F3E2FEF" w:rsidR="000510D7" w:rsidRPr="00C60A41" w:rsidRDefault="000510D7" w:rsidP="000510D7">
      <w:pPr>
        <w:pStyle w:val="berschrift3"/>
        <w:numPr>
          <w:ilvl w:val="2"/>
          <w:numId w:val="13"/>
        </w:numPr>
        <w:rPr>
          <w:rStyle w:val="IntensiveHervorhebung"/>
          <w:b/>
          <w:bCs/>
        </w:rPr>
      </w:pPr>
      <w:r w:rsidRPr="00704674">
        <w:rPr>
          <w:rStyle w:val="IntensiveHervorhebung"/>
        </w:rPr>
        <w:lastRenderedPageBreak/>
        <w:t>Component value</w:t>
      </w:r>
    </w:p>
    <w:p w14:paraId="7A9521A1" w14:textId="425EEB06" w:rsidR="00E66BFD" w:rsidRDefault="00E66BFD" w:rsidP="00E66BFD">
      <w:pPr>
        <w:pStyle w:val="Beschriftung"/>
        <w:keepNext/>
      </w:pPr>
      <w:r>
        <w:t xml:space="preserve">Table </w:t>
      </w:r>
      <w:r>
        <w:fldChar w:fldCharType="begin"/>
      </w:r>
      <w:r>
        <w:instrText xml:space="preserve"> SEQ Table \* ARABIC </w:instrText>
      </w:r>
      <w:r>
        <w:fldChar w:fldCharType="separate"/>
      </w:r>
      <w:r w:rsidR="007B7593">
        <w:rPr>
          <w:noProof/>
        </w:rPr>
        <w:t>2</w:t>
      </w:r>
      <w:r>
        <w:fldChar w:fldCharType="end"/>
      </w:r>
      <w:r>
        <w:t xml:space="preserve">: </w:t>
      </w:r>
      <w:r w:rsidRPr="00704674">
        <w:t xml:space="preserve">Components for </w:t>
      </w:r>
      <w:r w:rsidR="00B62887">
        <w:t>s</w:t>
      </w:r>
      <w:r w:rsidRPr="00704674">
        <w:t xml:space="preserve">olution </w:t>
      </w:r>
      <w:r>
        <w:t>2</w:t>
      </w:r>
    </w:p>
    <w:tbl>
      <w:tblPr>
        <w:tblStyle w:val="Gitternetztabelle6farbig1"/>
        <w:tblW w:w="0" w:type="auto"/>
        <w:tblLook w:val="04A0" w:firstRow="1" w:lastRow="0" w:firstColumn="1" w:lastColumn="0" w:noHBand="0" w:noVBand="1"/>
      </w:tblPr>
      <w:tblGrid>
        <w:gridCol w:w="1814"/>
        <w:gridCol w:w="2816"/>
        <w:gridCol w:w="345"/>
      </w:tblGrid>
      <w:tr w:rsidR="00B30C8D" w:rsidRPr="00704674" w14:paraId="61779D29" w14:textId="77777777" w:rsidTr="00B30C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04CDF069" w14:textId="0E0196AE" w:rsidR="00B30C8D" w:rsidRPr="00B30C8D" w:rsidRDefault="00B30C8D" w:rsidP="00F15055">
            <w:pPr>
              <w:rPr>
                <w:b w:val="0"/>
                <w:bCs w:val="0"/>
                <w:sz w:val="20"/>
              </w:rPr>
            </w:pPr>
            <w:r w:rsidRPr="00B30C8D">
              <w:rPr>
                <w:b w:val="0"/>
                <w:bCs w:val="0"/>
                <w:sz w:val="20"/>
              </w:rPr>
              <w:t>Part name</w:t>
            </w:r>
          </w:p>
        </w:tc>
        <w:tc>
          <w:tcPr>
            <w:tcW w:w="2816" w:type="dxa"/>
          </w:tcPr>
          <w:p w14:paraId="49705DF7" w14:textId="25673E4E" w:rsidR="00B30C8D" w:rsidRPr="00704674" w:rsidRDefault="00B30C8D" w:rsidP="00F15055">
            <w:pPr>
              <w:cnfStyle w:val="100000000000" w:firstRow="1" w:lastRow="0" w:firstColumn="0" w:lastColumn="0" w:oddVBand="0" w:evenVBand="0" w:oddHBand="0" w:evenHBand="0" w:firstRowFirstColumn="0" w:firstRowLastColumn="0" w:lastRowFirstColumn="0" w:lastRowLastColumn="0"/>
              <w:rPr>
                <w:b w:val="0"/>
                <w:sz w:val="20"/>
              </w:rPr>
            </w:pPr>
            <w:r w:rsidRPr="00704674">
              <w:rPr>
                <w:b w:val="0"/>
                <w:sz w:val="20"/>
              </w:rPr>
              <w:t>Component</w:t>
            </w:r>
          </w:p>
        </w:tc>
        <w:tc>
          <w:tcPr>
            <w:tcW w:w="345" w:type="dxa"/>
          </w:tcPr>
          <w:p w14:paraId="76D19615" w14:textId="77777777" w:rsidR="00B30C8D" w:rsidRPr="00704674" w:rsidRDefault="00B30C8D" w:rsidP="00F15055">
            <w:pPr>
              <w:cnfStyle w:val="100000000000" w:firstRow="1" w:lastRow="0" w:firstColumn="0" w:lastColumn="0" w:oddVBand="0" w:evenVBand="0" w:oddHBand="0" w:evenHBand="0" w:firstRowFirstColumn="0" w:firstRowLastColumn="0" w:lastRowFirstColumn="0" w:lastRowLastColumn="0"/>
              <w:rPr>
                <w:b w:val="0"/>
                <w:sz w:val="20"/>
              </w:rPr>
            </w:pPr>
            <w:r w:rsidRPr="00704674">
              <w:rPr>
                <w:b w:val="0"/>
                <w:sz w:val="20"/>
              </w:rPr>
              <w:t>#</w:t>
            </w:r>
          </w:p>
        </w:tc>
      </w:tr>
      <w:tr w:rsidR="00B30C8D" w:rsidRPr="00704674" w14:paraId="7115C87E" w14:textId="77777777" w:rsidTr="00B30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6588DE94" w14:textId="4E75A76B" w:rsidR="00B30C8D" w:rsidRPr="004C25FE" w:rsidRDefault="00B30C8D" w:rsidP="00F15055">
            <w:pPr>
              <w:rPr>
                <w:b w:val="0"/>
                <w:bCs w:val="0"/>
                <w:sz w:val="20"/>
              </w:rPr>
            </w:pPr>
            <w:r w:rsidRPr="004C25FE">
              <w:rPr>
                <w:b w:val="0"/>
                <w:bCs w:val="0"/>
                <w:sz w:val="20"/>
              </w:rPr>
              <w:t>R2</w:t>
            </w:r>
          </w:p>
        </w:tc>
        <w:tc>
          <w:tcPr>
            <w:tcW w:w="2816" w:type="dxa"/>
          </w:tcPr>
          <w:p w14:paraId="44D51FB6" w14:textId="0B841791" w:rsidR="00B30C8D" w:rsidRPr="00E66BFD" w:rsidRDefault="00B30C8D" w:rsidP="00F15055">
            <w:pPr>
              <w:cnfStyle w:val="000000100000" w:firstRow="0" w:lastRow="0" w:firstColumn="0" w:lastColumn="0" w:oddVBand="0" w:evenVBand="0" w:oddHBand="1" w:evenHBand="0" w:firstRowFirstColumn="0" w:firstRowLastColumn="0" w:lastRowFirstColumn="0" w:lastRowLastColumn="0"/>
              <w:rPr>
                <w:b/>
                <w:sz w:val="20"/>
              </w:rPr>
            </w:pPr>
            <w:r w:rsidRPr="00E66BFD">
              <w:rPr>
                <w:sz w:val="20"/>
              </w:rPr>
              <w:t xml:space="preserve">Resistor 1 </w:t>
            </w:r>
            <w:r w:rsidRPr="00E66BFD">
              <w:rPr>
                <w:rFonts w:cstheme="minorHAnsi"/>
                <w:sz w:val="20"/>
              </w:rPr>
              <w:t>Ω</w:t>
            </w:r>
          </w:p>
        </w:tc>
        <w:tc>
          <w:tcPr>
            <w:tcW w:w="345" w:type="dxa"/>
          </w:tcPr>
          <w:p w14:paraId="3F2E5F96" w14:textId="77777777" w:rsidR="00B30C8D" w:rsidRPr="00704674" w:rsidRDefault="00B30C8D" w:rsidP="00F15055">
            <w:pPr>
              <w:cnfStyle w:val="000000100000" w:firstRow="0" w:lastRow="0" w:firstColumn="0" w:lastColumn="0" w:oddVBand="0" w:evenVBand="0" w:oddHBand="1" w:evenHBand="0" w:firstRowFirstColumn="0" w:firstRowLastColumn="0" w:lastRowFirstColumn="0" w:lastRowLastColumn="0"/>
              <w:rPr>
                <w:sz w:val="20"/>
              </w:rPr>
            </w:pPr>
            <w:r w:rsidRPr="00704674">
              <w:rPr>
                <w:sz w:val="20"/>
              </w:rPr>
              <w:t>1</w:t>
            </w:r>
          </w:p>
        </w:tc>
      </w:tr>
      <w:tr w:rsidR="00B30C8D" w:rsidRPr="00704674" w14:paraId="05DDD031" w14:textId="77777777" w:rsidTr="00B30C8D">
        <w:tc>
          <w:tcPr>
            <w:cnfStyle w:val="001000000000" w:firstRow="0" w:lastRow="0" w:firstColumn="1" w:lastColumn="0" w:oddVBand="0" w:evenVBand="0" w:oddHBand="0" w:evenHBand="0" w:firstRowFirstColumn="0" w:firstRowLastColumn="0" w:lastRowFirstColumn="0" w:lastRowLastColumn="0"/>
            <w:tcW w:w="1814" w:type="dxa"/>
          </w:tcPr>
          <w:p w14:paraId="7D663B5A" w14:textId="50B1B033" w:rsidR="00B30C8D" w:rsidRPr="004C25FE" w:rsidRDefault="00B30C8D" w:rsidP="00F15055">
            <w:pPr>
              <w:rPr>
                <w:b w:val="0"/>
                <w:bCs w:val="0"/>
                <w:sz w:val="20"/>
              </w:rPr>
            </w:pPr>
            <w:r w:rsidRPr="004C25FE">
              <w:rPr>
                <w:b w:val="0"/>
                <w:bCs w:val="0"/>
                <w:sz w:val="20"/>
              </w:rPr>
              <w:t>R4</w:t>
            </w:r>
          </w:p>
        </w:tc>
        <w:tc>
          <w:tcPr>
            <w:tcW w:w="2816" w:type="dxa"/>
          </w:tcPr>
          <w:p w14:paraId="6BB98328" w14:textId="147F943A" w:rsidR="00B30C8D" w:rsidRPr="00E66BFD" w:rsidRDefault="00B30C8D" w:rsidP="00F15055">
            <w:pPr>
              <w:cnfStyle w:val="000000000000" w:firstRow="0" w:lastRow="0" w:firstColumn="0" w:lastColumn="0" w:oddVBand="0" w:evenVBand="0" w:oddHBand="0" w:evenHBand="0" w:firstRowFirstColumn="0" w:firstRowLastColumn="0" w:lastRowFirstColumn="0" w:lastRowLastColumn="0"/>
              <w:rPr>
                <w:b/>
                <w:sz w:val="20"/>
              </w:rPr>
            </w:pPr>
            <w:r w:rsidRPr="00E66BFD">
              <w:rPr>
                <w:sz w:val="20"/>
              </w:rPr>
              <w:t>Resistor 1.47 k</w:t>
            </w:r>
            <w:r w:rsidRPr="00E66BFD">
              <w:rPr>
                <w:rFonts w:cstheme="minorHAnsi"/>
                <w:sz w:val="20"/>
              </w:rPr>
              <w:t>Ω</w:t>
            </w:r>
          </w:p>
        </w:tc>
        <w:tc>
          <w:tcPr>
            <w:tcW w:w="345" w:type="dxa"/>
          </w:tcPr>
          <w:p w14:paraId="46E97943" w14:textId="77777777" w:rsidR="00B30C8D" w:rsidRPr="00704674" w:rsidRDefault="00B30C8D" w:rsidP="00F15055">
            <w:pPr>
              <w:cnfStyle w:val="000000000000" w:firstRow="0" w:lastRow="0" w:firstColumn="0" w:lastColumn="0" w:oddVBand="0" w:evenVBand="0" w:oddHBand="0" w:evenHBand="0" w:firstRowFirstColumn="0" w:firstRowLastColumn="0" w:lastRowFirstColumn="0" w:lastRowLastColumn="0"/>
              <w:rPr>
                <w:sz w:val="20"/>
              </w:rPr>
            </w:pPr>
            <w:r w:rsidRPr="00704674">
              <w:rPr>
                <w:sz w:val="20"/>
              </w:rPr>
              <w:t>1</w:t>
            </w:r>
          </w:p>
        </w:tc>
      </w:tr>
      <w:tr w:rsidR="00B30C8D" w:rsidRPr="00704674" w14:paraId="6252D12A" w14:textId="77777777" w:rsidTr="00B30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5012E919" w14:textId="4422AAEC" w:rsidR="00B30C8D" w:rsidRPr="004C25FE" w:rsidRDefault="00B30C8D" w:rsidP="00F15055">
            <w:pPr>
              <w:rPr>
                <w:b w:val="0"/>
                <w:bCs w:val="0"/>
                <w:sz w:val="20"/>
              </w:rPr>
            </w:pPr>
            <w:r w:rsidRPr="004C25FE">
              <w:rPr>
                <w:b w:val="0"/>
                <w:bCs w:val="0"/>
                <w:sz w:val="20"/>
              </w:rPr>
              <w:t>R5</w:t>
            </w:r>
          </w:p>
        </w:tc>
        <w:tc>
          <w:tcPr>
            <w:tcW w:w="2816" w:type="dxa"/>
          </w:tcPr>
          <w:p w14:paraId="29889AE7" w14:textId="5277916D" w:rsidR="00B30C8D" w:rsidRPr="00E66BFD" w:rsidRDefault="00B30C8D" w:rsidP="00F15055">
            <w:pPr>
              <w:cnfStyle w:val="000000100000" w:firstRow="0" w:lastRow="0" w:firstColumn="0" w:lastColumn="0" w:oddVBand="0" w:evenVBand="0" w:oddHBand="1" w:evenHBand="0" w:firstRowFirstColumn="0" w:firstRowLastColumn="0" w:lastRowFirstColumn="0" w:lastRowLastColumn="0"/>
              <w:rPr>
                <w:b/>
                <w:sz w:val="20"/>
              </w:rPr>
            </w:pPr>
            <w:r w:rsidRPr="00E66BFD">
              <w:rPr>
                <w:sz w:val="20"/>
              </w:rPr>
              <w:t>Resistor 4.7 k</w:t>
            </w:r>
            <w:r w:rsidRPr="00E66BFD">
              <w:rPr>
                <w:rFonts w:cstheme="minorHAnsi"/>
                <w:sz w:val="20"/>
              </w:rPr>
              <w:t>Ω</w:t>
            </w:r>
          </w:p>
        </w:tc>
        <w:tc>
          <w:tcPr>
            <w:tcW w:w="345" w:type="dxa"/>
          </w:tcPr>
          <w:p w14:paraId="78AB651C" w14:textId="77777777" w:rsidR="00B30C8D" w:rsidRPr="00704674" w:rsidRDefault="00B30C8D" w:rsidP="00F15055">
            <w:pPr>
              <w:cnfStyle w:val="000000100000" w:firstRow="0" w:lastRow="0" w:firstColumn="0" w:lastColumn="0" w:oddVBand="0" w:evenVBand="0" w:oddHBand="1" w:evenHBand="0" w:firstRowFirstColumn="0" w:firstRowLastColumn="0" w:lastRowFirstColumn="0" w:lastRowLastColumn="0"/>
              <w:rPr>
                <w:sz w:val="20"/>
              </w:rPr>
            </w:pPr>
            <w:r w:rsidRPr="00704674">
              <w:rPr>
                <w:sz w:val="20"/>
              </w:rPr>
              <w:t>2</w:t>
            </w:r>
          </w:p>
        </w:tc>
      </w:tr>
      <w:tr w:rsidR="00B30C8D" w:rsidRPr="00704674" w14:paraId="4A1E8B34" w14:textId="77777777" w:rsidTr="00B30C8D">
        <w:tc>
          <w:tcPr>
            <w:cnfStyle w:val="001000000000" w:firstRow="0" w:lastRow="0" w:firstColumn="1" w:lastColumn="0" w:oddVBand="0" w:evenVBand="0" w:oddHBand="0" w:evenHBand="0" w:firstRowFirstColumn="0" w:firstRowLastColumn="0" w:lastRowFirstColumn="0" w:lastRowLastColumn="0"/>
            <w:tcW w:w="1814" w:type="dxa"/>
          </w:tcPr>
          <w:p w14:paraId="4073FC0E" w14:textId="0D992FF6" w:rsidR="00B30C8D" w:rsidRPr="004C25FE" w:rsidRDefault="00B30C8D" w:rsidP="00F15055">
            <w:pPr>
              <w:rPr>
                <w:b w:val="0"/>
                <w:bCs w:val="0"/>
                <w:sz w:val="20"/>
              </w:rPr>
            </w:pPr>
            <w:r w:rsidRPr="004C25FE">
              <w:rPr>
                <w:b w:val="0"/>
                <w:bCs w:val="0"/>
                <w:sz w:val="20"/>
              </w:rPr>
              <w:t>R1</w:t>
            </w:r>
          </w:p>
        </w:tc>
        <w:tc>
          <w:tcPr>
            <w:tcW w:w="2816" w:type="dxa"/>
          </w:tcPr>
          <w:p w14:paraId="1E2F2AFA" w14:textId="156E3856" w:rsidR="00B30C8D" w:rsidRPr="00E66BFD" w:rsidRDefault="00B30C8D" w:rsidP="00F15055">
            <w:pPr>
              <w:cnfStyle w:val="000000000000" w:firstRow="0" w:lastRow="0" w:firstColumn="0" w:lastColumn="0" w:oddVBand="0" w:evenVBand="0" w:oddHBand="0" w:evenHBand="0" w:firstRowFirstColumn="0" w:firstRowLastColumn="0" w:lastRowFirstColumn="0" w:lastRowLastColumn="0"/>
              <w:rPr>
                <w:b/>
                <w:sz w:val="20"/>
              </w:rPr>
            </w:pPr>
            <w:r w:rsidRPr="00E66BFD">
              <w:rPr>
                <w:sz w:val="20"/>
              </w:rPr>
              <w:t>Resistor 100 k</w:t>
            </w:r>
            <w:r w:rsidRPr="00E66BFD">
              <w:rPr>
                <w:rFonts w:cstheme="minorHAnsi"/>
                <w:sz w:val="20"/>
              </w:rPr>
              <w:t>Ω</w:t>
            </w:r>
          </w:p>
        </w:tc>
        <w:tc>
          <w:tcPr>
            <w:tcW w:w="345" w:type="dxa"/>
          </w:tcPr>
          <w:p w14:paraId="12906FD2" w14:textId="77777777" w:rsidR="00B30C8D" w:rsidRPr="00704674" w:rsidRDefault="00B30C8D" w:rsidP="00F15055">
            <w:pPr>
              <w:cnfStyle w:val="000000000000" w:firstRow="0" w:lastRow="0" w:firstColumn="0" w:lastColumn="0" w:oddVBand="0" w:evenVBand="0" w:oddHBand="0" w:evenHBand="0" w:firstRowFirstColumn="0" w:firstRowLastColumn="0" w:lastRowFirstColumn="0" w:lastRowLastColumn="0"/>
              <w:rPr>
                <w:sz w:val="20"/>
              </w:rPr>
            </w:pPr>
            <w:r w:rsidRPr="00704674">
              <w:rPr>
                <w:sz w:val="20"/>
              </w:rPr>
              <w:t>1</w:t>
            </w:r>
          </w:p>
        </w:tc>
      </w:tr>
      <w:tr w:rsidR="00B30C8D" w:rsidRPr="00704674" w14:paraId="6AD6D716" w14:textId="77777777" w:rsidTr="00B30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76DF7791" w14:textId="638804A6" w:rsidR="00B30C8D" w:rsidRPr="004C25FE" w:rsidRDefault="00B30C8D" w:rsidP="00F15055">
            <w:pPr>
              <w:rPr>
                <w:b w:val="0"/>
                <w:bCs w:val="0"/>
                <w:sz w:val="20"/>
              </w:rPr>
            </w:pPr>
            <w:r w:rsidRPr="004C25FE">
              <w:rPr>
                <w:b w:val="0"/>
                <w:bCs w:val="0"/>
                <w:sz w:val="20"/>
              </w:rPr>
              <w:t>C3</w:t>
            </w:r>
          </w:p>
        </w:tc>
        <w:tc>
          <w:tcPr>
            <w:tcW w:w="2816" w:type="dxa"/>
          </w:tcPr>
          <w:p w14:paraId="10CF2169" w14:textId="6A0FAFFD" w:rsidR="00B30C8D" w:rsidRPr="00E66BFD" w:rsidRDefault="00B30C8D" w:rsidP="00F15055">
            <w:pPr>
              <w:cnfStyle w:val="000000100000" w:firstRow="0" w:lastRow="0" w:firstColumn="0" w:lastColumn="0" w:oddVBand="0" w:evenVBand="0" w:oddHBand="1" w:evenHBand="0" w:firstRowFirstColumn="0" w:firstRowLastColumn="0" w:lastRowFirstColumn="0" w:lastRowLastColumn="0"/>
              <w:rPr>
                <w:b/>
                <w:sz w:val="20"/>
              </w:rPr>
            </w:pPr>
            <w:r w:rsidRPr="00E66BFD">
              <w:rPr>
                <w:sz w:val="20"/>
              </w:rPr>
              <w:t>Capacitor 10 pF</w:t>
            </w:r>
          </w:p>
        </w:tc>
        <w:tc>
          <w:tcPr>
            <w:tcW w:w="345" w:type="dxa"/>
          </w:tcPr>
          <w:p w14:paraId="7541729D" w14:textId="77777777" w:rsidR="00B30C8D" w:rsidRPr="00704674" w:rsidRDefault="00B30C8D" w:rsidP="00F15055">
            <w:pPr>
              <w:cnfStyle w:val="000000100000" w:firstRow="0" w:lastRow="0" w:firstColumn="0" w:lastColumn="0" w:oddVBand="0" w:evenVBand="0" w:oddHBand="1" w:evenHBand="0" w:firstRowFirstColumn="0" w:firstRowLastColumn="0" w:lastRowFirstColumn="0" w:lastRowLastColumn="0"/>
              <w:rPr>
                <w:sz w:val="20"/>
              </w:rPr>
            </w:pPr>
            <w:r w:rsidRPr="00704674">
              <w:rPr>
                <w:sz w:val="20"/>
              </w:rPr>
              <w:t>1</w:t>
            </w:r>
          </w:p>
        </w:tc>
      </w:tr>
      <w:tr w:rsidR="00B30C8D" w:rsidRPr="00704674" w14:paraId="67A4F6AD" w14:textId="77777777" w:rsidTr="00B30C8D">
        <w:tc>
          <w:tcPr>
            <w:cnfStyle w:val="001000000000" w:firstRow="0" w:lastRow="0" w:firstColumn="1" w:lastColumn="0" w:oddVBand="0" w:evenVBand="0" w:oddHBand="0" w:evenHBand="0" w:firstRowFirstColumn="0" w:firstRowLastColumn="0" w:lastRowFirstColumn="0" w:lastRowLastColumn="0"/>
            <w:tcW w:w="1814" w:type="dxa"/>
          </w:tcPr>
          <w:p w14:paraId="4921263D" w14:textId="2E4AE9D9" w:rsidR="00B30C8D" w:rsidRPr="004C25FE" w:rsidRDefault="00B30C8D" w:rsidP="00F15055">
            <w:pPr>
              <w:rPr>
                <w:b w:val="0"/>
                <w:bCs w:val="0"/>
                <w:sz w:val="20"/>
              </w:rPr>
            </w:pPr>
            <w:r w:rsidRPr="004C25FE">
              <w:rPr>
                <w:b w:val="0"/>
                <w:bCs w:val="0"/>
                <w:sz w:val="20"/>
              </w:rPr>
              <w:t>C2</w:t>
            </w:r>
          </w:p>
        </w:tc>
        <w:tc>
          <w:tcPr>
            <w:tcW w:w="2816" w:type="dxa"/>
          </w:tcPr>
          <w:p w14:paraId="4F06501E" w14:textId="33F495BC" w:rsidR="00B30C8D" w:rsidRPr="00E66BFD" w:rsidRDefault="00B30C8D" w:rsidP="00F15055">
            <w:pPr>
              <w:cnfStyle w:val="000000000000" w:firstRow="0" w:lastRow="0" w:firstColumn="0" w:lastColumn="0" w:oddVBand="0" w:evenVBand="0" w:oddHBand="0" w:evenHBand="0" w:firstRowFirstColumn="0" w:firstRowLastColumn="0" w:lastRowFirstColumn="0" w:lastRowLastColumn="0"/>
              <w:rPr>
                <w:b/>
                <w:sz w:val="20"/>
              </w:rPr>
            </w:pPr>
            <w:r w:rsidRPr="00E66BFD">
              <w:rPr>
                <w:sz w:val="20"/>
              </w:rPr>
              <w:t xml:space="preserve">Capacitor 100 </w:t>
            </w:r>
            <w:proofErr w:type="spellStart"/>
            <w:r w:rsidRPr="00E66BFD">
              <w:rPr>
                <w:sz w:val="20"/>
              </w:rPr>
              <w:t>nF</w:t>
            </w:r>
            <w:proofErr w:type="spellEnd"/>
          </w:p>
        </w:tc>
        <w:tc>
          <w:tcPr>
            <w:tcW w:w="345" w:type="dxa"/>
          </w:tcPr>
          <w:p w14:paraId="403C62BE" w14:textId="77777777" w:rsidR="00B30C8D" w:rsidRPr="00704674" w:rsidRDefault="00B30C8D" w:rsidP="00F15055">
            <w:pPr>
              <w:cnfStyle w:val="000000000000" w:firstRow="0" w:lastRow="0" w:firstColumn="0" w:lastColumn="0" w:oddVBand="0" w:evenVBand="0" w:oddHBand="0" w:evenHBand="0" w:firstRowFirstColumn="0" w:firstRowLastColumn="0" w:lastRowFirstColumn="0" w:lastRowLastColumn="0"/>
              <w:rPr>
                <w:sz w:val="20"/>
              </w:rPr>
            </w:pPr>
            <w:r w:rsidRPr="00704674">
              <w:rPr>
                <w:sz w:val="20"/>
              </w:rPr>
              <w:t>1</w:t>
            </w:r>
          </w:p>
        </w:tc>
      </w:tr>
      <w:tr w:rsidR="00B30C8D" w:rsidRPr="00704674" w14:paraId="7BA68E7A" w14:textId="77777777" w:rsidTr="00B30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68AB94D9" w14:textId="7E297509" w:rsidR="00B30C8D" w:rsidRPr="004C25FE" w:rsidRDefault="009E0868" w:rsidP="00F15055">
            <w:pPr>
              <w:tabs>
                <w:tab w:val="center" w:pos="1332"/>
              </w:tabs>
              <w:rPr>
                <w:b w:val="0"/>
                <w:bCs w:val="0"/>
                <w:sz w:val="20"/>
              </w:rPr>
            </w:pPr>
            <w:r w:rsidRPr="004C25FE">
              <w:rPr>
                <w:b w:val="0"/>
                <w:bCs w:val="0"/>
                <w:sz w:val="20"/>
              </w:rPr>
              <w:t>C4</w:t>
            </w:r>
          </w:p>
        </w:tc>
        <w:tc>
          <w:tcPr>
            <w:tcW w:w="2816" w:type="dxa"/>
          </w:tcPr>
          <w:p w14:paraId="3E983B04" w14:textId="1BFBE42D" w:rsidR="00B30C8D" w:rsidRPr="00E66BFD" w:rsidRDefault="00B30C8D" w:rsidP="00F15055">
            <w:pPr>
              <w:tabs>
                <w:tab w:val="center" w:pos="1332"/>
              </w:tabs>
              <w:cnfStyle w:val="000000100000" w:firstRow="0" w:lastRow="0" w:firstColumn="0" w:lastColumn="0" w:oddVBand="0" w:evenVBand="0" w:oddHBand="1" w:evenHBand="0" w:firstRowFirstColumn="0" w:firstRowLastColumn="0" w:lastRowFirstColumn="0" w:lastRowLastColumn="0"/>
              <w:rPr>
                <w:b/>
                <w:sz w:val="20"/>
              </w:rPr>
            </w:pPr>
            <w:r w:rsidRPr="00E66BFD">
              <w:rPr>
                <w:sz w:val="20"/>
              </w:rPr>
              <w:t xml:space="preserve">Capacitor 1 </w:t>
            </w:r>
            <w:r w:rsidR="00DF5773">
              <w:rPr>
                <w:rFonts w:cstheme="minorHAnsi"/>
                <w:sz w:val="20"/>
              </w:rPr>
              <w:t>µ</w:t>
            </w:r>
            <w:r w:rsidRPr="00E66BFD">
              <w:rPr>
                <w:sz w:val="20"/>
              </w:rPr>
              <w:t>F</w:t>
            </w:r>
          </w:p>
        </w:tc>
        <w:tc>
          <w:tcPr>
            <w:tcW w:w="345" w:type="dxa"/>
          </w:tcPr>
          <w:p w14:paraId="711CDF11" w14:textId="77777777" w:rsidR="00B30C8D" w:rsidRPr="00704674" w:rsidRDefault="00B30C8D" w:rsidP="00F15055">
            <w:pPr>
              <w:cnfStyle w:val="000000100000" w:firstRow="0" w:lastRow="0" w:firstColumn="0" w:lastColumn="0" w:oddVBand="0" w:evenVBand="0" w:oddHBand="1" w:evenHBand="0" w:firstRowFirstColumn="0" w:firstRowLastColumn="0" w:lastRowFirstColumn="0" w:lastRowLastColumn="0"/>
              <w:rPr>
                <w:sz w:val="20"/>
              </w:rPr>
            </w:pPr>
            <w:r w:rsidRPr="00704674">
              <w:rPr>
                <w:sz w:val="20"/>
              </w:rPr>
              <w:t>1</w:t>
            </w:r>
          </w:p>
        </w:tc>
      </w:tr>
      <w:tr w:rsidR="00B30C8D" w:rsidRPr="00704674" w14:paraId="601A57D2" w14:textId="77777777" w:rsidTr="00B30C8D">
        <w:tc>
          <w:tcPr>
            <w:cnfStyle w:val="001000000000" w:firstRow="0" w:lastRow="0" w:firstColumn="1" w:lastColumn="0" w:oddVBand="0" w:evenVBand="0" w:oddHBand="0" w:evenHBand="0" w:firstRowFirstColumn="0" w:firstRowLastColumn="0" w:lastRowFirstColumn="0" w:lastRowLastColumn="0"/>
            <w:tcW w:w="1814" w:type="dxa"/>
          </w:tcPr>
          <w:p w14:paraId="341248D0" w14:textId="34CA8AE4" w:rsidR="00B30C8D" w:rsidRPr="004C25FE" w:rsidRDefault="00B30C8D" w:rsidP="00F15055">
            <w:pPr>
              <w:rPr>
                <w:b w:val="0"/>
                <w:bCs w:val="0"/>
                <w:sz w:val="20"/>
              </w:rPr>
            </w:pPr>
            <w:r w:rsidRPr="004C25FE">
              <w:rPr>
                <w:b w:val="0"/>
                <w:bCs w:val="0"/>
                <w:sz w:val="20"/>
              </w:rPr>
              <w:t>C1</w:t>
            </w:r>
          </w:p>
        </w:tc>
        <w:tc>
          <w:tcPr>
            <w:tcW w:w="2816" w:type="dxa"/>
          </w:tcPr>
          <w:p w14:paraId="3FB4CF8A" w14:textId="29F43BB2" w:rsidR="00B30C8D" w:rsidRPr="00E66BFD" w:rsidRDefault="00B30C8D" w:rsidP="00F15055">
            <w:pPr>
              <w:cnfStyle w:val="000000000000" w:firstRow="0" w:lastRow="0" w:firstColumn="0" w:lastColumn="0" w:oddVBand="0" w:evenVBand="0" w:oddHBand="0" w:evenHBand="0" w:firstRowFirstColumn="0" w:firstRowLastColumn="0" w:lastRowFirstColumn="0" w:lastRowLastColumn="0"/>
              <w:rPr>
                <w:b/>
                <w:sz w:val="20"/>
              </w:rPr>
            </w:pPr>
            <w:r w:rsidRPr="00E66BFD">
              <w:rPr>
                <w:sz w:val="20"/>
              </w:rPr>
              <w:t xml:space="preserve">Capacitor 100 </w:t>
            </w:r>
            <w:r w:rsidR="00DF5773">
              <w:rPr>
                <w:rFonts w:cstheme="minorHAnsi"/>
                <w:sz w:val="20"/>
              </w:rPr>
              <w:t>µ</w:t>
            </w:r>
            <w:r w:rsidRPr="00E66BFD">
              <w:rPr>
                <w:sz w:val="20"/>
              </w:rPr>
              <w:t>F</w:t>
            </w:r>
          </w:p>
        </w:tc>
        <w:tc>
          <w:tcPr>
            <w:tcW w:w="345" w:type="dxa"/>
          </w:tcPr>
          <w:p w14:paraId="168AA64B" w14:textId="77777777" w:rsidR="00B30C8D" w:rsidRPr="00704674" w:rsidRDefault="00B30C8D" w:rsidP="00F15055">
            <w:pPr>
              <w:cnfStyle w:val="000000000000" w:firstRow="0" w:lastRow="0" w:firstColumn="0" w:lastColumn="0" w:oddVBand="0" w:evenVBand="0" w:oddHBand="0" w:evenHBand="0" w:firstRowFirstColumn="0" w:firstRowLastColumn="0" w:lastRowFirstColumn="0" w:lastRowLastColumn="0"/>
              <w:rPr>
                <w:sz w:val="20"/>
              </w:rPr>
            </w:pPr>
            <w:r w:rsidRPr="00704674">
              <w:rPr>
                <w:sz w:val="20"/>
              </w:rPr>
              <w:t>1</w:t>
            </w:r>
          </w:p>
        </w:tc>
      </w:tr>
      <w:tr w:rsidR="00B30C8D" w:rsidRPr="00704674" w14:paraId="6708F123" w14:textId="77777777" w:rsidTr="00B30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3B711B5C" w14:textId="52682F73" w:rsidR="00B30C8D" w:rsidRPr="004C25FE" w:rsidRDefault="00B30C8D" w:rsidP="00F15055">
            <w:pPr>
              <w:rPr>
                <w:b w:val="0"/>
                <w:bCs w:val="0"/>
                <w:sz w:val="20"/>
              </w:rPr>
            </w:pPr>
            <w:r w:rsidRPr="004C25FE">
              <w:rPr>
                <w:b w:val="0"/>
                <w:bCs w:val="0"/>
                <w:sz w:val="20"/>
              </w:rPr>
              <w:t>L1</w:t>
            </w:r>
          </w:p>
        </w:tc>
        <w:tc>
          <w:tcPr>
            <w:tcW w:w="2816" w:type="dxa"/>
          </w:tcPr>
          <w:p w14:paraId="6DA8058D" w14:textId="7A4CBF75" w:rsidR="00B30C8D" w:rsidRPr="00E66BFD" w:rsidRDefault="00B30C8D" w:rsidP="00F15055">
            <w:pPr>
              <w:cnfStyle w:val="000000100000" w:firstRow="0" w:lastRow="0" w:firstColumn="0" w:lastColumn="0" w:oddVBand="0" w:evenVBand="0" w:oddHBand="1" w:evenHBand="0" w:firstRowFirstColumn="0" w:firstRowLastColumn="0" w:lastRowFirstColumn="0" w:lastRowLastColumn="0"/>
              <w:rPr>
                <w:b/>
                <w:sz w:val="20"/>
              </w:rPr>
            </w:pPr>
            <w:r w:rsidRPr="00E66BFD">
              <w:rPr>
                <w:sz w:val="20"/>
              </w:rPr>
              <w:t xml:space="preserve">Coil 680 </w:t>
            </w:r>
            <w:r w:rsidR="00DF5773">
              <w:rPr>
                <w:rFonts w:cstheme="minorHAnsi"/>
                <w:sz w:val="20"/>
              </w:rPr>
              <w:t>µ</w:t>
            </w:r>
            <w:r w:rsidRPr="00E66BFD">
              <w:rPr>
                <w:sz w:val="20"/>
              </w:rPr>
              <w:t>H</w:t>
            </w:r>
          </w:p>
        </w:tc>
        <w:tc>
          <w:tcPr>
            <w:tcW w:w="345" w:type="dxa"/>
          </w:tcPr>
          <w:p w14:paraId="61E9F280" w14:textId="77777777" w:rsidR="00B30C8D" w:rsidRPr="00704674" w:rsidRDefault="00B30C8D" w:rsidP="00F15055">
            <w:pPr>
              <w:cnfStyle w:val="000000100000" w:firstRow="0" w:lastRow="0" w:firstColumn="0" w:lastColumn="0" w:oddVBand="0" w:evenVBand="0" w:oddHBand="1" w:evenHBand="0" w:firstRowFirstColumn="0" w:firstRowLastColumn="0" w:lastRowFirstColumn="0" w:lastRowLastColumn="0"/>
              <w:rPr>
                <w:sz w:val="20"/>
              </w:rPr>
            </w:pPr>
            <w:r w:rsidRPr="00704674">
              <w:rPr>
                <w:sz w:val="20"/>
              </w:rPr>
              <w:t>1</w:t>
            </w:r>
          </w:p>
        </w:tc>
      </w:tr>
      <w:tr w:rsidR="00B30C8D" w:rsidRPr="00704674" w14:paraId="739DEC0D" w14:textId="77777777" w:rsidTr="00B30C8D">
        <w:tc>
          <w:tcPr>
            <w:cnfStyle w:val="001000000000" w:firstRow="0" w:lastRow="0" w:firstColumn="1" w:lastColumn="0" w:oddVBand="0" w:evenVBand="0" w:oddHBand="0" w:evenHBand="0" w:firstRowFirstColumn="0" w:firstRowLastColumn="0" w:lastRowFirstColumn="0" w:lastRowLastColumn="0"/>
            <w:tcW w:w="1814" w:type="dxa"/>
          </w:tcPr>
          <w:p w14:paraId="1E3B7CF0" w14:textId="219A4B27" w:rsidR="00B30C8D" w:rsidRPr="004C25FE" w:rsidRDefault="00B30C8D" w:rsidP="00F15055">
            <w:pPr>
              <w:rPr>
                <w:b w:val="0"/>
                <w:bCs w:val="0"/>
                <w:sz w:val="20"/>
              </w:rPr>
            </w:pPr>
            <w:r w:rsidRPr="004C25FE">
              <w:rPr>
                <w:b w:val="0"/>
                <w:bCs w:val="0"/>
                <w:sz w:val="20"/>
              </w:rPr>
              <w:t>T1</w:t>
            </w:r>
          </w:p>
        </w:tc>
        <w:tc>
          <w:tcPr>
            <w:tcW w:w="2816" w:type="dxa"/>
          </w:tcPr>
          <w:p w14:paraId="5D17C758" w14:textId="373242DA" w:rsidR="00B30C8D" w:rsidRPr="00E66BFD" w:rsidRDefault="00B30C8D" w:rsidP="00F15055">
            <w:pPr>
              <w:cnfStyle w:val="000000000000" w:firstRow="0" w:lastRow="0" w:firstColumn="0" w:lastColumn="0" w:oddVBand="0" w:evenVBand="0" w:oddHBand="0" w:evenHBand="0" w:firstRowFirstColumn="0" w:firstRowLastColumn="0" w:lastRowFirstColumn="0" w:lastRowLastColumn="0"/>
              <w:rPr>
                <w:b/>
                <w:sz w:val="20"/>
              </w:rPr>
            </w:pPr>
            <w:r w:rsidRPr="00E66BFD">
              <w:rPr>
                <w:sz w:val="20"/>
              </w:rPr>
              <w:t>Transistor BUK98150-55A</w:t>
            </w:r>
          </w:p>
        </w:tc>
        <w:tc>
          <w:tcPr>
            <w:tcW w:w="345" w:type="dxa"/>
          </w:tcPr>
          <w:p w14:paraId="74476FEE" w14:textId="77777777" w:rsidR="00B30C8D" w:rsidRPr="00704674" w:rsidRDefault="00B30C8D" w:rsidP="00F15055">
            <w:pPr>
              <w:cnfStyle w:val="000000000000" w:firstRow="0" w:lastRow="0" w:firstColumn="0" w:lastColumn="0" w:oddVBand="0" w:evenVBand="0" w:oddHBand="0" w:evenHBand="0" w:firstRowFirstColumn="0" w:firstRowLastColumn="0" w:lastRowFirstColumn="0" w:lastRowLastColumn="0"/>
              <w:rPr>
                <w:sz w:val="20"/>
              </w:rPr>
            </w:pPr>
            <w:r w:rsidRPr="00704674">
              <w:rPr>
                <w:sz w:val="20"/>
              </w:rPr>
              <w:t>1</w:t>
            </w:r>
          </w:p>
        </w:tc>
      </w:tr>
      <w:tr w:rsidR="00B30C8D" w:rsidRPr="00704674" w14:paraId="0A834025" w14:textId="77777777" w:rsidTr="00B30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2CA7F92D" w14:textId="756C3CD0" w:rsidR="00B30C8D" w:rsidRPr="004C25FE" w:rsidRDefault="00B30C8D" w:rsidP="00F15055">
            <w:pPr>
              <w:rPr>
                <w:b w:val="0"/>
                <w:bCs w:val="0"/>
                <w:sz w:val="20"/>
              </w:rPr>
            </w:pPr>
            <w:r w:rsidRPr="004C25FE">
              <w:rPr>
                <w:b w:val="0"/>
                <w:bCs w:val="0"/>
                <w:sz w:val="20"/>
              </w:rPr>
              <w:t>IC1</w:t>
            </w:r>
          </w:p>
        </w:tc>
        <w:tc>
          <w:tcPr>
            <w:tcW w:w="2816" w:type="dxa"/>
          </w:tcPr>
          <w:p w14:paraId="0C75B2D3" w14:textId="64585B00" w:rsidR="00B30C8D" w:rsidRPr="00E66BFD" w:rsidRDefault="00B30C8D" w:rsidP="00F15055">
            <w:pPr>
              <w:cnfStyle w:val="000000100000" w:firstRow="0" w:lastRow="0" w:firstColumn="0" w:lastColumn="0" w:oddVBand="0" w:evenVBand="0" w:oddHBand="1" w:evenHBand="0" w:firstRowFirstColumn="0" w:firstRowLastColumn="0" w:lastRowFirstColumn="0" w:lastRowLastColumn="0"/>
              <w:rPr>
                <w:b/>
                <w:sz w:val="20"/>
              </w:rPr>
            </w:pPr>
            <w:r w:rsidRPr="00E66BFD">
              <w:rPr>
                <w:sz w:val="20"/>
              </w:rPr>
              <w:t>IC ZXCT1110</w:t>
            </w:r>
          </w:p>
        </w:tc>
        <w:tc>
          <w:tcPr>
            <w:tcW w:w="345" w:type="dxa"/>
          </w:tcPr>
          <w:p w14:paraId="1A5A051F" w14:textId="77777777" w:rsidR="00B30C8D" w:rsidRPr="00704674" w:rsidRDefault="00B30C8D" w:rsidP="00F15055">
            <w:pPr>
              <w:cnfStyle w:val="000000100000" w:firstRow="0" w:lastRow="0" w:firstColumn="0" w:lastColumn="0" w:oddVBand="0" w:evenVBand="0" w:oddHBand="1" w:evenHBand="0" w:firstRowFirstColumn="0" w:firstRowLastColumn="0" w:lastRowFirstColumn="0" w:lastRowLastColumn="0"/>
              <w:rPr>
                <w:sz w:val="20"/>
              </w:rPr>
            </w:pPr>
            <w:r w:rsidRPr="00704674">
              <w:rPr>
                <w:sz w:val="20"/>
              </w:rPr>
              <w:t>1</w:t>
            </w:r>
          </w:p>
        </w:tc>
      </w:tr>
      <w:tr w:rsidR="00B30C8D" w:rsidRPr="00704674" w14:paraId="64D50147" w14:textId="77777777" w:rsidTr="00B30C8D">
        <w:tc>
          <w:tcPr>
            <w:cnfStyle w:val="001000000000" w:firstRow="0" w:lastRow="0" w:firstColumn="1" w:lastColumn="0" w:oddVBand="0" w:evenVBand="0" w:oddHBand="0" w:evenHBand="0" w:firstRowFirstColumn="0" w:firstRowLastColumn="0" w:lastRowFirstColumn="0" w:lastRowLastColumn="0"/>
            <w:tcW w:w="1814" w:type="dxa"/>
          </w:tcPr>
          <w:p w14:paraId="404E8733" w14:textId="0347671E" w:rsidR="00B30C8D" w:rsidRPr="004C25FE" w:rsidRDefault="00B30C8D" w:rsidP="00F15055">
            <w:pPr>
              <w:rPr>
                <w:b w:val="0"/>
                <w:bCs w:val="0"/>
                <w:sz w:val="20"/>
              </w:rPr>
            </w:pPr>
            <w:r w:rsidRPr="004C25FE">
              <w:rPr>
                <w:b w:val="0"/>
                <w:bCs w:val="0"/>
                <w:sz w:val="20"/>
              </w:rPr>
              <w:t>D</w:t>
            </w:r>
            <w:r w:rsidR="00DF5773">
              <w:rPr>
                <w:b w:val="0"/>
                <w:bCs w:val="0"/>
                <w:sz w:val="20"/>
              </w:rPr>
              <w:t>1</w:t>
            </w:r>
          </w:p>
        </w:tc>
        <w:tc>
          <w:tcPr>
            <w:tcW w:w="2816" w:type="dxa"/>
          </w:tcPr>
          <w:p w14:paraId="1FA5962F" w14:textId="6C5655DB" w:rsidR="00B30C8D" w:rsidRPr="00E66BFD" w:rsidRDefault="009E0868" w:rsidP="00F15055">
            <w:pPr>
              <w:cnfStyle w:val="000000000000" w:firstRow="0" w:lastRow="0" w:firstColumn="0" w:lastColumn="0" w:oddVBand="0" w:evenVBand="0" w:oddHBand="0" w:evenHBand="0" w:firstRowFirstColumn="0" w:firstRowLastColumn="0" w:lastRowFirstColumn="0" w:lastRowLastColumn="0"/>
              <w:rPr>
                <w:sz w:val="20"/>
              </w:rPr>
            </w:pPr>
            <w:r>
              <w:rPr>
                <w:sz w:val="20"/>
              </w:rPr>
              <w:t xml:space="preserve">Diode </w:t>
            </w:r>
            <w:r w:rsidR="00DF5773">
              <w:rPr>
                <w:sz w:val="20"/>
              </w:rPr>
              <w:t>SS13L</w:t>
            </w:r>
          </w:p>
        </w:tc>
        <w:tc>
          <w:tcPr>
            <w:tcW w:w="345" w:type="dxa"/>
          </w:tcPr>
          <w:p w14:paraId="2E7F4DB6" w14:textId="177BE02B" w:rsidR="00B30C8D" w:rsidRPr="00704674" w:rsidRDefault="009E0868" w:rsidP="00F15055">
            <w:pPr>
              <w:cnfStyle w:val="000000000000" w:firstRow="0" w:lastRow="0" w:firstColumn="0" w:lastColumn="0" w:oddVBand="0" w:evenVBand="0" w:oddHBand="0" w:evenHBand="0" w:firstRowFirstColumn="0" w:firstRowLastColumn="0" w:lastRowFirstColumn="0" w:lastRowLastColumn="0"/>
              <w:rPr>
                <w:sz w:val="20"/>
              </w:rPr>
            </w:pPr>
            <w:r>
              <w:rPr>
                <w:sz w:val="20"/>
              </w:rPr>
              <w:t>1</w:t>
            </w:r>
          </w:p>
        </w:tc>
      </w:tr>
      <w:tr w:rsidR="009E0868" w:rsidRPr="00704674" w14:paraId="4FC9AB61" w14:textId="77777777" w:rsidTr="00B30C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4" w:type="dxa"/>
          </w:tcPr>
          <w:p w14:paraId="42897506" w14:textId="09648580" w:rsidR="009E0868" w:rsidRPr="004C25FE" w:rsidRDefault="009E0868" w:rsidP="00F15055">
            <w:pPr>
              <w:rPr>
                <w:b w:val="0"/>
                <w:bCs w:val="0"/>
                <w:sz w:val="20"/>
              </w:rPr>
            </w:pPr>
            <w:r w:rsidRPr="004C25FE">
              <w:rPr>
                <w:b w:val="0"/>
                <w:bCs w:val="0"/>
                <w:sz w:val="20"/>
              </w:rPr>
              <w:t>D</w:t>
            </w:r>
            <w:r w:rsidR="00DF5773">
              <w:rPr>
                <w:b w:val="0"/>
                <w:bCs w:val="0"/>
                <w:sz w:val="20"/>
              </w:rPr>
              <w:t>2</w:t>
            </w:r>
          </w:p>
        </w:tc>
        <w:tc>
          <w:tcPr>
            <w:tcW w:w="2816" w:type="dxa"/>
          </w:tcPr>
          <w:p w14:paraId="2E5B41FF" w14:textId="17E45E63" w:rsidR="009E0868" w:rsidRDefault="009E0868" w:rsidP="00F15055">
            <w:pPr>
              <w:cnfStyle w:val="000000100000" w:firstRow="0" w:lastRow="0" w:firstColumn="0" w:lastColumn="0" w:oddVBand="0" w:evenVBand="0" w:oddHBand="1" w:evenHBand="0" w:firstRowFirstColumn="0" w:firstRowLastColumn="0" w:lastRowFirstColumn="0" w:lastRowLastColumn="0"/>
              <w:rPr>
                <w:sz w:val="20"/>
              </w:rPr>
            </w:pPr>
            <w:r>
              <w:rPr>
                <w:sz w:val="20"/>
              </w:rPr>
              <w:t xml:space="preserve">Diode </w:t>
            </w:r>
            <w:r w:rsidR="00DF5773">
              <w:rPr>
                <w:sz w:val="20"/>
              </w:rPr>
              <w:t>SS34</w:t>
            </w:r>
          </w:p>
        </w:tc>
        <w:tc>
          <w:tcPr>
            <w:tcW w:w="345" w:type="dxa"/>
          </w:tcPr>
          <w:p w14:paraId="7DFF8CCE" w14:textId="06539BE1" w:rsidR="009E0868" w:rsidRPr="00704674" w:rsidRDefault="009E0868" w:rsidP="00F15055">
            <w:pPr>
              <w:cnfStyle w:val="000000100000" w:firstRow="0" w:lastRow="0" w:firstColumn="0" w:lastColumn="0" w:oddVBand="0" w:evenVBand="0" w:oddHBand="1" w:evenHBand="0" w:firstRowFirstColumn="0" w:firstRowLastColumn="0" w:lastRowFirstColumn="0" w:lastRowLastColumn="0"/>
              <w:rPr>
                <w:sz w:val="20"/>
              </w:rPr>
            </w:pPr>
            <w:r>
              <w:rPr>
                <w:sz w:val="20"/>
              </w:rPr>
              <w:t>1</w:t>
            </w:r>
          </w:p>
        </w:tc>
      </w:tr>
    </w:tbl>
    <w:p w14:paraId="56568A01" w14:textId="352F5CD7" w:rsidR="000510D7" w:rsidRPr="00704674" w:rsidRDefault="000510D7" w:rsidP="000510D7">
      <w:pPr>
        <w:rPr>
          <w:sz w:val="20"/>
        </w:rPr>
      </w:pPr>
    </w:p>
    <w:p w14:paraId="50F919E2" w14:textId="5FC1AFA6" w:rsidR="000510D7" w:rsidRPr="00FC2459" w:rsidRDefault="000510D7" w:rsidP="000510D7">
      <w:pPr>
        <w:pStyle w:val="berschrift2"/>
        <w:numPr>
          <w:ilvl w:val="1"/>
          <w:numId w:val="13"/>
        </w:numPr>
        <w:rPr>
          <w:smallCaps/>
        </w:rPr>
      </w:pPr>
      <w:bookmarkStart w:id="46" w:name="_Toc24906835"/>
      <w:r w:rsidRPr="00FC2459">
        <w:t>Supply</w:t>
      </w:r>
      <w:bookmarkEnd w:id="46"/>
    </w:p>
    <w:p w14:paraId="7F62E4EA" w14:textId="0CFDF120" w:rsidR="000510D7" w:rsidRPr="00704674" w:rsidRDefault="000510D7" w:rsidP="000510D7">
      <w:pPr>
        <w:jc w:val="both"/>
      </w:pPr>
      <w:r w:rsidRPr="00704674">
        <w:t xml:space="preserve">Our Hardware should be able to power the two solutions. We decided to use a jumper to </w:t>
      </w:r>
      <w:r w:rsidR="003531C0">
        <w:t>choose</w:t>
      </w:r>
      <w:r w:rsidRPr="00704674">
        <w:t>, which of the solution is running. A status LED indicates</w:t>
      </w:r>
      <w:r w:rsidR="00903B54">
        <w:t>,</w:t>
      </w:r>
      <w:r w:rsidRPr="00704674">
        <w:t xml:space="preserve"> which solution is currently active. To make the testability as good as possible, we decided to include a separate connector for an external power supply. Additionally, we have implemented a diode for reverse polarity protection, so it shouldn’t be possible to destroy the components</w:t>
      </w:r>
      <w:r w:rsidR="001E7BBE">
        <w:t>,</w:t>
      </w:r>
      <w:r w:rsidRPr="00704674">
        <w:t xml:space="preserve"> if you mixed up the contacts. For the normal operation the DC Jack is</w:t>
      </w:r>
      <w:r w:rsidR="00E7397F">
        <w:t xml:space="preserve"> used. </w:t>
      </w:r>
      <w:proofErr w:type="gramStart"/>
      <w:r w:rsidR="00E7397F">
        <w:t>Therefore</w:t>
      </w:r>
      <w:proofErr w:type="gramEnd"/>
      <w:r w:rsidR="00E7397F">
        <w:t xml:space="preserve"> you can’t mix</w:t>
      </w:r>
      <w:r w:rsidRPr="00704674">
        <w:t xml:space="preserve"> up the contacts and a polarity protection isn’t required.</w:t>
      </w:r>
    </w:p>
    <w:p w14:paraId="0FF4E1D7" w14:textId="247C6C9E" w:rsidR="000510D7" w:rsidRPr="00C60A41" w:rsidRDefault="000510D7" w:rsidP="000510D7">
      <w:pPr>
        <w:pStyle w:val="berschrift3"/>
        <w:numPr>
          <w:ilvl w:val="2"/>
          <w:numId w:val="13"/>
        </w:numPr>
        <w:rPr>
          <w:rStyle w:val="IntensiveHervorhebung"/>
          <w:b/>
          <w:bCs/>
        </w:rPr>
      </w:pPr>
      <w:r w:rsidRPr="00704674">
        <w:rPr>
          <w:rStyle w:val="IntensiveHervorhebung"/>
        </w:rPr>
        <w:lastRenderedPageBreak/>
        <w:t>Schematics</w:t>
      </w:r>
    </w:p>
    <w:p w14:paraId="4088C042" w14:textId="6D6D63EE" w:rsidR="000510D7" w:rsidRPr="00704674" w:rsidRDefault="00D942AB" w:rsidP="000510D7">
      <w:pPr>
        <w:pStyle w:val="Listenabsatz"/>
        <w:keepNext/>
        <w:ind w:left="0"/>
        <w:jc w:val="center"/>
      </w:pPr>
      <w:r>
        <w:rPr>
          <w:noProof/>
        </w:rPr>
        <w:drawing>
          <wp:inline distT="0" distB="0" distL="0" distR="0" wp14:anchorId="189F97DA" wp14:editId="7ADD920B">
            <wp:extent cx="3930732" cy="2509863"/>
            <wp:effectExtent l="0" t="0" r="0" b="508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8024" cy="2520905"/>
                    </a:xfrm>
                    <a:prstGeom prst="rect">
                      <a:avLst/>
                    </a:prstGeom>
                  </pic:spPr>
                </pic:pic>
              </a:graphicData>
            </a:graphic>
          </wp:inline>
        </w:drawing>
      </w:r>
    </w:p>
    <w:p w14:paraId="594484EF" w14:textId="6B7D17E0" w:rsidR="000510D7" w:rsidRPr="00704674" w:rsidRDefault="000510D7" w:rsidP="000510D7">
      <w:pPr>
        <w:pStyle w:val="Beschriftung"/>
        <w:jc w:val="center"/>
        <w:rPr>
          <w:sz w:val="20"/>
        </w:rPr>
      </w:pPr>
      <w:r w:rsidRPr="00704674">
        <w:t xml:space="preserve">Figure </w:t>
      </w:r>
      <w:r w:rsidRPr="00C60A41">
        <w:fldChar w:fldCharType="begin"/>
      </w:r>
      <w:r w:rsidRPr="00704674">
        <w:instrText xml:space="preserve"> SEQ Figure \* ARABIC </w:instrText>
      </w:r>
      <w:r w:rsidRPr="00C60A41">
        <w:fldChar w:fldCharType="separate"/>
      </w:r>
      <w:r w:rsidR="007B7593">
        <w:rPr>
          <w:noProof/>
        </w:rPr>
        <w:t>10</w:t>
      </w:r>
      <w:r w:rsidRPr="00C60A41">
        <w:fldChar w:fldCharType="end"/>
      </w:r>
      <w:r w:rsidR="002C3FDB">
        <w:t>:</w:t>
      </w:r>
      <w:r w:rsidRPr="00704674">
        <w:t xml:space="preserve"> Schematic of the power supply</w:t>
      </w:r>
    </w:p>
    <w:p w14:paraId="34ACA050" w14:textId="0918F627" w:rsidR="000510D7" w:rsidRPr="00704674" w:rsidRDefault="003531C0" w:rsidP="000510D7">
      <w:pPr>
        <w:pStyle w:val="berschrift2"/>
        <w:numPr>
          <w:ilvl w:val="1"/>
          <w:numId w:val="13"/>
        </w:numPr>
      </w:pPr>
      <w:bookmarkStart w:id="47" w:name="_Toc24906836"/>
      <w:r>
        <w:rPr>
          <w:rFonts w:cstheme="majorHAnsi"/>
        </w:rPr>
        <w:t>µ</w:t>
      </w:r>
      <w:r w:rsidR="000510D7" w:rsidRPr="00704674">
        <w:t>C Connector</w:t>
      </w:r>
      <w:bookmarkEnd w:id="47"/>
    </w:p>
    <w:p w14:paraId="5D8EEE95" w14:textId="16FC24AB" w:rsidR="000510D7" w:rsidRDefault="000510D7" w:rsidP="000510D7">
      <w:r w:rsidRPr="00704674">
        <w:t xml:space="preserve">These </w:t>
      </w:r>
      <w:r w:rsidR="001E7BBE">
        <w:t>s</w:t>
      </w:r>
      <w:r w:rsidRPr="00704674">
        <w:t xml:space="preserve">olutions </w:t>
      </w:r>
      <w:r w:rsidR="00A77365">
        <w:t xml:space="preserve">are </w:t>
      </w:r>
      <w:r w:rsidR="001E7BBE">
        <w:t xml:space="preserve">controlled by </w:t>
      </w:r>
      <w:r w:rsidRPr="00704674">
        <w:t>the evaluation board GECKO</w:t>
      </w:r>
      <w:r w:rsidR="001E7BBE">
        <w:t>.</w:t>
      </w:r>
      <w:r w:rsidRPr="00704674">
        <w:t xml:space="preserve"> Th</w:t>
      </w:r>
      <w:r w:rsidR="001E7BBE">
        <w:t>e</w:t>
      </w:r>
      <w:r w:rsidRPr="00704674">
        <w:t xml:space="preserve"> connector </w:t>
      </w:r>
      <m:oMath>
        <m:r>
          <w:rPr>
            <w:rFonts w:ascii="Cambria Math" w:hAnsi="Cambria Math"/>
          </w:rPr>
          <m:t>X2</m:t>
        </m:r>
      </m:oMath>
      <w:r w:rsidR="001E7BBE">
        <w:t xml:space="preserve"> </w:t>
      </w:r>
      <w:r w:rsidRPr="00704674">
        <w:t>provides the connection between the microcontroller and the PCB</w:t>
      </w:r>
      <w:r w:rsidR="001E7BBE">
        <w:t>.</w:t>
      </w:r>
    </w:p>
    <w:p w14:paraId="4F63BBF2" w14:textId="73822A00" w:rsidR="000510D7" w:rsidRPr="00704674" w:rsidRDefault="000510D7" w:rsidP="00E66BFD">
      <w:pPr>
        <w:pStyle w:val="berschrift3"/>
        <w:numPr>
          <w:ilvl w:val="2"/>
          <w:numId w:val="13"/>
        </w:numPr>
        <w:rPr>
          <w:rStyle w:val="IntensiveHervorhebung"/>
          <w:b/>
          <w:bCs/>
        </w:rPr>
      </w:pPr>
      <w:r w:rsidRPr="00E66BFD">
        <w:rPr>
          <w:rStyle w:val="IntensiveHervorhebung"/>
        </w:rPr>
        <w:t>Schematics</w:t>
      </w:r>
    </w:p>
    <w:p w14:paraId="402E0962" w14:textId="3E4F6912" w:rsidR="000510D7" w:rsidRPr="00704674" w:rsidRDefault="00D942AB" w:rsidP="000510D7">
      <w:pPr>
        <w:pStyle w:val="Listenabsatz"/>
        <w:keepNext/>
        <w:ind w:left="0"/>
        <w:jc w:val="center"/>
      </w:pPr>
      <w:r>
        <w:rPr>
          <w:noProof/>
        </w:rPr>
        <w:drawing>
          <wp:inline distT="0" distB="0" distL="0" distR="0" wp14:anchorId="077EB1AE" wp14:editId="77DE5818">
            <wp:extent cx="3164774" cy="2467735"/>
            <wp:effectExtent l="0" t="0" r="0" b="889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8729" cy="2478616"/>
                    </a:xfrm>
                    <a:prstGeom prst="rect">
                      <a:avLst/>
                    </a:prstGeom>
                  </pic:spPr>
                </pic:pic>
              </a:graphicData>
            </a:graphic>
          </wp:inline>
        </w:drawing>
      </w:r>
    </w:p>
    <w:p w14:paraId="412ABF9B" w14:textId="11E4F795" w:rsidR="000510D7" w:rsidRPr="00704674" w:rsidRDefault="000510D7" w:rsidP="000510D7">
      <w:pPr>
        <w:pStyle w:val="Beschriftung"/>
        <w:jc w:val="center"/>
        <w:rPr>
          <w:sz w:val="20"/>
        </w:rPr>
      </w:pPr>
      <w:r w:rsidRPr="00704674">
        <w:t xml:space="preserve">Figure </w:t>
      </w:r>
      <w:r w:rsidRPr="00C60A41">
        <w:fldChar w:fldCharType="begin"/>
      </w:r>
      <w:r w:rsidRPr="00704674">
        <w:instrText xml:space="preserve"> SEQ Figure \* ARABIC </w:instrText>
      </w:r>
      <w:r w:rsidRPr="00C60A41">
        <w:fldChar w:fldCharType="separate"/>
      </w:r>
      <w:r w:rsidR="007B7593">
        <w:rPr>
          <w:noProof/>
        </w:rPr>
        <w:t>11</w:t>
      </w:r>
      <w:r w:rsidRPr="00C60A41">
        <w:fldChar w:fldCharType="end"/>
      </w:r>
      <w:r w:rsidR="002C3FDB">
        <w:t>:</w:t>
      </w:r>
      <w:r w:rsidRPr="00704674">
        <w:t xml:space="preserve"> Schemati</w:t>
      </w:r>
      <w:r w:rsidR="002C3FDB">
        <w:t>c</w:t>
      </w:r>
      <w:r w:rsidRPr="00704674">
        <w:t xml:space="preserve"> of the </w:t>
      </w:r>
      <w:r w:rsidR="00B62887">
        <w:rPr>
          <w:rFonts w:cstheme="minorHAnsi"/>
        </w:rPr>
        <w:t>µ</w:t>
      </w:r>
      <w:r w:rsidRPr="00704674">
        <w:t>C connector</w:t>
      </w:r>
    </w:p>
    <w:p w14:paraId="20057055" w14:textId="77777777" w:rsidR="000510D7" w:rsidRPr="00704674" w:rsidRDefault="000510D7" w:rsidP="000510D7">
      <w:pPr>
        <w:rPr>
          <w:sz w:val="20"/>
        </w:rPr>
      </w:pPr>
      <w:r w:rsidRPr="00704674">
        <w:rPr>
          <w:sz w:val="20"/>
        </w:rPr>
        <w:br w:type="page"/>
      </w:r>
    </w:p>
    <w:p w14:paraId="736883A8" w14:textId="785B60CA" w:rsidR="000510D7" w:rsidRPr="00C60A41" w:rsidRDefault="000510D7" w:rsidP="000510D7">
      <w:pPr>
        <w:pStyle w:val="berschrift1"/>
        <w:numPr>
          <w:ilvl w:val="0"/>
          <w:numId w:val="13"/>
        </w:numPr>
      </w:pPr>
      <w:bookmarkStart w:id="48" w:name="_Toc24906837"/>
      <w:r w:rsidRPr="00704674">
        <w:lastRenderedPageBreak/>
        <w:t>Implementation</w:t>
      </w:r>
      <w:bookmarkEnd w:id="48"/>
    </w:p>
    <w:p w14:paraId="0B8FBCE5" w14:textId="43111854" w:rsidR="000510D7" w:rsidRPr="00704674" w:rsidRDefault="009E1521" w:rsidP="000510D7">
      <w:pPr>
        <w:keepNext/>
      </w:pPr>
      <w:r>
        <w:rPr>
          <w:noProof/>
        </w:rPr>
        <w:drawing>
          <wp:inline distT="0" distB="0" distL="0" distR="0" wp14:anchorId="01DF286F" wp14:editId="1647D78A">
            <wp:extent cx="5400040" cy="4394200"/>
            <wp:effectExtent l="0" t="0" r="0" b="635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394200"/>
                    </a:xfrm>
                    <a:prstGeom prst="rect">
                      <a:avLst/>
                    </a:prstGeom>
                  </pic:spPr>
                </pic:pic>
              </a:graphicData>
            </a:graphic>
          </wp:inline>
        </w:drawing>
      </w:r>
    </w:p>
    <w:p w14:paraId="244E5038" w14:textId="5EE67764" w:rsidR="000510D7" w:rsidRDefault="000510D7" w:rsidP="000510D7">
      <w:pPr>
        <w:pStyle w:val="Beschriftung"/>
        <w:tabs>
          <w:tab w:val="center" w:pos="4252"/>
        </w:tabs>
      </w:pPr>
      <w:r>
        <w:tab/>
      </w:r>
      <w:r w:rsidRPr="00704674">
        <w:t xml:space="preserve">Figure </w:t>
      </w:r>
      <w:r w:rsidRPr="00C60A41">
        <w:fldChar w:fldCharType="begin"/>
      </w:r>
      <w:r w:rsidRPr="00704674">
        <w:instrText xml:space="preserve"> SEQ Figure \* ARABIC </w:instrText>
      </w:r>
      <w:r w:rsidRPr="00C60A41">
        <w:fldChar w:fldCharType="separate"/>
      </w:r>
      <w:r w:rsidR="007B7593">
        <w:rPr>
          <w:noProof/>
        </w:rPr>
        <w:t>12</w:t>
      </w:r>
      <w:r w:rsidRPr="00C60A41">
        <w:fldChar w:fldCharType="end"/>
      </w:r>
      <w:r w:rsidR="002C3FDB">
        <w:t>:</w:t>
      </w:r>
      <w:r w:rsidRPr="00704674">
        <w:t xml:space="preserve"> PCB layout, Red top</w:t>
      </w:r>
      <w:r w:rsidR="002C3FDB">
        <w:t xml:space="preserve"> layer</w:t>
      </w:r>
      <w:r w:rsidRPr="00704674">
        <w:t>, Blue bottom</w:t>
      </w:r>
      <w:r w:rsidR="002C3FDB">
        <w:t xml:space="preserve"> layer</w:t>
      </w:r>
    </w:p>
    <w:p w14:paraId="6B684291" w14:textId="528409F7" w:rsidR="000510D7" w:rsidRDefault="000510D7" w:rsidP="00495704">
      <w:pPr>
        <w:jc w:val="both"/>
      </w:pPr>
      <w:r>
        <w:t>Before we started with the layout of the PCB, we invest</w:t>
      </w:r>
      <w:r w:rsidR="00495704">
        <w:t>ed a lot of</w:t>
      </w:r>
      <w:r>
        <w:t xml:space="preserve"> time in placing the components useful to make the placement of the conductive paths as simple as possible. After that</w:t>
      </w:r>
      <w:r w:rsidR="008F53F8">
        <w:t>,</w:t>
      </w:r>
      <w:r>
        <w:t xml:space="preserve"> we defined our own concept:</w:t>
      </w:r>
    </w:p>
    <w:p w14:paraId="19CEA6CB" w14:textId="77777777" w:rsidR="000510D7" w:rsidRDefault="000510D7" w:rsidP="000510D7">
      <w:pPr>
        <w:pStyle w:val="Listenabsatz"/>
        <w:numPr>
          <w:ilvl w:val="0"/>
          <w:numId w:val="33"/>
        </w:numPr>
      </w:pPr>
      <w:r>
        <w:t>To place all components on the top layer</w:t>
      </w:r>
    </w:p>
    <w:p w14:paraId="27E185CD" w14:textId="2AE30698" w:rsidR="000510D7" w:rsidRPr="00C60A41" w:rsidRDefault="000510D7" w:rsidP="000510D7">
      <w:pPr>
        <w:pStyle w:val="Listenabsatz"/>
        <w:numPr>
          <w:ilvl w:val="0"/>
          <w:numId w:val="33"/>
        </w:numPr>
      </w:pPr>
      <w:r>
        <w:t xml:space="preserve">The width of </w:t>
      </w:r>
      <w:r w:rsidRPr="00C60A41">
        <w:t>conducting path</w:t>
      </w:r>
      <w:r>
        <w:t xml:space="preserve"> </w:t>
      </w:r>
      <m:oMath>
        <m:r>
          <w:rPr>
            <w:rFonts w:ascii="Cambria Math" w:eastAsiaTheme="minorEastAsia" w:hAnsi="Cambria Math"/>
          </w:rPr>
          <m:t>≥0.6mm</m:t>
        </m:r>
      </m:oMath>
    </w:p>
    <w:p w14:paraId="11D6CAF7" w14:textId="77777777" w:rsidR="000510D7" w:rsidRDefault="000510D7" w:rsidP="000510D7">
      <w:pPr>
        <w:pStyle w:val="Listenabsatz"/>
        <w:numPr>
          <w:ilvl w:val="0"/>
          <w:numId w:val="33"/>
        </w:numPr>
      </w:pPr>
      <w:r>
        <w:t>To group the individual solutions</w:t>
      </w:r>
    </w:p>
    <w:p w14:paraId="78350FC3" w14:textId="6B6D7CD7" w:rsidR="000510D7" w:rsidRDefault="000510D7" w:rsidP="000510D7">
      <w:pPr>
        <w:pStyle w:val="Listenabsatz"/>
        <w:numPr>
          <w:ilvl w:val="0"/>
          <w:numId w:val="33"/>
        </w:numPr>
      </w:pPr>
      <w:r>
        <w:t xml:space="preserve">To place as much </w:t>
      </w:r>
      <w:r w:rsidRPr="005D7940">
        <w:t>conducting path</w:t>
      </w:r>
      <w:r w:rsidR="008F53F8">
        <w:t>s</w:t>
      </w:r>
      <w:r>
        <w:t xml:space="preserve"> as possible on the top layer</w:t>
      </w:r>
    </w:p>
    <w:p w14:paraId="26AAA839" w14:textId="625B3C37" w:rsidR="000510D7" w:rsidRDefault="000510D7" w:rsidP="000510D7">
      <w:pPr>
        <w:pStyle w:val="Listenabsatz"/>
        <w:numPr>
          <w:ilvl w:val="0"/>
          <w:numId w:val="33"/>
        </w:numPr>
      </w:pPr>
      <w:r>
        <w:t>Ground plate</w:t>
      </w:r>
      <w:r w:rsidR="008F53F8">
        <w:t>s</w:t>
      </w:r>
      <w:r>
        <w:t xml:space="preserve"> on the top and bottom layer</w:t>
      </w:r>
    </w:p>
    <w:p w14:paraId="7C045A43" w14:textId="77777777" w:rsidR="000510D7" w:rsidRDefault="000510D7" w:rsidP="000510D7">
      <w:pPr>
        <w:pStyle w:val="Listenabsatz"/>
        <w:numPr>
          <w:ilvl w:val="0"/>
          <w:numId w:val="33"/>
        </w:numPr>
      </w:pPr>
      <w:r>
        <w:t>As short and straight connections as possible</w:t>
      </w:r>
    </w:p>
    <w:p w14:paraId="4E07A816" w14:textId="77777777" w:rsidR="000510D7" w:rsidRDefault="000510D7" w:rsidP="000510D7">
      <w:pPr>
        <w:pStyle w:val="Listenabsatz"/>
        <w:numPr>
          <w:ilvl w:val="0"/>
          <w:numId w:val="33"/>
        </w:numPr>
      </w:pPr>
      <w:r>
        <w:t xml:space="preserve">To place </w:t>
      </w:r>
      <w:proofErr w:type="spellStart"/>
      <w:r>
        <w:t>testpoints</w:t>
      </w:r>
      <w:proofErr w:type="spellEnd"/>
      <w:r>
        <w:t xml:space="preserve"> for test relevant signals</w:t>
      </w:r>
    </w:p>
    <w:p w14:paraId="16C835A0" w14:textId="4460911E" w:rsidR="000510D7" w:rsidRDefault="000510D7" w:rsidP="000510D7">
      <w:pPr>
        <w:pStyle w:val="Listenabsatz"/>
        <w:numPr>
          <w:ilvl w:val="0"/>
          <w:numId w:val="33"/>
        </w:numPr>
      </w:pPr>
      <w:r>
        <w:t>To leave enough space for assembling</w:t>
      </w:r>
      <w:r w:rsidR="00D333E6">
        <w:t xml:space="preserve">, </w:t>
      </w:r>
      <w:r>
        <w:t>soldering</w:t>
      </w:r>
      <w:r w:rsidR="00D333E6">
        <w:t xml:space="preserve"> and optical testing</w:t>
      </w:r>
    </w:p>
    <w:p w14:paraId="0ED8EB86" w14:textId="4CF08889" w:rsidR="00E66BFD" w:rsidRDefault="000510D7" w:rsidP="00E66BFD">
      <w:pPr>
        <w:pStyle w:val="Listenabsatz"/>
        <w:numPr>
          <w:ilvl w:val="0"/>
          <w:numId w:val="33"/>
        </w:numPr>
      </w:pPr>
      <w:r>
        <w:t xml:space="preserve">Width of the PCB </w:t>
      </w:r>
      <w:r w:rsidR="009B3FF5">
        <w:t>should be</w:t>
      </w:r>
      <w:r>
        <w:t xml:space="preserve"> the same as </w:t>
      </w:r>
      <w:r w:rsidR="009B3FF5">
        <w:t xml:space="preserve">of </w:t>
      </w:r>
      <w:r>
        <w:t>the gecko board</w:t>
      </w:r>
    </w:p>
    <w:p w14:paraId="42B2DFDD" w14:textId="4C36665A" w:rsidR="00E66BFD" w:rsidRDefault="00E66BFD">
      <w:pPr>
        <w:spacing w:after="160" w:line="259" w:lineRule="auto"/>
      </w:pPr>
      <w:r>
        <w:br w:type="page"/>
      </w:r>
    </w:p>
    <w:p w14:paraId="208952B9" w14:textId="286EB749" w:rsidR="00E66BFD" w:rsidRDefault="00E66BFD" w:rsidP="00E66BFD">
      <w:pPr>
        <w:pStyle w:val="Beschriftung"/>
        <w:keepNext/>
      </w:pPr>
      <w:r>
        <w:lastRenderedPageBreak/>
        <w:t xml:space="preserve">Table </w:t>
      </w:r>
      <w:r>
        <w:fldChar w:fldCharType="begin"/>
      </w:r>
      <w:r>
        <w:instrText xml:space="preserve"> SEQ Table \* ARABIC </w:instrText>
      </w:r>
      <w:r>
        <w:fldChar w:fldCharType="separate"/>
      </w:r>
      <w:r w:rsidR="007B7593">
        <w:rPr>
          <w:noProof/>
        </w:rPr>
        <w:t>3</w:t>
      </w:r>
      <w:r>
        <w:fldChar w:fldCharType="end"/>
      </w:r>
      <w:r>
        <w:t>: Connectors</w:t>
      </w:r>
    </w:p>
    <w:tbl>
      <w:tblPr>
        <w:tblStyle w:val="Gitternetztabelle6farbig1"/>
        <w:tblW w:w="0" w:type="auto"/>
        <w:tblInd w:w="-5" w:type="dxa"/>
        <w:tblLook w:val="04A0" w:firstRow="1" w:lastRow="0" w:firstColumn="1" w:lastColumn="0" w:noHBand="0" w:noVBand="1"/>
      </w:tblPr>
      <w:tblGrid>
        <w:gridCol w:w="3941"/>
        <w:gridCol w:w="4784"/>
      </w:tblGrid>
      <w:tr w:rsidR="000510D7" w:rsidRPr="001930FD" w14:paraId="1BA7FD78" w14:textId="77777777" w:rsidTr="00F150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1" w:type="dxa"/>
          </w:tcPr>
          <w:p w14:paraId="45741DD9" w14:textId="77777777" w:rsidR="000510D7" w:rsidRPr="001930FD" w:rsidRDefault="000510D7" w:rsidP="00F15055">
            <w:r w:rsidRPr="001930FD">
              <w:t>Connector</w:t>
            </w:r>
            <w:r>
              <w:t>:</w:t>
            </w:r>
          </w:p>
        </w:tc>
        <w:tc>
          <w:tcPr>
            <w:tcW w:w="4784" w:type="dxa"/>
          </w:tcPr>
          <w:p w14:paraId="12A9EAF9" w14:textId="77777777" w:rsidR="000510D7" w:rsidRPr="001930FD" w:rsidRDefault="000510D7" w:rsidP="00F15055">
            <w:pPr>
              <w:cnfStyle w:val="100000000000" w:firstRow="1" w:lastRow="0" w:firstColumn="0" w:lastColumn="0" w:oddVBand="0" w:evenVBand="0" w:oddHBand="0" w:evenHBand="0" w:firstRowFirstColumn="0" w:firstRowLastColumn="0" w:lastRowFirstColumn="0" w:lastRowLastColumn="0"/>
            </w:pPr>
            <w:r w:rsidRPr="001930FD">
              <w:t>Note</w:t>
            </w:r>
            <w:r>
              <w:t>:</w:t>
            </w:r>
          </w:p>
        </w:tc>
      </w:tr>
      <w:tr w:rsidR="000510D7" w:rsidRPr="001930FD" w14:paraId="4865AA5B" w14:textId="77777777" w:rsidTr="00F15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1" w:type="dxa"/>
          </w:tcPr>
          <w:p w14:paraId="16B3A21D" w14:textId="77777777" w:rsidR="000510D7" w:rsidRPr="00717634" w:rsidRDefault="000510D7" w:rsidP="00F15055">
            <w:pPr>
              <w:rPr>
                <w:b w:val="0"/>
                <w:bCs w:val="0"/>
              </w:rPr>
            </w:pPr>
            <w:r w:rsidRPr="00717634">
              <w:rPr>
                <w:b w:val="0"/>
                <w:bCs w:val="0"/>
              </w:rPr>
              <w:t>X1</w:t>
            </w:r>
          </w:p>
        </w:tc>
        <w:tc>
          <w:tcPr>
            <w:tcW w:w="4784" w:type="dxa"/>
          </w:tcPr>
          <w:p w14:paraId="045EEAE3" w14:textId="77777777" w:rsidR="000510D7" w:rsidRPr="001930FD" w:rsidRDefault="000510D7" w:rsidP="00F15055">
            <w:pPr>
              <w:cnfStyle w:val="000000100000" w:firstRow="0" w:lastRow="0" w:firstColumn="0" w:lastColumn="0" w:oddVBand="0" w:evenVBand="0" w:oddHBand="1" w:evenHBand="0" w:firstRowFirstColumn="0" w:firstRowLastColumn="0" w:lastRowFirstColumn="0" w:lastRowLastColumn="0"/>
            </w:pPr>
            <w:r w:rsidRPr="001930FD">
              <w:t>Power supply 24 V</w:t>
            </w:r>
          </w:p>
        </w:tc>
      </w:tr>
      <w:tr w:rsidR="000510D7" w:rsidRPr="001930FD" w14:paraId="190FFB36" w14:textId="77777777" w:rsidTr="00F15055">
        <w:tc>
          <w:tcPr>
            <w:cnfStyle w:val="001000000000" w:firstRow="0" w:lastRow="0" w:firstColumn="1" w:lastColumn="0" w:oddVBand="0" w:evenVBand="0" w:oddHBand="0" w:evenHBand="0" w:firstRowFirstColumn="0" w:firstRowLastColumn="0" w:lastRowFirstColumn="0" w:lastRowLastColumn="0"/>
            <w:tcW w:w="3941" w:type="dxa"/>
          </w:tcPr>
          <w:p w14:paraId="7F453F1E" w14:textId="77777777" w:rsidR="000510D7" w:rsidRPr="00717634" w:rsidRDefault="000510D7" w:rsidP="00F15055">
            <w:pPr>
              <w:rPr>
                <w:b w:val="0"/>
                <w:bCs w:val="0"/>
              </w:rPr>
            </w:pPr>
            <w:r w:rsidRPr="00717634">
              <w:rPr>
                <w:b w:val="0"/>
                <w:bCs w:val="0"/>
              </w:rPr>
              <w:t>X2</w:t>
            </w:r>
          </w:p>
        </w:tc>
        <w:tc>
          <w:tcPr>
            <w:tcW w:w="4784" w:type="dxa"/>
          </w:tcPr>
          <w:p w14:paraId="1E936ED7" w14:textId="77777777" w:rsidR="000510D7" w:rsidRPr="001930FD" w:rsidRDefault="000510D7" w:rsidP="00F15055">
            <w:pPr>
              <w:cnfStyle w:val="000000000000" w:firstRow="0" w:lastRow="0" w:firstColumn="0" w:lastColumn="0" w:oddVBand="0" w:evenVBand="0" w:oddHBand="0" w:evenHBand="0" w:firstRowFirstColumn="0" w:firstRowLastColumn="0" w:lastRowFirstColumn="0" w:lastRowLastColumn="0"/>
            </w:pPr>
            <w:r w:rsidRPr="001930FD">
              <w:t>Connects the Evaluation board with the PCB</w:t>
            </w:r>
          </w:p>
        </w:tc>
      </w:tr>
      <w:tr w:rsidR="000510D7" w:rsidRPr="001930FD" w14:paraId="0D7B30DC" w14:textId="77777777" w:rsidTr="00F15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41" w:type="dxa"/>
          </w:tcPr>
          <w:p w14:paraId="1524F693" w14:textId="77777777" w:rsidR="000510D7" w:rsidRPr="00717634" w:rsidRDefault="000510D7" w:rsidP="00F15055">
            <w:pPr>
              <w:rPr>
                <w:b w:val="0"/>
                <w:bCs w:val="0"/>
              </w:rPr>
            </w:pPr>
            <w:r w:rsidRPr="00717634">
              <w:rPr>
                <w:b w:val="0"/>
                <w:bCs w:val="0"/>
              </w:rPr>
              <w:t>X3</w:t>
            </w:r>
          </w:p>
        </w:tc>
        <w:tc>
          <w:tcPr>
            <w:tcW w:w="4784" w:type="dxa"/>
          </w:tcPr>
          <w:p w14:paraId="46142278" w14:textId="77777777" w:rsidR="000510D7" w:rsidRPr="001930FD" w:rsidRDefault="000510D7" w:rsidP="00F15055">
            <w:pPr>
              <w:cnfStyle w:val="000000100000" w:firstRow="0" w:lastRow="0" w:firstColumn="0" w:lastColumn="0" w:oddVBand="0" w:evenVBand="0" w:oddHBand="1" w:evenHBand="0" w:firstRowFirstColumn="0" w:firstRowLastColumn="0" w:lastRowFirstColumn="0" w:lastRowLastColumn="0"/>
            </w:pPr>
            <w:r w:rsidRPr="001930FD">
              <w:t>Output for the LED’s of solution 2</w:t>
            </w:r>
          </w:p>
        </w:tc>
      </w:tr>
      <w:tr w:rsidR="000510D7" w:rsidRPr="001930FD" w14:paraId="61CAD49E" w14:textId="77777777" w:rsidTr="00F15055">
        <w:tc>
          <w:tcPr>
            <w:cnfStyle w:val="001000000000" w:firstRow="0" w:lastRow="0" w:firstColumn="1" w:lastColumn="0" w:oddVBand="0" w:evenVBand="0" w:oddHBand="0" w:evenHBand="0" w:firstRowFirstColumn="0" w:firstRowLastColumn="0" w:lastRowFirstColumn="0" w:lastRowLastColumn="0"/>
            <w:tcW w:w="3941" w:type="dxa"/>
          </w:tcPr>
          <w:p w14:paraId="4A0E248A" w14:textId="77777777" w:rsidR="000510D7" w:rsidRPr="00717634" w:rsidRDefault="000510D7" w:rsidP="00F15055">
            <w:pPr>
              <w:rPr>
                <w:b w:val="0"/>
                <w:bCs w:val="0"/>
              </w:rPr>
            </w:pPr>
            <w:r w:rsidRPr="00717634">
              <w:rPr>
                <w:b w:val="0"/>
                <w:bCs w:val="0"/>
              </w:rPr>
              <w:t>X4</w:t>
            </w:r>
          </w:p>
        </w:tc>
        <w:tc>
          <w:tcPr>
            <w:tcW w:w="4784" w:type="dxa"/>
          </w:tcPr>
          <w:p w14:paraId="1B9C99F4" w14:textId="022EDA51" w:rsidR="000510D7" w:rsidRPr="001930FD" w:rsidRDefault="000510D7" w:rsidP="00F15055">
            <w:pPr>
              <w:cnfStyle w:val="000000000000" w:firstRow="0" w:lastRow="0" w:firstColumn="0" w:lastColumn="0" w:oddVBand="0" w:evenVBand="0" w:oddHBand="0" w:evenHBand="0" w:firstRowFirstColumn="0" w:firstRowLastColumn="0" w:lastRowFirstColumn="0" w:lastRowLastColumn="0"/>
            </w:pPr>
            <w:r w:rsidRPr="001930FD">
              <w:t>Output for the LED’s of solution 0</w:t>
            </w:r>
            <w:r w:rsidR="00773A59">
              <w:t>/1</w:t>
            </w:r>
          </w:p>
        </w:tc>
      </w:tr>
    </w:tbl>
    <w:p w14:paraId="3D4BAD55" w14:textId="77777777" w:rsidR="000510D7" w:rsidRDefault="000510D7" w:rsidP="000510D7"/>
    <w:p w14:paraId="11FC427E" w14:textId="12D5E0A2" w:rsidR="00E66BFD" w:rsidRDefault="00E66BFD" w:rsidP="00E66BFD">
      <w:pPr>
        <w:pStyle w:val="Beschriftung"/>
        <w:keepNext/>
      </w:pPr>
      <w:r>
        <w:t xml:space="preserve">Table </w:t>
      </w:r>
      <w:r>
        <w:fldChar w:fldCharType="begin"/>
      </w:r>
      <w:r>
        <w:instrText xml:space="preserve"> SEQ Table \* ARABIC </w:instrText>
      </w:r>
      <w:r>
        <w:fldChar w:fldCharType="separate"/>
      </w:r>
      <w:r w:rsidR="007B7593">
        <w:rPr>
          <w:noProof/>
        </w:rPr>
        <w:t>4</w:t>
      </w:r>
      <w:r>
        <w:fldChar w:fldCharType="end"/>
      </w:r>
      <w:r>
        <w:t>: Jumpers</w:t>
      </w:r>
    </w:p>
    <w:tbl>
      <w:tblPr>
        <w:tblStyle w:val="Gitternetztabelle6farbig1"/>
        <w:tblW w:w="0" w:type="auto"/>
        <w:tblLook w:val="04A0" w:firstRow="1" w:lastRow="0" w:firstColumn="1" w:lastColumn="0" w:noHBand="0" w:noVBand="1"/>
      </w:tblPr>
      <w:tblGrid>
        <w:gridCol w:w="3936"/>
        <w:gridCol w:w="4784"/>
      </w:tblGrid>
      <w:tr w:rsidR="000510D7" w:rsidRPr="001930FD" w14:paraId="0958280E" w14:textId="77777777" w:rsidTr="00F150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B4559FE" w14:textId="77777777" w:rsidR="000510D7" w:rsidRPr="001930FD" w:rsidRDefault="000510D7" w:rsidP="00F15055">
            <w:r w:rsidRPr="001930FD">
              <w:t>Jumper configurations</w:t>
            </w:r>
            <w:r>
              <w:t>:</w:t>
            </w:r>
          </w:p>
        </w:tc>
        <w:tc>
          <w:tcPr>
            <w:tcW w:w="4784" w:type="dxa"/>
          </w:tcPr>
          <w:p w14:paraId="4E9A1D05" w14:textId="77777777" w:rsidR="000510D7" w:rsidRPr="001930FD" w:rsidRDefault="000510D7" w:rsidP="00F15055">
            <w:pPr>
              <w:cnfStyle w:val="100000000000" w:firstRow="1" w:lastRow="0" w:firstColumn="0" w:lastColumn="0" w:oddVBand="0" w:evenVBand="0" w:oddHBand="0" w:evenHBand="0" w:firstRowFirstColumn="0" w:firstRowLastColumn="0" w:lastRowFirstColumn="0" w:lastRowLastColumn="0"/>
            </w:pPr>
            <w:r w:rsidRPr="001930FD">
              <w:t>Note</w:t>
            </w:r>
            <w:r>
              <w:t>:</w:t>
            </w:r>
          </w:p>
        </w:tc>
      </w:tr>
      <w:tr w:rsidR="000510D7" w:rsidRPr="001930FD" w14:paraId="3DE7B77B" w14:textId="77777777" w:rsidTr="00F15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054F65" w14:textId="77777777" w:rsidR="000510D7" w:rsidRPr="00717634" w:rsidRDefault="000510D7" w:rsidP="00F15055">
            <w:pPr>
              <w:rPr>
                <w:b w:val="0"/>
                <w:bCs w:val="0"/>
              </w:rPr>
            </w:pPr>
            <w:r w:rsidRPr="00717634">
              <w:rPr>
                <w:b w:val="0"/>
                <w:bCs w:val="0"/>
              </w:rPr>
              <w:t>JP1.1-JP1.2</w:t>
            </w:r>
          </w:p>
        </w:tc>
        <w:tc>
          <w:tcPr>
            <w:tcW w:w="4784" w:type="dxa"/>
          </w:tcPr>
          <w:p w14:paraId="64C392E8" w14:textId="475762E2" w:rsidR="000510D7" w:rsidRPr="001930FD" w:rsidRDefault="000510D7" w:rsidP="00F15055">
            <w:pPr>
              <w:cnfStyle w:val="000000100000" w:firstRow="0" w:lastRow="0" w:firstColumn="0" w:lastColumn="0" w:oddVBand="0" w:evenVBand="0" w:oddHBand="1" w:evenHBand="0" w:firstRowFirstColumn="0" w:firstRowLastColumn="0" w:lastRowFirstColumn="0" w:lastRowLastColumn="0"/>
            </w:pPr>
            <w:r>
              <w:t>Power on solution 0</w:t>
            </w:r>
            <w:r w:rsidR="00D74D8C">
              <w:t>/1</w:t>
            </w:r>
          </w:p>
        </w:tc>
      </w:tr>
      <w:tr w:rsidR="000510D7" w:rsidRPr="001930FD" w14:paraId="30B4F5ED" w14:textId="77777777" w:rsidTr="00F15055">
        <w:tc>
          <w:tcPr>
            <w:cnfStyle w:val="001000000000" w:firstRow="0" w:lastRow="0" w:firstColumn="1" w:lastColumn="0" w:oddVBand="0" w:evenVBand="0" w:oddHBand="0" w:evenHBand="0" w:firstRowFirstColumn="0" w:firstRowLastColumn="0" w:lastRowFirstColumn="0" w:lastRowLastColumn="0"/>
            <w:tcW w:w="3936" w:type="dxa"/>
          </w:tcPr>
          <w:p w14:paraId="7D76C46B" w14:textId="77777777" w:rsidR="000510D7" w:rsidRPr="00717634" w:rsidRDefault="000510D7" w:rsidP="00F15055">
            <w:pPr>
              <w:rPr>
                <w:b w:val="0"/>
                <w:bCs w:val="0"/>
              </w:rPr>
            </w:pPr>
            <w:r w:rsidRPr="00717634">
              <w:rPr>
                <w:b w:val="0"/>
                <w:bCs w:val="0"/>
              </w:rPr>
              <w:t>JP1.3-JP1.2</w:t>
            </w:r>
          </w:p>
        </w:tc>
        <w:tc>
          <w:tcPr>
            <w:tcW w:w="4784" w:type="dxa"/>
          </w:tcPr>
          <w:p w14:paraId="505A3BCD" w14:textId="77777777" w:rsidR="000510D7" w:rsidRPr="001930FD" w:rsidRDefault="000510D7" w:rsidP="00F15055">
            <w:pPr>
              <w:cnfStyle w:val="000000000000" w:firstRow="0" w:lastRow="0" w:firstColumn="0" w:lastColumn="0" w:oddVBand="0" w:evenVBand="0" w:oddHBand="0" w:evenHBand="0" w:firstRowFirstColumn="0" w:firstRowLastColumn="0" w:lastRowFirstColumn="0" w:lastRowLastColumn="0"/>
            </w:pPr>
            <w:r>
              <w:t>Power on solution 2</w:t>
            </w:r>
          </w:p>
        </w:tc>
      </w:tr>
      <w:tr w:rsidR="000510D7" w:rsidRPr="001930FD" w14:paraId="125D2358" w14:textId="77777777" w:rsidTr="00F15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94B3F65" w14:textId="77777777" w:rsidR="000510D7" w:rsidRPr="00717634" w:rsidRDefault="000510D7" w:rsidP="00F15055">
            <w:pPr>
              <w:rPr>
                <w:b w:val="0"/>
                <w:bCs w:val="0"/>
              </w:rPr>
            </w:pPr>
            <w:r w:rsidRPr="00717634">
              <w:rPr>
                <w:b w:val="0"/>
                <w:bCs w:val="0"/>
              </w:rPr>
              <w:t>JP2.1-JP2.2</w:t>
            </w:r>
          </w:p>
        </w:tc>
        <w:tc>
          <w:tcPr>
            <w:tcW w:w="4784" w:type="dxa"/>
          </w:tcPr>
          <w:p w14:paraId="46CBC54E" w14:textId="7C93E390" w:rsidR="000510D7" w:rsidRPr="001930FD" w:rsidRDefault="00AD236A" w:rsidP="00F15055">
            <w:pPr>
              <w:cnfStyle w:val="000000100000" w:firstRow="0" w:lastRow="0" w:firstColumn="0" w:lastColumn="0" w:oddVBand="0" w:evenVBand="0" w:oddHBand="1" w:evenHBand="0" w:firstRowFirstColumn="0" w:firstRowLastColumn="0" w:lastRowFirstColumn="0" w:lastRowLastColumn="0"/>
            </w:pPr>
            <w:r>
              <w:t>Activation of solution 1 / DAC-mode</w:t>
            </w:r>
          </w:p>
        </w:tc>
      </w:tr>
      <w:tr w:rsidR="000510D7" w:rsidRPr="001930FD" w14:paraId="58CF1194" w14:textId="77777777" w:rsidTr="00F15055">
        <w:tc>
          <w:tcPr>
            <w:cnfStyle w:val="001000000000" w:firstRow="0" w:lastRow="0" w:firstColumn="1" w:lastColumn="0" w:oddVBand="0" w:evenVBand="0" w:oddHBand="0" w:evenHBand="0" w:firstRowFirstColumn="0" w:firstRowLastColumn="0" w:lastRowFirstColumn="0" w:lastRowLastColumn="0"/>
            <w:tcW w:w="3936" w:type="dxa"/>
          </w:tcPr>
          <w:p w14:paraId="1A21B0ED" w14:textId="77777777" w:rsidR="000510D7" w:rsidRPr="00717634" w:rsidRDefault="000510D7" w:rsidP="00F15055">
            <w:pPr>
              <w:rPr>
                <w:b w:val="0"/>
                <w:bCs w:val="0"/>
              </w:rPr>
            </w:pPr>
            <w:r w:rsidRPr="00717634">
              <w:rPr>
                <w:b w:val="0"/>
                <w:bCs w:val="0"/>
              </w:rPr>
              <w:t>JP2.3-JP2.2</w:t>
            </w:r>
          </w:p>
        </w:tc>
        <w:tc>
          <w:tcPr>
            <w:tcW w:w="4784" w:type="dxa"/>
          </w:tcPr>
          <w:p w14:paraId="198D324A" w14:textId="08B0E2E3" w:rsidR="000510D7" w:rsidRPr="001930FD" w:rsidRDefault="00AD236A" w:rsidP="00F15055">
            <w:pPr>
              <w:cnfStyle w:val="000000000000" w:firstRow="0" w:lastRow="0" w:firstColumn="0" w:lastColumn="0" w:oddVBand="0" w:evenVBand="0" w:oddHBand="0" w:evenHBand="0" w:firstRowFirstColumn="0" w:firstRowLastColumn="0" w:lastRowFirstColumn="0" w:lastRowLastColumn="0"/>
            </w:pPr>
            <w:r>
              <w:t>Activation of solution 0 / PWM-mode</w:t>
            </w:r>
          </w:p>
        </w:tc>
      </w:tr>
    </w:tbl>
    <w:p w14:paraId="1AE24CA9" w14:textId="77777777" w:rsidR="000510D7" w:rsidRDefault="000510D7" w:rsidP="000510D7"/>
    <w:p w14:paraId="60420A91" w14:textId="429E9C81" w:rsidR="00E66BFD" w:rsidRDefault="00E66BFD" w:rsidP="00E66BFD">
      <w:pPr>
        <w:pStyle w:val="Beschriftung"/>
        <w:keepNext/>
      </w:pPr>
      <w:r>
        <w:t xml:space="preserve">Table </w:t>
      </w:r>
      <w:r>
        <w:fldChar w:fldCharType="begin"/>
      </w:r>
      <w:r>
        <w:instrText xml:space="preserve"> SEQ Table \* ARABIC </w:instrText>
      </w:r>
      <w:r>
        <w:fldChar w:fldCharType="separate"/>
      </w:r>
      <w:r w:rsidR="007B7593">
        <w:rPr>
          <w:noProof/>
        </w:rPr>
        <w:t>5</w:t>
      </w:r>
      <w:r>
        <w:fldChar w:fldCharType="end"/>
      </w:r>
      <w:r>
        <w:t>: Signals</w:t>
      </w:r>
    </w:p>
    <w:tbl>
      <w:tblPr>
        <w:tblStyle w:val="Gitternetztabelle6farbig1"/>
        <w:tblW w:w="0" w:type="auto"/>
        <w:tblLook w:val="04A0" w:firstRow="1" w:lastRow="0" w:firstColumn="1" w:lastColumn="0" w:noHBand="0" w:noVBand="1"/>
      </w:tblPr>
      <w:tblGrid>
        <w:gridCol w:w="3936"/>
        <w:gridCol w:w="4784"/>
      </w:tblGrid>
      <w:tr w:rsidR="000510D7" w:rsidRPr="001930FD" w14:paraId="5822EBDD" w14:textId="77777777" w:rsidTr="00F150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6A3A677" w14:textId="77777777" w:rsidR="000510D7" w:rsidRPr="001930FD" w:rsidRDefault="000510D7" w:rsidP="00F15055">
            <w:r w:rsidRPr="001930FD">
              <w:t>Signal name</w:t>
            </w:r>
            <w:r>
              <w:t>:</w:t>
            </w:r>
          </w:p>
        </w:tc>
        <w:tc>
          <w:tcPr>
            <w:tcW w:w="4784" w:type="dxa"/>
          </w:tcPr>
          <w:p w14:paraId="7F361079" w14:textId="77777777" w:rsidR="000510D7" w:rsidRPr="001930FD" w:rsidRDefault="000510D7" w:rsidP="00F15055">
            <w:pPr>
              <w:cnfStyle w:val="100000000000" w:firstRow="1" w:lastRow="0" w:firstColumn="0" w:lastColumn="0" w:oddVBand="0" w:evenVBand="0" w:oddHBand="0" w:evenHBand="0" w:firstRowFirstColumn="0" w:firstRowLastColumn="0" w:lastRowFirstColumn="0" w:lastRowLastColumn="0"/>
            </w:pPr>
            <w:r w:rsidRPr="001930FD">
              <w:t>Note</w:t>
            </w:r>
            <w:r>
              <w:t>:</w:t>
            </w:r>
          </w:p>
        </w:tc>
      </w:tr>
      <w:tr w:rsidR="000510D7" w:rsidRPr="001930FD" w14:paraId="39131743" w14:textId="77777777" w:rsidTr="00F15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EBF6B81" w14:textId="77777777" w:rsidR="000510D7" w:rsidRPr="00717634" w:rsidRDefault="000510D7" w:rsidP="00F15055">
            <w:pPr>
              <w:rPr>
                <w:b w:val="0"/>
                <w:bCs w:val="0"/>
              </w:rPr>
            </w:pPr>
            <w:r w:rsidRPr="00717634">
              <w:rPr>
                <w:b w:val="0"/>
                <w:bCs w:val="0"/>
              </w:rPr>
              <w:t>0_PWM</w:t>
            </w:r>
          </w:p>
        </w:tc>
        <w:tc>
          <w:tcPr>
            <w:tcW w:w="4784" w:type="dxa"/>
          </w:tcPr>
          <w:p w14:paraId="208C151F" w14:textId="1D2F4C15" w:rsidR="000510D7" w:rsidRPr="001930FD" w:rsidRDefault="000510D7" w:rsidP="00F15055">
            <w:pPr>
              <w:cnfStyle w:val="000000100000" w:firstRow="0" w:lastRow="0" w:firstColumn="0" w:lastColumn="0" w:oddVBand="0" w:evenVBand="0" w:oddHBand="1" w:evenHBand="0" w:firstRowFirstColumn="0" w:firstRowLastColumn="0" w:lastRowFirstColumn="0" w:lastRowLastColumn="0"/>
            </w:pPr>
            <w:r w:rsidRPr="001930FD">
              <w:t xml:space="preserve">PWM value for solution 0, frequency: </w:t>
            </w:r>
            <m:oMath>
              <m:r>
                <w:rPr>
                  <w:rFonts w:ascii="Cambria Math" w:hAnsi="Cambria Math"/>
                </w:rPr>
                <m:t>400 Hz</m:t>
              </m:r>
            </m:oMath>
          </w:p>
        </w:tc>
      </w:tr>
      <w:tr w:rsidR="000510D7" w:rsidRPr="001930FD" w14:paraId="0CE2342F" w14:textId="77777777" w:rsidTr="00F15055">
        <w:tc>
          <w:tcPr>
            <w:cnfStyle w:val="001000000000" w:firstRow="0" w:lastRow="0" w:firstColumn="1" w:lastColumn="0" w:oddVBand="0" w:evenVBand="0" w:oddHBand="0" w:evenHBand="0" w:firstRowFirstColumn="0" w:firstRowLastColumn="0" w:lastRowFirstColumn="0" w:lastRowLastColumn="0"/>
            <w:tcW w:w="3936" w:type="dxa"/>
          </w:tcPr>
          <w:p w14:paraId="2C702661" w14:textId="4BA7E4C6" w:rsidR="000510D7" w:rsidRPr="00717634" w:rsidRDefault="00F26681" w:rsidP="00F15055">
            <w:pPr>
              <w:rPr>
                <w:b w:val="0"/>
                <w:bCs w:val="0"/>
              </w:rPr>
            </w:pPr>
            <w:r>
              <w:rPr>
                <w:b w:val="0"/>
                <w:bCs w:val="0"/>
              </w:rPr>
              <w:t>1</w:t>
            </w:r>
            <w:r w:rsidR="000510D7" w:rsidRPr="00717634">
              <w:rPr>
                <w:b w:val="0"/>
                <w:bCs w:val="0"/>
              </w:rPr>
              <w:t>_DAC</w:t>
            </w:r>
          </w:p>
        </w:tc>
        <w:tc>
          <w:tcPr>
            <w:tcW w:w="4784" w:type="dxa"/>
          </w:tcPr>
          <w:p w14:paraId="657D2430" w14:textId="1746F100" w:rsidR="000510D7" w:rsidRPr="001930FD" w:rsidRDefault="000510D7" w:rsidP="00F15055">
            <w:pPr>
              <w:cnfStyle w:val="000000000000" w:firstRow="0" w:lastRow="0" w:firstColumn="0" w:lastColumn="0" w:oddVBand="0" w:evenVBand="0" w:oddHBand="0" w:evenHBand="0" w:firstRowFirstColumn="0" w:firstRowLastColumn="0" w:lastRowFirstColumn="0" w:lastRowLastColumn="0"/>
            </w:pPr>
            <w:r w:rsidRPr="001930FD">
              <w:t xml:space="preserve">Analog value for solution </w:t>
            </w:r>
            <w:r w:rsidR="00D74D8C">
              <w:t>1</w:t>
            </w:r>
            <w:r w:rsidRPr="001930FD">
              <w:t xml:space="preserve">, range: </w:t>
            </w:r>
            <m:oMath>
              <m:r>
                <w:rPr>
                  <w:rFonts w:ascii="Cambria Math" w:hAnsi="Cambria Math"/>
                </w:rPr>
                <m:t>0.3 V-2.5 V</m:t>
              </m:r>
            </m:oMath>
          </w:p>
        </w:tc>
      </w:tr>
      <w:tr w:rsidR="000510D7" w:rsidRPr="001930FD" w14:paraId="72B7B88E" w14:textId="77777777" w:rsidTr="00F150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5CF8B462" w14:textId="77777777" w:rsidR="000510D7" w:rsidRPr="00717634" w:rsidRDefault="000510D7" w:rsidP="00F15055">
            <w:pPr>
              <w:rPr>
                <w:b w:val="0"/>
                <w:bCs w:val="0"/>
              </w:rPr>
            </w:pPr>
            <w:r w:rsidRPr="00717634">
              <w:rPr>
                <w:b w:val="0"/>
                <w:bCs w:val="0"/>
              </w:rPr>
              <w:t>2_FET</w:t>
            </w:r>
          </w:p>
        </w:tc>
        <w:tc>
          <w:tcPr>
            <w:tcW w:w="4784" w:type="dxa"/>
          </w:tcPr>
          <w:p w14:paraId="4C2CEE1D" w14:textId="43AA16BE" w:rsidR="000510D7" w:rsidRPr="001930FD" w:rsidRDefault="000510D7" w:rsidP="00F15055">
            <w:pPr>
              <w:cnfStyle w:val="000000100000" w:firstRow="0" w:lastRow="0" w:firstColumn="0" w:lastColumn="0" w:oddVBand="0" w:evenVBand="0" w:oddHBand="1" w:evenHBand="0" w:firstRowFirstColumn="0" w:firstRowLastColumn="0" w:lastRowFirstColumn="0" w:lastRowLastColumn="0"/>
            </w:pPr>
            <w:r w:rsidRPr="001930FD">
              <w:t xml:space="preserve">PWM value for solution 2, frequency: </w:t>
            </w:r>
            <m:oMath>
              <m:r>
                <w:rPr>
                  <w:rFonts w:ascii="Cambria Math" w:hAnsi="Cambria Math"/>
                </w:rPr>
                <m:t>25 kHz</m:t>
              </m:r>
            </m:oMath>
          </w:p>
        </w:tc>
      </w:tr>
      <w:tr w:rsidR="000510D7" w:rsidRPr="001930FD" w14:paraId="1ED7F104" w14:textId="77777777" w:rsidTr="00F15055">
        <w:tc>
          <w:tcPr>
            <w:cnfStyle w:val="001000000000" w:firstRow="0" w:lastRow="0" w:firstColumn="1" w:lastColumn="0" w:oddVBand="0" w:evenVBand="0" w:oddHBand="0" w:evenHBand="0" w:firstRowFirstColumn="0" w:firstRowLastColumn="0" w:lastRowFirstColumn="0" w:lastRowLastColumn="0"/>
            <w:tcW w:w="3936" w:type="dxa"/>
          </w:tcPr>
          <w:p w14:paraId="0D30209E" w14:textId="77777777" w:rsidR="000510D7" w:rsidRPr="00717634" w:rsidRDefault="000510D7" w:rsidP="00F15055">
            <w:pPr>
              <w:rPr>
                <w:b w:val="0"/>
                <w:bCs w:val="0"/>
              </w:rPr>
            </w:pPr>
            <w:r w:rsidRPr="00717634">
              <w:rPr>
                <w:b w:val="0"/>
                <w:bCs w:val="0"/>
              </w:rPr>
              <w:t>2_ADC</w:t>
            </w:r>
          </w:p>
        </w:tc>
        <w:tc>
          <w:tcPr>
            <w:tcW w:w="4784" w:type="dxa"/>
          </w:tcPr>
          <w:p w14:paraId="0A5FF8C9" w14:textId="1FB086D5" w:rsidR="000510D7" w:rsidRPr="001930FD" w:rsidRDefault="005A6BDB" w:rsidP="00F15055">
            <w:pPr>
              <w:cnfStyle w:val="000000000000" w:firstRow="0" w:lastRow="0" w:firstColumn="0" w:lastColumn="0" w:oddVBand="0" w:evenVBand="0" w:oddHBand="0" w:evenHBand="0" w:firstRowFirstColumn="0" w:firstRowLastColumn="0" w:lastRowFirstColumn="0" w:lastRowLastColumn="0"/>
            </w:pPr>
            <w:r>
              <w:t>Output voltage of IC ZXCT1110</w:t>
            </w:r>
            <w:r w:rsidR="000510D7" w:rsidRPr="001930FD">
              <w:t>, which represents the LED-current</w:t>
            </w:r>
          </w:p>
        </w:tc>
      </w:tr>
    </w:tbl>
    <w:p w14:paraId="5F2A6A13" w14:textId="0FB7BA6D" w:rsidR="000510D7" w:rsidRPr="00704674" w:rsidRDefault="000510D7" w:rsidP="000510D7">
      <w:pPr>
        <w:pStyle w:val="berschrift1"/>
        <w:numPr>
          <w:ilvl w:val="0"/>
          <w:numId w:val="13"/>
        </w:numPr>
      </w:pPr>
      <w:bookmarkStart w:id="49" w:name="_Toc24906838"/>
      <w:r w:rsidRPr="00704674">
        <w:t>Test</w:t>
      </w:r>
      <w:bookmarkEnd w:id="49"/>
    </w:p>
    <w:p w14:paraId="249E7165" w14:textId="25AE90EA" w:rsidR="000259CE" w:rsidRDefault="00CB7049" w:rsidP="000510D7">
      <w:pPr>
        <w:jc w:val="both"/>
        <w:rPr>
          <w:bCs/>
        </w:rPr>
      </w:pPr>
      <w:r>
        <w:rPr>
          <w:bCs/>
        </w:rPr>
        <w:t>W</w:t>
      </w:r>
      <w:r w:rsidR="000510D7" w:rsidRPr="0091747F">
        <w:rPr>
          <w:bCs/>
        </w:rPr>
        <w:t>hen we started with the testing, the software was not finished. In order to continue</w:t>
      </w:r>
      <w:r w:rsidR="00DE1777" w:rsidRPr="0091747F">
        <w:rPr>
          <w:bCs/>
        </w:rPr>
        <w:t>,</w:t>
      </w:r>
      <w:r w:rsidR="000510D7" w:rsidRPr="0091747F">
        <w:rPr>
          <w:bCs/>
        </w:rPr>
        <w:t xml:space="preserve"> we had to simulate the </w:t>
      </w:r>
      <w:hyperlink r:id="rId21" w:history="1">
        <w:r w:rsidR="000510D7" w:rsidRPr="0091747F">
          <w:rPr>
            <w:bCs/>
          </w:rPr>
          <w:t>functionality</w:t>
        </w:r>
      </w:hyperlink>
      <w:r w:rsidR="000510D7" w:rsidRPr="0091747F">
        <w:rPr>
          <w:bCs/>
        </w:rPr>
        <w:t xml:space="preserve"> of the software with an external function generator. Our approach was</w:t>
      </w:r>
      <w:r>
        <w:rPr>
          <w:bCs/>
        </w:rPr>
        <w:t>,</w:t>
      </w:r>
      <w:r w:rsidR="000510D7" w:rsidRPr="0091747F">
        <w:rPr>
          <w:bCs/>
        </w:rPr>
        <w:t xml:space="preserve"> to set up different work points and measure the resulting current and voltage. We also </w:t>
      </w:r>
      <w:r w:rsidR="00C343EF" w:rsidRPr="0091747F">
        <w:rPr>
          <w:bCs/>
        </w:rPr>
        <w:t>analysed</w:t>
      </w:r>
      <w:r w:rsidR="000510D7" w:rsidRPr="0091747F">
        <w:rPr>
          <w:bCs/>
        </w:rPr>
        <w:t xml:space="preserve"> the resulting waveforms and compared </w:t>
      </w:r>
      <w:r>
        <w:rPr>
          <w:bCs/>
        </w:rPr>
        <w:t xml:space="preserve">them </w:t>
      </w:r>
      <w:r w:rsidR="000510D7" w:rsidRPr="0091747F">
        <w:rPr>
          <w:bCs/>
        </w:rPr>
        <w:t xml:space="preserve">with simulated ones. To define the requirements </w:t>
      </w:r>
      <w:r>
        <w:rPr>
          <w:bCs/>
        </w:rPr>
        <w:t xml:space="preserve">of </w:t>
      </w:r>
      <w:r w:rsidR="000510D7" w:rsidRPr="0091747F">
        <w:rPr>
          <w:bCs/>
        </w:rPr>
        <w:t xml:space="preserve">the </w:t>
      </w:r>
      <w:proofErr w:type="spellStart"/>
      <w:r w:rsidR="000510D7" w:rsidRPr="0091747F">
        <w:rPr>
          <w:bCs/>
        </w:rPr>
        <w:t>testplan</w:t>
      </w:r>
      <w:proofErr w:type="spellEnd"/>
      <w:r w:rsidR="000510D7" w:rsidRPr="0091747F">
        <w:rPr>
          <w:bCs/>
        </w:rPr>
        <w:t>, we simulated the testcases</w:t>
      </w:r>
      <w:r w:rsidR="00A621A2">
        <w:rPr>
          <w:bCs/>
        </w:rPr>
        <w:t xml:space="preserve"> and calculated </w:t>
      </w:r>
      <w:r w:rsidR="000546B8">
        <w:rPr>
          <w:bCs/>
        </w:rPr>
        <w:t xml:space="preserve">the </w:t>
      </w:r>
      <w:r w:rsidR="004D25C6">
        <w:rPr>
          <w:bCs/>
        </w:rPr>
        <w:t>theoretical values with the datasheet</w:t>
      </w:r>
      <w:r w:rsidR="000546B8">
        <w:rPr>
          <w:bCs/>
        </w:rPr>
        <w:t>s</w:t>
      </w:r>
      <w:bookmarkStart w:id="50" w:name="_GoBack"/>
      <w:bookmarkEnd w:id="50"/>
      <w:r w:rsidR="000510D7" w:rsidRPr="0091747F">
        <w:rPr>
          <w:bCs/>
        </w:rPr>
        <w:t xml:space="preserve">. On account of this </w:t>
      </w:r>
      <w:r w:rsidR="00042BD6">
        <w:rPr>
          <w:bCs/>
        </w:rPr>
        <w:t>values</w:t>
      </w:r>
      <w:r>
        <w:rPr>
          <w:bCs/>
        </w:rPr>
        <w:t>,</w:t>
      </w:r>
      <w:r w:rsidR="000510D7" w:rsidRPr="0091747F">
        <w:rPr>
          <w:bCs/>
        </w:rPr>
        <w:t xml:space="preserve"> we </w:t>
      </w:r>
      <w:r w:rsidR="00042BD6">
        <w:rPr>
          <w:bCs/>
        </w:rPr>
        <w:t>calculated the mean</w:t>
      </w:r>
      <w:r w:rsidR="000510D7" w:rsidRPr="0091747F">
        <w:rPr>
          <w:bCs/>
        </w:rPr>
        <w:t xml:space="preserve"> values.</w:t>
      </w:r>
      <w:r w:rsidR="007C4672">
        <w:rPr>
          <w:bCs/>
        </w:rPr>
        <w:t xml:space="preserve"> See </w:t>
      </w:r>
      <w:proofErr w:type="spellStart"/>
      <w:r w:rsidR="007C4672">
        <w:rPr>
          <w:bCs/>
        </w:rPr>
        <w:t>testplan</w:t>
      </w:r>
      <w:proofErr w:type="spellEnd"/>
      <w:r w:rsidR="007C4672">
        <w:rPr>
          <w:bCs/>
        </w:rPr>
        <w:t>, sheet 2.</w:t>
      </w:r>
      <w:r w:rsidR="000510D7" w:rsidRPr="0091747F">
        <w:rPr>
          <w:bCs/>
        </w:rPr>
        <w:t xml:space="preserve"> To define the maximum range of the requirements, we specified a deviation of </w:t>
      </w:r>
      <m:oMath>
        <m:r>
          <w:rPr>
            <w:rFonts w:ascii="Cambria Math" w:hAnsi="Cambria Math"/>
          </w:rPr>
          <m:t>15 %</m:t>
        </m:r>
      </m:oMath>
      <w:r w:rsidR="003D02F6" w:rsidRPr="0091747F">
        <w:rPr>
          <w:bCs/>
        </w:rPr>
        <w:t xml:space="preserve"> </w:t>
      </w:r>
      <w:r w:rsidR="000510D7" w:rsidRPr="0091747F">
        <w:rPr>
          <w:bCs/>
        </w:rPr>
        <w:t xml:space="preserve">of the </w:t>
      </w:r>
      <w:r w:rsidR="000259CE">
        <w:rPr>
          <w:bCs/>
        </w:rPr>
        <w:t>mean value</w:t>
      </w:r>
      <w:r w:rsidR="00BE5AE9">
        <w:rPr>
          <w:bCs/>
        </w:rPr>
        <w:t>.</w:t>
      </w:r>
    </w:p>
    <w:p w14:paraId="65FD0A7B" w14:textId="6D63B187" w:rsidR="000510D7" w:rsidRPr="0091747F" w:rsidRDefault="000510D7" w:rsidP="000510D7">
      <w:pPr>
        <w:jc w:val="both"/>
        <w:rPr>
          <w:bCs/>
        </w:rPr>
      </w:pPr>
      <w:r w:rsidRPr="0091747F">
        <w:rPr>
          <w:bCs/>
        </w:rPr>
        <w:lastRenderedPageBreak/>
        <w:t xml:space="preserve">These testcases revealed some potential for improvement. First of </w:t>
      </w:r>
      <w:proofErr w:type="gramStart"/>
      <w:r w:rsidRPr="0091747F">
        <w:rPr>
          <w:bCs/>
        </w:rPr>
        <w:t>all</w:t>
      </w:r>
      <w:proofErr w:type="gramEnd"/>
      <w:r w:rsidRPr="0091747F">
        <w:rPr>
          <w:bCs/>
        </w:rPr>
        <w:t xml:space="preserve"> we </w:t>
      </w:r>
      <w:r w:rsidR="00CC277B">
        <w:rPr>
          <w:bCs/>
        </w:rPr>
        <w:t>analysed</w:t>
      </w:r>
      <w:r w:rsidR="003D02F6" w:rsidRPr="0091747F">
        <w:rPr>
          <w:bCs/>
        </w:rPr>
        <w:t>,</w:t>
      </w:r>
      <w:r w:rsidRPr="0091747F">
        <w:rPr>
          <w:bCs/>
        </w:rPr>
        <w:t xml:space="preserve"> that we ha</w:t>
      </w:r>
      <w:r w:rsidR="00CC277B">
        <w:rPr>
          <w:bCs/>
        </w:rPr>
        <w:t xml:space="preserve">d </w:t>
      </w:r>
      <w:r w:rsidRPr="0091747F">
        <w:rPr>
          <w:bCs/>
        </w:rPr>
        <w:t xml:space="preserve">to remove the </w:t>
      </w:r>
      <w:proofErr w:type="spellStart"/>
      <w:r w:rsidRPr="0091747F">
        <w:rPr>
          <w:bCs/>
        </w:rPr>
        <w:t>schottky</w:t>
      </w:r>
      <w:proofErr w:type="spellEnd"/>
      <w:r w:rsidRPr="0091747F">
        <w:rPr>
          <w:bCs/>
        </w:rPr>
        <w:t xml:space="preserve"> diode </w:t>
      </w:r>
      <m:oMath>
        <m:sSub>
          <m:sSubPr>
            <m:ctrlPr>
              <w:rPr>
                <w:rFonts w:ascii="Cambria Math" w:hAnsi="Cambria Math"/>
                <w:bCs/>
                <w:i/>
              </w:rPr>
            </m:ctrlPr>
          </m:sSubPr>
          <m:e>
            <m:r>
              <w:rPr>
                <w:rFonts w:ascii="Cambria Math" w:hAnsi="Cambria Math"/>
              </w:rPr>
              <m:t>D</m:t>
            </m:r>
          </m:e>
          <m:sub>
            <m:r>
              <w:rPr>
                <w:rFonts w:ascii="Cambria Math" w:hAnsi="Cambria Math"/>
              </w:rPr>
              <m:t>2</m:t>
            </m:r>
          </m:sub>
        </m:sSub>
      </m:oMath>
      <w:r w:rsidRPr="0091747F">
        <w:rPr>
          <w:bCs/>
        </w:rPr>
        <w:t xml:space="preserve"> at solution 2. Alternatively, it would also be possible to repla</w:t>
      </w:r>
      <w:r w:rsidR="00D76C88" w:rsidRPr="0091747F">
        <w:rPr>
          <w:bCs/>
        </w:rPr>
        <w:t xml:space="preserve">ce the </w:t>
      </w:r>
      <w:proofErr w:type="spellStart"/>
      <w:r w:rsidR="00D76C88" w:rsidRPr="0091747F">
        <w:rPr>
          <w:bCs/>
        </w:rPr>
        <w:t>schottky</w:t>
      </w:r>
      <w:proofErr w:type="spellEnd"/>
      <w:r w:rsidR="00D76C88" w:rsidRPr="0091747F">
        <w:rPr>
          <w:bCs/>
        </w:rPr>
        <w:t xml:space="preserve"> diode with a</w:t>
      </w:r>
      <w:r w:rsidRPr="0091747F">
        <w:rPr>
          <w:bCs/>
        </w:rPr>
        <w:t xml:space="preserve"> silicon diode. The issue was</w:t>
      </w:r>
      <w:r w:rsidR="00CC277B">
        <w:rPr>
          <w:bCs/>
        </w:rPr>
        <w:t>,</w:t>
      </w:r>
      <w:r w:rsidRPr="0091747F">
        <w:rPr>
          <w:bCs/>
        </w:rPr>
        <w:t xml:space="preserve"> that the diode gets conductive from a voltage of </w:t>
      </w:r>
      <m:oMath>
        <m:r>
          <w:rPr>
            <w:rFonts w:ascii="Cambria Math" w:hAnsi="Cambria Math"/>
          </w:rPr>
          <m:t>0.3 V</m:t>
        </m:r>
      </m:oMath>
      <w:r w:rsidRPr="0091747F">
        <w:rPr>
          <w:bCs/>
        </w:rPr>
        <w:t xml:space="preserve">. Therefore, the voltage </w:t>
      </w:r>
      <w:proofErr w:type="gramStart"/>
      <w:r w:rsidRPr="0091747F">
        <w:rPr>
          <w:bCs/>
        </w:rPr>
        <w:t>drop</w:t>
      </w:r>
      <w:proofErr w:type="gramEnd"/>
      <w:r w:rsidRPr="0091747F">
        <w:rPr>
          <w:bCs/>
        </w:rPr>
        <w:t xml:space="preserve"> above the shunt resistor can’t get higher than the breakdown voltage of the diode. This leads to a limited ADC voltage</w:t>
      </w:r>
      <w:r w:rsidR="003D02F6" w:rsidRPr="0091747F">
        <w:rPr>
          <w:bCs/>
        </w:rPr>
        <w:t xml:space="preserve"> on the ZXLCT1110 output</w:t>
      </w:r>
      <w:r w:rsidRPr="0091747F">
        <w:rPr>
          <w:bCs/>
        </w:rPr>
        <w:t>.</w:t>
      </w:r>
    </w:p>
    <w:p w14:paraId="37880D97" w14:textId="2F5A93C0" w:rsidR="000510D7" w:rsidRPr="0091747F" w:rsidRDefault="000510D7" w:rsidP="000510D7">
      <w:pPr>
        <w:jc w:val="both"/>
        <w:rPr>
          <w:bCs/>
        </w:rPr>
      </w:pPr>
      <w:r w:rsidRPr="0091747F">
        <w:rPr>
          <w:bCs/>
        </w:rPr>
        <w:t>An unsolved issue is the waveform of the output current of the solution 2. We noticed</w:t>
      </w:r>
      <w:r w:rsidR="00435132" w:rsidRPr="0091747F">
        <w:rPr>
          <w:bCs/>
        </w:rPr>
        <w:t>,</w:t>
      </w:r>
      <w:r w:rsidRPr="0091747F">
        <w:rPr>
          <w:bCs/>
        </w:rPr>
        <w:t xml:space="preserve"> that the waveform of the current doesn’t match with our expectations. At a PWM-frequency of </w:t>
      </w:r>
      <m:oMath>
        <m:r>
          <w:rPr>
            <w:rFonts w:ascii="Cambria Math" w:hAnsi="Cambria Math"/>
          </w:rPr>
          <m:t>100 kHz</m:t>
        </m:r>
      </m:oMath>
      <w:r w:rsidRPr="0091747F">
        <w:rPr>
          <w:bCs/>
        </w:rPr>
        <w:t>, we indicate</w:t>
      </w:r>
      <w:r w:rsidR="00CC277B">
        <w:rPr>
          <w:bCs/>
        </w:rPr>
        <w:t>d</w:t>
      </w:r>
      <w:r w:rsidRPr="0091747F">
        <w:rPr>
          <w:bCs/>
        </w:rPr>
        <w:t xml:space="preserve"> a ripple in the waveform, which interferes the ADC voltage. To minimize this interference, we reduced the PWM-frequency to </w:t>
      </w:r>
      <m:oMath>
        <m:r>
          <w:rPr>
            <w:rFonts w:ascii="Cambria Math" w:hAnsi="Cambria Math"/>
          </w:rPr>
          <m:t>25 kHz</m:t>
        </m:r>
      </m:oMath>
      <w:r w:rsidRPr="0091747F">
        <w:rPr>
          <w:bCs/>
        </w:rPr>
        <w:t xml:space="preserve">. </w:t>
      </w:r>
      <w:r w:rsidR="00435132" w:rsidRPr="0091747F">
        <w:rPr>
          <w:bCs/>
        </w:rPr>
        <w:t xml:space="preserve">See </w:t>
      </w:r>
      <w:r w:rsidR="0091747F" w:rsidRPr="0091747F">
        <w:rPr>
          <w:bCs/>
        </w:rPr>
        <w:fldChar w:fldCharType="begin"/>
      </w:r>
      <w:r w:rsidR="0091747F" w:rsidRPr="0091747F">
        <w:rPr>
          <w:bCs/>
        </w:rPr>
        <w:instrText xml:space="preserve"> REF _Ref24745279 \h  \* MERGEFORMAT </w:instrText>
      </w:r>
      <w:r w:rsidR="0091747F" w:rsidRPr="0091747F">
        <w:rPr>
          <w:bCs/>
        </w:rPr>
      </w:r>
      <w:r w:rsidR="0091747F" w:rsidRPr="0091747F">
        <w:rPr>
          <w:bCs/>
        </w:rPr>
        <w:fldChar w:fldCharType="separate"/>
      </w:r>
      <w:r w:rsidR="007B7593">
        <w:t xml:space="preserve">Figure </w:t>
      </w:r>
      <w:r w:rsidR="007B7593">
        <w:rPr>
          <w:noProof/>
        </w:rPr>
        <w:t>13</w:t>
      </w:r>
      <w:r w:rsidR="0091747F" w:rsidRPr="0091747F">
        <w:rPr>
          <w:bCs/>
        </w:rPr>
        <w:fldChar w:fldCharType="end"/>
      </w:r>
      <w:r w:rsidR="0091747F">
        <w:rPr>
          <w:bCs/>
        </w:rPr>
        <w:t xml:space="preserve"> </w:t>
      </w:r>
      <w:r w:rsidR="0091747F" w:rsidRPr="0091747F">
        <w:rPr>
          <w:bCs/>
        </w:rPr>
        <w:t xml:space="preserve">and </w:t>
      </w:r>
      <w:r w:rsidR="0091747F" w:rsidRPr="0091747F">
        <w:rPr>
          <w:bCs/>
          <w:highlight w:val="yellow"/>
        </w:rPr>
        <w:fldChar w:fldCharType="begin"/>
      </w:r>
      <w:r w:rsidR="0091747F" w:rsidRPr="0091747F">
        <w:rPr>
          <w:bCs/>
          <w:highlight w:val="yellow"/>
        </w:rPr>
        <w:instrText xml:space="preserve"> REF _Ref24745282 \h </w:instrText>
      </w:r>
      <w:r w:rsidR="0091747F">
        <w:rPr>
          <w:bCs/>
          <w:highlight w:val="yellow"/>
        </w:rPr>
        <w:instrText xml:space="preserve"> \* MERGEFORMAT </w:instrText>
      </w:r>
      <w:r w:rsidR="0091747F" w:rsidRPr="0091747F">
        <w:rPr>
          <w:bCs/>
          <w:highlight w:val="yellow"/>
        </w:rPr>
      </w:r>
      <w:r w:rsidR="0091747F" w:rsidRPr="0091747F">
        <w:rPr>
          <w:bCs/>
          <w:highlight w:val="yellow"/>
        </w:rPr>
        <w:fldChar w:fldCharType="separate"/>
      </w:r>
      <w:r w:rsidR="007B7593">
        <w:t xml:space="preserve">Figure </w:t>
      </w:r>
      <w:r w:rsidR="007B7593">
        <w:rPr>
          <w:noProof/>
        </w:rPr>
        <w:t>14</w:t>
      </w:r>
      <w:r w:rsidR="0091747F" w:rsidRPr="0091747F">
        <w:rPr>
          <w:bCs/>
          <w:highlight w:val="yellow"/>
        </w:rPr>
        <w:fldChar w:fldCharType="end"/>
      </w:r>
      <w:r w:rsidR="0091747F">
        <w:rPr>
          <w:bCs/>
        </w:rPr>
        <w:t>.</w:t>
      </w:r>
    </w:p>
    <w:p w14:paraId="797E2BD3" w14:textId="2F6E1CF8" w:rsidR="000510D7" w:rsidRPr="0091747F" w:rsidRDefault="000510D7" w:rsidP="000510D7">
      <w:pPr>
        <w:jc w:val="both"/>
        <w:rPr>
          <w:bCs/>
        </w:rPr>
      </w:pPr>
      <w:r w:rsidRPr="0091747F">
        <w:rPr>
          <w:bCs/>
        </w:rPr>
        <w:t>Another little issue is the voltage divider on the ADJ</w:t>
      </w:r>
      <w:r w:rsidR="00872CC9" w:rsidRPr="0091747F">
        <w:rPr>
          <w:bCs/>
        </w:rPr>
        <w:t>-</w:t>
      </w:r>
      <w:r w:rsidRPr="0091747F">
        <w:rPr>
          <w:bCs/>
        </w:rPr>
        <w:t xml:space="preserve">input at solution 0. In low frequency mode a voltage of </w:t>
      </w:r>
      <m:oMath>
        <m:r>
          <w:rPr>
            <w:rFonts w:ascii="Cambria Math" w:hAnsi="Cambria Math"/>
          </w:rPr>
          <m:t>1.25 V</m:t>
        </m:r>
      </m:oMath>
      <w:r w:rsidRPr="0091747F">
        <w:rPr>
          <w:bCs/>
        </w:rPr>
        <w:t xml:space="preserve"> is required on this input to guarantee the proper functionality. The maximum output level of the microcontroller is </w:t>
      </w:r>
      <m:oMath>
        <m:r>
          <w:rPr>
            <w:rFonts w:ascii="Cambria Math" w:hAnsi="Cambria Math"/>
          </w:rPr>
          <m:t>2.5 V</m:t>
        </m:r>
      </m:oMath>
      <w:r w:rsidRPr="0091747F">
        <w:rPr>
          <w:bCs/>
        </w:rPr>
        <w:t xml:space="preserve">. Therefore, we can’t get the required </w:t>
      </w:r>
      <m:oMath>
        <m:r>
          <w:rPr>
            <w:rFonts w:ascii="Cambria Math" w:hAnsi="Cambria Math"/>
          </w:rPr>
          <m:t>1.25 V</m:t>
        </m:r>
      </m:oMath>
      <w:r w:rsidRPr="0091747F">
        <w:rPr>
          <w:bCs/>
        </w:rPr>
        <w:t xml:space="preserve"> on the ADJ</w:t>
      </w:r>
      <w:r w:rsidR="00872CC9" w:rsidRPr="0091747F">
        <w:rPr>
          <w:bCs/>
        </w:rPr>
        <w:t>-</w:t>
      </w:r>
      <w:r w:rsidRPr="0091747F">
        <w:rPr>
          <w:bCs/>
        </w:rPr>
        <w:t>input with the current resistor values. A possibility is to change the resistor values</w:t>
      </w:r>
      <w:r w:rsidR="00E679F1" w:rsidRPr="0091747F">
        <w:rPr>
          <w:bCs/>
        </w:rPr>
        <w:t xml:space="preserve">, </w:t>
      </w:r>
      <w:r w:rsidR="00CC277B">
        <w:rPr>
          <w:bCs/>
        </w:rPr>
        <w:t>to</w:t>
      </w:r>
      <w:r w:rsidRPr="0091747F">
        <w:rPr>
          <w:bCs/>
        </w:rPr>
        <w:t xml:space="preserve"> get the half voltage of the microcontroller or omit the voltage divider completely and adjust the output voltage of the controller</w:t>
      </w:r>
      <w:r w:rsidR="00E679F1" w:rsidRPr="0091747F">
        <w:rPr>
          <w:bCs/>
        </w:rPr>
        <w:t xml:space="preserve"> to </w:t>
      </w:r>
      <m:oMath>
        <m:r>
          <w:rPr>
            <w:rFonts w:ascii="Cambria Math" w:hAnsi="Cambria Math"/>
          </w:rPr>
          <m:t>1.25 V</m:t>
        </m:r>
      </m:oMath>
      <w:r w:rsidRPr="0091747F">
        <w:rPr>
          <w:bCs/>
        </w:rPr>
        <w:t>.</w:t>
      </w:r>
      <w:r w:rsidR="008A12DC" w:rsidRPr="0091747F">
        <w:rPr>
          <w:bCs/>
        </w:rPr>
        <w:t xml:space="preserve"> An unpleasant problem </w:t>
      </w:r>
      <w:r w:rsidR="00CC277B">
        <w:rPr>
          <w:bCs/>
        </w:rPr>
        <w:t xml:space="preserve">is the </w:t>
      </w:r>
      <w:r w:rsidR="008A12DC" w:rsidRPr="0091747F">
        <w:rPr>
          <w:bCs/>
        </w:rPr>
        <w:t xml:space="preserve">series resistor of the status LED’s. The value of these resistors </w:t>
      </w:r>
      <w:r w:rsidR="00CC277B">
        <w:rPr>
          <w:bCs/>
        </w:rPr>
        <w:t>is</w:t>
      </w:r>
      <w:r w:rsidR="008A12DC" w:rsidRPr="0091747F">
        <w:rPr>
          <w:bCs/>
        </w:rPr>
        <w:t xml:space="preserve"> to low </w:t>
      </w:r>
      <w:r w:rsidR="00D03CBA">
        <w:rPr>
          <w:bCs/>
        </w:rPr>
        <w:t>which leads to</w:t>
      </w:r>
      <w:r w:rsidR="008A12DC" w:rsidRPr="0091747F">
        <w:rPr>
          <w:bCs/>
        </w:rPr>
        <w:t xml:space="preserve"> an unnecessary high current flow through the status LED’s.</w:t>
      </w:r>
    </w:p>
    <w:p w14:paraId="03179E39" w14:textId="77777777" w:rsidR="00E2490E" w:rsidRDefault="007F093D" w:rsidP="000510D7">
      <w:pPr>
        <w:jc w:val="both"/>
        <w:rPr>
          <w:bCs/>
          <w:noProof/>
        </w:rPr>
      </w:pPr>
      <w:r w:rsidRPr="0091747F">
        <w:rPr>
          <w:bCs/>
        </w:rPr>
        <w:t>The test protocol will be sent in separately.</w:t>
      </w:r>
    </w:p>
    <w:p w14:paraId="5E350BBA" w14:textId="77777777" w:rsidR="00E2490E" w:rsidRDefault="00E2490E" w:rsidP="00E2490E">
      <w:pPr>
        <w:jc w:val="both"/>
      </w:pPr>
      <w:r w:rsidRPr="0091747F">
        <w:rPr>
          <w:bCs/>
          <w:noProof/>
        </w:rPr>
        <mc:AlternateContent>
          <mc:Choice Requires="wpg">
            <w:drawing>
              <wp:inline distT="0" distB="0" distL="0" distR="0" wp14:anchorId="28BA545A" wp14:editId="0F42D225">
                <wp:extent cx="2546985" cy="2376805"/>
                <wp:effectExtent l="0" t="0" r="5715" b="4445"/>
                <wp:docPr id="16" name="Gruppieren 16"/>
                <wp:cNvGraphicFramePr/>
                <a:graphic xmlns:a="http://schemas.openxmlformats.org/drawingml/2006/main">
                  <a:graphicData uri="http://schemas.microsoft.com/office/word/2010/wordprocessingGroup">
                    <wpg:wgp>
                      <wpg:cNvGrpSpPr/>
                      <wpg:grpSpPr>
                        <a:xfrm>
                          <a:off x="0" y="0"/>
                          <a:ext cx="2546985" cy="2376805"/>
                          <a:chOff x="0" y="0"/>
                          <a:chExt cx="2546985" cy="2376805"/>
                        </a:xfrm>
                      </wpg:grpSpPr>
                      <pic:pic xmlns:pic="http://schemas.openxmlformats.org/drawingml/2006/picture">
                        <pic:nvPicPr>
                          <pic:cNvPr id="10" name="Grafik 10"/>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46985" cy="1915160"/>
                          </a:xfrm>
                          <a:prstGeom prst="rect">
                            <a:avLst/>
                          </a:prstGeom>
                          <a:noFill/>
                          <a:ln>
                            <a:noFill/>
                          </a:ln>
                        </pic:spPr>
                      </pic:pic>
                      <wps:wsp>
                        <wps:cNvPr id="15" name="Textfeld 15"/>
                        <wps:cNvSpPr txBox="1"/>
                        <wps:spPr>
                          <a:xfrm>
                            <a:off x="0" y="1971040"/>
                            <a:ext cx="2546985" cy="405765"/>
                          </a:xfrm>
                          <a:prstGeom prst="rect">
                            <a:avLst/>
                          </a:prstGeom>
                          <a:solidFill>
                            <a:prstClr val="white"/>
                          </a:solidFill>
                          <a:ln>
                            <a:noFill/>
                          </a:ln>
                        </wps:spPr>
                        <wps:txbx>
                          <w:txbxContent>
                            <w:p w14:paraId="1B38F610" w14:textId="1B891658" w:rsidR="0067600B" w:rsidRPr="00F806A4" w:rsidRDefault="0067600B" w:rsidP="00E2490E">
                              <w:pPr>
                                <w:pStyle w:val="Beschriftung"/>
                                <w:rPr>
                                  <w:noProof/>
                                  <w:lang w:val="es-ES" w:eastAsia="es-ES"/>
                                </w:rPr>
                              </w:pPr>
                              <w:bookmarkStart w:id="51" w:name="_Ref24745279"/>
                              <w:r>
                                <w:t xml:space="preserve">Figure </w:t>
                              </w:r>
                              <w:r>
                                <w:fldChar w:fldCharType="begin"/>
                              </w:r>
                              <w:r>
                                <w:instrText xml:space="preserve"> SEQ Figure \* ARABIC </w:instrText>
                              </w:r>
                              <w:r>
                                <w:fldChar w:fldCharType="separate"/>
                              </w:r>
                              <w:r w:rsidR="007B7593">
                                <w:rPr>
                                  <w:noProof/>
                                </w:rPr>
                                <w:t>13</w:t>
                              </w:r>
                              <w:r>
                                <w:fldChar w:fldCharType="end"/>
                              </w:r>
                              <w:bookmarkEnd w:id="51"/>
                              <w:r>
                                <w:t>: Interference @ 100 kHz, Blue output current, Yellow PWM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8BA545A" id="Gruppieren 16" o:spid="_x0000_s1026" style="width:200.55pt;height:187.15pt;mso-position-horizontal-relative:char;mso-position-vertical-relative:line" coordsize="25469,23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0" o:spid="_x0000_s1027" type="#_x0000_t75" style="position:absolute;width:25469;height:19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">
                  <v:imagedata r:id="rId23" o:title=""/>
                </v:shape>
                <v:shapetype id="_x0000_t202" coordsize="21600,21600" o:spt="202" path="m,l,21600r21600,l21600,xe">
                  <v:stroke joinstyle="miter"/>
                  <v:path gradientshapeok="t" o:connecttype="rect"/>
                </v:shapetype>
                <v:shape id="Textfeld 15" o:spid="_x0000_s1028" type="#_x0000_t202" style="position:absolute;top:19710;width:25469;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1B38F610" w14:textId="1B891658" w:rsidR="0067600B" w:rsidRPr="00F806A4" w:rsidRDefault="0067600B" w:rsidP="00E2490E">
                        <w:pPr>
                          <w:pStyle w:val="Beschriftung"/>
                          <w:rPr>
                            <w:noProof/>
                            <w:lang w:val="es-ES" w:eastAsia="es-ES"/>
                          </w:rPr>
                        </w:pPr>
                        <w:bookmarkStart w:id="52" w:name="_Ref24745279"/>
                        <w:r>
                          <w:t xml:space="preserve">Figure </w:t>
                        </w:r>
                        <w:r>
                          <w:fldChar w:fldCharType="begin"/>
                        </w:r>
                        <w:r>
                          <w:instrText xml:space="preserve"> SEQ Figure \* ARABIC </w:instrText>
                        </w:r>
                        <w:r>
                          <w:fldChar w:fldCharType="separate"/>
                        </w:r>
                        <w:r w:rsidR="007B7593">
                          <w:rPr>
                            <w:noProof/>
                          </w:rPr>
                          <w:t>13</w:t>
                        </w:r>
                        <w:r>
                          <w:fldChar w:fldCharType="end"/>
                        </w:r>
                        <w:bookmarkEnd w:id="52"/>
                        <w:r>
                          <w:t>: Interference @ 100 kHz, Blue output current, Yellow PWM signal</w:t>
                        </w:r>
                      </w:p>
                    </w:txbxContent>
                  </v:textbox>
                </v:shape>
                <w10:anchorlock/>
              </v:group>
            </w:pict>
          </mc:Fallback>
        </mc:AlternateContent>
      </w:r>
      <w:r>
        <w:rPr>
          <w:bCs/>
          <w:noProof/>
          <w:sz w:val="24"/>
        </w:rPr>
        <mc:AlternateContent>
          <mc:Choice Requires="wpg">
            <w:drawing>
              <wp:inline distT="0" distB="0" distL="0" distR="0" wp14:anchorId="0062A240" wp14:editId="62F73090">
                <wp:extent cx="2548890" cy="2376805"/>
                <wp:effectExtent l="0" t="0" r="3810" b="4445"/>
                <wp:docPr id="18" name="Gruppieren 18"/>
                <wp:cNvGraphicFramePr/>
                <a:graphic xmlns:a="http://schemas.openxmlformats.org/drawingml/2006/main">
                  <a:graphicData uri="http://schemas.microsoft.com/office/word/2010/wordprocessingGroup">
                    <wpg:wgp>
                      <wpg:cNvGrpSpPr/>
                      <wpg:grpSpPr>
                        <a:xfrm>
                          <a:off x="0" y="0"/>
                          <a:ext cx="2548890" cy="2376805"/>
                          <a:chOff x="0" y="0"/>
                          <a:chExt cx="2548890" cy="2376805"/>
                        </a:xfrm>
                      </wpg:grpSpPr>
                      <pic:pic xmlns:pic="http://schemas.openxmlformats.org/drawingml/2006/picture">
                        <pic:nvPicPr>
                          <pic:cNvPr id="12" name="Grafik 12"/>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8890" cy="1914525"/>
                          </a:xfrm>
                          <a:prstGeom prst="rect">
                            <a:avLst/>
                          </a:prstGeom>
                          <a:noFill/>
                          <a:ln>
                            <a:noFill/>
                          </a:ln>
                        </pic:spPr>
                      </pic:pic>
                      <wps:wsp>
                        <wps:cNvPr id="17" name="Textfeld 17"/>
                        <wps:cNvSpPr txBox="1"/>
                        <wps:spPr>
                          <a:xfrm>
                            <a:off x="0" y="1971040"/>
                            <a:ext cx="2548890" cy="405765"/>
                          </a:xfrm>
                          <a:prstGeom prst="rect">
                            <a:avLst/>
                          </a:prstGeom>
                          <a:solidFill>
                            <a:prstClr val="white"/>
                          </a:solidFill>
                          <a:ln>
                            <a:noFill/>
                          </a:ln>
                        </wps:spPr>
                        <wps:txbx>
                          <w:txbxContent>
                            <w:p w14:paraId="000F83F3" w14:textId="0E6026F5" w:rsidR="0067600B" w:rsidRPr="002F31BA" w:rsidRDefault="0067600B" w:rsidP="00E2490E">
                              <w:pPr>
                                <w:pStyle w:val="Beschriftung"/>
                              </w:pPr>
                              <w:bookmarkStart w:id="53" w:name="_Ref24745282"/>
                              <w:r>
                                <w:t xml:space="preserve">Figure </w:t>
                              </w:r>
                              <w:r>
                                <w:fldChar w:fldCharType="begin"/>
                              </w:r>
                              <w:r>
                                <w:instrText xml:space="preserve"> SEQ Figure \* ARABIC </w:instrText>
                              </w:r>
                              <w:r>
                                <w:fldChar w:fldCharType="separate"/>
                              </w:r>
                              <w:r w:rsidR="007B7593">
                                <w:rPr>
                                  <w:noProof/>
                                </w:rPr>
                                <w:t>14</w:t>
                              </w:r>
                              <w:r>
                                <w:fldChar w:fldCharType="end"/>
                              </w:r>
                              <w:bookmarkEnd w:id="53"/>
                              <w:r>
                                <w:t>: Interference @ 25 kHz, Blue output current, Yellow PWM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0062A240" id="Gruppieren 18" o:spid="_x0000_s1029" style="width:200.7pt;height:187.15pt;mso-position-horizontal-relative:char;mso-position-vertical-relative:line" coordsize="25488,23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">
                <v:shape id="Grafik 12" o:spid="_x0000_s1030" type="#_x0000_t75" style="position:absolute;width:25488;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">
                  <v:imagedata r:id="rId25" o:title=""/>
                </v:shape>
                <v:shape id="Textfeld 17" o:spid="_x0000_s1031" type="#_x0000_t202" style="position:absolute;top:19710;width:25488;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000F83F3" w14:textId="0E6026F5" w:rsidR="0067600B" w:rsidRPr="002F31BA" w:rsidRDefault="0067600B" w:rsidP="00E2490E">
                        <w:pPr>
                          <w:pStyle w:val="Beschriftung"/>
                        </w:pPr>
                        <w:bookmarkStart w:id="54" w:name="_Ref24745282"/>
                        <w:r>
                          <w:t xml:space="preserve">Figure </w:t>
                        </w:r>
                        <w:r>
                          <w:fldChar w:fldCharType="begin"/>
                        </w:r>
                        <w:r>
                          <w:instrText xml:space="preserve"> SEQ Figure \* ARABIC </w:instrText>
                        </w:r>
                        <w:r>
                          <w:fldChar w:fldCharType="separate"/>
                        </w:r>
                        <w:r w:rsidR="007B7593">
                          <w:rPr>
                            <w:noProof/>
                          </w:rPr>
                          <w:t>14</w:t>
                        </w:r>
                        <w:r>
                          <w:fldChar w:fldCharType="end"/>
                        </w:r>
                        <w:bookmarkEnd w:id="54"/>
                        <w:r>
                          <w:t>: Interference @ 25 kHz, Blue output current, Yellow PWM signal</w:t>
                        </w:r>
                      </w:p>
                    </w:txbxContent>
                  </v:textbox>
                </v:shape>
                <w10:anchorlock/>
              </v:group>
            </w:pict>
          </mc:Fallback>
        </mc:AlternateContent>
      </w:r>
    </w:p>
    <w:p w14:paraId="60CD2289" w14:textId="77777777" w:rsidR="00E2490E" w:rsidRDefault="00B56453" w:rsidP="00E2490E">
      <w:pPr>
        <w:keepNext/>
        <w:jc w:val="both"/>
      </w:pPr>
      <w:r>
        <w:rPr>
          <w:bCs/>
          <w:noProof/>
          <w:sz w:val="24"/>
        </w:rPr>
        <w:drawing>
          <wp:inline distT="0" distB="0" distL="0" distR="0" wp14:anchorId="193723ED" wp14:editId="2981155E">
            <wp:extent cx="5399856" cy="1565274"/>
            <wp:effectExtent l="0" t="0" r="381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lution0.png"/>
                    <pic:cNvPicPr/>
                  </pic:nvPicPr>
                  <pic:blipFill>
                    <a:blip r:embed="rId26">
                      <a:extLst>
                        <a:ext uri="{28A0092B-C50C-407E-A947-70E740481C1C}">
                          <a14:useLocalDpi xmlns:a14="http://schemas.microsoft.com/office/drawing/2010/main" val="0"/>
                        </a:ext>
                      </a:extLst>
                    </a:blip>
                    <a:stretch>
                      <a:fillRect/>
                    </a:stretch>
                  </pic:blipFill>
                  <pic:spPr>
                    <a:xfrm>
                      <a:off x="0" y="0"/>
                      <a:ext cx="5399856" cy="1565274"/>
                    </a:xfrm>
                    <a:prstGeom prst="rect">
                      <a:avLst/>
                    </a:prstGeom>
                  </pic:spPr>
                </pic:pic>
              </a:graphicData>
            </a:graphic>
          </wp:inline>
        </w:drawing>
      </w:r>
    </w:p>
    <w:p w14:paraId="38B2C26E" w14:textId="1BD2AE7D" w:rsidR="00E2490E" w:rsidRDefault="00E2490E" w:rsidP="00E2490E">
      <w:pPr>
        <w:pStyle w:val="Beschriftung"/>
        <w:jc w:val="both"/>
      </w:pPr>
      <w:r>
        <w:t xml:space="preserve">Figure </w:t>
      </w:r>
      <w:r>
        <w:fldChar w:fldCharType="begin"/>
      </w:r>
      <w:r>
        <w:instrText xml:space="preserve"> SEQ Figure \* ARABIC </w:instrText>
      </w:r>
      <w:r>
        <w:fldChar w:fldCharType="separate"/>
      </w:r>
      <w:r w:rsidR="007B7593">
        <w:rPr>
          <w:noProof/>
        </w:rPr>
        <w:t>15</w:t>
      </w:r>
      <w:r>
        <w:fldChar w:fldCharType="end"/>
      </w:r>
      <w:r>
        <w:t>: Measurement setup solution 0/1</w:t>
      </w:r>
    </w:p>
    <w:p w14:paraId="121318FF" w14:textId="52FD770D" w:rsidR="00E2490E" w:rsidRDefault="00B56453" w:rsidP="00E2490E">
      <w:pPr>
        <w:jc w:val="both"/>
      </w:pPr>
      <w:r>
        <w:rPr>
          <w:bCs/>
          <w:noProof/>
          <w:sz w:val="24"/>
        </w:rPr>
        <w:lastRenderedPageBreak/>
        <w:drawing>
          <wp:inline distT="0" distB="0" distL="0" distR="0" wp14:anchorId="7B4F0705" wp14:editId="38BB2515">
            <wp:extent cx="5399856" cy="156527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lution2.png"/>
                    <pic:cNvPicPr/>
                  </pic:nvPicPr>
                  <pic:blipFill>
                    <a:blip r:embed="rId27">
                      <a:extLst>
                        <a:ext uri="{28A0092B-C50C-407E-A947-70E740481C1C}">
                          <a14:useLocalDpi xmlns:a14="http://schemas.microsoft.com/office/drawing/2010/main" val="0"/>
                        </a:ext>
                      </a:extLst>
                    </a:blip>
                    <a:stretch>
                      <a:fillRect/>
                    </a:stretch>
                  </pic:blipFill>
                  <pic:spPr>
                    <a:xfrm>
                      <a:off x="0" y="0"/>
                      <a:ext cx="5399856" cy="1565275"/>
                    </a:xfrm>
                    <a:prstGeom prst="rect">
                      <a:avLst/>
                    </a:prstGeom>
                  </pic:spPr>
                </pic:pic>
              </a:graphicData>
            </a:graphic>
          </wp:inline>
        </w:drawing>
      </w:r>
    </w:p>
    <w:p w14:paraId="37021F30" w14:textId="141B49E6" w:rsidR="000510D7" w:rsidRPr="00C60A41" w:rsidRDefault="00E2490E" w:rsidP="00E2490E">
      <w:pPr>
        <w:pStyle w:val="Beschriftung"/>
        <w:jc w:val="both"/>
        <w:rPr>
          <w:bCs w:val="0"/>
          <w:sz w:val="24"/>
        </w:rPr>
      </w:pPr>
      <w:r>
        <w:t xml:space="preserve">Figure </w:t>
      </w:r>
      <w:r>
        <w:fldChar w:fldCharType="begin"/>
      </w:r>
      <w:r>
        <w:instrText xml:space="preserve"> SEQ Figure \* ARABIC </w:instrText>
      </w:r>
      <w:r>
        <w:fldChar w:fldCharType="separate"/>
      </w:r>
      <w:r w:rsidR="007B7593">
        <w:rPr>
          <w:noProof/>
        </w:rPr>
        <w:t>16</w:t>
      </w:r>
      <w:r>
        <w:fldChar w:fldCharType="end"/>
      </w:r>
      <w:r>
        <w:t>: Measurement setup solution 2</w:t>
      </w:r>
    </w:p>
    <w:p w14:paraId="4CBA1509" w14:textId="56475990" w:rsidR="000510D7" w:rsidRDefault="000510D7" w:rsidP="000510D7">
      <w:pPr>
        <w:pStyle w:val="berschrift1"/>
        <w:numPr>
          <w:ilvl w:val="0"/>
          <w:numId w:val="13"/>
        </w:numPr>
        <w:jc w:val="both"/>
      </w:pPr>
      <w:bookmarkStart w:id="55" w:name="_Toc24906839"/>
      <w:r w:rsidRPr="00704674">
        <w:t>Project management</w:t>
      </w:r>
      <w:bookmarkEnd w:id="55"/>
    </w:p>
    <w:p w14:paraId="50DE39B3" w14:textId="5A1255E9" w:rsidR="009064DA" w:rsidRPr="009064DA" w:rsidRDefault="00A27624" w:rsidP="00A27624">
      <w:pPr>
        <w:jc w:val="both"/>
      </w:pPr>
      <w:r>
        <w:t>The Gantt-diagram will be sent in separately.</w:t>
      </w:r>
    </w:p>
    <w:p w14:paraId="19C5D1B7" w14:textId="0850B497" w:rsidR="000510D7" w:rsidRPr="00704674" w:rsidRDefault="000510D7" w:rsidP="000510D7">
      <w:pPr>
        <w:pStyle w:val="berschrift1"/>
        <w:numPr>
          <w:ilvl w:val="0"/>
          <w:numId w:val="13"/>
        </w:numPr>
        <w:jc w:val="both"/>
      </w:pPr>
      <w:bookmarkStart w:id="56" w:name="_Toc24906840"/>
      <w:r w:rsidRPr="00704674">
        <w:t>Conclusion</w:t>
      </w:r>
      <w:bookmarkEnd w:id="56"/>
    </w:p>
    <w:p w14:paraId="550B0BFB" w14:textId="0624FE63" w:rsidR="000510D7" w:rsidRPr="0091747F" w:rsidRDefault="000510D7" w:rsidP="000510D7">
      <w:pPr>
        <w:jc w:val="both"/>
        <w:rPr>
          <w:bCs/>
        </w:rPr>
      </w:pPr>
      <w:r w:rsidRPr="0091747F">
        <w:rPr>
          <w:bCs/>
        </w:rPr>
        <w:t>All in all</w:t>
      </w:r>
      <w:r w:rsidR="00D03CBA">
        <w:rPr>
          <w:bCs/>
        </w:rPr>
        <w:t>,</w:t>
      </w:r>
      <w:r w:rsidRPr="0091747F">
        <w:rPr>
          <w:bCs/>
        </w:rPr>
        <w:t xml:space="preserve"> the main functions worked from the beginning. After proceeding the test procedure</w:t>
      </w:r>
      <w:r w:rsidR="001B750A" w:rsidRPr="0091747F">
        <w:rPr>
          <w:bCs/>
        </w:rPr>
        <w:t>,</w:t>
      </w:r>
      <w:r w:rsidRPr="0091747F">
        <w:rPr>
          <w:bCs/>
        </w:rPr>
        <w:t xml:space="preserve"> we could detect some smaller issues. Many of these issues could be solved easily by adapting or removing components. But there is also one issue we couldn’t solve completely. We reduce</w:t>
      </w:r>
      <w:r w:rsidR="00D03CBA">
        <w:rPr>
          <w:bCs/>
        </w:rPr>
        <w:t>d</w:t>
      </w:r>
      <w:r w:rsidRPr="0091747F">
        <w:rPr>
          <w:bCs/>
        </w:rPr>
        <w:t xml:space="preserve"> the effect of this problem to a minimum. Normally the source of the error would be investigated and </w:t>
      </w:r>
      <w:r w:rsidR="00674DAF" w:rsidRPr="0091747F">
        <w:rPr>
          <w:bCs/>
        </w:rPr>
        <w:t xml:space="preserve">eliminated. </w:t>
      </w:r>
      <w:r w:rsidR="005A6CDE" w:rsidRPr="0091747F">
        <w:rPr>
          <w:bCs/>
        </w:rPr>
        <w:t>D</w:t>
      </w:r>
      <w:r w:rsidRPr="0091747F">
        <w:rPr>
          <w:bCs/>
        </w:rPr>
        <w:t>ue to lack of time, this problem could not be investigated any further.</w:t>
      </w:r>
      <w:r w:rsidR="002011B2" w:rsidRPr="0091747F">
        <w:rPr>
          <w:bCs/>
        </w:rPr>
        <w:t xml:space="preserve"> Final</w:t>
      </w:r>
      <w:r w:rsidR="00D03CBA">
        <w:rPr>
          <w:bCs/>
        </w:rPr>
        <w:t>ly</w:t>
      </w:r>
      <w:r w:rsidR="00674DAF" w:rsidRPr="0091747F">
        <w:rPr>
          <w:bCs/>
        </w:rPr>
        <w:t>,</w:t>
      </w:r>
      <w:r w:rsidR="004C797E" w:rsidRPr="0091747F">
        <w:rPr>
          <w:bCs/>
        </w:rPr>
        <w:t xml:space="preserve"> we have gained a lot of new experiences. We have learned</w:t>
      </w:r>
      <w:r w:rsidR="00674DAF" w:rsidRPr="0091747F">
        <w:rPr>
          <w:bCs/>
        </w:rPr>
        <w:t>,</w:t>
      </w:r>
      <w:r w:rsidR="004C797E" w:rsidRPr="0091747F">
        <w:rPr>
          <w:bCs/>
        </w:rPr>
        <w:t xml:space="preserve"> that the simulation</w:t>
      </w:r>
      <w:r w:rsidR="008829CE" w:rsidRPr="0091747F">
        <w:rPr>
          <w:bCs/>
        </w:rPr>
        <w:t xml:space="preserve"> and the calculations</w:t>
      </w:r>
      <w:r w:rsidR="004C797E" w:rsidRPr="0091747F">
        <w:rPr>
          <w:bCs/>
        </w:rPr>
        <w:t xml:space="preserve"> doesn’t have to match with the reality.</w:t>
      </w:r>
      <w:r w:rsidR="00D03CBA">
        <w:rPr>
          <w:bCs/>
        </w:rPr>
        <w:t xml:space="preserve"> But </w:t>
      </w:r>
      <w:r w:rsidR="00FC6E4E">
        <w:rPr>
          <w:bCs/>
        </w:rPr>
        <w:t>s</w:t>
      </w:r>
      <w:r w:rsidR="00D03CBA">
        <w:rPr>
          <w:bCs/>
        </w:rPr>
        <w:t>imulations help to shorten the development time and understanding the circuit.</w:t>
      </w:r>
      <w:r w:rsidR="004C797E" w:rsidRPr="0091747F">
        <w:rPr>
          <w:bCs/>
        </w:rPr>
        <w:t xml:space="preserve"> </w:t>
      </w:r>
      <w:r w:rsidR="002011B2" w:rsidRPr="0091747F">
        <w:rPr>
          <w:bCs/>
        </w:rPr>
        <w:t>With the experience</w:t>
      </w:r>
      <w:r w:rsidR="00192F18" w:rsidRPr="0091747F">
        <w:rPr>
          <w:bCs/>
        </w:rPr>
        <w:t xml:space="preserve"> we have made</w:t>
      </w:r>
      <w:r w:rsidR="002011B2" w:rsidRPr="0091747F">
        <w:rPr>
          <w:bCs/>
        </w:rPr>
        <w:t xml:space="preserve"> and the improvements of the PCB, we are well prepared for the ETP2 project. </w:t>
      </w:r>
    </w:p>
    <w:p w14:paraId="23D7865C" w14:textId="257235F8" w:rsidR="000510D7" w:rsidRPr="00704674" w:rsidRDefault="000510D7" w:rsidP="000510D7">
      <w:pPr>
        <w:pStyle w:val="berschrift1"/>
        <w:numPr>
          <w:ilvl w:val="0"/>
          <w:numId w:val="13"/>
        </w:numPr>
        <w:jc w:val="both"/>
      </w:pPr>
      <w:bookmarkStart w:id="57" w:name="_Toc24560865"/>
      <w:bookmarkStart w:id="58" w:name="_Toc24571726"/>
      <w:bookmarkStart w:id="59" w:name="_Toc24573892"/>
      <w:bookmarkStart w:id="60" w:name="_Toc24573942"/>
      <w:bookmarkStart w:id="61" w:name="_Toc24906841"/>
      <w:bookmarkEnd w:id="57"/>
      <w:bookmarkEnd w:id="58"/>
      <w:bookmarkEnd w:id="59"/>
      <w:bookmarkEnd w:id="60"/>
      <w:r w:rsidRPr="00704674">
        <w:t>Appendix</w:t>
      </w:r>
      <w:bookmarkEnd w:id="61"/>
    </w:p>
    <w:p w14:paraId="1E4A39A9" w14:textId="36377FA2" w:rsidR="000510D7" w:rsidRPr="00C60A41" w:rsidRDefault="000510D7" w:rsidP="000510D7">
      <w:pPr>
        <w:pStyle w:val="berschrift2"/>
        <w:numPr>
          <w:ilvl w:val="1"/>
          <w:numId w:val="13"/>
        </w:numPr>
        <w:jc w:val="both"/>
      </w:pPr>
      <w:bookmarkStart w:id="62" w:name="_Ref24747000"/>
      <w:bookmarkStart w:id="63" w:name="_Ref24747006"/>
      <w:bookmarkStart w:id="64" w:name="_Ref24747017"/>
      <w:bookmarkStart w:id="65" w:name="_Ref24747046"/>
      <w:bookmarkStart w:id="66" w:name="_Ref24747052"/>
      <w:bookmarkStart w:id="67" w:name="_Toc24906842"/>
      <w:r w:rsidRPr="00C60A41">
        <w:t>Improvements</w:t>
      </w:r>
      <w:bookmarkEnd w:id="62"/>
      <w:bookmarkEnd w:id="63"/>
      <w:bookmarkEnd w:id="64"/>
      <w:bookmarkEnd w:id="65"/>
      <w:bookmarkEnd w:id="66"/>
      <w:bookmarkEnd w:id="67"/>
    </w:p>
    <w:p w14:paraId="2092D1C0" w14:textId="63180A93" w:rsidR="000510D7" w:rsidRPr="00704674" w:rsidRDefault="000510D7" w:rsidP="000510D7">
      <w:pPr>
        <w:pStyle w:val="Listenabsatz"/>
        <w:numPr>
          <w:ilvl w:val="0"/>
          <w:numId w:val="30"/>
        </w:numPr>
        <w:jc w:val="both"/>
      </w:pPr>
      <w:r w:rsidRPr="00704674">
        <w:t>Elimination of</w:t>
      </w:r>
      <w:r w:rsidR="009455DA">
        <w:t xml:space="preserve"> diode</w:t>
      </w:r>
      <w:r w:rsidRPr="00704674">
        <w:t xml:space="preserve"> </w:t>
      </w:r>
      <m:oMath>
        <m:sSub>
          <m:sSubPr>
            <m:ctrlPr>
              <w:rPr>
                <w:rFonts w:ascii="Cambria Math" w:hAnsi="Cambria Math"/>
                <w:i/>
              </w:rPr>
            </m:ctrlPr>
          </m:sSubPr>
          <m:e>
            <m:r>
              <w:rPr>
                <w:rFonts w:ascii="Cambria Math" w:hAnsi="Cambria Math"/>
              </w:rPr>
              <m:t>D</m:t>
            </m:r>
          </m:e>
          <m:sub>
            <m:r>
              <w:rPr>
                <w:rFonts w:ascii="Cambria Math" w:hAnsi="Cambria Math"/>
              </w:rPr>
              <m:t>2</m:t>
            </m:r>
          </m:sub>
        </m:sSub>
      </m:oMath>
    </w:p>
    <w:p w14:paraId="3B8585EC" w14:textId="3985B0D6" w:rsidR="000510D7" w:rsidRPr="00704674" w:rsidRDefault="000510D7" w:rsidP="000510D7">
      <w:pPr>
        <w:pStyle w:val="Listenabsatz"/>
        <w:numPr>
          <w:ilvl w:val="0"/>
          <w:numId w:val="30"/>
        </w:numPr>
        <w:jc w:val="both"/>
      </w:pPr>
      <w:r w:rsidRPr="00704674">
        <w:t xml:space="preserve">Changing PWM-frequency of </w:t>
      </w:r>
      <m:oMath>
        <m:r>
          <w:rPr>
            <w:rFonts w:ascii="Cambria Math" w:hAnsi="Cambria Math"/>
          </w:rPr>
          <m:t>100 kHz</m:t>
        </m:r>
      </m:oMath>
      <w:r w:rsidRPr="00704674">
        <w:t xml:space="preserve"> to </w:t>
      </w:r>
      <m:oMath>
        <m:r>
          <w:rPr>
            <w:rFonts w:ascii="Cambria Math" w:hAnsi="Cambria Math"/>
          </w:rPr>
          <m:t>25 kHz</m:t>
        </m:r>
      </m:oMath>
      <w:r w:rsidRPr="00704674">
        <w:t xml:space="preserve"> (</w:t>
      </w:r>
      <w:r w:rsidR="00FC6E4E">
        <w:t>s</w:t>
      </w:r>
      <w:r w:rsidRPr="00704674">
        <w:t>olution</w:t>
      </w:r>
      <w:r w:rsidR="00FC6E4E">
        <w:t xml:space="preserve"> </w:t>
      </w:r>
      <w:r w:rsidRPr="00704674">
        <w:t>2)</w:t>
      </w:r>
    </w:p>
    <w:p w14:paraId="0C6F7A0A" w14:textId="2CB49E78" w:rsidR="000510D7" w:rsidRDefault="000510D7" w:rsidP="000510D7">
      <w:pPr>
        <w:pStyle w:val="Listenabsatz"/>
        <w:numPr>
          <w:ilvl w:val="0"/>
          <w:numId w:val="30"/>
        </w:numPr>
        <w:jc w:val="both"/>
      </w:pPr>
      <w:r w:rsidRPr="00C60A41">
        <w:t>Elimination of voltage divider</w:t>
      </w:r>
      <w:r w:rsidR="00842A72">
        <w:t xml:space="preserve"> </w:t>
      </w:r>
      <m:oMath>
        <m:sSub>
          <m:sSubPr>
            <m:ctrlPr>
              <w:rPr>
                <w:rFonts w:ascii="Cambria Math" w:hAnsi="Cambria Math"/>
                <w:i/>
              </w:rPr>
            </m:ctrlPr>
          </m:sSubPr>
          <m:e>
            <m:r>
              <w:rPr>
                <w:rFonts w:ascii="Cambria Math" w:hAnsi="Cambria Math"/>
              </w:rPr>
              <m:t>R</m:t>
            </m:r>
          </m:e>
          <m:sub>
            <m:r>
              <w:rPr>
                <w:rFonts w:ascii="Cambria Math" w:hAnsi="Cambria Math"/>
              </w:rPr>
              <m:t>12</m:t>
            </m:r>
          </m:sub>
        </m:sSub>
      </m:oMath>
    </w:p>
    <w:p w14:paraId="2BA99A2A" w14:textId="4EBD8D65" w:rsidR="000510D7" w:rsidRPr="00704674" w:rsidRDefault="00364608" w:rsidP="000510D7">
      <w:pPr>
        <w:pStyle w:val="Listenabsatz"/>
        <w:numPr>
          <w:ilvl w:val="0"/>
          <w:numId w:val="30"/>
        </w:numPr>
        <w:jc w:val="both"/>
      </w:pPr>
      <w:r>
        <w:t xml:space="preserve">Adjust value of series resistors of status LED’s </w:t>
      </w:r>
      <m:oMath>
        <m:sSub>
          <m:sSubPr>
            <m:ctrlPr>
              <w:rPr>
                <w:rFonts w:ascii="Cambria Math" w:hAnsi="Cambria Math"/>
                <w:i/>
              </w:rPr>
            </m:ctrlPr>
          </m:sSubPr>
          <m:e>
            <m:r>
              <w:rPr>
                <w:rFonts w:ascii="Cambria Math" w:hAnsi="Cambria Math"/>
              </w:rPr>
              <m:t>R</m:t>
            </m:r>
          </m:e>
          <m:sub>
            <m:r>
              <w:rPr>
                <w:rFonts w:ascii="Cambria Math" w:hAnsi="Cambria Math"/>
              </w:rPr>
              <m:t>6</m:t>
            </m:r>
          </m:sub>
        </m:sSub>
      </m:oMath>
      <w:r w:rsidR="0076292B">
        <w:t xml:space="preserve"> and </w:t>
      </w:r>
      <m:oMath>
        <m:sSub>
          <m:sSubPr>
            <m:ctrlPr>
              <w:rPr>
                <w:rFonts w:ascii="Cambria Math" w:hAnsi="Cambria Math"/>
                <w:i/>
              </w:rPr>
            </m:ctrlPr>
          </m:sSubPr>
          <m:e>
            <m:r>
              <w:rPr>
                <w:rFonts w:ascii="Cambria Math" w:hAnsi="Cambria Math"/>
              </w:rPr>
              <m:t>R</m:t>
            </m:r>
          </m:e>
          <m:sub>
            <m:r>
              <w:rPr>
                <w:rFonts w:ascii="Cambria Math" w:hAnsi="Cambria Math"/>
              </w:rPr>
              <m:t>7</m:t>
            </m:r>
          </m:sub>
        </m:sSub>
      </m:oMath>
    </w:p>
    <w:p w14:paraId="248C1081" w14:textId="31BA04F8" w:rsidR="000510D7" w:rsidRPr="00704674" w:rsidRDefault="000510D7" w:rsidP="000510D7">
      <w:pPr>
        <w:pStyle w:val="berschrift2"/>
        <w:numPr>
          <w:ilvl w:val="1"/>
          <w:numId w:val="13"/>
        </w:numPr>
        <w:jc w:val="both"/>
      </w:pPr>
      <w:bookmarkStart w:id="68" w:name="_Toc24906843"/>
      <w:r w:rsidRPr="00704674">
        <w:t>Tools</w:t>
      </w:r>
      <w:bookmarkEnd w:id="68"/>
    </w:p>
    <w:p w14:paraId="7FE1C51F" w14:textId="572B9FA0" w:rsidR="00E66BFD" w:rsidRDefault="00E66BFD" w:rsidP="00E66BFD">
      <w:pPr>
        <w:pStyle w:val="Beschriftung"/>
        <w:keepNext/>
      </w:pPr>
      <w:r>
        <w:t xml:space="preserve">Table </w:t>
      </w:r>
      <w:r>
        <w:fldChar w:fldCharType="begin"/>
      </w:r>
      <w:r>
        <w:instrText xml:space="preserve"> SEQ Table \* ARABIC </w:instrText>
      </w:r>
      <w:r>
        <w:fldChar w:fldCharType="separate"/>
      </w:r>
      <w:r w:rsidR="007B7593">
        <w:rPr>
          <w:noProof/>
        </w:rPr>
        <w:t>6</w:t>
      </w:r>
      <w:r>
        <w:fldChar w:fldCharType="end"/>
      </w:r>
      <w:r>
        <w:t xml:space="preserve">: Used </w:t>
      </w:r>
      <w:r w:rsidR="00B62887">
        <w:t>t</w:t>
      </w:r>
      <w:r>
        <w:t>ools</w:t>
      </w:r>
    </w:p>
    <w:tbl>
      <w:tblPr>
        <w:tblStyle w:val="Tabellenraster"/>
        <w:tblW w:w="0" w:type="auto"/>
        <w:tblLook w:val="04A0" w:firstRow="1" w:lastRow="0" w:firstColumn="1" w:lastColumn="0" w:noHBand="0" w:noVBand="1"/>
      </w:tblPr>
      <w:tblGrid>
        <w:gridCol w:w="4369"/>
        <w:gridCol w:w="4351"/>
      </w:tblGrid>
      <w:tr w:rsidR="000510D7" w:rsidRPr="00704674" w14:paraId="1254A540" w14:textId="77777777" w:rsidTr="00E66BFD">
        <w:tc>
          <w:tcPr>
            <w:tcW w:w="4369" w:type="dxa"/>
          </w:tcPr>
          <w:p w14:paraId="2C61F723" w14:textId="77777777" w:rsidR="000510D7" w:rsidRPr="00704674" w:rsidRDefault="000510D7" w:rsidP="00F15055">
            <w:pPr>
              <w:jc w:val="both"/>
              <w:rPr>
                <w:b/>
              </w:rPr>
            </w:pPr>
            <w:r w:rsidRPr="00704674">
              <w:rPr>
                <w:b/>
              </w:rPr>
              <w:t>Description</w:t>
            </w:r>
          </w:p>
        </w:tc>
        <w:tc>
          <w:tcPr>
            <w:tcW w:w="4351" w:type="dxa"/>
          </w:tcPr>
          <w:p w14:paraId="4552BE20" w14:textId="77777777" w:rsidR="000510D7" w:rsidRPr="00704674" w:rsidRDefault="000510D7" w:rsidP="00F15055">
            <w:pPr>
              <w:jc w:val="both"/>
              <w:rPr>
                <w:b/>
              </w:rPr>
            </w:pPr>
            <w:r w:rsidRPr="00704674">
              <w:rPr>
                <w:b/>
              </w:rPr>
              <w:t>Version</w:t>
            </w:r>
          </w:p>
        </w:tc>
      </w:tr>
      <w:tr w:rsidR="000510D7" w:rsidRPr="00704674" w14:paraId="2D208C19" w14:textId="77777777" w:rsidTr="00E66BFD">
        <w:tc>
          <w:tcPr>
            <w:tcW w:w="4369" w:type="dxa"/>
          </w:tcPr>
          <w:p w14:paraId="545430A3" w14:textId="77777777" w:rsidR="000510D7" w:rsidRPr="00704674" w:rsidRDefault="000510D7" w:rsidP="00F15055">
            <w:pPr>
              <w:jc w:val="both"/>
            </w:pPr>
            <w:r w:rsidRPr="00704674">
              <w:t>Autodesk Eagle</w:t>
            </w:r>
          </w:p>
        </w:tc>
        <w:tc>
          <w:tcPr>
            <w:tcW w:w="4351" w:type="dxa"/>
          </w:tcPr>
          <w:p w14:paraId="3CDAB362" w14:textId="77777777" w:rsidR="000510D7" w:rsidRPr="00C60A41" w:rsidRDefault="000510D7" w:rsidP="00F15055">
            <w:pPr>
              <w:jc w:val="both"/>
            </w:pPr>
            <w:r w:rsidRPr="00C60A41">
              <w:t>9.5.0</w:t>
            </w:r>
          </w:p>
        </w:tc>
      </w:tr>
      <w:tr w:rsidR="000510D7" w:rsidRPr="00704674" w14:paraId="42812A0C" w14:textId="77777777" w:rsidTr="00E66BFD">
        <w:tc>
          <w:tcPr>
            <w:tcW w:w="4369" w:type="dxa"/>
          </w:tcPr>
          <w:p w14:paraId="54AB5839" w14:textId="55828785" w:rsidR="000510D7" w:rsidRPr="00704674" w:rsidRDefault="000510D7" w:rsidP="00F15055">
            <w:pPr>
              <w:jc w:val="both"/>
            </w:pPr>
            <w:proofErr w:type="spellStart"/>
            <w:r w:rsidRPr="00704674">
              <w:t>LTSpice</w:t>
            </w:r>
            <w:proofErr w:type="spellEnd"/>
          </w:p>
        </w:tc>
        <w:tc>
          <w:tcPr>
            <w:tcW w:w="4351" w:type="dxa"/>
          </w:tcPr>
          <w:p w14:paraId="4C6464F0" w14:textId="77777777" w:rsidR="000510D7" w:rsidRPr="00C60A41" w:rsidRDefault="000510D7" w:rsidP="00F15055">
            <w:pPr>
              <w:jc w:val="both"/>
            </w:pPr>
            <w:r w:rsidRPr="00C60A41">
              <w:t>XVII</w:t>
            </w:r>
          </w:p>
        </w:tc>
      </w:tr>
    </w:tbl>
    <w:p w14:paraId="3C0266D1" w14:textId="168144FE" w:rsidR="00FC6E4E" w:rsidRDefault="00FC6E4E" w:rsidP="00BE5AE9"/>
    <w:p w14:paraId="78406F21" w14:textId="77777777" w:rsidR="00FC6E4E" w:rsidRDefault="00FC6E4E">
      <w:pPr>
        <w:spacing w:after="160" w:line="259" w:lineRule="auto"/>
      </w:pPr>
      <w:r>
        <w:br w:type="page"/>
      </w:r>
    </w:p>
    <w:p w14:paraId="0537810C" w14:textId="5136BD20" w:rsidR="000510D7" w:rsidRPr="00704674" w:rsidRDefault="000510D7" w:rsidP="000510D7">
      <w:pPr>
        <w:pStyle w:val="berschrift2"/>
        <w:numPr>
          <w:ilvl w:val="1"/>
          <w:numId w:val="13"/>
        </w:numPr>
        <w:jc w:val="both"/>
      </w:pPr>
      <w:bookmarkStart w:id="69" w:name="_Toc24906844"/>
      <w:r w:rsidRPr="00704674">
        <w:lastRenderedPageBreak/>
        <w:t>Abbreviations</w:t>
      </w:r>
      <w:bookmarkEnd w:id="69"/>
    </w:p>
    <w:p w14:paraId="2270654D" w14:textId="77777777" w:rsidR="00F15055" w:rsidRPr="00704674" w:rsidRDefault="00F15055" w:rsidP="000510D7">
      <w:pPr>
        <w:pStyle w:val="Listenabsatz"/>
        <w:numPr>
          <w:ilvl w:val="0"/>
          <w:numId w:val="25"/>
        </w:numPr>
        <w:jc w:val="both"/>
      </w:pPr>
      <w:r w:rsidRPr="00704674">
        <w:t xml:space="preserve">ADC = </w:t>
      </w:r>
      <w:r w:rsidRPr="00704674">
        <w:rPr>
          <w:b/>
        </w:rPr>
        <w:t>A</w:t>
      </w:r>
      <w:r w:rsidRPr="00704674">
        <w:t xml:space="preserve">nalog </w:t>
      </w:r>
      <w:r w:rsidRPr="00704674">
        <w:rPr>
          <w:b/>
        </w:rPr>
        <w:t>D</w:t>
      </w:r>
      <w:r w:rsidRPr="00704674">
        <w:t xml:space="preserve">igital </w:t>
      </w:r>
      <w:r w:rsidRPr="00704674">
        <w:rPr>
          <w:b/>
        </w:rPr>
        <w:t>C</w:t>
      </w:r>
      <w:r w:rsidRPr="00704674">
        <w:t>onverter</w:t>
      </w:r>
    </w:p>
    <w:p w14:paraId="4CEB0839" w14:textId="77777777" w:rsidR="00F15055" w:rsidRDefault="00F15055" w:rsidP="000510D7">
      <w:pPr>
        <w:pStyle w:val="Listenabsatz"/>
        <w:numPr>
          <w:ilvl w:val="0"/>
          <w:numId w:val="25"/>
        </w:numPr>
        <w:jc w:val="both"/>
      </w:pPr>
      <w:r>
        <w:t xml:space="preserve">EMC = </w:t>
      </w:r>
      <w:r w:rsidRPr="00C60A41">
        <w:rPr>
          <w:b/>
          <w:bCs/>
        </w:rPr>
        <w:t>E</w:t>
      </w:r>
      <w:r>
        <w:t>lectro</w:t>
      </w:r>
      <w:r w:rsidRPr="00C60A41">
        <w:rPr>
          <w:b/>
          <w:bCs/>
        </w:rPr>
        <w:t>m</w:t>
      </w:r>
      <w:r>
        <w:t xml:space="preserve">agnetic </w:t>
      </w:r>
      <w:r w:rsidRPr="00C60A41">
        <w:rPr>
          <w:b/>
          <w:bCs/>
        </w:rPr>
        <w:t>c</w:t>
      </w:r>
      <w:r>
        <w:t>ompatibility</w:t>
      </w:r>
    </w:p>
    <w:p w14:paraId="6FA756F5" w14:textId="77777777" w:rsidR="00F15055" w:rsidRPr="00704674" w:rsidRDefault="00F15055" w:rsidP="000510D7">
      <w:pPr>
        <w:pStyle w:val="Listenabsatz"/>
        <w:numPr>
          <w:ilvl w:val="0"/>
          <w:numId w:val="25"/>
        </w:numPr>
        <w:jc w:val="both"/>
      </w:pPr>
      <w:r w:rsidRPr="00704674">
        <w:t xml:space="preserve">IC = </w:t>
      </w:r>
      <w:r w:rsidRPr="00704674">
        <w:rPr>
          <w:b/>
        </w:rPr>
        <w:t>I</w:t>
      </w:r>
      <w:r w:rsidRPr="00704674">
        <w:t xml:space="preserve">ntegrated </w:t>
      </w:r>
      <w:r w:rsidRPr="00704674">
        <w:rPr>
          <w:b/>
        </w:rPr>
        <w:t>C</w:t>
      </w:r>
      <w:r w:rsidRPr="00704674">
        <w:t>ircuit</w:t>
      </w:r>
    </w:p>
    <w:p w14:paraId="01BFF68F" w14:textId="77777777" w:rsidR="00F15055" w:rsidRDefault="00F15055" w:rsidP="000510D7">
      <w:pPr>
        <w:pStyle w:val="Listenabsatz"/>
        <w:numPr>
          <w:ilvl w:val="0"/>
          <w:numId w:val="25"/>
        </w:numPr>
        <w:jc w:val="both"/>
      </w:pPr>
      <w:r w:rsidRPr="00704674">
        <w:t xml:space="preserve">LED = </w:t>
      </w:r>
      <w:r w:rsidRPr="00704674">
        <w:rPr>
          <w:b/>
        </w:rPr>
        <w:t>L</w:t>
      </w:r>
      <w:r w:rsidRPr="00704674">
        <w:t xml:space="preserve">ight </w:t>
      </w:r>
      <w:r w:rsidRPr="00704674">
        <w:rPr>
          <w:b/>
        </w:rPr>
        <w:t>E</w:t>
      </w:r>
      <w:r w:rsidRPr="00704674">
        <w:t xml:space="preserve">mitting </w:t>
      </w:r>
      <w:r w:rsidRPr="00704674">
        <w:rPr>
          <w:b/>
        </w:rPr>
        <w:t>D</w:t>
      </w:r>
      <w:r w:rsidRPr="00704674">
        <w:t>iode</w:t>
      </w:r>
    </w:p>
    <w:p w14:paraId="3C6281AC" w14:textId="77777777" w:rsidR="00F15055" w:rsidRPr="00704674" w:rsidRDefault="00F15055" w:rsidP="000510D7">
      <w:pPr>
        <w:pStyle w:val="Listenabsatz"/>
        <w:numPr>
          <w:ilvl w:val="0"/>
          <w:numId w:val="25"/>
        </w:numPr>
        <w:jc w:val="both"/>
      </w:pPr>
      <w:r w:rsidRPr="00704674">
        <w:t xml:space="preserve">PCB = </w:t>
      </w:r>
      <w:r w:rsidRPr="00704674">
        <w:rPr>
          <w:b/>
          <w:bCs/>
        </w:rPr>
        <w:t>P</w:t>
      </w:r>
      <w:r w:rsidRPr="00704674">
        <w:t xml:space="preserve">rinted </w:t>
      </w:r>
      <w:r w:rsidRPr="00704674">
        <w:rPr>
          <w:b/>
          <w:bCs/>
        </w:rPr>
        <w:t>C</w:t>
      </w:r>
      <w:r w:rsidRPr="00704674">
        <w:t xml:space="preserve">ircuit </w:t>
      </w:r>
      <w:r w:rsidRPr="00704674">
        <w:rPr>
          <w:b/>
          <w:bCs/>
        </w:rPr>
        <w:t>B</w:t>
      </w:r>
      <w:r w:rsidRPr="00704674">
        <w:t>oard</w:t>
      </w:r>
    </w:p>
    <w:p w14:paraId="2A158665" w14:textId="77777777" w:rsidR="00F15055" w:rsidRPr="00704674" w:rsidRDefault="00F15055" w:rsidP="000510D7">
      <w:pPr>
        <w:pStyle w:val="Listenabsatz"/>
        <w:numPr>
          <w:ilvl w:val="0"/>
          <w:numId w:val="25"/>
        </w:numPr>
        <w:jc w:val="both"/>
      </w:pPr>
      <w:r w:rsidRPr="00704674">
        <w:t xml:space="preserve">PWM = </w:t>
      </w:r>
      <w:r w:rsidRPr="00704674">
        <w:rPr>
          <w:b/>
        </w:rPr>
        <w:t>P</w:t>
      </w:r>
      <w:r w:rsidRPr="00704674">
        <w:t xml:space="preserve">ulse </w:t>
      </w:r>
      <w:r w:rsidRPr="00704674">
        <w:rPr>
          <w:b/>
        </w:rPr>
        <w:t>W</w:t>
      </w:r>
      <w:r w:rsidRPr="00704674">
        <w:t xml:space="preserve">idth </w:t>
      </w:r>
      <w:r w:rsidRPr="00704674">
        <w:rPr>
          <w:b/>
        </w:rPr>
        <w:t>M</w:t>
      </w:r>
      <w:r w:rsidRPr="00704674">
        <w:t>odulation</w:t>
      </w:r>
    </w:p>
    <w:p w14:paraId="462C77EF" w14:textId="4D4DF587" w:rsidR="00281070" w:rsidRDefault="003531C0" w:rsidP="00281070">
      <w:pPr>
        <w:pStyle w:val="Listenabsatz"/>
        <w:numPr>
          <w:ilvl w:val="0"/>
          <w:numId w:val="25"/>
        </w:numPr>
        <w:jc w:val="both"/>
      </w:pPr>
      <w:r>
        <w:rPr>
          <w:rFonts w:cstheme="minorHAnsi"/>
        </w:rPr>
        <w:t>µ</w:t>
      </w:r>
      <w:r w:rsidR="00F15055">
        <w:t xml:space="preserve">C = </w:t>
      </w:r>
      <w:r w:rsidR="00F15055" w:rsidRPr="00F15055">
        <w:rPr>
          <w:b/>
        </w:rPr>
        <w:t>M</w:t>
      </w:r>
      <w:r w:rsidR="00F15055" w:rsidRPr="00F15055">
        <w:t>icro</w:t>
      </w:r>
      <w:r w:rsidR="00F15055">
        <w:t xml:space="preserve"> </w:t>
      </w:r>
      <w:r w:rsidR="00F15055">
        <w:rPr>
          <w:b/>
        </w:rPr>
        <w:t>C</w:t>
      </w:r>
      <w:r w:rsidR="00F15055" w:rsidRPr="00F15055">
        <w:t>ontroller</w:t>
      </w:r>
    </w:p>
    <w:p w14:paraId="6EE2AC01" w14:textId="5A432934" w:rsidR="00281070" w:rsidRDefault="002C0449" w:rsidP="002C0449">
      <w:pPr>
        <w:pStyle w:val="berschrift2"/>
        <w:numPr>
          <w:ilvl w:val="1"/>
          <w:numId w:val="13"/>
        </w:numPr>
        <w:jc w:val="both"/>
      </w:pPr>
      <w:bookmarkStart w:id="70" w:name="_Toc24906845"/>
      <w:r>
        <w:t>Sources</w:t>
      </w:r>
      <w:bookmarkEnd w:id="70"/>
    </w:p>
    <w:p w14:paraId="1B3577E2" w14:textId="14AB4F2D" w:rsidR="00281070" w:rsidRPr="002C0449" w:rsidRDefault="002C0449" w:rsidP="002C0449">
      <w:pPr>
        <w:pStyle w:val="Listenabsatz"/>
        <w:numPr>
          <w:ilvl w:val="0"/>
          <w:numId w:val="35"/>
        </w:numPr>
        <w:jc w:val="both"/>
        <w:rPr>
          <w:rStyle w:val="Hyperlink"/>
          <w:color w:val="auto"/>
          <w:u w:val="none"/>
        </w:rPr>
      </w:pPr>
      <w:r>
        <w:fldChar w:fldCharType="begin"/>
      </w:r>
      <w:r>
        <w:instrText xml:space="preserve"> REF _Ref24744269 \h </w:instrText>
      </w:r>
      <w:r>
        <w:fldChar w:fldCharType="separate"/>
      </w:r>
      <w:r w:rsidR="007B7593">
        <w:t xml:space="preserve">Figure </w:t>
      </w:r>
      <w:r w:rsidR="007B7593">
        <w:rPr>
          <w:noProof/>
        </w:rPr>
        <w:t>2</w:t>
      </w:r>
      <w:r>
        <w:fldChar w:fldCharType="end"/>
      </w:r>
      <w:r>
        <w:t xml:space="preserve">: </w:t>
      </w:r>
      <w:hyperlink r:id="rId28" w:history="1">
        <w:r w:rsidR="00281070">
          <w:rPr>
            <w:rStyle w:val="Hyperlink"/>
          </w:rPr>
          <w:t>https://en.wikipedia.org/wiki/Buck_converter</w:t>
        </w:r>
      </w:hyperlink>
      <w:r w:rsidRPr="002C0449">
        <w:t xml:space="preserve"> a</w:t>
      </w:r>
      <w:r>
        <w:t>ccessing date on 15.11.2019</w:t>
      </w:r>
    </w:p>
    <w:p w14:paraId="506ADC05" w14:textId="2A237D23" w:rsidR="002C0449" w:rsidRDefault="002C0449" w:rsidP="002C0449">
      <w:pPr>
        <w:pStyle w:val="Listenabsatz"/>
        <w:numPr>
          <w:ilvl w:val="0"/>
          <w:numId w:val="35"/>
        </w:numPr>
        <w:jc w:val="both"/>
      </w:pPr>
      <w:r>
        <w:t xml:space="preserve">Datasheet ZXTC1110: </w:t>
      </w:r>
      <w:hyperlink r:id="rId29" w:history="1">
        <w:r w:rsidRPr="00D647DA">
          <w:rPr>
            <w:rStyle w:val="Hyperlink"/>
          </w:rPr>
          <w:t>https://www.diodes.com/assets/Datasheets/ZXCT1107_10.pdf</w:t>
        </w:r>
      </w:hyperlink>
      <w:r>
        <w:t xml:space="preserve"> </w:t>
      </w:r>
      <w:r w:rsidRPr="002C0449">
        <w:t>a</w:t>
      </w:r>
      <w:r>
        <w:t>ccessing date on 15.11.2019</w:t>
      </w:r>
    </w:p>
    <w:p w14:paraId="77ED7D44" w14:textId="6BC5C01B" w:rsidR="002C0449" w:rsidRDefault="002C0449" w:rsidP="00AA7C33">
      <w:pPr>
        <w:pStyle w:val="Listenabsatz"/>
        <w:numPr>
          <w:ilvl w:val="0"/>
          <w:numId w:val="35"/>
        </w:numPr>
        <w:jc w:val="both"/>
      </w:pPr>
      <w:r>
        <w:t xml:space="preserve">Datasheet ZXLD1350: </w:t>
      </w:r>
      <w:hyperlink r:id="rId30" w:history="1">
        <w:r w:rsidRPr="00D647DA">
          <w:rPr>
            <w:rStyle w:val="Hyperlink"/>
          </w:rPr>
          <w:t>https://www.diodes.com/assets/Datasheets/ZXLD1350.pdf</w:t>
        </w:r>
      </w:hyperlink>
      <w:r>
        <w:t xml:space="preserve"> </w:t>
      </w:r>
      <w:r w:rsidRPr="002C0449">
        <w:t>a</w:t>
      </w:r>
      <w:r>
        <w:t>ccessing date on 15.11.2019</w:t>
      </w:r>
    </w:p>
    <w:p w14:paraId="52FC1E66" w14:textId="0C58CA70" w:rsidR="00DD6A4B" w:rsidRDefault="00E2311D" w:rsidP="00E66BFD">
      <w:pPr>
        <w:pStyle w:val="Listenabsatz"/>
        <w:numPr>
          <w:ilvl w:val="0"/>
          <w:numId w:val="35"/>
        </w:numPr>
        <w:jc w:val="both"/>
      </w:pPr>
      <w:r>
        <w:t xml:space="preserve">Further Datasheets and PPT’s: </w:t>
      </w:r>
      <w:hyperlink r:id="rId31" w:history="1">
        <w:r w:rsidR="00EA1E02" w:rsidRPr="00EA1E02">
          <w:rPr>
            <w:rStyle w:val="Hyperlink"/>
          </w:rPr>
          <w:t>S:\pools\t\T-ZSN-ETP</w:t>
        </w:r>
      </w:hyperlink>
      <w:r w:rsidR="00EA1E02">
        <w:t xml:space="preserve"> </w:t>
      </w:r>
      <w:r w:rsidR="00EA1E02" w:rsidRPr="002C0449">
        <w:t>a</w:t>
      </w:r>
      <w:r w:rsidR="00EA1E02">
        <w:t>ccessing date on 15.11.2019</w:t>
      </w:r>
    </w:p>
    <w:sectPr w:rsidR="00DD6A4B" w:rsidSect="00F15055">
      <w:headerReference w:type="default" r:id="rId32"/>
      <w:footerReference w:type="default" r:id="rId3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B8074C" w14:textId="77777777" w:rsidR="00D43C7A" w:rsidRDefault="00D43C7A">
      <w:pPr>
        <w:spacing w:after="0" w:line="240" w:lineRule="auto"/>
      </w:pPr>
      <w:r>
        <w:separator/>
      </w:r>
    </w:p>
  </w:endnote>
  <w:endnote w:type="continuationSeparator" w:id="0">
    <w:p w14:paraId="636C6EED" w14:textId="77777777" w:rsidR="00D43C7A" w:rsidRDefault="00D43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A62350" w14:textId="6451AD0A" w:rsidR="0067600B" w:rsidRDefault="0067600B">
    <w:pPr>
      <w:pStyle w:val="Fuzeile"/>
    </w:pPr>
    <w:r>
      <w:fldChar w:fldCharType="begin"/>
    </w:r>
    <w:r>
      <w:rPr>
        <w:lang w:val="de-CH"/>
      </w:rPr>
      <w:instrText xml:space="preserve"> DATE  \@ "dd.MM.yyyy"  \* MERGEFORMAT </w:instrText>
    </w:r>
    <w:r>
      <w:fldChar w:fldCharType="separate"/>
    </w:r>
    <w:r w:rsidR="007B7593">
      <w:rPr>
        <w:noProof/>
        <w:lang w:val="de-CH"/>
      </w:rPr>
      <w:t>17.11.2019</w:t>
    </w:r>
    <w:r>
      <w:fldChar w:fldCharType="end"/>
    </w:r>
    <w:r>
      <w:rPr>
        <w:lang w:val="de-CH"/>
      </w:rPr>
      <w:tab/>
      <w:t xml:space="preserve">krajiiva, </w:t>
    </w:r>
    <w:proofErr w:type="spellStart"/>
    <w:r>
      <w:rPr>
        <w:lang w:val="de-CH"/>
      </w:rPr>
      <w:t>muegglar</w:t>
    </w:r>
    <w:proofErr w:type="spellEnd"/>
    <w:r>
      <w:rPr>
        <w:lang w:val="de-CH"/>
      </w:rPr>
      <w:t>, rovirpol</w:t>
    </w:r>
    <w:r>
      <w:rPr>
        <w:lang w:val="de-CH"/>
      </w:rPr>
      <w:tab/>
      <w:t xml:space="preserve">Page </w:t>
    </w:r>
    <w:r>
      <w:rPr>
        <w:lang w:val="de-CH"/>
      </w:rPr>
      <w:fldChar w:fldCharType="begin"/>
    </w:r>
    <w:r>
      <w:rPr>
        <w:lang w:val="de-CH"/>
      </w:rPr>
      <w:instrText xml:space="preserve"> PAGE   \* MERGEFORMAT </w:instrText>
    </w:r>
    <w:r>
      <w:rPr>
        <w:lang w:val="de-CH"/>
      </w:rPr>
      <w:fldChar w:fldCharType="separate"/>
    </w:r>
    <w:r>
      <w:rPr>
        <w:noProof/>
        <w:lang w:val="de-CH"/>
      </w:rPr>
      <w:t>16</w:t>
    </w:r>
    <w:r>
      <w:rPr>
        <w:lang w:val="de-CH"/>
      </w:rPr>
      <w:fldChar w:fldCharType="end"/>
    </w:r>
    <w:r>
      <w:rPr>
        <w:lang w:val="de-CH"/>
      </w:rPr>
      <w:t xml:space="preserve"> of </w:t>
    </w:r>
    <w:r>
      <w:rPr>
        <w:lang w:val="de-CH"/>
      </w:rPr>
      <w:fldChar w:fldCharType="begin"/>
    </w:r>
    <w:r>
      <w:rPr>
        <w:lang w:val="de-CH"/>
      </w:rPr>
      <w:instrText xml:space="preserve"> NUMPAGES   \* MERGEFORMAT </w:instrText>
    </w:r>
    <w:r>
      <w:rPr>
        <w:lang w:val="de-CH"/>
      </w:rPr>
      <w:fldChar w:fldCharType="separate"/>
    </w:r>
    <w:r>
      <w:rPr>
        <w:noProof/>
        <w:lang w:val="de-CH"/>
      </w:rPr>
      <w:t>16</w:t>
    </w:r>
    <w:r>
      <w:rPr>
        <w:lang w:val="de-CH"/>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F1FC09" w14:textId="77777777" w:rsidR="00D43C7A" w:rsidRDefault="00D43C7A">
      <w:pPr>
        <w:spacing w:after="0" w:line="240" w:lineRule="auto"/>
      </w:pPr>
      <w:r>
        <w:separator/>
      </w:r>
    </w:p>
  </w:footnote>
  <w:footnote w:type="continuationSeparator" w:id="0">
    <w:p w14:paraId="7CD946B6" w14:textId="77777777" w:rsidR="00D43C7A" w:rsidRDefault="00D43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D5D38F" w14:textId="6F1799D1" w:rsidR="0067600B" w:rsidRDefault="0067600B">
    <w:pPr>
      <w:pStyle w:val="Kopfzeile"/>
    </w:pPr>
    <w:r>
      <w:rPr>
        <w:noProof/>
      </w:rPr>
      <w:drawing>
        <wp:anchor distT="0" distB="0" distL="114300" distR="114300" simplePos="0" relativeHeight="251659776" behindDoc="0" locked="0" layoutInCell="1" allowOverlap="1" wp14:anchorId="7774E7A6" wp14:editId="42126784">
          <wp:simplePos x="0" y="0"/>
          <wp:positionH relativeFrom="margin">
            <wp:posOffset>5854065</wp:posOffset>
          </wp:positionH>
          <wp:positionV relativeFrom="paragraph">
            <wp:posOffset>-431800</wp:posOffset>
          </wp:positionV>
          <wp:extent cx="579600" cy="680400"/>
          <wp:effectExtent l="0" t="0" r="0" b="5715"/>
          <wp:wrapThrough wrapText="bothSides">
            <wp:wrapPolygon edited="0">
              <wp:start x="0" y="0"/>
              <wp:lineTo x="0" y="9076"/>
              <wp:lineTo x="4974" y="9681"/>
              <wp:lineTo x="0" y="15126"/>
              <wp:lineTo x="0" y="19966"/>
              <wp:lineTo x="711" y="21176"/>
              <wp:lineTo x="16342" y="21176"/>
              <wp:lineTo x="17763" y="19361"/>
              <wp:lineTo x="20605" y="3025"/>
              <wp:lineTo x="20605" y="1210"/>
              <wp:lineTo x="12079" y="0"/>
              <wp:lineTo x="0" y="0"/>
            </wp:wrapPolygon>
          </wp:wrapThrough>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9600" cy="680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C02F7"/>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3125BA"/>
    <w:multiLevelType w:val="multilevel"/>
    <w:tmpl w:val="14BCF52C"/>
    <w:lvl w:ilvl="0">
      <w:start w:val="5"/>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C35E6A"/>
    <w:multiLevelType w:val="hybridMultilevel"/>
    <w:tmpl w:val="B7FE44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5676FC0"/>
    <w:multiLevelType w:val="multilevel"/>
    <w:tmpl w:val="26700BA4"/>
    <w:lvl w:ilvl="0">
      <w:start w:val="1"/>
      <w:numFmt w:val="decimal"/>
      <w:lvlText w:val="%1."/>
      <w:lvlJc w:val="left"/>
      <w:pPr>
        <w:ind w:left="720" w:hanging="360"/>
      </w:p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4" w15:restartNumberingAfterBreak="0">
    <w:nsid w:val="08903AF7"/>
    <w:multiLevelType w:val="hybridMultilevel"/>
    <w:tmpl w:val="86025C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08EA1AEE"/>
    <w:multiLevelType w:val="hybridMultilevel"/>
    <w:tmpl w:val="DAAED408"/>
    <w:lvl w:ilvl="0" w:tplc="3B0EDD36">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9750F9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B446F04"/>
    <w:multiLevelType w:val="hybridMultilevel"/>
    <w:tmpl w:val="713ECF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33A5047"/>
    <w:multiLevelType w:val="multilevel"/>
    <w:tmpl w:val="080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48721CB"/>
    <w:multiLevelType w:val="multilevel"/>
    <w:tmpl w:val="81F4F956"/>
    <w:lvl w:ilvl="0">
      <w:start w:val="5"/>
      <w:numFmt w:val="decimal"/>
      <w:lvlText w:val="%1"/>
      <w:lvlJc w:val="left"/>
      <w:pPr>
        <w:ind w:left="1068" w:hanging="360"/>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2868" w:hanging="1080"/>
      </w:pPr>
      <w:rPr>
        <w:rFonts w:hint="default"/>
      </w:rPr>
    </w:lvl>
    <w:lvl w:ilvl="4">
      <w:start w:val="1"/>
      <w:numFmt w:val="decimal"/>
      <w:lvlText w:val="%1.%2.%3.%4.%5"/>
      <w:lvlJc w:val="left"/>
      <w:pPr>
        <w:ind w:left="3228" w:hanging="1080"/>
      </w:pPr>
      <w:rPr>
        <w:rFonts w:hint="default"/>
      </w:rPr>
    </w:lvl>
    <w:lvl w:ilvl="5">
      <w:start w:val="1"/>
      <w:numFmt w:val="decimal"/>
      <w:lvlText w:val="%1.%2.%3.%4.%5.%6"/>
      <w:lvlJc w:val="left"/>
      <w:pPr>
        <w:ind w:left="3948" w:hanging="1440"/>
      </w:pPr>
      <w:rPr>
        <w:rFonts w:hint="default"/>
      </w:rPr>
    </w:lvl>
    <w:lvl w:ilvl="6">
      <w:start w:val="1"/>
      <w:numFmt w:val="decimal"/>
      <w:lvlText w:val="%1.%2.%3.%4.%5.%6.%7"/>
      <w:lvlJc w:val="left"/>
      <w:pPr>
        <w:ind w:left="4668" w:hanging="1800"/>
      </w:pPr>
      <w:rPr>
        <w:rFonts w:hint="default"/>
      </w:rPr>
    </w:lvl>
    <w:lvl w:ilvl="7">
      <w:start w:val="1"/>
      <w:numFmt w:val="decimal"/>
      <w:lvlText w:val="%1.%2.%3.%4.%5.%6.%7.%8"/>
      <w:lvlJc w:val="left"/>
      <w:pPr>
        <w:ind w:left="5028" w:hanging="1800"/>
      </w:pPr>
      <w:rPr>
        <w:rFonts w:hint="default"/>
      </w:rPr>
    </w:lvl>
    <w:lvl w:ilvl="8">
      <w:start w:val="1"/>
      <w:numFmt w:val="decimal"/>
      <w:lvlText w:val="%1.%2.%3.%4.%5.%6.%7.%8.%9"/>
      <w:lvlJc w:val="left"/>
      <w:pPr>
        <w:ind w:left="5748" w:hanging="2160"/>
      </w:pPr>
      <w:rPr>
        <w:rFonts w:hint="default"/>
      </w:rPr>
    </w:lvl>
  </w:abstractNum>
  <w:abstractNum w:abstractNumId="10" w15:restartNumberingAfterBreak="0">
    <w:nsid w:val="16BD1295"/>
    <w:multiLevelType w:val="multilevel"/>
    <w:tmpl w:val="81F4F956"/>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1A2238ED"/>
    <w:multiLevelType w:val="multilevel"/>
    <w:tmpl w:val="080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0145E04"/>
    <w:multiLevelType w:val="hybridMultilevel"/>
    <w:tmpl w:val="16A06652"/>
    <w:lvl w:ilvl="0" w:tplc="F042CEB2">
      <w:start w:val="1"/>
      <w:numFmt w:val="upperRoman"/>
      <w:lvlText w:val="%1."/>
      <w:lvlJc w:val="left"/>
      <w:pPr>
        <w:ind w:left="1080" w:hanging="72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20AC1FA6"/>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5FD15D5"/>
    <w:multiLevelType w:val="hybridMultilevel"/>
    <w:tmpl w:val="A860EA1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6B705BA"/>
    <w:multiLevelType w:val="hybridMultilevel"/>
    <w:tmpl w:val="C126754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26C75E23"/>
    <w:multiLevelType w:val="multilevel"/>
    <w:tmpl w:val="26700BA4"/>
    <w:lvl w:ilvl="0">
      <w:start w:val="1"/>
      <w:numFmt w:val="decimal"/>
      <w:lvlText w:val="%1."/>
      <w:lvlJc w:val="left"/>
      <w:pPr>
        <w:ind w:left="720" w:hanging="360"/>
      </w:p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7" w15:restartNumberingAfterBreak="0">
    <w:nsid w:val="274D0193"/>
    <w:multiLevelType w:val="multilevel"/>
    <w:tmpl w:val="81F4F956"/>
    <w:lvl w:ilvl="0">
      <w:start w:val="5"/>
      <w:numFmt w:val="decimal"/>
      <w:lvlText w:val="%1"/>
      <w:lvlJc w:val="left"/>
      <w:pPr>
        <w:ind w:left="1068" w:hanging="360"/>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2868" w:hanging="1080"/>
      </w:pPr>
      <w:rPr>
        <w:rFonts w:hint="default"/>
      </w:rPr>
    </w:lvl>
    <w:lvl w:ilvl="4">
      <w:start w:val="1"/>
      <w:numFmt w:val="decimal"/>
      <w:lvlText w:val="%1.%2.%3.%4.%5"/>
      <w:lvlJc w:val="left"/>
      <w:pPr>
        <w:ind w:left="3228" w:hanging="1080"/>
      </w:pPr>
      <w:rPr>
        <w:rFonts w:hint="default"/>
      </w:rPr>
    </w:lvl>
    <w:lvl w:ilvl="5">
      <w:start w:val="1"/>
      <w:numFmt w:val="decimal"/>
      <w:lvlText w:val="%1.%2.%3.%4.%5.%6"/>
      <w:lvlJc w:val="left"/>
      <w:pPr>
        <w:ind w:left="3948" w:hanging="1440"/>
      </w:pPr>
      <w:rPr>
        <w:rFonts w:hint="default"/>
      </w:rPr>
    </w:lvl>
    <w:lvl w:ilvl="6">
      <w:start w:val="1"/>
      <w:numFmt w:val="decimal"/>
      <w:lvlText w:val="%1.%2.%3.%4.%5.%6.%7"/>
      <w:lvlJc w:val="left"/>
      <w:pPr>
        <w:ind w:left="4668" w:hanging="1800"/>
      </w:pPr>
      <w:rPr>
        <w:rFonts w:hint="default"/>
      </w:rPr>
    </w:lvl>
    <w:lvl w:ilvl="7">
      <w:start w:val="1"/>
      <w:numFmt w:val="decimal"/>
      <w:lvlText w:val="%1.%2.%3.%4.%5.%6.%7.%8"/>
      <w:lvlJc w:val="left"/>
      <w:pPr>
        <w:ind w:left="5028" w:hanging="1800"/>
      </w:pPr>
      <w:rPr>
        <w:rFonts w:hint="default"/>
      </w:rPr>
    </w:lvl>
    <w:lvl w:ilvl="8">
      <w:start w:val="1"/>
      <w:numFmt w:val="decimal"/>
      <w:lvlText w:val="%1.%2.%3.%4.%5.%6.%7.%8.%9"/>
      <w:lvlJc w:val="left"/>
      <w:pPr>
        <w:ind w:left="5748" w:hanging="2160"/>
      </w:pPr>
      <w:rPr>
        <w:rFonts w:hint="default"/>
      </w:rPr>
    </w:lvl>
  </w:abstractNum>
  <w:abstractNum w:abstractNumId="18" w15:restartNumberingAfterBreak="0">
    <w:nsid w:val="28F622E5"/>
    <w:multiLevelType w:val="multilevel"/>
    <w:tmpl w:val="31A60CE6"/>
    <w:lvl w:ilvl="0">
      <w:start w:val="1"/>
      <w:numFmt w:val="decimal"/>
      <w:lvlText w:val="%1."/>
      <w:lvlJc w:val="left"/>
      <w:pPr>
        <w:ind w:left="360" w:hanging="360"/>
      </w:pPr>
    </w:lvl>
    <w:lvl w:ilvl="1">
      <w:start w:val="1"/>
      <w:numFmt w:val="lowerLetter"/>
      <w:lvlText w:val="%2."/>
      <w:lvlJc w:val="left"/>
      <w:pPr>
        <w:ind w:left="1080" w:hanging="360"/>
      </w:pPr>
    </w:lvl>
    <w:lvl w:ilvl="2" w:tentative="1">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19" w15:restartNumberingAfterBreak="0">
    <w:nsid w:val="2F232125"/>
    <w:multiLevelType w:val="multilevel"/>
    <w:tmpl w:val="81F4F956"/>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15:restartNumberingAfterBreak="0">
    <w:nsid w:val="37BB49C5"/>
    <w:multiLevelType w:val="multilevel"/>
    <w:tmpl w:val="81F4F956"/>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38570E2A"/>
    <w:multiLevelType w:val="multilevel"/>
    <w:tmpl w:val="81F4F956"/>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3DD30F44"/>
    <w:multiLevelType w:val="multilevel"/>
    <w:tmpl w:val="81F4F956"/>
    <w:lvl w:ilvl="0">
      <w:start w:val="5"/>
      <w:numFmt w:val="decimal"/>
      <w:lvlText w:val="%1"/>
      <w:lvlJc w:val="left"/>
      <w:pPr>
        <w:ind w:left="1068" w:hanging="360"/>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2868" w:hanging="1080"/>
      </w:pPr>
      <w:rPr>
        <w:rFonts w:hint="default"/>
      </w:rPr>
    </w:lvl>
    <w:lvl w:ilvl="4">
      <w:start w:val="1"/>
      <w:numFmt w:val="decimal"/>
      <w:lvlText w:val="%1.%2.%3.%4.%5"/>
      <w:lvlJc w:val="left"/>
      <w:pPr>
        <w:ind w:left="3228" w:hanging="1080"/>
      </w:pPr>
      <w:rPr>
        <w:rFonts w:hint="default"/>
      </w:rPr>
    </w:lvl>
    <w:lvl w:ilvl="5">
      <w:start w:val="1"/>
      <w:numFmt w:val="decimal"/>
      <w:lvlText w:val="%1.%2.%3.%4.%5.%6"/>
      <w:lvlJc w:val="left"/>
      <w:pPr>
        <w:ind w:left="3948" w:hanging="1440"/>
      </w:pPr>
      <w:rPr>
        <w:rFonts w:hint="default"/>
      </w:rPr>
    </w:lvl>
    <w:lvl w:ilvl="6">
      <w:start w:val="1"/>
      <w:numFmt w:val="decimal"/>
      <w:lvlText w:val="%1.%2.%3.%4.%5.%6.%7"/>
      <w:lvlJc w:val="left"/>
      <w:pPr>
        <w:ind w:left="4668" w:hanging="1800"/>
      </w:pPr>
      <w:rPr>
        <w:rFonts w:hint="default"/>
      </w:rPr>
    </w:lvl>
    <w:lvl w:ilvl="7">
      <w:start w:val="1"/>
      <w:numFmt w:val="decimal"/>
      <w:lvlText w:val="%1.%2.%3.%4.%5.%6.%7.%8"/>
      <w:lvlJc w:val="left"/>
      <w:pPr>
        <w:ind w:left="5028" w:hanging="1800"/>
      </w:pPr>
      <w:rPr>
        <w:rFonts w:hint="default"/>
      </w:rPr>
    </w:lvl>
    <w:lvl w:ilvl="8">
      <w:start w:val="1"/>
      <w:numFmt w:val="decimal"/>
      <w:lvlText w:val="%1.%2.%3.%4.%5.%6.%7.%8.%9"/>
      <w:lvlJc w:val="left"/>
      <w:pPr>
        <w:ind w:left="5748" w:hanging="2160"/>
      </w:pPr>
      <w:rPr>
        <w:rFonts w:hint="default"/>
      </w:rPr>
    </w:lvl>
  </w:abstractNum>
  <w:abstractNum w:abstractNumId="23" w15:restartNumberingAfterBreak="0">
    <w:nsid w:val="3F03239E"/>
    <w:multiLevelType w:val="hybridMultilevel"/>
    <w:tmpl w:val="B8B6A128"/>
    <w:lvl w:ilvl="0" w:tplc="CB32EFA8">
      <w:start w:val="1"/>
      <w:numFmt w:val="upperRoman"/>
      <w:lvlText w:val="%1."/>
      <w:lvlJc w:val="left"/>
      <w:pPr>
        <w:ind w:left="1080" w:hanging="72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48FB12AC"/>
    <w:multiLevelType w:val="hybridMultilevel"/>
    <w:tmpl w:val="03763A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5D8F0E22"/>
    <w:multiLevelType w:val="hybridMultilevel"/>
    <w:tmpl w:val="E7B807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5E6874A4"/>
    <w:multiLevelType w:val="multilevel"/>
    <w:tmpl w:val="080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5F312887"/>
    <w:multiLevelType w:val="hybridMultilevel"/>
    <w:tmpl w:val="EE3E58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5F5B67BA"/>
    <w:multiLevelType w:val="hybridMultilevel"/>
    <w:tmpl w:val="334081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15:restartNumberingAfterBreak="0">
    <w:nsid w:val="61C05EA1"/>
    <w:multiLevelType w:val="hybridMultilevel"/>
    <w:tmpl w:val="31BA0974"/>
    <w:lvl w:ilvl="0" w:tplc="0C0A000F">
      <w:start w:val="1"/>
      <w:numFmt w:val="decimal"/>
      <w:lvlText w:val="%1."/>
      <w:lvlJc w:val="left"/>
      <w:pPr>
        <w:ind w:left="720" w:hanging="360"/>
      </w:p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6E587C7C"/>
    <w:multiLevelType w:val="multilevel"/>
    <w:tmpl w:val="08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1" w15:restartNumberingAfterBreak="0">
    <w:nsid w:val="723A6C15"/>
    <w:multiLevelType w:val="multilevel"/>
    <w:tmpl w:val="B6B822A8"/>
    <w:lvl w:ilvl="0">
      <w:start w:val="1"/>
      <w:numFmt w:val="decimal"/>
      <w:lvlText w:val="%1."/>
      <w:lvlJc w:val="left"/>
      <w:pPr>
        <w:ind w:left="720" w:hanging="360"/>
      </w:pPr>
      <w:rPr>
        <w:lang w:val="es-ES"/>
      </w:r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32" w15:restartNumberingAfterBreak="0">
    <w:nsid w:val="782C7C8E"/>
    <w:multiLevelType w:val="multilevel"/>
    <w:tmpl w:val="81F4F956"/>
    <w:lvl w:ilvl="0">
      <w:start w:val="5"/>
      <w:numFmt w:val="decimal"/>
      <w:lvlText w:val="%1"/>
      <w:lvlJc w:val="left"/>
      <w:pPr>
        <w:ind w:left="1068" w:hanging="360"/>
      </w:pPr>
      <w:rPr>
        <w:rFonts w:hint="default"/>
      </w:rPr>
    </w:lvl>
    <w:lvl w:ilvl="1">
      <w:start w:val="1"/>
      <w:numFmt w:val="decimal"/>
      <w:lvlText w:val="%1.%2"/>
      <w:lvlJc w:val="left"/>
      <w:pPr>
        <w:ind w:left="1788"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2868" w:hanging="1080"/>
      </w:pPr>
      <w:rPr>
        <w:rFonts w:hint="default"/>
      </w:rPr>
    </w:lvl>
    <w:lvl w:ilvl="4">
      <w:start w:val="1"/>
      <w:numFmt w:val="decimal"/>
      <w:lvlText w:val="%1.%2.%3.%4.%5"/>
      <w:lvlJc w:val="left"/>
      <w:pPr>
        <w:ind w:left="3228" w:hanging="1080"/>
      </w:pPr>
      <w:rPr>
        <w:rFonts w:hint="default"/>
      </w:rPr>
    </w:lvl>
    <w:lvl w:ilvl="5">
      <w:start w:val="1"/>
      <w:numFmt w:val="decimal"/>
      <w:lvlText w:val="%1.%2.%3.%4.%5.%6"/>
      <w:lvlJc w:val="left"/>
      <w:pPr>
        <w:ind w:left="3948" w:hanging="1440"/>
      </w:pPr>
      <w:rPr>
        <w:rFonts w:hint="default"/>
      </w:rPr>
    </w:lvl>
    <w:lvl w:ilvl="6">
      <w:start w:val="1"/>
      <w:numFmt w:val="decimal"/>
      <w:lvlText w:val="%1.%2.%3.%4.%5.%6.%7"/>
      <w:lvlJc w:val="left"/>
      <w:pPr>
        <w:ind w:left="4668" w:hanging="1800"/>
      </w:pPr>
      <w:rPr>
        <w:rFonts w:hint="default"/>
      </w:rPr>
    </w:lvl>
    <w:lvl w:ilvl="7">
      <w:start w:val="1"/>
      <w:numFmt w:val="decimal"/>
      <w:lvlText w:val="%1.%2.%3.%4.%5.%6.%7.%8"/>
      <w:lvlJc w:val="left"/>
      <w:pPr>
        <w:ind w:left="5028" w:hanging="1800"/>
      </w:pPr>
      <w:rPr>
        <w:rFonts w:hint="default"/>
      </w:rPr>
    </w:lvl>
    <w:lvl w:ilvl="8">
      <w:start w:val="1"/>
      <w:numFmt w:val="decimal"/>
      <w:lvlText w:val="%1.%2.%3.%4.%5.%6.%7.%8.%9"/>
      <w:lvlJc w:val="left"/>
      <w:pPr>
        <w:ind w:left="5748" w:hanging="2160"/>
      </w:pPr>
      <w:rPr>
        <w:rFonts w:hint="default"/>
      </w:rPr>
    </w:lvl>
  </w:abstractNum>
  <w:abstractNum w:abstractNumId="33" w15:restartNumberingAfterBreak="0">
    <w:nsid w:val="782E565E"/>
    <w:multiLevelType w:val="multilevel"/>
    <w:tmpl w:val="0807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7D3A7F71"/>
    <w:multiLevelType w:val="hybridMultilevel"/>
    <w:tmpl w:val="288E3118"/>
    <w:lvl w:ilvl="0" w:tplc="E806D790">
      <w:start w:val="1"/>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15:restartNumberingAfterBreak="0">
    <w:nsid w:val="7E78102F"/>
    <w:multiLevelType w:val="multilevel"/>
    <w:tmpl w:val="81F4F956"/>
    <w:lvl w:ilvl="0">
      <w:start w:val="5"/>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31"/>
  </w:num>
  <w:num w:numId="2">
    <w:abstractNumId w:val="7"/>
  </w:num>
  <w:num w:numId="3">
    <w:abstractNumId w:val="16"/>
  </w:num>
  <w:num w:numId="4">
    <w:abstractNumId w:val="3"/>
  </w:num>
  <w:num w:numId="5">
    <w:abstractNumId w:val="2"/>
  </w:num>
  <w:num w:numId="6">
    <w:abstractNumId w:val="8"/>
  </w:num>
  <w:num w:numId="7">
    <w:abstractNumId w:val="29"/>
  </w:num>
  <w:num w:numId="8">
    <w:abstractNumId w:val="6"/>
  </w:num>
  <w:num w:numId="9">
    <w:abstractNumId w:val="18"/>
  </w:num>
  <w:num w:numId="10">
    <w:abstractNumId w:val="1"/>
  </w:num>
  <w:num w:numId="11">
    <w:abstractNumId w:val="13"/>
  </w:num>
  <w:num w:numId="12">
    <w:abstractNumId w:val="20"/>
  </w:num>
  <w:num w:numId="13">
    <w:abstractNumId w:val="11"/>
  </w:num>
  <w:num w:numId="14">
    <w:abstractNumId w:val="21"/>
  </w:num>
  <w:num w:numId="15">
    <w:abstractNumId w:val="19"/>
  </w:num>
  <w:num w:numId="16">
    <w:abstractNumId w:val="10"/>
  </w:num>
  <w:num w:numId="17">
    <w:abstractNumId w:val="17"/>
  </w:num>
  <w:num w:numId="18">
    <w:abstractNumId w:val="22"/>
  </w:num>
  <w:num w:numId="19">
    <w:abstractNumId w:val="26"/>
  </w:num>
  <w:num w:numId="20">
    <w:abstractNumId w:val="35"/>
  </w:num>
  <w:num w:numId="21">
    <w:abstractNumId w:val="32"/>
  </w:num>
  <w:num w:numId="22">
    <w:abstractNumId w:val="9"/>
  </w:num>
  <w:num w:numId="23">
    <w:abstractNumId w:val="0"/>
  </w:num>
  <w:num w:numId="24">
    <w:abstractNumId w:val="33"/>
  </w:num>
  <w:num w:numId="25">
    <w:abstractNumId w:val="28"/>
  </w:num>
  <w:num w:numId="26">
    <w:abstractNumId w:val="30"/>
  </w:num>
  <w:num w:numId="27">
    <w:abstractNumId w:val="15"/>
  </w:num>
  <w:num w:numId="28">
    <w:abstractNumId w:val="4"/>
  </w:num>
  <w:num w:numId="29">
    <w:abstractNumId w:val="27"/>
  </w:num>
  <w:num w:numId="30">
    <w:abstractNumId w:val="14"/>
  </w:num>
  <w:num w:numId="31">
    <w:abstractNumId w:val="23"/>
  </w:num>
  <w:num w:numId="32">
    <w:abstractNumId w:val="12"/>
  </w:num>
  <w:num w:numId="33">
    <w:abstractNumId w:val="24"/>
  </w:num>
  <w:num w:numId="34">
    <w:abstractNumId w:val="34"/>
  </w:num>
  <w:num w:numId="35">
    <w:abstractNumId w:val="25"/>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510D7"/>
    <w:rsid w:val="00012B4D"/>
    <w:rsid w:val="00021215"/>
    <w:rsid w:val="000259CE"/>
    <w:rsid w:val="00034055"/>
    <w:rsid w:val="000411DE"/>
    <w:rsid w:val="00042BD6"/>
    <w:rsid w:val="0004781D"/>
    <w:rsid w:val="000500C7"/>
    <w:rsid w:val="000510D7"/>
    <w:rsid w:val="000546B8"/>
    <w:rsid w:val="000576C6"/>
    <w:rsid w:val="00090E3C"/>
    <w:rsid w:val="000A0CB7"/>
    <w:rsid w:val="000E7176"/>
    <w:rsid w:val="00112ED8"/>
    <w:rsid w:val="00141E7F"/>
    <w:rsid w:val="00166625"/>
    <w:rsid w:val="001731AB"/>
    <w:rsid w:val="001879A1"/>
    <w:rsid w:val="00190FC5"/>
    <w:rsid w:val="00192F18"/>
    <w:rsid w:val="00197247"/>
    <w:rsid w:val="001A482B"/>
    <w:rsid w:val="001B750A"/>
    <w:rsid w:val="001C0662"/>
    <w:rsid w:val="001E7BBE"/>
    <w:rsid w:val="002011B2"/>
    <w:rsid w:val="00204644"/>
    <w:rsid w:val="002103F9"/>
    <w:rsid w:val="00212983"/>
    <w:rsid w:val="002321CB"/>
    <w:rsid w:val="00281070"/>
    <w:rsid w:val="002B34C5"/>
    <w:rsid w:val="002C0449"/>
    <w:rsid w:val="002C3FDB"/>
    <w:rsid w:val="002C772B"/>
    <w:rsid w:val="002C7D8C"/>
    <w:rsid w:val="002E0D5C"/>
    <w:rsid w:val="002E27ED"/>
    <w:rsid w:val="002E69BE"/>
    <w:rsid w:val="003531C0"/>
    <w:rsid w:val="00364608"/>
    <w:rsid w:val="003720EC"/>
    <w:rsid w:val="00377B93"/>
    <w:rsid w:val="00382611"/>
    <w:rsid w:val="003A2CB6"/>
    <w:rsid w:val="003C7F4A"/>
    <w:rsid w:val="003D02F6"/>
    <w:rsid w:val="003D56C7"/>
    <w:rsid w:val="00411B6F"/>
    <w:rsid w:val="00414170"/>
    <w:rsid w:val="0043220D"/>
    <w:rsid w:val="00435132"/>
    <w:rsid w:val="00440788"/>
    <w:rsid w:val="004414BD"/>
    <w:rsid w:val="00441B03"/>
    <w:rsid w:val="00483AB3"/>
    <w:rsid w:val="00495704"/>
    <w:rsid w:val="004C25FE"/>
    <w:rsid w:val="004C797E"/>
    <w:rsid w:val="004D25C6"/>
    <w:rsid w:val="004D6CD9"/>
    <w:rsid w:val="005077AB"/>
    <w:rsid w:val="00510D05"/>
    <w:rsid w:val="005208AF"/>
    <w:rsid w:val="00541449"/>
    <w:rsid w:val="00567C07"/>
    <w:rsid w:val="00573AA7"/>
    <w:rsid w:val="00582BEB"/>
    <w:rsid w:val="00586C62"/>
    <w:rsid w:val="005A6BDB"/>
    <w:rsid w:val="005A6CDE"/>
    <w:rsid w:val="005C2F61"/>
    <w:rsid w:val="005C6C4F"/>
    <w:rsid w:val="005D77BE"/>
    <w:rsid w:val="005F67A1"/>
    <w:rsid w:val="00626442"/>
    <w:rsid w:val="00632D77"/>
    <w:rsid w:val="006533F2"/>
    <w:rsid w:val="00674DAF"/>
    <w:rsid w:val="0067600B"/>
    <w:rsid w:val="006B3423"/>
    <w:rsid w:val="006B42CB"/>
    <w:rsid w:val="006E710E"/>
    <w:rsid w:val="006F5B83"/>
    <w:rsid w:val="00700BDA"/>
    <w:rsid w:val="00755560"/>
    <w:rsid w:val="0076292B"/>
    <w:rsid w:val="00772627"/>
    <w:rsid w:val="00773A59"/>
    <w:rsid w:val="00777AA4"/>
    <w:rsid w:val="00792680"/>
    <w:rsid w:val="007B5EC4"/>
    <w:rsid w:val="007B7593"/>
    <w:rsid w:val="007C4672"/>
    <w:rsid w:val="007D0922"/>
    <w:rsid w:val="007F093D"/>
    <w:rsid w:val="00815D7B"/>
    <w:rsid w:val="008228B4"/>
    <w:rsid w:val="00842A72"/>
    <w:rsid w:val="0085238C"/>
    <w:rsid w:val="008633B8"/>
    <w:rsid w:val="0087294B"/>
    <w:rsid w:val="00872CC9"/>
    <w:rsid w:val="008829CE"/>
    <w:rsid w:val="008A12DC"/>
    <w:rsid w:val="008B582E"/>
    <w:rsid w:val="008D36BF"/>
    <w:rsid w:val="008D4D9E"/>
    <w:rsid w:val="008F1066"/>
    <w:rsid w:val="008F53F8"/>
    <w:rsid w:val="00903B54"/>
    <w:rsid w:val="009064DA"/>
    <w:rsid w:val="0091747F"/>
    <w:rsid w:val="009355F4"/>
    <w:rsid w:val="009455DA"/>
    <w:rsid w:val="00961645"/>
    <w:rsid w:val="009670B7"/>
    <w:rsid w:val="009A2D64"/>
    <w:rsid w:val="009B0F99"/>
    <w:rsid w:val="009B3FF5"/>
    <w:rsid w:val="009B401E"/>
    <w:rsid w:val="009E0868"/>
    <w:rsid w:val="009E1521"/>
    <w:rsid w:val="00A27624"/>
    <w:rsid w:val="00A621A2"/>
    <w:rsid w:val="00A63409"/>
    <w:rsid w:val="00A77365"/>
    <w:rsid w:val="00A8071D"/>
    <w:rsid w:val="00A851B5"/>
    <w:rsid w:val="00AA54F9"/>
    <w:rsid w:val="00AA6E8B"/>
    <w:rsid w:val="00AA7C33"/>
    <w:rsid w:val="00AD236A"/>
    <w:rsid w:val="00AE79F5"/>
    <w:rsid w:val="00B007FF"/>
    <w:rsid w:val="00B148D4"/>
    <w:rsid w:val="00B30C8D"/>
    <w:rsid w:val="00B41FBA"/>
    <w:rsid w:val="00B5636D"/>
    <w:rsid w:val="00B56453"/>
    <w:rsid w:val="00B608FC"/>
    <w:rsid w:val="00B62887"/>
    <w:rsid w:val="00B64610"/>
    <w:rsid w:val="00B667FF"/>
    <w:rsid w:val="00B765FB"/>
    <w:rsid w:val="00B90370"/>
    <w:rsid w:val="00B94DD8"/>
    <w:rsid w:val="00BC7332"/>
    <w:rsid w:val="00BD57F0"/>
    <w:rsid w:val="00BE5AE9"/>
    <w:rsid w:val="00BF26D1"/>
    <w:rsid w:val="00C01675"/>
    <w:rsid w:val="00C17F6D"/>
    <w:rsid w:val="00C343EF"/>
    <w:rsid w:val="00C7348F"/>
    <w:rsid w:val="00C92E50"/>
    <w:rsid w:val="00C94C06"/>
    <w:rsid w:val="00C97615"/>
    <w:rsid w:val="00CA65C6"/>
    <w:rsid w:val="00CB1DA5"/>
    <w:rsid w:val="00CB7049"/>
    <w:rsid w:val="00CC277B"/>
    <w:rsid w:val="00CC6273"/>
    <w:rsid w:val="00CE59CC"/>
    <w:rsid w:val="00D03CBA"/>
    <w:rsid w:val="00D16A7D"/>
    <w:rsid w:val="00D21D10"/>
    <w:rsid w:val="00D333E6"/>
    <w:rsid w:val="00D43C7A"/>
    <w:rsid w:val="00D6750C"/>
    <w:rsid w:val="00D74D8C"/>
    <w:rsid w:val="00D76C88"/>
    <w:rsid w:val="00D841FC"/>
    <w:rsid w:val="00D942AB"/>
    <w:rsid w:val="00D965DB"/>
    <w:rsid w:val="00D977D6"/>
    <w:rsid w:val="00DC6C59"/>
    <w:rsid w:val="00DD6A4B"/>
    <w:rsid w:val="00DE1777"/>
    <w:rsid w:val="00DF5773"/>
    <w:rsid w:val="00E2311D"/>
    <w:rsid w:val="00E2490E"/>
    <w:rsid w:val="00E564C1"/>
    <w:rsid w:val="00E57E2E"/>
    <w:rsid w:val="00E66BFD"/>
    <w:rsid w:val="00E679F1"/>
    <w:rsid w:val="00E7397F"/>
    <w:rsid w:val="00E9781F"/>
    <w:rsid w:val="00EA1E02"/>
    <w:rsid w:val="00ED172C"/>
    <w:rsid w:val="00ED7B82"/>
    <w:rsid w:val="00F15055"/>
    <w:rsid w:val="00F26681"/>
    <w:rsid w:val="00F30B4D"/>
    <w:rsid w:val="00F34CD2"/>
    <w:rsid w:val="00F42742"/>
    <w:rsid w:val="00F52BAC"/>
    <w:rsid w:val="00F82D97"/>
    <w:rsid w:val="00FA1F6D"/>
    <w:rsid w:val="00FC2459"/>
    <w:rsid w:val="00FC63AA"/>
    <w:rsid w:val="00FC6E4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7BD63"/>
  <w15:docId w15:val="{7E7AC57C-72E3-479B-9865-F98AE1700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0510D7"/>
    <w:pPr>
      <w:spacing w:after="200" w:line="276" w:lineRule="auto"/>
    </w:pPr>
    <w:rPr>
      <w:lang w:val="en-GB"/>
    </w:rPr>
  </w:style>
  <w:style w:type="paragraph" w:styleId="berschrift1">
    <w:name w:val="heading 1"/>
    <w:basedOn w:val="Standard"/>
    <w:next w:val="Standard"/>
    <w:link w:val="berschrift1Zchn"/>
    <w:uiPriority w:val="9"/>
    <w:qFormat/>
    <w:rsid w:val="000510D7"/>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berschrift2">
    <w:name w:val="heading 2"/>
    <w:basedOn w:val="Standard"/>
    <w:next w:val="Standard"/>
    <w:link w:val="berschrift2Zchn"/>
    <w:uiPriority w:val="9"/>
    <w:unhideWhenUsed/>
    <w:qFormat/>
    <w:rsid w:val="000510D7"/>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berschrift3">
    <w:name w:val="heading 3"/>
    <w:basedOn w:val="Standard"/>
    <w:next w:val="Standard"/>
    <w:link w:val="berschrift3Zchn"/>
    <w:uiPriority w:val="9"/>
    <w:unhideWhenUsed/>
    <w:qFormat/>
    <w:rsid w:val="000510D7"/>
    <w:pPr>
      <w:keepNext/>
      <w:keepLines/>
      <w:spacing w:before="200" w:after="0"/>
      <w:outlineLvl w:val="2"/>
    </w:pPr>
    <w:rPr>
      <w:rFonts w:asciiTheme="majorHAnsi" w:eastAsiaTheme="majorEastAsia" w:hAnsiTheme="majorHAnsi" w:cstheme="majorBidi"/>
      <w:b/>
      <w:bCs/>
      <w:color w:val="4472C4"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10D7"/>
    <w:rPr>
      <w:rFonts w:asciiTheme="majorHAnsi" w:eastAsiaTheme="majorEastAsia" w:hAnsiTheme="majorHAnsi" w:cstheme="majorBidi"/>
      <w:b/>
      <w:bCs/>
      <w:color w:val="2F5496" w:themeColor="accent1" w:themeShade="BF"/>
      <w:sz w:val="28"/>
      <w:szCs w:val="28"/>
      <w:lang w:val="en-GB"/>
    </w:rPr>
  </w:style>
  <w:style w:type="character" w:customStyle="1" w:styleId="berschrift2Zchn">
    <w:name w:val="Überschrift 2 Zchn"/>
    <w:basedOn w:val="Absatz-Standardschriftart"/>
    <w:link w:val="berschrift2"/>
    <w:uiPriority w:val="9"/>
    <w:rsid w:val="000510D7"/>
    <w:rPr>
      <w:rFonts w:asciiTheme="majorHAnsi" w:eastAsiaTheme="majorEastAsia" w:hAnsiTheme="majorHAnsi" w:cstheme="majorBidi"/>
      <w:b/>
      <w:bCs/>
      <w:color w:val="4472C4" w:themeColor="accent1"/>
      <w:sz w:val="26"/>
      <w:szCs w:val="26"/>
      <w:lang w:val="en-GB"/>
    </w:rPr>
  </w:style>
  <w:style w:type="character" w:customStyle="1" w:styleId="berschrift3Zchn">
    <w:name w:val="Überschrift 3 Zchn"/>
    <w:basedOn w:val="Absatz-Standardschriftart"/>
    <w:link w:val="berschrift3"/>
    <w:uiPriority w:val="9"/>
    <w:rsid w:val="000510D7"/>
    <w:rPr>
      <w:rFonts w:asciiTheme="majorHAnsi" w:eastAsiaTheme="majorEastAsia" w:hAnsiTheme="majorHAnsi" w:cstheme="majorBidi"/>
      <w:b/>
      <w:bCs/>
      <w:color w:val="4472C4" w:themeColor="accent1"/>
      <w:lang w:val="en-GB"/>
    </w:rPr>
  </w:style>
  <w:style w:type="paragraph" w:styleId="Sprechblasentext">
    <w:name w:val="Balloon Text"/>
    <w:basedOn w:val="Standard"/>
    <w:link w:val="SprechblasentextZchn"/>
    <w:uiPriority w:val="99"/>
    <w:semiHidden/>
    <w:unhideWhenUsed/>
    <w:rsid w:val="000510D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510D7"/>
    <w:rPr>
      <w:rFonts w:ascii="Tahoma" w:hAnsi="Tahoma" w:cs="Tahoma"/>
      <w:sz w:val="16"/>
      <w:szCs w:val="16"/>
      <w:lang w:val="en-GB"/>
    </w:rPr>
  </w:style>
  <w:style w:type="paragraph" w:styleId="Listenabsatz">
    <w:name w:val="List Paragraph"/>
    <w:basedOn w:val="Standard"/>
    <w:uiPriority w:val="34"/>
    <w:qFormat/>
    <w:rsid w:val="000510D7"/>
    <w:pPr>
      <w:ind w:left="720"/>
      <w:contextualSpacing/>
    </w:pPr>
  </w:style>
  <w:style w:type="table" w:styleId="Tabellenraster">
    <w:name w:val="Table Grid"/>
    <w:basedOn w:val="NormaleTabelle"/>
    <w:uiPriority w:val="39"/>
    <w:rsid w:val="000510D7"/>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qFormat/>
    <w:rsid w:val="000510D7"/>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UntertitelZchn">
    <w:name w:val="Untertitel Zchn"/>
    <w:basedOn w:val="Absatz-Standardschriftart"/>
    <w:link w:val="Untertitel"/>
    <w:uiPriority w:val="11"/>
    <w:rsid w:val="000510D7"/>
    <w:rPr>
      <w:rFonts w:asciiTheme="majorHAnsi" w:eastAsiaTheme="majorEastAsia" w:hAnsiTheme="majorHAnsi" w:cstheme="majorBidi"/>
      <w:i/>
      <w:iCs/>
      <w:color w:val="4472C4" w:themeColor="accent1"/>
      <w:spacing w:val="15"/>
      <w:sz w:val="24"/>
      <w:szCs w:val="24"/>
      <w:lang w:val="en-GB"/>
    </w:rPr>
  </w:style>
  <w:style w:type="character" w:styleId="IntensiveHervorhebung">
    <w:name w:val="Intense Emphasis"/>
    <w:basedOn w:val="Absatz-Standardschriftart"/>
    <w:uiPriority w:val="21"/>
    <w:qFormat/>
    <w:rsid w:val="000510D7"/>
    <w:rPr>
      <w:b/>
      <w:bCs/>
      <w:i/>
      <w:iCs/>
      <w:color w:val="4472C4" w:themeColor="accent1"/>
    </w:rPr>
  </w:style>
  <w:style w:type="character" w:styleId="SchwacherVerweis">
    <w:name w:val="Subtle Reference"/>
    <w:basedOn w:val="Absatz-Standardschriftart"/>
    <w:uiPriority w:val="31"/>
    <w:qFormat/>
    <w:rsid w:val="000510D7"/>
    <w:rPr>
      <w:smallCaps/>
      <w:color w:val="ED7D31" w:themeColor="accent2"/>
      <w:u w:val="single"/>
    </w:rPr>
  </w:style>
  <w:style w:type="paragraph" w:styleId="Inhaltsverzeichnisberschrift">
    <w:name w:val="TOC Heading"/>
    <w:basedOn w:val="berschrift1"/>
    <w:next w:val="Standard"/>
    <w:uiPriority w:val="39"/>
    <w:unhideWhenUsed/>
    <w:qFormat/>
    <w:rsid w:val="000510D7"/>
    <w:pPr>
      <w:outlineLvl w:val="9"/>
    </w:pPr>
    <w:rPr>
      <w:lang w:val="es-ES" w:eastAsia="es-ES"/>
    </w:rPr>
  </w:style>
  <w:style w:type="paragraph" w:styleId="Verzeichnis1">
    <w:name w:val="toc 1"/>
    <w:basedOn w:val="Standard"/>
    <w:next w:val="Standard"/>
    <w:autoRedefine/>
    <w:uiPriority w:val="39"/>
    <w:unhideWhenUsed/>
    <w:rsid w:val="000510D7"/>
    <w:pPr>
      <w:tabs>
        <w:tab w:val="left" w:pos="440"/>
        <w:tab w:val="right" w:leader="dot" w:pos="8494"/>
      </w:tabs>
      <w:spacing w:after="100"/>
    </w:pPr>
  </w:style>
  <w:style w:type="character" w:styleId="Hyperlink">
    <w:name w:val="Hyperlink"/>
    <w:basedOn w:val="Absatz-Standardschriftart"/>
    <w:uiPriority w:val="99"/>
    <w:unhideWhenUsed/>
    <w:rsid w:val="000510D7"/>
    <w:rPr>
      <w:color w:val="0563C1" w:themeColor="hyperlink"/>
      <w:u w:val="single"/>
    </w:rPr>
  </w:style>
  <w:style w:type="paragraph" w:styleId="Verzeichnis2">
    <w:name w:val="toc 2"/>
    <w:basedOn w:val="Standard"/>
    <w:next w:val="Standard"/>
    <w:autoRedefine/>
    <w:uiPriority w:val="39"/>
    <w:unhideWhenUsed/>
    <w:rsid w:val="000510D7"/>
    <w:pPr>
      <w:spacing w:after="100"/>
      <w:ind w:left="220"/>
    </w:pPr>
  </w:style>
  <w:style w:type="paragraph" w:styleId="Verzeichnis3">
    <w:name w:val="toc 3"/>
    <w:basedOn w:val="Standard"/>
    <w:next w:val="Standard"/>
    <w:autoRedefine/>
    <w:uiPriority w:val="39"/>
    <w:unhideWhenUsed/>
    <w:rsid w:val="000510D7"/>
    <w:pPr>
      <w:spacing w:after="100"/>
      <w:ind w:left="440"/>
    </w:pPr>
  </w:style>
  <w:style w:type="paragraph" w:styleId="Beschriftung">
    <w:name w:val="caption"/>
    <w:basedOn w:val="Standard"/>
    <w:next w:val="Standard"/>
    <w:uiPriority w:val="35"/>
    <w:unhideWhenUsed/>
    <w:qFormat/>
    <w:rsid w:val="000510D7"/>
    <w:pPr>
      <w:spacing w:line="240" w:lineRule="auto"/>
    </w:pPr>
    <w:rPr>
      <w:b/>
      <w:bCs/>
      <w:color w:val="4472C4" w:themeColor="accent1"/>
      <w:sz w:val="18"/>
      <w:szCs w:val="18"/>
    </w:rPr>
  </w:style>
  <w:style w:type="character" w:styleId="Platzhaltertext">
    <w:name w:val="Placeholder Text"/>
    <w:basedOn w:val="Absatz-Standardschriftart"/>
    <w:uiPriority w:val="99"/>
    <w:semiHidden/>
    <w:rsid w:val="000510D7"/>
    <w:rPr>
      <w:color w:val="808080"/>
    </w:rPr>
  </w:style>
  <w:style w:type="paragraph" w:styleId="Kopfzeile">
    <w:name w:val="header"/>
    <w:basedOn w:val="Standard"/>
    <w:link w:val="KopfzeileZchn"/>
    <w:uiPriority w:val="99"/>
    <w:unhideWhenUsed/>
    <w:rsid w:val="000510D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510D7"/>
    <w:rPr>
      <w:lang w:val="en-GB"/>
    </w:rPr>
  </w:style>
  <w:style w:type="paragraph" w:styleId="Fuzeile">
    <w:name w:val="footer"/>
    <w:basedOn w:val="Standard"/>
    <w:link w:val="FuzeileZchn"/>
    <w:uiPriority w:val="99"/>
    <w:unhideWhenUsed/>
    <w:rsid w:val="000510D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510D7"/>
    <w:rPr>
      <w:lang w:val="en-GB"/>
    </w:rPr>
  </w:style>
  <w:style w:type="character" w:styleId="Kommentarzeichen">
    <w:name w:val="annotation reference"/>
    <w:basedOn w:val="Absatz-Standardschriftart"/>
    <w:uiPriority w:val="99"/>
    <w:semiHidden/>
    <w:unhideWhenUsed/>
    <w:rsid w:val="000510D7"/>
    <w:rPr>
      <w:sz w:val="16"/>
      <w:szCs w:val="16"/>
    </w:rPr>
  </w:style>
  <w:style w:type="paragraph" w:styleId="Kommentartext">
    <w:name w:val="annotation text"/>
    <w:basedOn w:val="Standard"/>
    <w:link w:val="KommentartextZchn"/>
    <w:uiPriority w:val="99"/>
    <w:semiHidden/>
    <w:unhideWhenUsed/>
    <w:rsid w:val="000510D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510D7"/>
    <w:rPr>
      <w:sz w:val="20"/>
      <w:szCs w:val="20"/>
      <w:lang w:val="en-GB"/>
    </w:rPr>
  </w:style>
  <w:style w:type="paragraph" w:styleId="Kommentarthema">
    <w:name w:val="annotation subject"/>
    <w:basedOn w:val="Kommentartext"/>
    <w:next w:val="Kommentartext"/>
    <w:link w:val="KommentarthemaZchn"/>
    <w:uiPriority w:val="99"/>
    <w:semiHidden/>
    <w:unhideWhenUsed/>
    <w:rsid w:val="000510D7"/>
    <w:rPr>
      <w:b/>
      <w:bCs/>
    </w:rPr>
  </w:style>
  <w:style w:type="character" w:customStyle="1" w:styleId="KommentarthemaZchn">
    <w:name w:val="Kommentarthema Zchn"/>
    <w:basedOn w:val="KommentartextZchn"/>
    <w:link w:val="Kommentarthema"/>
    <w:uiPriority w:val="99"/>
    <w:semiHidden/>
    <w:rsid w:val="000510D7"/>
    <w:rPr>
      <w:b/>
      <w:bCs/>
      <w:sz w:val="20"/>
      <w:szCs w:val="20"/>
      <w:lang w:val="en-GB"/>
    </w:rPr>
  </w:style>
  <w:style w:type="paragraph" w:styleId="KeinLeerraum">
    <w:name w:val="No Spacing"/>
    <w:link w:val="KeinLeerraumZchn"/>
    <w:uiPriority w:val="1"/>
    <w:qFormat/>
    <w:rsid w:val="000510D7"/>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0510D7"/>
    <w:rPr>
      <w:rFonts w:eastAsiaTheme="minorEastAsia"/>
      <w:lang w:eastAsia="de-CH"/>
    </w:rPr>
  </w:style>
  <w:style w:type="character" w:customStyle="1" w:styleId="tagtrans">
    <w:name w:val="tag_trans"/>
    <w:basedOn w:val="Absatz-Standardschriftart"/>
    <w:rsid w:val="000510D7"/>
  </w:style>
  <w:style w:type="table" w:customStyle="1" w:styleId="Gitternetztabelle6farbig1">
    <w:name w:val="Gitternetztabelle 6 farbig1"/>
    <w:basedOn w:val="NormaleTabelle"/>
    <w:uiPriority w:val="51"/>
    <w:rsid w:val="000510D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NichtaufgelsteErwhnung">
    <w:name w:val="Unresolved Mention"/>
    <w:basedOn w:val="Absatz-Standardschriftart"/>
    <w:uiPriority w:val="99"/>
    <w:semiHidden/>
    <w:unhideWhenUsed/>
    <w:rsid w:val="002C0449"/>
    <w:rPr>
      <w:color w:val="605E5C"/>
      <w:shd w:val="clear" w:color="auto" w:fill="E1DFDD"/>
    </w:rPr>
  </w:style>
  <w:style w:type="character" w:styleId="BesuchterLink">
    <w:name w:val="FollowedHyperlink"/>
    <w:basedOn w:val="Absatz-Standardschriftart"/>
    <w:uiPriority w:val="99"/>
    <w:semiHidden/>
    <w:unhideWhenUsed/>
    <w:rsid w:val="00EA1E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yperlink" Target="https://www.dict.cc/englisch-deutsch/functionality.html"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diodes.com/assets/Datasheets/ZXCT1107_10.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en.wikipedia.org/wiki/Buck_converte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file:///\\shared.zhaw.ch\shared$\pools\t\T-ZSN-ET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diodes.com/assets/Datasheets/ZXLD1350.pdf" TargetMode="External"/><Relationship Id="rId35" Type="http://schemas.openxmlformats.org/officeDocument/2006/relationships/theme" Target="theme/theme1.xml"/><Relationship Id="rId8" Type="http://schemas.openxmlformats.org/officeDocument/2006/relationships/image" Target="media/image1.jpe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A84D4C-0458-453F-BED9-7B61F3BC64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2739</Words>
  <Characters>17261</Characters>
  <Application>Microsoft Office Word</Application>
  <DocSecurity>0</DocSecurity>
  <Lines>143</Lines>
  <Paragraphs>39</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19961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Krajinovic Ivan (krajiiva)</dc:creator>
  <cp:keywords/>
  <dc:description/>
  <cp:lastModifiedBy>Lars Müggler</cp:lastModifiedBy>
  <cp:revision>147</cp:revision>
  <cp:lastPrinted>2019-11-17T17:16:00Z</cp:lastPrinted>
  <dcterms:created xsi:type="dcterms:W3CDTF">2019-11-14T08:33:00Z</dcterms:created>
  <dcterms:modified xsi:type="dcterms:W3CDTF">2019-11-17T17:19:00Z</dcterms:modified>
</cp:coreProperties>
</file>