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00E1" w:rsidRPr="008D3BBD" w:rsidRDefault="008C1F1E">
      <w:pPr>
        <w:rPr>
          <w:b/>
          <w:lang w:val="en-GB"/>
        </w:rPr>
      </w:pPr>
      <w:r>
        <w:rPr>
          <w:b/>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837.1pt;margin-top:0;width:99.8pt;height:39.15pt;z-index:251659264;mso-position-horizontal:right;mso-position-horizontal-relative:text;mso-position-vertical-relative:text">
            <v:imagedata r:id="rId8" o:title="de-zhaw-isc-rgb"/>
            <w10:wrap type="square"/>
          </v:shape>
        </w:pict>
      </w:r>
      <w:r w:rsidR="00CA20BE" w:rsidRPr="008D3BBD">
        <w:rPr>
          <w:rStyle w:val="TitelZchn"/>
          <w:b/>
          <w:lang w:val="en-GB"/>
        </w:rPr>
        <w:t>PCB manufacturing</w:t>
      </w:r>
      <w:r w:rsidR="00400FBB" w:rsidRPr="008D3BBD">
        <w:rPr>
          <w:rStyle w:val="TitelZchn"/>
          <w:b/>
          <w:lang w:val="en-GB"/>
        </w:rPr>
        <w:br/>
      </w:r>
    </w:p>
    <w:p w:rsidR="002C6EEF" w:rsidRDefault="00D100E1" w:rsidP="00D100E1">
      <w:pPr>
        <w:rPr>
          <w:lang w:val="en-GB" w:eastAsia="de-CH"/>
        </w:rPr>
      </w:pPr>
      <w:r w:rsidRPr="008D3BBD">
        <w:rPr>
          <w:lang w:val="en-GB" w:eastAsia="de-CH"/>
        </w:rPr>
        <w:t>This document describes how to design PCBs (p</w:t>
      </w:r>
      <w:r w:rsidR="00A51E5B" w:rsidRPr="008D3BBD">
        <w:rPr>
          <w:lang w:val="en-GB" w:eastAsia="de-CH"/>
        </w:rPr>
        <w:t>rinted circuit boards) for the Electro-Technics P</w:t>
      </w:r>
      <w:r w:rsidRPr="008D3BBD">
        <w:rPr>
          <w:lang w:val="en-GB" w:eastAsia="de-CH"/>
        </w:rPr>
        <w:t>roject.</w:t>
      </w:r>
    </w:p>
    <w:p w:rsidR="002C6EEF" w:rsidRPr="008D3BBD" w:rsidRDefault="002C6EEF" w:rsidP="002C6EEF">
      <w:pPr>
        <w:rPr>
          <w:lang w:val="en-GB" w:eastAsia="de-CH"/>
        </w:rPr>
      </w:pPr>
      <w:r w:rsidRPr="008D3BBD">
        <w:rPr>
          <w:lang w:val="en-GB" w:eastAsia="de-CH"/>
        </w:rPr>
        <w:t>If you are not a very experienced PCB layouter, we recommend using EAGLE.</w:t>
      </w:r>
    </w:p>
    <w:p w:rsidR="002C6EEF" w:rsidRPr="008D3BBD" w:rsidRDefault="002C6EEF" w:rsidP="002C6EEF">
      <w:pPr>
        <w:rPr>
          <w:lang w:val="en-GB" w:eastAsia="de-CH"/>
        </w:rPr>
      </w:pPr>
      <w:r w:rsidRPr="008D3BBD">
        <w:rPr>
          <w:lang w:val="en-GB" w:eastAsia="de-CH"/>
        </w:rPr>
        <w:t xml:space="preserve">If you </w:t>
      </w:r>
      <w:r>
        <w:rPr>
          <w:lang w:val="en-GB" w:eastAsia="de-CH"/>
        </w:rPr>
        <w:t>are working with</w:t>
      </w:r>
      <w:r w:rsidRPr="008D3BBD">
        <w:rPr>
          <w:lang w:val="en-GB" w:eastAsia="de-CH"/>
        </w:rPr>
        <w:t xml:space="preserve"> a different tool, you have to use analogous configurations. For Altium some links are provided in the chapter «Altium instead of Eagle»</w:t>
      </w:r>
      <w:r>
        <w:rPr>
          <w:lang w:val="en-GB" w:eastAsia="de-CH"/>
        </w:rPr>
        <w:t xml:space="preserve"> at the end of this document</w:t>
      </w:r>
      <w:r w:rsidRPr="008D3BBD">
        <w:rPr>
          <w:lang w:val="en-GB" w:eastAsia="de-CH"/>
        </w:rPr>
        <w:t>.</w:t>
      </w:r>
    </w:p>
    <w:p w:rsidR="00D100E1" w:rsidRDefault="00D51DCB" w:rsidP="00D100E1">
      <w:pPr>
        <w:rPr>
          <w:lang w:val="en-GB" w:eastAsia="de-CH"/>
        </w:rPr>
      </w:pPr>
      <w:r w:rsidRPr="008D3BBD">
        <w:rPr>
          <w:lang w:val="en-GB" w:eastAsia="de-CH"/>
        </w:rPr>
        <w:t>Finally,</w:t>
      </w:r>
      <w:r w:rsidR="00D100E1" w:rsidRPr="008D3BBD">
        <w:rPr>
          <w:lang w:val="en-GB" w:eastAsia="de-CH"/>
        </w:rPr>
        <w:t xml:space="preserve"> the PCBs </w:t>
      </w:r>
      <w:r w:rsidR="00A51E5B" w:rsidRPr="008D3BBD">
        <w:rPr>
          <w:lang w:val="en-GB" w:eastAsia="de-CH"/>
        </w:rPr>
        <w:t>are</w:t>
      </w:r>
      <w:r w:rsidR="00D100E1" w:rsidRPr="008D3BBD">
        <w:rPr>
          <w:lang w:val="en-GB" w:eastAsia="de-CH"/>
        </w:rPr>
        <w:t xml:space="preserve"> manufactured externally at Eurocircuits</w:t>
      </w:r>
      <w:r w:rsidR="004B5C70" w:rsidRPr="008D3BBD">
        <w:rPr>
          <w:lang w:val="en-GB" w:eastAsia="de-CH"/>
        </w:rPr>
        <w:t xml:space="preserve"> </w:t>
      </w:r>
      <w:r w:rsidR="002C6EEF">
        <w:rPr>
          <w:lang w:val="en-GB" w:eastAsia="de-CH"/>
        </w:rPr>
        <w:t>using</w:t>
      </w:r>
      <w:r w:rsidR="004B5C70" w:rsidRPr="008D3BBD">
        <w:rPr>
          <w:lang w:val="en-GB" w:eastAsia="de-CH"/>
        </w:rPr>
        <w:t xml:space="preserve"> the «</w:t>
      </w:r>
      <w:r w:rsidR="004D2B56" w:rsidRPr="008D3BBD">
        <w:rPr>
          <w:lang w:val="en-GB" w:eastAsia="de-CH"/>
        </w:rPr>
        <w:t>STAND</w:t>
      </w:r>
      <w:r w:rsidR="004B5C70" w:rsidRPr="008D3BBD">
        <w:rPr>
          <w:lang w:val="en-GB" w:eastAsia="de-CH"/>
        </w:rPr>
        <w:t>ARD pool service default values»</w:t>
      </w:r>
      <w:r w:rsidR="00CA20BE" w:rsidRPr="008D3BBD">
        <w:rPr>
          <w:lang w:val="en-GB" w:eastAsia="de-CH"/>
        </w:rPr>
        <w:t>.</w:t>
      </w:r>
    </w:p>
    <w:p w:rsidR="002C6EEF" w:rsidRPr="008D3BBD" w:rsidRDefault="002C6EEF" w:rsidP="00D100E1">
      <w:pPr>
        <w:rPr>
          <w:lang w:val="en-GB" w:eastAsia="de-CH"/>
        </w:rPr>
      </w:pPr>
    </w:p>
    <w:sdt>
      <w:sdtPr>
        <w:rPr>
          <w:rFonts w:asciiTheme="minorHAnsi" w:eastAsiaTheme="minorHAnsi" w:hAnsiTheme="minorHAnsi" w:cstheme="minorBidi"/>
          <w:color w:val="auto"/>
          <w:sz w:val="22"/>
          <w:szCs w:val="22"/>
          <w:lang w:val="en-GB" w:eastAsia="en-US"/>
        </w:rPr>
        <w:id w:val="1890150569"/>
        <w:docPartObj>
          <w:docPartGallery w:val="Table of Contents"/>
          <w:docPartUnique/>
        </w:docPartObj>
      </w:sdtPr>
      <w:sdtEndPr>
        <w:rPr>
          <w:b/>
          <w:bCs/>
        </w:rPr>
      </w:sdtEndPr>
      <w:sdtContent>
        <w:p w:rsidR="00CA20BE" w:rsidRPr="008D3BBD" w:rsidRDefault="00CA20BE" w:rsidP="00CA20BE">
          <w:pPr>
            <w:pStyle w:val="Inhaltsverzeichnisberschrift"/>
            <w:spacing w:line="360" w:lineRule="auto"/>
            <w:rPr>
              <w:b/>
              <w:color w:val="auto"/>
              <w:lang w:val="en-GB"/>
            </w:rPr>
          </w:pPr>
          <w:r w:rsidRPr="008D3BBD">
            <w:rPr>
              <w:b/>
              <w:color w:val="auto"/>
              <w:lang w:val="en-GB"/>
            </w:rPr>
            <w:t xml:space="preserve">Checklist and </w:t>
          </w:r>
          <w:r w:rsidR="00E90FE9" w:rsidRPr="008D3BBD">
            <w:rPr>
              <w:b/>
              <w:color w:val="auto"/>
              <w:lang w:val="en-GB"/>
            </w:rPr>
            <w:t>systematic</w:t>
          </w:r>
          <w:r w:rsidRPr="008D3BBD">
            <w:rPr>
              <w:b/>
              <w:color w:val="auto"/>
              <w:lang w:val="en-GB"/>
            </w:rPr>
            <w:t xml:space="preserve"> instruction</w:t>
          </w:r>
        </w:p>
        <w:p w:rsidR="00B775E6" w:rsidRDefault="00CA20BE">
          <w:pPr>
            <w:pStyle w:val="Verzeichnis1"/>
            <w:tabs>
              <w:tab w:val="left" w:pos="440"/>
              <w:tab w:val="right" w:leader="dot" w:pos="9062"/>
            </w:tabs>
            <w:rPr>
              <w:rFonts w:eastAsiaTheme="minorEastAsia"/>
              <w:noProof/>
              <w:lang w:eastAsia="de-CH"/>
            </w:rPr>
          </w:pPr>
          <w:r w:rsidRPr="008D3BBD">
            <w:rPr>
              <w:b/>
              <w:bCs/>
              <w:lang w:val="en-GB"/>
            </w:rPr>
            <w:fldChar w:fldCharType="begin"/>
          </w:r>
          <w:r w:rsidRPr="008D3BBD">
            <w:rPr>
              <w:b/>
              <w:bCs/>
              <w:lang w:val="en-GB"/>
            </w:rPr>
            <w:instrText xml:space="preserve"> TOC \o "1-3" \h \z \u </w:instrText>
          </w:r>
          <w:r w:rsidRPr="008D3BBD">
            <w:rPr>
              <w:b/>
              <w:bCs/>
              <w:lang w:val="en-GB"/>
            </w:rPr>
            <w:fldChar w:fldCharType="separate"/>
          </w:r>
          <w:hyperlink w:anchor="_Toc535393451" w:history="1">
            <w:r w:rsidR="00B775E6" w:rsidRPr="00B10BAC">
              <w:rPr>
                <w:rStyle w:val="Hyperlink"/>
                <w:noProof/>
                <w:lang w:val="en-GB"/>
              </w:rPr>
              <w:t>1.</w:t>
            </w:r>
            <w:r w:rsidR="00B775E6">
              <w:rPr>
                <w:rFonts w:eastAsiaTheme="minorEastAsia"/>
                <w:noProof/>
                <w:lang w:eastAsia="de-CH"/>
              </w:rPr>
              <w:tab/>
            </w:r>
            <w:r w:rsidR="00B775E6" w:rsidRPr="00B10BAC">
              <w:rPr>
                <w:rStyle w:val="Hyperlink"/>
                <w:noProof/>
                <w:lang w:val="en-GB"/>
              </w:rPr>
              <w:t>Eagle tutorials and download</w:t>
            </w:r>
            <w:r w:rsidR="00B775E6">
              <w:rPr>
                <w:noProof/>
                <w:webHidden/>
              </w:rPr>
              <w:tab/>
            </w:r>
            <w:r w:rsidR="00B775E6">
              <w:rPr>
                <w:noProof/>
                <w:webHidden/>
              </w:rPr>
              <w:fldChar w:fldCharType="begin"/>
            </w:r>
            <w:r w:rsidR="00B775E6">
              <w:rPr>
                <w:noProof/>
                <w:webHidden/>
              </w:rPr>
              <w:instrText xml:space="preserve"> PAGEREF _Toc535393451 \h </w:instrText>
            </w:r>
            <w:r w:rsidR="00B775E6">
              <w:rPr>
                <w:noProof/>
                <w:webHidden/>
              </w:rPr>
            </w:r>
            <w:r w:rsidR="00B775E6">
              <w:rPr>
                <w:noProof/>
                <w:webHidden/>
              </w:rPr>
              <w:fldChar w:fldCharType="separate"/>
            </w:r>
            <w:r w:rsidR="00B775E6">
              <w:rPr>
                <w:noProof/>
                <w:webHidden/>
              </w:rPr>
              <w:t>2</w:t>
            </w:r>
            <w:r w:rsidR="00B775E6">
              <w:rPr>
                <w:noProof/>
                <w:webHidden/>
              </w:rPr>
              <w:fldChar w:fldCharType="end"/>
            </w:r>
          </w:hyperlink>
        </w:p>
        <w:p w:rsidR="00B775E6" w:rsidRDefault="008C1F1E">
          <w:pPr>
            <w:pStyle w:val="Verzeichnis1"/>
            <w:tabs>
              <w:tab w:val="left" w:pos="440"/>
              <w:tab w:val="right" w:leader="dot" w:pos="9062"/>
            </w:tabs>
            <w:rPr>
              <w:rFonts w:eastAsiaTheme="minorEastAsia"/>
              <w:noProof/>
              <w:lang w:eastAsia="de-CH"/>
            </w:rPr>
          </w:pPr>
          <w:hyperlink w:anchor="_Toc535393452" w:history="1">
            <w:r w:rsidR="00B775E6" w:rsidRPr="00B10BAC">
              <w:rPr>
                <w:rStyle w:val="Hyperlink"/>
                <w:noProof/>
                <w:lang w:val="en-GB"/>
              </w:rPr>
              <w:t>2.</w:t>
            </w:r>
            <w:r w:rsidR="00B775E6">
              <w:rPr>
                <w:rFonts w:eastAsiaTheme="minorEastAsia"/>
                <w:noProof/>
                <w:lang w:eastAsia="de-CH"/>
              </w:rPr>
              <w:tab/>
            </w:r>
            <w:r w:rsidR="00B775E6" w:rsidRPr="00B10BAC">
              <w:rPr>
                <w:rStyle w:val="Hyperlink"/>
                <w:noProof/>
                <w:lang w:val="en-GB"/>
              </w:rPr>
              <w:t>Eurocircuit design rules</w:t>
            </w:r>
            <w:r w:rsidR="00B775E6">
              <w:rPr>
                <w:noProof/>
                <w:webHidden/>
              </w:rPr>
              <w:tab/>
            </w:r>
            <w:r w:rsidR="00B775E6">
              <w:rPr>
                <w:noProof/>
                <w:webHidden/>
              </w:rPr>
              <w:fldChar w:fldCharType="begin"/>
            </w:r>
            <w:r w:rsidR="00B775E6">
              <w:rPr>
                <w:noProof/>
                <w:webHidden/>
              </w:rPr>
              <w:instrText xml:space="preserve"> PAGEREF _Toc535393452 \h </w:instrText>
            </w:r>
            <w:r w:rsidR="00B775E6">
              <w:rPr>
                <w:noProof/>
                <w:webHidden/>
              </w:rPr>
            </w:r>
            <w:r w:rsidR="00B775E6">
              <w:rPr>
                <w:noProof/>
                <w:webHidden/>
              </w:rPr>
              <w:fldChar w:fldCharType="separate"/>
            </w:r>
            <w:r w:rsidR="00B775E6">
              <w:rPr>
                <w:noProof/>
                <w:webHidden/>
              </w:rPr>
              <w:t>2</w:t>
            </w:r>
            <w:r w:rsidR="00B775E6">
              <w:rPr>
                <w:noProof/>
                <w:webHidden/>
              </w:rPr>
              <w:fldChar w:fldCharType="end"/>
            </w:r>
          </w:hyperlink>
        </w:p>
        <w:p w:rsidR="00B775E6" w:rsidRDefault="008C1F1E">
          <w:pPr>
            <w:pStyle w:val="Verzeichnis1"/>
            <w:tabs>
              <w:tab w:val="left" w:pos="440"/>
              <w:tab w:val="right" w:leader="dot" w:pos="9062"/>
            </w:tabs>
            <w:rPr>
              <w:rFonts w:eastAsiaTheme="minorEastAsia"/>
              <w:noProof/>
              <w:lang w:eastAsia="de-CH"/>
            </w:rPr>
          </w:pPr>
          <w:hyperlink w:anchor="_Toc535393453" w:history="1">
            <w:r w:rsidR="00B775E6" w:rsidRPr="00B10BAC">
              <w:rPr>
                <w:rStyle w:val="Hyperlink"/>
                <w:noProof/>
                <w:lang w:val="en-GB"/>
              </w:rPr>
              <w:t>3.</w:t>
            </w:r>
            <w:r w:rsidR="00B775E6">
              <w:rPr>
                <w:rFonts w:eastAsiaTheme="minorEastAsia"/>
                <w:noProof/>
                <w:lang w:eastAsia="de-CH"/>
              </w:rPr>
              <w:tab/>
            </w:r>
            <w:r w:rsidR="00B775E6" w:rsidRPr="00B10BAC">
              <w:rPr>
                <w:rStyle w:val="Hyperlink"/>
                <w:noProof/>
                <w:lang w:val="en-GB"/>
              </w:rPr>
              <w:t>Project-specific library</w:t>
            </w:r>
            <w:r w:rsidR="00B775E6">
              <w:rPr>
                <w:noProof/>
                <w:webHidden/>
              </w:rPr>
              <w:tab/>
            </w:r>
            <w:r w:rsidR="00B775E6">
              <w:rPr>
                <w:noProof/>
                <w:webHidden/>
              </w:rPr>
              <w:fldChar w:fldCharType="begin"/>
            </w:r>
            <w:r w:rsidR="00B775E6">
              <w:rPr>
                <w:noProof/>
                <w:webHidden/>
              </w:rPr>
              <w:instrText xml:space="preserve"> PAGEREF _Toc535393453 \h </w:instrText>
            </w:r>
            <w:r w:rsidR="00B775E6">
              <w:rPr>
                <w:noProof/>
                <w:webHidden/>
              </w:rPr>
            </w:r>
            <w:r w:rsidR="00B775E6">
              <w:rPr>
                <w:noProof/>
                <w:webHidden/>
              </w:rPr>
              <w:fldChar w:fldCharType="separate"/>
            </w:r>
            <w:r w:rsidR="00B775E6">
              <w:rPr>
                <w:noProof/>
                <w:webHidden/>
              </w:rPr>
              <w:t>4</w:t>
            </w:r>
            <w:r w:rsidR="00B775E6">
              <w:rPr>
                <w:noProof/>
                <w:webHidden/>
              </w:rPr>
              <w:fldChar w:fldCharType="end"/>
            </w:r>
          </w:hyperlink>
        </w:p>
        <w:p w:rsidR="00B775E6" w:rsidRDefault="008C1F1E">
          <w:pPr>
            <w:pStyle w:val="Verzeichnis1"/>
            <w:tabs>
              <w:tab w:val="left" w:pos="440"/>
              <w:tab w:val="right" w:leader="dot" w:pos="9062"/>
            </w:tabs>
            <w:rPr>
              <w:rFonts w:eastAsiaTheme="minorEastAsia"/>
              <w:noProof/>
              <w:lang w:eastAsia="de-CH"/>
            </w:rPr>
          </w:pPr>
          <w:hyperlink w:anchor="_Toc535393454" w:history="1">
            <w:r w:rsidR="00B775E6" w:rsidRPr="00B10BAC">
              <w:rPr>
                <w:rStyle w:val="Hyperlink"/>
                <w:noProof/>
                <w:lang w:val="en-GB"/>
              </w:rPr>
              <w:t>4.</w:t>
            </w:r>
            <w:r w:rsidR="00B775E6">
              <w:rPr>
                <w:rFonts w:eastAsiaTheme="minorEastAsia"/>
                <w:noProof/>
                <w:lang w:eastAsia="de-CH"/>
              </w:rPr>
              <w:tab/>
            </w:r>
            <w:r w:rsidR="00B775E6" w:rsidRPr="00B10BAC">
              <w:rPr>
                <w:rStyle w:val="Hyperlink"/>
                <w:noProof/>
                <w:lang w:val="en-GB"/>
              </w:rPr>
              <w:t>Create a new Eagle project</w:t>
            </w:r>
            <w:r w:rsidR="00B775E6">
              <w:rPr>
                <w:noProof/>
                <w:webHidden/>
              </w:rPr>
              <w:tab/>
            </w:r>
            <w:r w:rsidR="00B775E6">
              <w:rPr>
                <w:noProof/>
                <w:webHidden/>
              </w:rPr>
              <w:fldChar w:fldCharType="begin"/>
            </w:r>
            <w:r w:rsidR="00B775E6">
              <w:rPr>
                <w:noProof/>
                <w:webHidden/>
              </w:rPr>
              <w:instrText xml:space="preserve"> PAGEREF _Toc535393454 \h </w:instrText>
            </w:r>
            <w:r w:rsidR="00B775E6">
              <w:rPr>
                <w:noProof/>
                <w:webHidden/>
              </w:rPr>
            </w:r>
            <w:r w:rsidR="00B775E6">
              <w:rPr>
                <w:noProof/>
                <w:webHidden/>
              </w:rPr>
              <w:fldChar w:fldCharType="separate"/>
            </w:r>
            <w:r w:rsidR="00B775E6">
              <w:rPr>
                <w:noProof/>
                <w:webHidden/>
              </w:rPr>
              <w:t>4</w:t>
            </w:r>
            <w:r w:rsidR="00B775E6">
              <w:rPr>
                <w:noProof/>
                <w:webHidden/>
              </w:rPr>
              <w:fldChar w:fldCharType="end"/>
            </w:r>
          </w:hyperlink>
        </w:p>
        <w:p w:rsidR="00B775E6" w:rsidRDefault="008C1F1E">
          <w:pPr>
            <w:pStyle w:val="Verzeichnis1"/>
            <w:tabs>
              <w:tab w:val="left" w:pos="440"/>
              <w:tab w:val="right" w:leader="dot" w:pos="9062"/>
            </w:tabs>
            <w:rPr>
              <w:rFonts w:eastAsiaTheme="minorEastAsia"/>
              <w:noProof/>
              <w:lang w:eastAsia="de-CH"/>
            </w:rPr>
          </w:pPr>
          <w:hyperlink w:anchor="_Toc535393455" w:history="1">
            <w:r w:rsidR="00B775E6" w:rsidRPr="00B10BAC">
              <w:rPr>
                <w:rStyle w:val="Hyperlink"/>
                <w:noProof/>
                <w:lang w:val="en-GB"/>
              </w:rPr>
              <w:t>5.</w:t>
            </w:r>
            <w:r w:rsidR="00B775E6">
              <w:rPr>
                <w:rFonts w:eastAsiaTheme="minorEastAsia"/>
                <w:noProof/>
                <w:lang w:eastAsia="de-CH"/>
              </w:rPr>
              <w:tab/>
            </w:r>
            <w:r w:rsidR="00B775E6" w:rsidRPr="00B10BAC">
              <w:rPr>
                <w:rStyle w:val="Hyperlink"/>
                <w:noProof/>
                <w:lang w:val="en-GB"/>
              </w:rPr>
              <w:t>Create and draw the schematic</w:t>
            </w:r>
            <w:r w:rsidR="00B775E6">
              <w:rPr>
                <w:noProof/>
                <w:webHidden/>
              </w:rPr>
              <w:tab/>
            </w:r>
            <w:r w:rsidR="00B775E6">
              <w:rPr>
                <w:noProof/>
                <w:webHidden/>
              </w:rPr>
              <w:fldChar w:fldCharType="begin"/>
            </w:r>
            <w:r w:rsidR="00B775E6">
              <w:rPr>
                <w:noProof/>
                <w:webHidden/>
              </w:rPr>
              <w:instrText xml:space="preserve"> PAGEREF _Toc535393455 \h </w:instrText>
            </w:r>
            <w:r w:rsidR="00B775E6">
              <w:rPr>
                <w:noProof/>
                <w:webHidden/>
              </w:rPr>
            </w:r>
            <w:r w:rsidR="00B775E6">
              <w:rPr>
                <w:noProof/>
                <w:webHidden/>
              </w:rPr>
              <w:fldChar w:fldCharType="separate"/>
            </w:r>
            <w:r w:rsidR="00B775E6">
              <w:rPr>
                <w:noProof/>
                <w:webHidden/>
              </w:rPr>
              <w:t>5</w:t>
            </w:r>
            <w:r w:rsidR="00B775E6">
              <w:rPr>
                <w:noProof/>
                <w:webHidden/>
              </w:rPr>
              <w:fldChar w:fldCharType="end"/>
            </w:r>
          </w:hyperlink>
        </w:p>
        <w:p w:rsidR="00B775E6" w:rsidRDefault="008C1F1E">
          <w:pPr>
            <w:pStyle w:val="Verzeichnis2"/>
            <w:tabs>
              <w:tab w:val="left" w:pos="880"/>
              <w:tab w:val="right" w:leader="dot" w:pos="9062"/>
            </w:tabs>
            <w:rPr>
              <w:rFonts w:eastAsiaTheme="minorEastAsia"/>
              <w:noProof/>
              <w:lang w:eastAsia="de-CH"/>
            </w:rPr>
          </w:pPr>
          <w:hyperlink w:anchor="_Toc535393456" w:history="1">
            <w:r w:rsidR="00B775E6" w:rsidRPr="00B10BAC">
              <w:rPr>
                <w:rStyle w:val="Hyperlink"/>
                <w:noProof/>
                <w:lang w:val="en-GB"/>
              </w:rPr>
              <w:t>5.1.</w:t>
            </w:r>
            <w:r w:rsidR="00B775E6">
              <w:rPr>
                <w:rFonts w:eastAsiaTheme="minorEastAsia"/>
                <w:noProof/>
                <w:lang w:eastAsia="de-CH"/>
              </w:rPr>
              <w:tab/>
            </w:r>
            <w:r w:rsidR="00B775E6" w:rsidRPr="00B10BAC">
              <w:rPr>
                <w:rStyle w:val="Hyperlink"/>
                <w:noProof/>
                <w:lang w:val="en-GB"/>
              </w:rPr>
              <w:t>Recommended libraries</w:t>
            </w:r>
            <w:r w:rsidR="00B775E6">
              <w:rPr>
                <w:noProof/>
                <w:webHidden/>
              </w:rPr>
              <w:tab/>
            </w:r>
            <w:r w:rsidR="00B775E6">
              <w:rPr>
                <w:noProof/>
                <w:webHidden/>
              </w:rPr>
              <w:fldChar w:fldCharType="begin"/>
            </w:r>
            <w:r w:rsidR="00B775E6">
              <w:rPr>
                <w:noProof/>
                <w:webHidden/>
              </w:rPr>
              <w:instrText xml:space="preserve"> PAGEREF _Toc535393456 \h </w:instrText>
            </w:r>
            <w:r w:rsidR="00B775E6">
              <w:rPr>
                <w:noProof/>
                <w:webHidden/>
              </w:rPr>
            </w:r>
            <w:r w:rsidR="00B775E6">
              <w:rPr>
                <w:noProof/>
                <w:webHidden/>
              </w:rPr>
              <w:fldChar w:fldCharType="separate"/>
            </w:r>
            <w:r w:rsidR="00B775E6">
              <w:rPr>
                <w:noProof/>
                <w:webHidden/>
              </w:rPr>
              <w:t>5</w:t>
            </w:r>
            <w:r w:rsidR="00B775E6">
              <w:rPr>
                <w:noProof/>
                <w:webHidden/>
              </w:rPr>
              <w:fldChar w:fldCharType="end"/>
            </w:r>
          </w:hyperlink>
        </w:p>
        <w:p w:rsidR="00B775E6" w:rsidRDefault="008C1F1E">
          <w:pPr>
            <w:pStyle w:val="Verzeichnis1"/>
            <w:tabs>
              <w:tab w:val="left" w:pos="440"/>
              <w:tab w:val="right" w:leader="dot" w:pos="9062"/>
            </w:tabs>
            <w:rPr>
              <w:rFonts w:eastAsiaTheme="minorEastAsia"/>
              <w:noProof/>
              <w:lang w:eastAsia="de-CH"/>
            </w:rPr>
          </w:pPr>
          <w:hyperlink w:anchor="_Toc535393457" w:history="1">
            <w:r w:rsidR="00B775E6" w:rsidRPr="00B10BAC">
              <w:rPr>
                <w:rStyle w:val="Hyperlink"/>
                <w:noProof/>
                <w:lang w:val="en-GB"/>
              </w:rPr>
              <w:t>6.</w:t>
            </w:r>
            <w:r w:rsidR="00B775E6">
              <w:rPr>
                <w:rFonts w:eastAsiaTheme="minorEastAsia"/>
                <w:noProof/>
                <w:lang w:eastAsia="de-CH"/>
              </w:rPr>
              <w:tab/>
            </w:r>
            <w:r w:rsidR="00B775E6" w:rsidRPr="00B10BAC">
              <w:rPr>
                <w:rStyle w:val="Hyperlink"/>
                <w:noProof/>
                <w:lang w:val="en-GB"/>
              </w:rPr>
              <w:t>Create and layout the board</w:t>
            </w:r>
            <w:r w:rsidR="00B775E6">
              <w:rPr>
                <w:noProof/>
                <w:webHidden/>
              </w:rPr>
              <w:tab/>
            </w:r>
            <w:r w:rsidR="00B775E6">
              <w:rPr>
                <w:noProof/>
                <w:webHidden/>
              </w:rPr>
              <w:fldChar w:fldCharType="begin"/>
            </w:r>
            <w:r w:rsidR="00B775E6">
              <w:rPr>
                <w:noProof/>
                <w:webHidden/>
              </w:rPr>
              <w:instrText xml:space="preserve"> PAGEREF _Toc535393457 \h </w:instrText>
            </w:r>
            <w:r w:rsidR="00B775E6">
              <w:rPr>
                <w:noProof/>
                <w:webHidden/>
              </w:rPr>
            </w:r>
            <w:r w:rsidR="00B775E6">
              <w:rPr>
                <w:noProof/>
                <w:webHidden/>
              </w:rPr>
              <w:fldChar w:fldCharType="separate"/>
            </w:r>
            <w:r w:rsidR="00B775E6">
              <w:rPr>
                <w:noProof/>
                <w:webHidden/>
              </w:rPr>
              <w:t>6</w:t>
            </w:r>
            <w:r w:rsidR="00B775E6">
              <w:rPr>
                <w:noProof/>
                <w:webHidden/>
              </w:rPr>
              <w:fldChar w:fldCharType="end"/>
            </w:r>
          </w:hyperlink>
        </w:p>
        <w:p w:rsidR="00B775E6" w:rsidRDefault="008C1F1E">
          <w:pPr>
            <w:pStyle w:val="Verzeichnis2"/>
            <w:tabs>
              <w:tab w:val="left" w:pos="880"/>
              <w:tab w:val="right" w:leader="dot" w:pos="9062"/>
            </w:tabs>
            <w:rPr>
              <w:rFonts w:eastAsiaTheme="minorEastAsia"/>
              <w:noProof/>
              <w:lang w:eastAsia="de-CH"/>
            </w:rPr>
          </w:pPr>
          <w:hyperlink w:anchor="_Toc535393458" w:history="1">
            <w:r w:rsidR="00B775E6" w:rsidRPr="00B10BAC">
              <w:rPr>
                <w:rStyle w:val="Hyperlink"/>
                <w:noProof/>
                <w:lang w:val="en-GB"/>
              </w:rPr>
              <w:t>6.1.</w:t>
            </w:r>
            <w:r w:rsidR="00B775E6">
              <w:rPr>
                <w:rFonts w:eastAsiaTheme="minorEastAsia"/>
                <w:noProof/>
                <w:lang w:eastAsia="de-CH"/>
              </w:rPr>
              <w:tab/>
            </w:r>
            <w:r w:rsidR="00B775E6" w:rsidRPr="00B10BAC">
              <w:rPr>
                <w:rStyle w:val="Hyperlink"/>
                <w:noProof/>
                <w:lang w:val="en-GB"/>
              </w:rPr>
              <w:t>Forward/Backward annotation error</w:t>
            </w:r>
            <w:r w:rsidR="00B775E6">
              <w:rPr>
                <w:noProof/>
                <w:webHidden/>
              </w:rPr>
              <w:tab/>
            </w:r>
            <w:r w:rsidR="00B775E6">
              <w:rPr>
                <w:noProof/>
                <w:webHidden/>
              </w:rPr>
              <w:fldChar w:fldCharType="begin"/>
            </w:r>
            <w:r w:rsidR="00B775E6">
              <w:rPr>
                <w:noProof/>
                <w:webHidden/>
              </w:rPr>
              <w:instrText xml:space="preserve"> PAGEREF _Toc535393458 \h </w:instrText>
            </w:r>
            <w:r w:rsidR="00B775E6">
              <w:rPr>
                <w:noProof/>
                <w:webHidden/>
              </w:rPr>
            </w:r>
            <w:r w:rsidR="00B775E6">
              <w:rPr>
                <w:noProof/>
                <w:webHidden/>
              </w:rPr>
              <w:fldChar w:fldCharType="separate"/>
            </w:r>
            <w:r w:rsidR="00B775E6">
              <w:rPr>
                <w:noProof/>
                <w:webHidden/>
              </w:rPr>
              <w:t>6</w:t>
            </w:r>
            <w:r w:rsidR="00B775E6">
              <w:rPr>
                <w:noProof/>
                <w:webHidden/>
              </w:rPr>
              <w:fldChar w:fldCharType="end"/>
            </w:r>
          </w:hyperlink>
        </w:p>
        <w:p w:rsidR="00B775E6" w:rsidRDefault="008C1F1E">
          <w:pPr>
            <w:pStyle w:val="Verzeichnis2"/>
            <w:tabs>
              <w:tab w:val="left" w:pos="880"/>
              <w:tab w:val="right" w:leader="dot" w:pos="9062"/>
            </w:tabs>
            <w:rPr>
              <w:rFonts w:eastAsiaTheme="minorEastAsia"/>
              <w:noProof/>
              <w:lang w:eastAsia="de-CH"/>
            </w:rPr>
          </w:pPr>
          <w:hyperlink w:anchor="_Toc535393459" w:history="1">
            <w:r w:rsidR="00B775E6" w:rsidRPr="00B10BAC">
              <w:rPr>
                <w:rStyle w:val="Hyperlink"/>
                <w:noProof/>
                <w:lang w:val="en-GB"/>
              </w:rPr>
              <w:t>6.2.</w:t>
            </w:r>
            <w:r w:rsidR="00B775E6">
              <w:rPr>
                <w:rFonts w:eastAsiaTheme="minorEastAsia"/>
                <w:noProof/>
                <w:lang w:eastAsia="de-CH"/>
              </w:rPr>
              <w:tab/>
            </w:r>
            <w:r w:rsidR="00B775E6" w:rsidRPr="00B10BAC">
              <w:rPr>
                <w:rStyle w:val="Hyperlink"/>
                <w:noProof/>
                <w:lang w:val="en-GB"/>
              </w:rPr>
              <w:t>Components of one subcircuit in the same area</w:t>
            </w:r>
            <w:r w:rsidR="00B775E6">
              <w:rPr>
                <w:noProof/>
                <w:webHidden/>
              </w:rPr>
              <w:tab/>
            </w:r>
            <w:r w:rsidR="00B775E6">
              <w:rPr>
                <w:noProof/>
                <w:webHidden/>
              </w:rPr>
              <w:fldChar w:fldCharType="begin"/>
            </w:r>
            <w:r w:rsidR="00B775E6">
              <w:rPr>
                <w:noProof/>
                <w:webHidden/>
              </w:rPr>
              <w:instrText xml:space="preserve"> PAGEREF _Toc535393459 \h </w:instrText>
            </w:r>
            <w:r w:rsidR="00B775E6">
              <w:rPr>
                <w:noProof/>
                <w:webHidden/>
              </w:rPr>
            </w:r>
            <w:r w:rsidR="00B775E6">
              <w:rPr>
                <w:noProof/>
                <w:webHidden/>
              </w:rPr>
              <w:fldChar w:fldCharType="separate"/>
            </w:r>
            <w:r w:rsidR="00B775E6">
              <w:rPr>
                <w:noProof/>
                <w:webHidden/>
              </w:rPr>
              <w:t>6</w:t>
            </w:r>
            <w:r w:rsidR="00B775E6">
              <w:rPr>
                <w:noProof/>
                <w:webHidden/>
              </w:rPr>
              <w:fldChar w:fldCharType="end"/>
            </w:r>
          </w:hyperlink>
        </w:p>
        <w:p w:rsidR="00B775E6" w:rsidRDefault="008C1F1E">
          <w:pPr>
            <w:pStyle w:val="Verzeichnis2"/>
            <w:tabs>
              <w:tab w:val="left" w:pos="880"/>
              <w:tab w:val="right" w:leader="dot" w:pos="9062"/>
            </w:tabs>
            <w:rPr>
              <w:rFonts w:eastAsiaTheme="minorEastAsia"/>
              <w:noProof/>
              <w:lang w:eastAsia="de-CH"/>
            </w:rPr>
          </w:pPr>
          <w:hyperlink w:anchor="_Toc535393460" w:history="1">
            <w:r w:rsidR="00B775E6" w:rsidRPr="00B10BAC">
              <w:rPr>
                <w:rStyle w:val="Hyperlink"/>
                <w:noProof/>
                <w:lang w:val="en-GB"/>
              </w:rPr>
              <w:t>6.3.</w:t>
            </w:r>
            <w:r w:rsidR="00B775E6">
              <w:rPr>
                <w:rFonts w:eastAsiaTheme="minorEastAsia"/>
                <w:noProof/>
                <w:lang w:eastAsia="de-CH"/>
              </w:rPr>
              <w:tab/>
            </w:r>
            <w:r w:rsidR="00B775E6" w:rsidRPr="00B10BAC">
              <w:rPr>
                <w:rStyle w:val="Hyperlink"/>
                <w:noProof/>
                <w:lang w:val="en-GB"/>
              </w:rPr>
              <w:t>Increase sizes if desired</w:t>
            </w:r>
            <w:r w:rsidR="00B775E6">
              <w:rPr>
                <w:noProof/>
                <w:webHidden/>
              </w:rPr>
              <w:tab/>
            </w:r>
            <w:r w:rsidR="00B775E6">
              <w:rPr>
                <w:noProof/>
                <w:webHidden/>
              </w:rPr>
              <w:fldChar w:fldCharType="begin"/>
            </w:r>
            <w:r w:rsidR="00B775E6">
              <w:rPr>
                <w:noProof/>
                <w:webHidden/>
              </w:rPr>
              <w:instrText xml:space="preserve"> PAGEREF _Toc535393460 \h </w:instrText>
            </w:r>
            <w:r w:rsidR="00B775E6">
              <w:rPr>
                <w:noProof/>
                <w:webHidden/>
              </w:rPr>
            </w:r>
            <w:r w:rsidR="00B775E6">
              <w:rPr>
                <w:noProof/>
                <w:webHidden/>
              </w:rPr>
              <w:fldChar w:fldCharType="separate"/>
            </w:r>
            <w:r w:rsidR="00B775E6">
              <w:rPr>
                <w:noProof/>
                <w:webHidden/>
              </w:rPr>
              <w:t>6</w:t>
            </w:r>
            <w:r w:rsidR="00B775E6">
              <w:rPr>
                <w:noProof/>
                <w:webHidden/>
              </w:rPr>
              <w:fldChar w:fldCharType="end"/>
            </w:r>
          </w:hyperlink>
        </w:p>
        <w:p w:rsidR="00B775E6" w:rsidRDefault="008C1F1E">
          <w:pPr>
            <w:pStyle w:val="Verzeichnis2"/>
            <w:tabs>
              <w:tab w:val="left" w:pos="880"/>
              <w:tab w:val="right" w:leader="dot" w:pos="9062"/>
            </w:tabs>
            <w:rPr>
              <w:rFonts w:eastAsiaTheme="minorEastAsia"/>
              <w:noProof/>
              <w:lang w:eastAsia="de-CH"/>
            </w:rPr>
          </w:pPr>
          <w:hyperlink w:anchor="_Toc535393461" w:history="1">
            <w:r w:rsidR="00B775E6" w:rsidRPr="00B10BAC">
              <w:rPr>
                <w:rStyle w:val="Hyperlink"/>
                <w:noProof/>
                <w:lang w:val="en-GB"/>
              </w:rPr>
              <w:t>6.4.</w:t>
            </w:r>
            <w:r w:rsidR="00B775E6">
              <w:rPr>
                <w:rFonts w:eastAsiaTheme="minorEastAsia"/>
                <w:noProof/>
                <w:lang w:eastAsia="de-CH"/>
              </w:rPr>
              <w:tab/>
            </w:r>
            <w:r w:rsidR="00B775E6" w:rsidRPr="00B10BAC">
              <w:rPr>
                <w:rStyle w:val="Hyperlink"/>
                <w:noProof/>
                <w:lang w:val="en-GB"/>
              </w:rPr>
              <w:t>GND plates</w:t>
            </w:r>
            <w:r w:rsidR="00B775E6">
              <w:rPr>
                <w:noProof/>
                <w:webHidden/>
              </w:rPr>
              <w:tab/>
            </w:r>
            <w:r w:rsidR="00B775E6">
              <w:rPr>
                <w:noProof/>
                <w:webHidden/>
              </w:rPr>
              <w:fldChar w:fldCharType="begin"/>
            </w:r>
            <w:r w:rsidR="00B775E6">
              <w:rPr>
                <w:noProof/>
                <w:webHidden/>
              </w:rPr>
              <w:instrText xml:space="preserve"> PAGEREF _Toc535393461 \h </w:instrText>
            </w:r>
            <w:r w:rsidR="00B775E6">
              <w:rPr>
                <w:noProof/>
                <w:webHidden/>
              </w:rPr>
            </w:r>
            <w:r w:rsidR="00B775E6">
              <w:rPr>
                <w:noProof/>
                <w:webHidden/>
              </w:rPr>
              <w:fldChar w:fldCharType="separate"/>
            </w:r>
            <w:r w:rsidR="00B775E6">
              <w:rPr>
                <w:noProof/>
                <w:webHidden/>
              </w:rPr>
              <w:t>7</w:t>
            </w:r>
            <w:r w:rsidR="00B775E6">
              <w:rPr>
                <w:noProof/>
                <w:webHidden/>
              </w:rPr>
              <w:fldChar w:fldCharType="end"/>
            </w:r>
          </w:hyperlink>
        </w:p>
        <w:p w:rsidR="00B775E6" w:rsidRDefault="008C1F1E">
          <w:pPr>
            <w:pStyle w:val="Verzeichnis2"/>
            <w:tabs>
              <w:tab w:val="left" w:pos="880"/>
              <w:tab w:val="right" w:leader="dot" w:pos="9062"/>
            </w:tabs>
            <w:rPr>
              <w:rFonts w:eastAsiaTheme="minorEastAsia"/>
              <w:noProof/>
              <w:lang w:eastAsia="de-CH"/>
            </w:rPr>
          </w:pPr>
          <w:hyperlink w:anchor="_Toc535393462" w:history="1">
            <w:r w:rsidR="00B775E6" w:rsidRPr="00B10BAC">
              <w:rPr>
                <w:rStyle w:val="Hyperlink"/>
                <w:noProof/>
                <w:lang w:val="en-GB"/>
              </w:rPr>
              <w:t>6.5.</w:t>
            </w:r>
            <w:r w:rsidR="00B775E6">
              <w:rPr>
                <w:rFonts w:eastAsiaTheme="minorEastAsia"/>
                <w:noProof/>
                <w:lang w:eastAsia="de-CH"/>
              </w:rPr>
              <w:tab/>
            </w:r>
            <w:r w:rsidR="00B775E6" w:rsidRPr="00B10BAC">
              <w:rPr>
                <w:rStyle w:val="Hyperlink"/>
                <w:noProof/>
                <w:lang w:val="en-GB"/>
              </w:rPr>
              <w:t>Labels</w:t>
            </w:r>
            <w:r w:rsidR="00B775E6">
              <w:rPr>
                <w:noProof/>
                <w:webHidden/>
              </w:rPr>
              <w:tab/>
            </w:r>
            <w:r w:rsidR="00B775E6">
              <w:rPr>
                <w:noProof/>
                <w:webHidden/>
              </w:rPr>
              <w:fldChar w:fldCharType="begin"/>
            </w:r>
            <w:r w:rsidR="00B775E6">
              <w:rPr>
                <w:noProof/>
                <w:webHidden/>
              </w:rPr>
              <w:instrText xml:space="preserve"> PAGEREF _Toc535393462 \h </w:instrText>
            </w:r>
            <w:r w:rsidR="00B775E6">
              <w:rPr>
                <w:noProof/>
                <w:webHidden/>
              </w:rPr>
            </w:r>
            <w:r w:rsidR="00B775E6">
              <w:rPr>
                <w:noProof/>
                <w:webHidden/>
              </w:rPr>
              <w:fldChar w:fldCharType="separate"/>
            </w:r>
            <w:r w:rsidR="00B775E6">
              <w:rPr>
                <w:noProof/>
                <w:webHidden/>
              </w:rPr>
              <w:t>7</w:t>
            </w:r>
            <w:r w:rsidR="00B775E6">
              <w:rPr>
                <w:noProof/>
                <w:webHidden/>
              </w:rPr>
              <w:fldChar w:fldCharType="end"/>
            </w:r>
          </w:hyperlink>
        </w:p>
        <w:p w:rsidR="00B775E6" w:rsidRDefault="008C1F1E">
          <w:pPr>
            <w:pStyle w:val="Verzeichnis1"/>
            <w:tabs>
              <w:tab w:val="left" w:pos="440"/>
              <w:tab w:val="right" w:leader="dot" w:pos="9062"/>
            </w:tabs>
            <w:rPr>
              <w:rFonts w:eastAsiaTheme="minorEastAsia"/>
              <w:noProof/>
              <w:lang w:eastAsia="de-CH"/>
            </w:rPr>
          </w:pPr>
          <w:hyperlink w:anchor="_Toc535393463" w:history="1">
            <w:r w:rsidR="00B775E6" w:rsidRPr="00B10BAC">
              <w:rPr>
                <w:rStyle w:val="Hyperlink"/>
                <w:noProof/>
                <w:lang w:val="en-GB"/>
              </w:rPr>
              <w:t>7.</w:t>
            </w:r>
            <w:r w:rsidR="00B775E6">
              <w:rPr>
                <w:rFonts w:eastAsiaTheme="minorEastAsia"/>
                <w:noProof/>
                <w:lang w:eastAsia="de-CH"/>
              </w:rPr>
              <w:tab/>
            </w:r>
            <w:r w:rsidR="00B775E6" w:rsidRPr="00B10BAC">
              <w:rPr>
                <w:rStyle w:val="Hyperlink"/>
                <w:noProof/>
                <w:lang w:val="en-GB"/>
              </w:rPr>
              <w:t>Order the PCB</w:t>
            </w:r>
            <w:r w:rsidR="00B775E6">
              <w:rPr>
                <w:noProof/>
                <w:webHidden/>
              </w:rPr>
              <w:tab/>
            </w:r>
            <w:r w:rsidR="00B775E6">
              <w:rPr>
                <w:noProof/>
                <w:webHidden/>
              </w:rPr>
              <w:fldChar w:fldCharType="begin"/>
            </w:r>
            <w:r w:rsidR="00B775E6">
              <w:rPr>
                <w:noProof/>
                <w:webHidden/>
              </w:rPr>
              <w:instrText xml:space="preserve"> PAGEREF _Toc535393463 \h </w:instrText>
            </w:r>
            <w:r w:rsidR="00B775E6">
              <w:rPr>
                <w:noProof/>
                <w:webHidden/>
              </w:rPr>
            </w:r>
            <w:r w:rsidR="00B775E6">
              <w:rPr>
                <w:noProof/>
                <w:webHidden/>
              </w:rPr>
              <w:fldChar w:fldCharType="separate"/>
            </w:r>
            <w:r w:rsidR="00B775E6">
              <w:rPr>
                <w:noProof/>
                <w:webHidden/>
              </w:rPr>
              <w:t>8</w:t>
            </w:r>
            <w:r w:rsidR="00B775E6">
              <w:rPr>
                <w:noProof/>
                <w:webHidden/>
              </w:rPr>
              <w:fldChar w:fldCharType="end"/>
            </w:r>
          </w:hyperlink>
        </w:p>
        <w:p w:rsidR="00B775E6" w:rsidRDefault="008C1F1E">
          <w:pPr>
            <w:pStyle w:val="Verzeichnis2"/>
            <w:tabs>
              <w:tab w:val="left" w:pos="880"/>
              <w:tab w:val="right" w:leader="dot" w:pos="9062"/>
            </w:tabs>
            <w:rPr>
              <w:rFonts w:eastAsiaTheme="minorEastAsia"/>
              <w:noProof/>
              <w:lang w:eastAsia="de-CH"/>
            </w:rPr>
          </w:pPr>
          <w:hyperlink w:anchor="_Toc535393464" w:history="1">
            <w:r w:rsidR="00B775E6" w:rsidRPr="00B10BAC">
              <w:rPr>
                <w:rStyle w:val="Hyperlink"/>
                <w:noProof/>
                <w:lang w:val="en-GB"/>
              </w:rPr>
              <w:t>7.1.</w:t>
            </w:r>
            <w:r w:rsidR="00B775E6">
              <w:rPr>
                <w:rFonts w:eastAsiaTheme="minorEastAsia"/>
                <w:noProof/>
                <w:lang w:eastAsia="de-CH"/>
              </w:rPr>
              <w:tab/>
            </w:r>
            <w:r w:rsidR="00B775E6" w:rsidRPr="00B10BAC">
              <w:rPr>
                <w:rStyle w:val="Hyperlink"/>
                <w:noProof/>
                <w:lang w:val="en-GB"/>
              </w:rPr>
              <w:t>Last checks</w:t>
            </w:r>
            <w:r w:rsidR="00B775E6">
              <w:rPr>
                <w:noProof/>
                <w:webHidden/>
              </w:rPr>
              <w:tab/>
            </w:r>
            <w:r w:rsidR="00B775E6">
              <w:rPr>
                <w:noProof/>
                <w:webHidden/>
              </w:rPr>
              <w:fldChar w:fldCharType="begin"/>
            </w:r>
            <w:r w:rsidR="00B775E6">
              <w:rPr>
                <w:noProof/>
                <w:webHidden/>
              </w:rPr>
              <w:instrText xml:space="preserve"> PAGEREF _Toc535393464 \h </w:instrText>
            </w:r>
            <w:r w:rsidR="00B775E6">
              <w:rPr>
                <w:noProof/>
                <w:webHidden/>
              </w:rPr>
            </w:r>
            <w:r w:rsidR="00B775E6">
              <w:rPr>
                <w:noProof/>
                <w:webHidden/>
              </w:rPr>
              <w:fldChar w:fldCharType="separate"/>
            </w:r>
            <w:r w:rsidR="00B775E6">
              <w:rPr>
                <w:noProof/>
                <w:webHidden/>
              </w:rPr>
              <w:t>8</w:t>
            </w:r>
            <w:r w:rsidR="00B775E6">
              <w:rPr>
                <w:noProof/>
                <w:webHidden/>
              </w:rPr>
              <w:fldChar w:fldCharType="end"/>
            </w:r>
          </w:hyperlink>
        </w:p>
        <w:p w:rsidR="00B775E6" w:rsidRDefault="008C1F1E">
          <w:pPr>
            <w:pStyle w:val="Verzeichnis2"/>
            <w:tabs>
              <w:tab w:val="left" w:pos="880"/>
              <w:tab w:val="right" w:leader="dot" w:pos="9062"/>
            </w:tabs>
            <w:rPr>
              <w:rFonts w:eastAsiaTheme="minorEastAsia"/>
              <w:noProof/>
              <w:lang w:eastAsia="de-CH"/>
            </w:rPr>
          </w:pPr>
          <w:hyperlink w:anchor="_Toc535393465" w:history="1">
            <w:r w:rsidR="00B775E6" w:rsidRPr="00B10BAC">
              <w:rPr>
                <w:rStyle w:val="Hyperlink"/>
                <w:noProof/>
                <w:lang w:val="en-GB"/>
              </w:rPr>
              <w:t>7.2.</w:t>
            </w:r>
            <w:r w:rsidR="00B775E6">
              <w:rPr>
                <w:rFonts w:eastAsiaTheme="minorEastAsia"/>
                <w:noProof/>
                <w:lang w:eastAsia="de-CH"/>
              </w:rPr>
              <w:tab/>
            </w:r>
            <w:r w:rsidR="00B775E6" w:rsidRPr="00B10BAC">
              <w:rPr>
                <w:rStyle w:val="Hyperlink"/>
                <w:noProof/>
                <w:lang w:val="en-GB"/>
              </w:rPr>
              <w:t>Order the PCB</w:t>
            </w:r>
            <w:r w:rsidR="00B775E6">
              <w:rPr>
                <w:noProof/>
                <w:webHidden/>
              </w:rPr>
              <w:tab/>
            </w:r>
            <w:r w:rsidR="00B775E6">
              <w:rPr>
                <w:noProof/>
                <w:webHidden/>
              </w:rPr>
              <w:fldChar w:fldCharType="begin"/>
            </w:r>
            <w:r w:rsidR="00B775E6">
              <w:rPr>
                <w:noProof/>
                <w:webHidden/>
              </w:rPr>
              <w:instrText xml:space="preserve"> PAGEREF _Toc535393465 \h </w:instrText>
            </w:r>
            <w:r w:rsidR="00B775E6">
              <w:rPr>
                <w:noProof/>
                <w:webHidden/>
              </w:rPr>
            </w:r>
            <w:r w:rsidR="00B775E6">
              <w:rPr>
                <w:noProof/>
                <w:webHidden/>
              </w:rPr>
              <w:fldChar w:fldCharType="separate"/>
            </w:r>
            <w:r w:rsidR="00B775E6">
              <w:rPr>
                <w:noProof/>
                <w:webHidden/>
              </w:rPr>
              <w:t>8</w:t>
            </w:r>
            <w:r w:rsidR="00B775E6">
              <w:rPr>
                <w:noProof/>
                <w:webHidden/>
              </w:rPr>
              <w:fldChar w:fldCharType="end"/>
            </w:r>
          </w:hyperlink>
        </w:p>
        <w:p w:rsidR="00B775E6" w:rsidRDefault="008C1F1E">
          <w:pPr>
            <w:pStyle w:val="Verzeichnis1"/>
            <w:tabs>
              <w:tab w:val="left" w:pos="440"/>
              <w:tab w:val="right" w:leader="dot" w:pos="9062"/>
            </w:tabs>
            <w:rPr>
              <w:rFonts w:eastAsiaTheme="minorEastAsia"/>
              <w:noProof/>
              <w:lang w:eastAsia="de-CH"/>
            </w:rPr>
          </w:pPr>
          <w:hyperlink w:anchor="_Toc535393466" w:history="1">
            <w:r w:rsidR="00B775E6" w:rsidRPr="00B10BAC">
              <w:rPr>
                <w:rStyle w:val="Hyperlink"/>
                <w:noProof/>
                <w:lang w:val="en-GB"/>
              </w:rPr>
              <w:t>8.</w:t>
            </w:r>
            <w:r w:rsidR="00B775E6">
              <w:rPr>
                <w:rFonts w:eastAsiaTheme="minorEastAsia"/>
                <w:noProof/>
                <w:lang w:eastAsia="de-CH"/>
              </w:rPr>
              <w:tab/>
            </w:r>
            <w:r w:rsidR="00B775E6" w:rsidRPr="00B10BAC">
              <w:rPr>
                <w:rStyle w:val="Hyperlink"/>
                <w:noProof/>
                <w:lang w:val="en-GB"/>
              </w:rPr>
              <w:t>Altium instead of Eagle</w:t>
            </w:r>
            <w:r w:rsidR="00B775E6">
              <w:rPr>
                <w:noProof/>
                <w:webHidden/>
              </w:rPr>
              <w:tab/>
            </w:r>
            <w:r w:rsidR="00B775E6">
              <w:rPr>
                <w:noProof/>
                <w:webHidden/>
              </w:rPr>
              <w:fldChar w:fldCharType="begin"/>
            </w:r>
            <w:r w:rsidR="00B775E6">
              <w:rPr>
                <w:noProof/>
                <w:webHidden/>
              </w:rPr>
              <w:instrText xml:space="preserve"> PAGEREF _Toc535393466 \h </w:instrText>
            </w:r>
            <w:r w:rsidR="00B775E6">
              <w:rPr>
                <w:noProof/>
                <w:webHidden/>
              </w:rPr>
            </w:r>
            <w:r w:rsidR="00B775E6">
              <w:rPr>
                <w:noProof/>
                <w:webHidden/>
              </w:rPr>
              <w:fldChar w:fldCharType="separate"/>
            </w:r>
            <w:r w:rsidR="00B775E6">
              <w:rPr>
                <w:noProof/>
                <w:webHidden/>
              </w:rPr>
              <w:t>8</w:t>
            </w:r>
            <w:r w:rsidR="00B775E6">
              <w:rPr>
                <w:noProof/>
                <w:webHidden/>
              </w:rPr>
              <w:fldChar w:fldCharType="end"/>
            </w:r>
          </w:hyperlink>
        </w:p>
        <w:p w:rsidR="00CA20BE" w:rsidRPr="008D3BBD" w:rsidRDefault="00CA20BE">
          <w:pPr>
            <w:rPr>
              <w:b/>
              <w:bCs/>
              <w:lang w:val="en-GB"/>
            </w:rPr>
          </w:pPr>
          <w:r w:rsidRPr="008D3BBD">
            <w:rPr>
              <w:b/>
              <w:bCs/>
              <w:lang w:val="en-GB"/>
            </w:rPr>
            <w:fldChar w:fldCharType="end"/>
          </w:r>
        </w:p>
      </w:sdtContent>
    </w:sdt>
    <w:p w:rsidR="004D2B56" w:rsidRPr="008D3BBD" w:rsidRDefault="004D2B56" w:rsidP="00D100E1">
      <w:pPr>
        <w:rPr>
          <w:lang w:val="en-GB"/>
        </w:rPr>
      </w:pPr>
    </w:p>
    <w:p w:rsidR="00232A91" w:rsidRPr="008D3BBD" w:rsidRDefault="00232A91" w:rsidP="00D100E1">
      <w:pPr>
        <w:rPr>
          <w:lang w:val="en-GB"/>
        </w:rPr>
      </w:pPr>
    </w:p>
    <w:p w:rsidR="00232A91" w:rsidRPr="008D3BBD" w:rsidRDefault="00232A91">
      <w:pPr>
        <w:rPr>
          <w:lang w:val="en-GB"/>
        </w:rPr>
      </w:pPr>
    </w:p>
    <w:p w:rsidR="008C52D9" w:rsidRPr="008C1F1E" w:rsidRDefault="008C52D9">
      <w:r w:rsidRPr="008C1F1E">
        <w:t xml:space="preserve">© Hanspeter Hochreutener, </w:t>
      </w:r>
      <w:hyperlink r:id="rId9" w:history="1">
        <w:r w:rsidRPr="008C1F1E">
          <w:rPr>
            <w:rStyle w:val="Hyperlink"/>
          </w:rPr>
          <w:t>hhrt@zhaw.ch</w:t>
        </w:r>
      </w:hyperlink>
      <w:r w:rsidRPr="008C1F1E">
        <w:t>, 1.1.2019</w:t>
      </w:r>
    </w:p>
    <w:p w:rsidR="008C52D9" w:rsidRPr="008C1F1E" w:rsidRDefault="008C52D9">
      <w:pPr>
        <w:rPr>
          <w:rFonts w:ascii="Arial" w:eastAsia="Times New Roman" w:hAnsi="Arial" w:cs="Arial"/>
          <w:b/>
          <w:bCs/>
          <w:kern w:val="32"/>
          <w:sz w:val="36"/>
          <w:szCs w:val="32"/>
          <w:lang w:eastAsia="de-DE"/>
        </w:rPr>
      </w:pPr>
      <w:r w:rsidRPr="008C1F1E">
        <w:br w:type="page"/>
      </w:r>
    </w:p>
    <w:p w:rsidR="004D3540" w:rsidRPr="008D3BBD" w:rsidRDefault="008D3BBD" w:rsidP="004D3540">
      <w:pPr>
        <w:pStyle w:val="berschrift1"/>
        <w:rPr>
          <w:lang w:val="en-GB"/>
        </w:rPr>
      </w:pPr>
      <w:bookmarkStart w:id="0" w:name="_Toc535393451"/>
      <w:r>
        <w:rPr>
          <w:lang w:val="en-GB"/>
        </w:rPr>
        <w:lastRenderedPageBreak/>
        <w:t>Eagle t</w:t>
      </w:r>
      <w:r w:rsidR="004D3540" w:rsidRPr="008D3BBD">
        <w:rPr>
          <w:lang w:val="en-GB"/>
        </w:rPr>
        <w:t>utorials and download</w:t>
      </w:r>
      <w:bookmarkEnd w:id="0"/>
    </w:p>
    <w:p w:rsidR="000D4893" w:rsidRPr="008D3BBD" w:rsidRDefault="000D4893" w:rsidP="004B5C70">
      <w:pPr>
        <w:rPr>
          <w:lang w:val="en-GB" w:eastAsia="de-CH"/>
        </w:rPr>
      </w:pPr>
      <w:r w:rsidRPr="008D3BBD">
        <w:rPr>
          <w:lang w:val="en-GB" w:eastAsia="de-CH"/>
        </w:rPr>
        <w:t xml:space="preserve">Download Eagle from </w:t>
      </w:r>
      <w:hyperlink r:id="rId10" w:history="1">
        <w:r w:rsidRPr="008D3BBD">
          <w:rPr>
            <w:rStyle w:val="Hyperlink"/>
            <w:lang w:val="en-GB"/>
          </w:rPr>
          <w:t>https://www.autodesk.com/products/eagle/free-download</w:t>
        </w:r>
      </w:hyperlink>
      <w:r w:rsidRPr="008D3BBD">
        <w:rPr>
          <w:lang w:val="en-GB" w:eastAsia="de-CH"/>
        </w:rPr>
        <w:t xml:space="preserve"> </w:t>
      </w:r>
      <w:r w:rsidR="005D4889" w:rsidRPr="008D3BBD">
        <w:rPr>
          <w:lang w:val="en-GB" w:eastAsia="de-CH"/>
        </w:rPr>
        <w:t>and install it.</w:t>
      </w:r>
    </w:p>
    <w:p w:rsidR="005D427F" w:rsidRDefault="000D4893" w:rsidP="004B5C70">
      <w:pPr>
        <w:rPr>
          <w:lang w:val="en-GB" w:eastAsia="de-CH"/>
        </w:rPr>
      </w:pPr>
      <w:r w:rsidRPr="008D3BBD">
        <w:rPr>
          <w:lang w:val="en-GB" w:eastAsia="de-CH"/>
        </w:rPr>
        <w:t>You can find a comprehensive Eagle documentation with manuals and tutorials in English and in German in the Eagle instal</w:t>
      </w:r>
      <w:r w:rsidR="005572FA" w:rsidRPr="008D3BBD">
        <w:rPr>
          <w:lang w:val="en-GB" w:eastAsia="de-CH"/>
        </w:rPr>
        <w:t>lation subfolder: C:\EAGLE x.x.x</w:t>
      </w:r>
      <w:r w:rsidRPr="008D3BBD">
        <w:rPr>
          <w:lang w:val="en-GB" w:eastAsia="de-CH"/>
        </w:rPr>
        <w:t>\doc .</w:t>
      </w:r>
    </w:p>
    <w:p w:rsidR="002C6EEF" w:rsidRPr="008D3BBD" w:rsidRDefault="002C6EEF" w:rsidP="002C6EEF">
      <w:pPr>
        <w:rPr>
          <w:lang w:val="en-GB" w:eastAsia="de-CH"/>
        </w:rPr>
      </w:pPr>
      <w:r>
        <w:rPr>
          <w:lang w:val="en-GB" w:eastAsia="de-CH"/>
        </w:rPr>
        <w:t xml:space="preserve">Press the </w:t>
      </w:r>
      <w:r w:rsidRPr="008D3BBD">
        <w:rPr>
          <w:lang w:val="en-GB" w:eastAsia="de-CH"/>
        </w:rPr>
        <w:t>«</w:t>
      </w:r>
      <w:r>
        <w:rPr>
          <w:lang w:val="en-GB" w:eastAsia="de-CH"/>
        </w:rPr>
        <w:t>F1</w:t>
      </w:r>
      <w:r w:rsidRPr="008D3BBD">
        <w:rPr>
          <w:lang w:val="en-GB" w:eastAsia="de-CH"/>
        </w:rPr>
        <w:t>»</w:t>
      </w:r>
      <w:r>
        <w:rPr>
          <w:lang w:val="en-GB" w:eastAsia="de-CH"/>
        </w:rPr>
        <w:t xml:space="preserve"> key to access context sensitive help from within EAGLE.</w:t>
      </w:r>
    </w:p>
    <w:p w:rsidR="000D4893" w:rsidRDefault="005D427F" w:rsidP="004B5C70">
      <w:pPr>
        <w:rPr>
          <w:lang w:val="en-GB" w:eastAsia="de-CH"/>
        </w:rPr>
      </w:pPr>
      <w:r w:rsidRPr="008D3BBD">
        <w:rPr>
          <w:lang w:val="en-GB" w:eastAsia="de-CH"/>
        </w:rPr>
        <w:t>Tutorials in English which I recommend to start with are</w:t>
      </w:r>
      <w:r w:rsidRPr="008D3BBD">
        <w:rPr>
          <w:lang w:val="en-GB" w:eastAsia="de-CH"/>
        </w:rPr>
        <w:br/>
      </w:r>
      <w:hyperlink r:id="rId11" w:history="1">
        <w:r w:rsidRPr="008D3BBD">
          <w:rPr>
            <w:rStyle w:val="Hyperlink"/>
            <w:lang w:val="en-GB"/>
          </w:rPr>
          <w:t>https://learn.sparkfun.com/tutorials/how-to-install-and-setup-eagle</w:t>
        </w:r>
      </w:hyperlink>
      <w:r w:rsidR="008D3BBD">
        <w:rPr>
          <w:lang w:val="en-GB" w:eastAsia="de-CH"/>
        </w:rPr>
        <w:t xml:space="preserve"> </w:t>
      </w:r>
      <w:r w:rsidRPr="008D3BBD">
        <w:rPr>
          <w:lang w:val="en-GB" w:eastAsia="de-CH"/>
        </w:rPr>
        <w:t xml:space="preserve"> </w:t>
      </w:r>
      <w:hyperlink r:id="rId12" w:history="1">
        <w:r w:rsidRPr="008D3BBD">
          <w:rPr>
            <w:rStyle w:val="Hyperlink"/>
            <w:lang w:val="en-GB"/>
          </w:rPr>
          <w:t>https://learn.sparkfun.com/tutorials/using-eagle-schematic</w:t>
        </w:r>
      </w:hyperlink>
      <w:r w:rsidR="008D3BBD">
        <w:rPr>
          <w:lang w:val="en-GB" w:eastAsia="de-CH"/>
        </w:rPr>
        <w:t xml:space="preserve"> </w:t>
      </w:r>
      <w:r w:rsidRPr="008D3BBD">
        <w:rPr>
          <w:lang w:val="en-GB" w:eastAsia="de-CH"/>
        </w:rPr>
        <w:t xml:space="preserve"> </w:t>
      </w:r>
      <w:hyperlink r:id="rId13" w:history="1">
        <w:r w:rsidRPr="008D3BBD">
          <w:rPr>
            <w:rStyle w:val="Hyperlink"/>
            <w:lang w:val="en-GB"/>
          </w:rPr>
          <w:t>https://learn.sparkfun.com/tutorials/using-eagle-board-layout</w:t>
        </w:r>
      </w:hyperlink>
      <w:r w:rsidR="008D3BBD">
        <w:rPr>
          <w:lang w:val="en-GB" w:eastAsia="de-CH"/>
        </w:rPr>
        <w:t xml:space="preserve"> </w:t>
      </w:r>
      <w:r w:rsidRPr="008D3BBD">
        <w:rPr>
          <w:lang w:val="en-GB" w:eastAsia="de-CH"/>
        </w:rPr>
        <w:t xml:space="preserve"> </w:t>
      </w:r>
    </w:p>
    <w:p w:rsidR="00621E92" w:rsidRDefault="00621E92" w:rsidP="004B5C70">
      <w:pPr>
        <w:rPr>
          <w:lang w:val="en-GB" w:eastAsia="de-CH"/>
        </w:rPr>
      </w:pPr>
    </w:p>
    <w:p w:rsidR="00621E92" w:rsidRPr="008D3BBD" w:rsidRDefault="00621E92" w:rsidP="004B5C70">
      <w:pPr>
        <w:rPr>
          <w:lang w:val="en-GB" w:eastAsia="de-CH"/>
        </w:rPr>
      </w:pPr>
    </w:p>
    <w:p w:rsidR="00232A91" w:rsidRPr="008D3BBD" w:rsidRDefault="00232A91" w:rsidP="00CA20BE">
      <w:pPr>
        <w:pStyle w:val="berschrift1"/>
        <w:rPr>
          <w:lang w:val="en-GB"/>
        </w:rPr>
      </w:pPr>
      <w:bookmarkStart w:id="1" w:name="_Toc535393452"/>
      <w:r w:rsidRPr="008D3BBD">
        <w:rPr>
          <w:lang w:val="en-GB"/>
        </w:rPr>
        <w:t>Eurocircuit design rules</w:t>
      </w:r>
      <w:bookmarkEnd w:id="1"/>
    </w:p>
    <w:p w:rsidR="00093299" w:rsidRPr="008D3BBD" w:rsidRDefault="00093299" w:rsidP="00093299">
      <w:pPr>
        <w:rPr>
          <w:lang w:val="en-GB" w:eastAsia="de-CH"/>
        </w:rPr>
      </w:pPr>
      <w:r w:rsidRPr="008D3BBD">
        <w:rPr>
          <w:lang w:val="en-GB" w:eastAsia="de-CH"/>
        </w:rPr>
        <w:t xml:space="preserve">As the PCBs are manufactured at Eurocircuits it is important to comply with their design rules. The simplest way to </w:t>
      </w:r>
      <w:r w:rsidR="002C6EEF">
        <w:rPr>
          <w:lang w:val="en-GB" w:eastAsia="de-CH"/>
        </w:rPr>
        <w:t>guarantee this</w:t>
      </w:r>
      <w:r w:rsidRPr="008D3BBD">
        <w:rPr>
          <w:lang w:val="en-GB" w:eastAsia="de-CH"/>
        </w:rPr>
        <w:t xml:space="preserve"> is to use the provided file as</w:t>
      </w:r>
      <w:r w:rsidR="002C6EEF">
        <w:rPr>
          <w:lang w:val="en-GB" w:eastAsia="de-CH"/>
        </w:rPr>
        <w:t xml:space="preserve"> the</w:t>
      </w:r>
      <w:r w:rsidRPr="008D3BBD">
        <w:rPr>
          <w:lang w:val="en-GB" w:eastAsia="de-CH"/>
        </w:rPr>
        <w:t xml:space="preserve"> default.</w:t>
      </w:r>
    </w:p>
    <w:p w:rsidR="00093299" w:rsidRPr="008D3BBD" w:rsidRDefault="00093299" w:rsidP="00093299">
      <w:pPr>
        <w:pStyle w:val="Listenabsatz"/>
        <w:numPr>
          <w:ilvl w:val="0"/>
          <w:numId w:val="5"/>
        </w:numPr>
        <w:rPr>
          <w:lang w:val="en-GB" w:eastAsia="de-CH"/>
        </w:rPr>
      </w:pPr>
      <w:r w:rsidRPr="008D3BBD">
        <w:rPr>
          <w:lang w:val="en-GB" w:eastAsia="de-CH"/>
        </w:rPr>
        <w:t>Start EAGLE and the «Control Panel</w:t>
      </w:r>
      <w:r w:rsidR="004B5C70" w:rsidRPr="008D3BBD">
        <w:rPr>
          <w:lang w:val="en-GB" w:eastAsia="de-CH"/>
        </w:rPr>
        <w:t>»</w:t>
      </w:r>
      <w:r w:rsidRPr="008D3BBD">
        <w:rPr>
          <w:lang w:val="en-GB" w:eastAsia="de-CH"/>
        </w:rPr>
        <w:t xml:space="preserve"> will show up.</w:t>
      </w:r>
    </w:p>
    <w:p w:rsidR="00093299" w:rsidRPr="008D3BBD" w:rsidRDefault="00093299" w:rsidP="00544B0E">
      <w:pPr>
        <w:pStyle w:val="Listenabsatz"/>
        <w:numPr>
          <w:ilvl w:val="0"/>
          <w:numId w:val="5"/>
        </w:numPr>
        <w:rPr>
          <w:lang w:val="en-GB" w:eastAsia="de-DE"/>
        </w:rPr>
      </w:pPr>
      <w:r w:rsidRPr="008D3BBD">
        <w:rPr>
          <w:lang w:val="en-GB" w:eastAsia="de-CH"/>
        </w:rPr>
        <w:t>Expand «Design Rules» as shown below</w:t>
      </w:r>
      <w:r w:rsidRPr="008D3BBD">
        <w:rPr>
          <w:lang w:val="en-GB" w:eastAsia="de-CH"/>
        </w:rPr>
        <w:br/>
      </w:r>
      <w:r w:rsidRPr="008D3BBD">
        <w:rPr>
          <w:noProof/>
          <w:lang w:eastAsia="de-CH"/>
        </w:rPr>
        <w:drawing>
          <wp:inline distT="0" distB="0" distL="0" distR="0" wp14:anchorId="16709B17" wp14:editId="3347F265">
            <wp:extent cx="5684400" cy="3387600"/>
            <wp:effectExtent l="0" t="0" r="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84400" cy="3387600"/>
                    </a:xfrm>
                    <a:prstGeom prst="rect">
                      <a:avLst/>
                    </a:prstGeom>
                  </pic:spPr>
                </pic:pic>
              </a:graphicData>
            </a:graphic>
          </wp:inline>
        </w:drawing>
      </w:r>
    </w:p>
    <w:p w:rsidR="00093299" w:rsidRPr="008D3BBD" w:rsidRDefault="00093299" w:rsidP="00544B0E">
      <w:pPr>
        <w:pStyle w:val="Listenabsatz"/>
        <w:numPr>
          <w:ilvl w:val="0"/>
          <w:numId w:val="5"/>
        </w:numPr>
        <w:rPr>
          <w:lang w:val="en-GB" w:eastAsia="de-DE"/>
        </w:rPr>
      </w:pPr>
      <w:r w:rsidRPr="008D3BBD">
        <w:rPr>
          <w:lang w:val="en-GB" w:eastAsia="de-CH"/>
        </w:rPr>
        <w:lastRenderedPageBreak/>
        <w:t>Right click on «</w:t>
      </w:r>
      <w:r w:rsidRPr="002C6EEF">
        <w:rPr>
          <w:b/>
          <w:lang w:val="en-GB" w:eastAsia="de-CH"/>
        </w:rPr>
        <w:t>eC_2Layer_...</w:t>
      </w:r>
      <w:r w:rsidRPr="008D3BBD">
        <w:rPr>
          <w:lang w:val="en-GB" w:eastAsia="de-CH"/>
        </w:rPr>
        <w:t>» and pick «Copy»</w:t>
      </w:r>
      <w:r w:rsidR="00075D3E" w:rsidRPr="008D3BBD">
        <w:rPr>
          <w:lang w:val="en-GB" w:eastAsia="de-CH"/>
        </w:rPr>
        <w:br/>
        <w:t>Click on «default.dru» und overwrite the file.</w:t>
      </w:r>
      <w:r w:rsidR="00075D3E" w:rsidRPr="008D3BBD">
        <w:rPr>
          <w:lang w:val="en-GB" w:eastAsia="de-CH"/>
        </w:rPr>
        <w:br/>
      </w:r>
      <w:r w:rsidR="00075D3E" w:rsidRPr="008D3BBD">
        <w:rPr>
          <w:noProof/>
          <w:lang w:eastAsia="de-CH"/>
        </w:rPr>
        <w:drawing>
          <wp:inline distT="0" distB="0" distL="0" distR="0" wp14:anchorId="56B7D610" wp14:editId="01208949">
            <wp:extent cx="5400000" cy="3348000"/>
            <wp:effectExtent l="0" t="0" r="0" b="508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00" cy="3348000"/>
                    </a:xfrm>
                    <a:prstGeom prst="rect">
                      <a:avLst/>
                    </a:prstGeom>
                  </pic:spPr>
                </pic:pic>
              </a:graphicData>
            </a:graphic>
          </wp:inline>
        </w:drawing>
      </w:r>
    </w:p>
    <w:p w:rsidR="00075D3E" w:rsidRPr="008D3BBD" w:rsidRDefault="00075D3E" w:rsidP="00544B0E">
      <w:pPr>
        <w:pStyle w:val="Listenabsatz"/>
        <w:numPr>
          <w:ilvl w:val="0"/>
          <w:numId w:val="5"/>
        </w:numPr>
        <w:rPr>
          <w:lang w:val="en-GB" w:eastAsia="de-DE"/>
        </w:rPr>
      </w:pPr>
      <w:r w:rsidRPr="008D3BBD">
        <w:rPr>
          <w:lang w:val="en-GB" w:eastAsia="de-CH"/>
        </w:rPr>
        <w:t>Check if this was successful by clicking on «default.dru». The description should say «Eurocircuits-EAGLE design rules».</w:t>
      </w:r>
      <w:r w:rsidRPr="008D3BBD">
        <w:rPr>
          <w:lang w:val="en-GB" w:eastAsia="de-CH"/>
        </w:rPr>
        <w:br/>
      </w:r>
      <w:r w:rsidRPr="008D3BBD">
        <w:rPr>
          <w:noProof/>
          <w:lang w:eastAsia="de-CH"/>
        </w:rPr>
        <w:drawing>
          <wp:inline distT="0" distB="0" distL="0" distR="0" wp14:anchorId="5192D8E7" wp14:editId="1CC2E50E">
            <wp:extent cx="4550400" cy="3319200"/>
            <wp:effectExtent l="0" t="0" r="317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50400" cy="3319200"/>
                    </a:xfrm>
                    <a:prstGeom prst="rect">
                      <a:avLst/>
                    </a:prstGeom>
                  </pic:spPr>
                </pic:pic>
              </a:graphicData>
            </a:graphic>
          </wp:inline>
        </w:drawing>
      </w:r>
    </w:p>
    <w:p w:rsidR="00170D3A" w:rsidRPr="008D3BBD" w:rsidRDefault="00170D3A" w:rsidP="00170D3A">
      <w:pPr>
        <w:pStyle w:val="Listenabsatz"/>
        <w:numPr>
          <w:ilvl w:val="0"/>
          <w:numId w:val="5"/>
        </w:numPr>
        <w:rPr>
          <w:lang w:val="en-GB" w:eastAsia="de-DE"/>
        </w:rPr>
      </w:pPr>
      <w:r w:rsidRPr="008D3BBD">
        <w:rPr>
          <w:lang w:val="en-GB" w:eastAsia="de-CH"/>
        </w:rPr>
        <w:t>The values in the file «default.dru» are the minimum sizes that can be manufactured in the standard pool. However, in most cases it is better to use bigger sizes to make the PCB more robust and to reduce resistance of the conductor paths. This is especially true for paths where a significant current flows.</w:t>
      </w:r>
    </w:p>
    <w:p w:rsidR="00621E92" w:rsidRDefault="00621E92">
      <w:pPr>
        <w:rPr>
          <w:rFonts w:ascii="Arial" w:eastAsia="Times New Roman" w:hAnsi="Arial" w:cs="Arial"/>
          <w:b/>
          <w:bCs/>
          <w:kern w:val="32"/>
          <w:sz w:val="36"/>
          <w:szCs w:val="32"/>
          <w:lang w:val="en-GB" w:eastAsia="de-DE"/>
        </w:rPr>
      </w:pPr>
      <w:r>
        <w:rPr>
          <w:lang w:val="en-GB"/>
        </w:rPr>
        <w:br w:type="page"/>
      </w:r>
    </w:p>
    <w:p w:rsidR="00DE07B3" w:rsidRPr="008D3BBD" w:rsidRDefault="008D3BBD" w:rsidP="00DE07B3">
      <w:pPr>
        <w:pStyle w:val="berschrift1"/>
        <w:rPr>
          <w:lang w:val="en-GB"/>
        </w:rPr>
      </w:pPr>
      <w:bookmarkStart w:id="2" w:name="_Toc535393453"/>
      <w:r w:rsidRPr="008D3BBD">
        <w:rPr>
          <w:lang w:val="en-GB"/>
        </w:rPr>
        <w:lastRenderedPageBreak/>
        <w:t>P</w:t>
      </w:r>
      <w:r w:rsidR="00DE07B3" w:rsidRPr="008D3BBD">
        <w:rPr>
          <w:lang w:val="en-GB"/>
        </w:rPr>
        <w:t>roject-specific library</w:t>
      </w:r>
      <w:bookmarkEnd w:id="2"/>
    </w:p>
    <w:p w:rsidR="00DE07B3" w:rsidRPr="008D3BBD" w:rsidRDefault="00003D06" w:rsidP="00DE07B3">
      <w:pPr>
        <w:rPr>
          <w:lang w:val="en-GB" w:eastAsia="de-DE"/>
        </w:rPr>
      </w:pPr>
      <w:r w:rsidRPr="008D3BBD">
        <w:rPr>
          <w:lang w:val="en-GB" w:eastAsia="de-DE"/>
        </w:rPr>
        <w:t>The lecturers provide a project specific EAGLE library</w:t>
      </w:r>
      <w:r w:rsidR="00DE07B3" w:rsidRPr="008D3BBD">
        <w:rPr>
          <w:lang w:val="en-GB" w:eastAsia="de-DE"/>
        </w:rPr>
        <w:t xml:space="preserve">. Copy it into </w:t>
      </w:r>
      <w:r w:rsidRPr="008D3BBD">
        <w:rPr>
          <w:lang w:val="en-GB" w:eastAsia="de-DE"/>
        </w:rPr>
        <w:t>your</w:t>
      </w:r>
      <w:r w:rsidR="00DE07B3" w:rsidRPr="008D3BBD">
        <w:rPr>
          <w:lang w:val="en-GB" w:eastAsia="de-DE"/>
        </w:rPr>
        <w:t xml:space="preserve"> library path </w:t>
      </w:r>
      <w:r w:rsidR="00DE07B3" w:rsidRPr="008D3BBD">
        <w:rPr>
          <w:lang w:val="en-GB" w:eastAsia="de-CH"/>
        </w:rPr>
        <w:t>«</w:t>
      </w:r>
      <w:r w:rsidR="00DE07B3" w:rsidRPr="008D3BBD">
        <w:rPr>
          <w:lang w:val="en-GB" w:eastAsia="de-DE"/>
        </w:rPr>
        <w:t>C:\Users\xxxx\Documents\EAGLE\libraries</w:t>
      </w:r>
      <w:r w:rsidR="00DE07B3" w:rsidRPr="008D3BBD">
        <w:rPr>
          <w:lang w:val="en-GB" w:eastAsia="de-CH"/>
        </w:rPr>
        <w:t>»</w:t>
      </w:r>
    </w:p>
    <w:p w:rsidR="00DE07B3" w:rsidRDefault="00DE07B3" w:rsidP="00DE07B3">
      <w:pPr>
        <w:rPr>
          <w:lang w:val="en-GB" w:eastAsia="de-DE"/>
        </w:rPr>
      </w:pPr>
      <w:r w:rsidRPr="008D3BBD">
        <w:rPr>
          <w:noProof/>
          <w:lang w:eastAsia="de-CH"/>
        </w:rPr>
        <w:drawing>
          <wp:inline distT="0" distB="0" distL="0" distR="0" wp14:anchorId="122A752E" wp14:editId="121A1F76">
            <wp:extent cx="6768000" cy="24264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68000" cy="2426400"/>
                    </a:xfrm>
                    <a:prstGeom prst="rect">
                      <a:avLst/>
                    </a:prstGeom>
                  </pic:spPr>
                </pic:pic>
              </a:graphicData>
            </a:graphic>
          </wp:inline>
        </w:drawing>
      </w:r>
    </w:p>
    <w:p w:rsidR="00621E92" w:rsidRPr="008D3BBD" w:rsidRDefault="00621E92" w:rsidP="00DE07B3">
      <w:pPr>
        <w:rPr>
          <w:lang w:val="en-GB" w:eastAsia="de-DE"/>
        </w:rPr>
      </w:pPr>
    </w:p>
    <w:p w:rsidR="00093299" w:rsidRPr="008D3BBD" w:rsidRDefault="00093299" w:rsidP="00093299">
      <w:pPr>
        <w:pStyle w:val="berschrift1"/>
        <w:rPr>
          <w:lang w:val="en-GB"/>
        </w:rPr>
      </w:pPr>
      <w:bookmarkStart w:id="3" w:name="_Toc535393454"/>
      <w:r w:rsidRPr="008D3BBD">
        <w:rPr>
          <w:lang w:val="en-GB"/>
        </w:rPr>
        <w:t>Create a</w:t>
      </w:r>
      <w:r w:rsidR="00DE07B3" w:rsidRPr="008D3BBD">
        <w:rPr>
          <w:lang w:val="en-GB"/>
        </w:rPr>
        <w:t xml:space="preserve"> </w:t>
      </w:r>
      <w:r w:rsidRPr="008D3BBD">
        <w:rPr>
          <w:lang w:val="en-GB"/>
        </w:rPr>
        <w:t>n</w:t>
      </w:r>
      <w:r w:rsidR="00DE07B3" w:rsidRPr="008D3BBD">
        <w:rPr>
          <w:lang w:val="en-GB"/>
        </w:rPr>
        <w:t>ew</w:t>
      </w:r>
      <w:r w:rsidRPr="008D3BBD">
        <w:rPr>
          <w:lang w:val="en-GB"/>
        </w:rPr>
        <w:t xml:space="preserve"> Eagle project</w:t>
      </w:r>
      <w:bookmarkEnd w:id="3"/>
    </w:p>
    <w:p w:rsidR="008C52D9" w:rsidRPr="008D3BBD" w:rsidRDefault="00DE07B3" w:rsidP="004D3540">
      <w:pPr>
        <w:rPr>
          <w:lang w:val="en-GB" w:eastAsia="de-DE"/>
        </w:rPr>
      </w:pPr>
      <w:r w:rsidRPr="008D3BBD">
        <w:rPr>
          <w:noProof/>
          <w:lang w:eastAsia="de-CH"/>
        </w:rPr>
        <w:drawing>
          <wp:inline distT="0" distB="0" distL="0" distR="0" wp14:anchorId="37DD12BC" wp14:editId="10DFBEB5">
            <wp:extent cx="4194000" cy="28656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94000" cy="2865600"/>
                    </a:xfrm>
                    <a:prstGeom prst="rect">
                      <a:avLst/>
                    </a:prstGeom>
                  </pic:spPr>
                </pic:pic>
              </a:graphicData>
            </a:graphic>
          </wp:inline>
        </w:drawing>
      </w:r>
      <w:r w:rsidRPr="008D3BBD">
        <w:rPr>
          <w:lang w:val="en-GB" w:eastAsia="de-DE"/>
        </w:rPr>
        <w:br/>
      </w:r>
      <w:r w:rsidR="00093299" w:rsidRPr="008D3BBD">
        <w:rPr>
          <w:lang w:val="en-GB" w:eastAsia="de-DE"/>
        </w:rPr>
        <w:t xml:space="preserve">The project is located in </w:t>
      </w:r>
      <w:r w:rsidR="002C6EEF" w:rsidRPr="008D3BBD">
        <w:rPr>
          <w:lang w:val="en-GB" w:eastAsia="de-CH"/>
        </w:rPr>
        <w:t>«</w:t>
      </w:r>
      <w:r w:rsidR="002C6EEF" w:rsidRPr="008D3BBD">
        <w:rPr>
          <w:lang w:val="en-GB" w:eastAsia="de-DE"/>
        </w:rPr>
        <w:t>C:\Users\xxxx\Documents\EAGLE\projects</w:t>
      </w:r>
      <w:r w:rsidR="002C6EEF" w:rsidRPr="008D3BBD">
        <w:rPr>
          <w:lang w:val="en-GB" w:eastAsia="de-CH"/>
        </w:rPr>
        <w:t>»</w:t>
      </w:r>
      <w:r w:rsidR="002C6EEF">
        <w:rPr>
          <w:lang w:val="en-GB" w:eastAsia="de-CH"/>
        </w:rPr>
        <w:t>.</w:t>
      </w:r>
    </w:p>
    <w:p w:rsidR="00621E92" w:rsidRDefault="00621E92">
      <w:pPr>
        <w:rPr>
          <w:rFonts w:ascii="Arial" w:eastAsia="Times New Roman" w:hAnsi="Arial" w:cs="Arial"/>
          <w:b/>
          <w:bCs/>
          <w:kern w:val="32"/>
          <w:sz w:val="36"/>
          <w:szCs w:val="32"/>
          <w:lang w:val="en-GB" w:eastAsia="de-DE"/>
        </w:rPr>
      </w:pPr>
      <w:r>
        <w:rPr>
          <w:lang w:val="en-GB"/>
        </w:rPr>
        <w:br w:type="page"/>
      </w:r>
    </w:p>
    <w:p w:rsidR="00232A91" w:rsidRPr="008D3BBD" w:rsidRDefault="006D4951" w:rsidP="00CA20BE">
      <w:pPr>
        <w:pStyle w:val="berschrift1"/>
        <w:rPr>
          <w:lang w:val="en-GB"/>
        </w:rPr>
      </w:pPr>
      <w:bookmarkStart w:id="4" w:name="_Toc535393455"/>
      <w:r w:rsidRPr="008D3BBD">
        <w:rPr>
          <w:lang w:val="en-GB"/>
        </w:rPr>
        <w:lastRenderedPageBreak/>
        <w:t>Create</w:t>
      </w:r>
      <w:r w:rsidR="00003D06" w:rsidRPr="008D3BBD">
        <w:rPr>
          <w:lang w:val="en-GB"/>
        </w:rPr>
        <w:t xml:space="preserve"> and draw</w:t>
      </w:r>
      <w:r w:rsidRPr="008D3BBD">
        <w:rPr>
          <w:lang w:val="en-GB"/>
        </w:rPr>
        <w:t xml:space="preserve"> </w:t>
      </w:r>
      <w:r w:rsidR="005D4889" w:rsidRPr="008D3BBD">
        <w:rPr>
          <w:lang w:val="en-GB"/>
        </w:rPr>
        <w:t>the</w:t>
      </w:r>
      <w:r w:rsidRPr="008D3BBD">
        <w:rPr>
          <w:lang w:val="en-GB"/>
        </w:rPr>
        <w:t xml:space="preserve"> schematic</w:t>
      </w:r>
      <w:bookmarkEnd w:id="4"/>
    </w:p>
    <w:p w:rsidR="00003D06" w:rsidRPr="008D3BBD" w:rsidRDefault="00003D06" w:rsidP="00003D06">
      <w:pPr>
        <w:rPr>
          <w:lang w:val="en-GB" w:eastAsia="de-DE"/>
        </w:rPr>
      </w:pPr>
      <w:r w:rsidRPr="008D3BBD">
        <w:rPr>
          <w:lang w:val="en-GB" w:eastAsia="de-DE"/>
        </w:rPr>
        <w:t>Create a new schematic as follows:</w:t>
      </w:r>
    </w:p>
    <w:p w:rsidR="00003D06" w:rsidRDefault="00003D06" w:rsidP="00003D06">
      <w:pPr>
        <w:rPr>
          <w:lang w:val="en-GB" w:eastAsia="de-DE"/>
        </w:rPr>
      </w:pPr>
      <w:r w:rsidRPr="008D3BBD">
        <w:rPr>
          <w:noProof/>
          <w:lang w:eastAsia="de-CH"/>
        </w:rPr>
        <w:drawing>
          <wp:inline distT="0" distB="0" distL="0" distR="0" wp14:anchorId="730A43CD" wp14:editId="69E4B8DB">
            <wp:extent cx="3484800" cy="3571200"/>
            <wp:effectExtent l="0" t="0" r="190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84800" cy="3571200"/>
                    </a:xfrm>
                    <a:prstGeom prst="rect">
                      <a:avLst/>
                    </a:prstGeom>
                  </pic:spPr>
                </pic:pic>
              </a:graphicData>
            </a:graphic>
          </wp:inline>
        </w:drawing>
      </w:r>
    </w:p>
    <w:p w:rsidR="00621E92" w:rsidRPr="008D3BBD" w:rsidRDefault="00621E92" w:rsidP="00003D06">
      <w:pPr>
        <w:rPr>
          <w:lang w:val="en-GB" w:eastAsia="de-DE"/>
        </w:rPr>
      </w:pPr>
    </w:p>
    <w:p w:rsidR="00003D06" w:rsidRPr="008D3BBD" w:rsidRDefault="008D3BBD" w:rsidP="008D3BBD">
      <w:pPr>
        <w:pStyle w:val="berschrift2"/>
        <w:rPr>
          <w:lang w:val="en-GB"/>
        </w:rPr>
      </w:pPr>
      <w:bookmarkStart w:id="5" w:name="_Toc535393456"/>
      <w:r w:rsidRPr="008D3BBD">
        <w:rPr>
          <w:lang w:val="en-GB"/>
        </w:rPr>
        <w:t>Recommended</w:t>
      </w:r>
      <w:r w:rsidR="00003D06" w:rsidRPr="008D3BBD">
        <w:rPr>
          <w:lang w:val="en-GB"/>
        </w:rPr>
        <w:t xml:space="preserve"> l</w:t>
      </w:r>
      <w:r w:rsidRPr="008D3BBD">
        <w:rPr>
          <w:lang w:val="en-GB"/>
        </w:rPr>
        <w:t>ibraries</w:t>
      </w:r>
      <w:bookmarkEnd w:id="5"/>
    </w:p>
    <w:p w:rsidR="008D3BBD" w:rsidRPr="008D3BBD" w:rsidRDefault="008D3BBD" w:rsidP="008D3BBD">
      <w:pPr>
        <w:rPr>
          <w:lang w:val="en-GB" w:eastAsia="de-DE"/>
        </w:rPr>
      </w:pPr>
      <w:r w:rsidRPr="008D3BBD">
        <w:rPr>
          <w:lang w:val="en-GB" w:eastAsia="de-DE"/>
        </w:rPr>
        <w:t>In addition to the project specific EAGLE library mentioned above, the following libraries for standard components are useful.</w:t>
      </w:r>
    </w:p>
    <w:p w:rsidR="00003D06" w:rsidRPr="008D3BBD" w:rsidRDefault="00003D06" w:rsidP="00003D06">
      <w:pPr>
        <w:pStyle w:val="Listenabsatz"/>
        <w:numPr>
          <w:ilvl w:val="0"/>
          <w:numId w:val="6"/>
        </w:numPr>
        <w:rPr>
          <w:lang w:val="en-GB" w:eastAsia="de-DE"/>
        </w:rPr>
      </w:pPr>
      <w:r w:rsidRPr="008D3BBD">
        <w:rPr>
          <w:b/>
          <w:lang w:val="en-GB" w:eastAsia="de-DE"/>
        </w:rPr>
        <w:t>GND and supply</w:t>
      </w:r>
      <w:r w:rsidRPr="008D3BBD">
        <w:rPr>
          <w:lang w:val="en-GB" w:eastAsia="de-DE"/>
        </w:rPr>
        <w:t>:</w:t>
      </w:r>
      <w:r w:rsidRPr="008D3BBD">
        <w:rPr>
          <w:lang w:val="en-GB" w:eastAsia="de-DE"/>
        </w:rPr>
        <w:tab/>
      </w:r>
      <w:r w:rsidRPr="008D3BBD">
        <w:rPr>
          <w:lang w:val="en-GB" w:eastAsia="de-DE"/>
        </w:rPr>
        <w:tab/>
      </w:r>
      <w:r w:rsidRPr="008D3BBD">
        <w:rPr>
          <w:lang w:val="en-GB" w:eastAsia="de-DE"/>
        </w:rPr>
        <w:tab/>
        <w:t>supply1, supply 2</w:t>
      </w:r>
      <w:r w:rsidR="00964F7B" w:rsidRPr="008D3BBD">
        <w:rPr>
          <w:lang w:val="en-GB" w:eastAsia="de-DE"/>
        </w:rPr>
        <w:br/>
      </w:r>
      <w:r w:rsidR="00964F7B" w:rsidRPr="008D3BBD">
        <w:rPr>
          <w:rFonts w:eastAsia="Times New Roman"/>
          <w:lang w:val="en-GB"/>
        </w:rPr>
        <w:t>Use the various ground and supply symbols for automatic wiring and keeping the schematic more readable.</w:t>
      </w:r>
    </w:p>
    <w:p w:rsidR="00003D06" w:rsidRPr="008D3BBD" w:rsidRDefault="00003D06" w:rsidP="00964F7B">
      <w:pPr>
        <w:pStyle w:val="Listenabsatz"/>
        <w:numPr>
          <w:ilvl w:val="0"/>
          <w:numId w:val="6"/>
        </w:numPr>
        <w:rPr>
          <w:lang w:val="en-GB" w:eastAsia="de-DE"/>
        </w:rPr>
      </w:pPr>
      <w:r w:rsidRPr="008D3BBD">
        <w:rPr>
          <w:b/>
          <w:lang w:val="en-GB" w:eastAsia="de-DE"/>
        </w:rPr>
        <w:t>Resistors, capacitors and inductors</w:t>
      </w:r>
      <w:r w:rsidRPr="008D3BBD">
        <w:rPr>
          <w:lang w:val="en-GB" w:eastAsia="de-DE"/>
        </w:rPr>
        <w:t>:</w:t>
      </w:r>
      <w:r w:rsidRPr="008D3BBD">
        <w:rPr>
          <w:lang w:val="en-GB" w:eastAsia="de-DE"/>
        </w:rPr>
        <w:tab/>
        <w:t>rcl</w:t>
      </w:r>
      <w:r w:rsidR="00964F7B" w:rsidRPr="008D3BBD">
        <w:rPr>
          <w:lang w:val="en-GB" w:eastAsia="de-DE"/>
        </w:rPr>
        <w:br/>
        <w:t>Resistors (values from the E12 series):</w:t>
      </w:r>
      <w:r w:rsidR="00964F7B" w:rsidRPr="008D3BBD">
        <w:rPr>
          <w:lang w:val="en-GB" w:eastAsia="de-DE"/>
        </w:rPr>
        <w:tab/>
        <w:t>rcl =&gt; R-EU_R0805</w:t>
      </w:r>
      <w:r w:rsidR="00964F7B" w:rsidRPr="008D3BBD">
        <w:rPr>
          <w:rFonts w:eastAsia="Times New Roman"/>
          <w:lang w:val="en-GB"/>
        </w:rPr>
        <w:br/>
        <w:t>Capacitors (values from the E6 series):</w:t>
      </w:r>
      <w:r w:rsidR="00964F7B" w:rsidRPr="008D3BBD">
        <w:rPr>
          <w:rFonts w:eastAsia="Times New Roman"/>
          <w:lang w:val="en-GB"/>
        </w:rPr>
        <w:tab/>
        <w:t>C-EUC0805 (up to 100nF), C-EUC1210 (for bigger Cs)</w:t>
      </w:r>
      <w:r w:rsidR="00964F7B" w:rsidRPr="008D3BBD">
        <w:rPr>
          <w:rFonts w:eastAsia="Times New Roman"/>
          <w:lang w:val="en-GB"/>
        </w:rPr>
        <w:br/>
        <w:t>Electrolytic capacitors and inductors:</w:t>
      </w:r>
      <w:r w:rsidR="00964F7B" w:rsidRPr="008D3BBD">
        <w:rPr>
          <w:rFonts w:eastAsia="Times New Roman"/>
          <w:lang w:val="en-GB"/>
        </w:rPr>
        <w:tab/>
        <w:t>check individual footprint</w:t>
      </w:r>
    </w:p>
    <w:p w:rsidR="00003D06" w:rsidRPr="008D3BBD" w:rsidRDefault="00003D06" w:rsidP="00003D06">
      <w:pPr>
        <w:pStyle w:val="Listenabsatz"/>
        <w:numPr>
          <w:ilvl w:val="0"/>
          <w:numId w:val="6"/>
        </w:numPr>
        <w:rPr>
          <w:lang w:val="en-GB" w:eastAsia="de-DE"/>
        </w:rPr>
      </w:pPr>
      <w:r w:rsidRPr="008D3BBD">
        <w:rPr>
          <w:b/>
          <w:lang w:val="en-GB" w:eastAsia="de-DE"/>
        </w:rPr>
        <w:t>Jumpers</w:t>
      </w:r>
      <w:r w:rsidRPr="008D3BBD">
        <w:rPr>
          <w:lang w:val="en-GB" w:eastAsia="de-DE"/>
        </w:rPr>
        <w:t>:</w:t>
      </w:r>
      <w:r w:rsidRPr="008D3BBD">
        <w:rPr>
          <w:lang w:val="en-GB" w:eastAsia="de-DE"/>
        </w:rPr>
        <w:tab/>
      </w:r>
      <w:r w:rsidRPr="008D3BBD">
        <w:rPr>
          <w:lang w:val="en-GB" w:eastAsia="de-DE"/>
        </w:rPr>
        <w:tab/>
      </w:r>
      <w:r w:rsidRPr="008D3BBD">
        <w:rPr>
          <w:lang w:val="en-GB" w:eastAsia="de-DE"/>
        </w:rPr>
        <w:tab/>
      </w:r>
      <w:r w:rsidRPr="008D3BBD">
        <w:rPr>
          <w:lang w:val="en-GB" w:eastAsia="de-DE"/>
        </w:rPr>
        <w:tab/>
      </w:r>
      <w:r w:rsidR="00964F7B" w:rsidRPr="008D3BBD">
        <w:rPr>
          <w:lang w:val="en-GB" w:eastAsia="de-DE"/>
        </w:rPr>
        <w:t>jumper</w:t>
      </w:r>
      <w:r w:rsidR="00964F7B" w:rsidRPr="008D3BBD">
        <w:rPr>
          <w:lang w:val="en-GB" w:eastAsia="de-DE"/>
        </w:rPr>
        <w:br/>
        <w:t>Allow to disable subcircuits for testing</w:t>
      </w:r>
    </w:p>
    <w:p w:rsidR="00964F7B" w:rsidRPr="008D3BBD" w:rsidRDefault="00964F7B" w:rsidP="00964F7B">
      <w:pPr>
        <w:pStyle w:val="Listenabsatz"/>
        <w:numPr>
          <w:ilvl w:val="0"/>
          <w:numId w:val="6"/>
        </w:numPr>
        <w:rPr>
          <w:rFonts w:eastAsia="Times New Roman"/>
          <w:lang w:val="en-GB"/>
        </w:rPr>
      </w:pPr>
      <w:r w:rsidRPr="008D3BBD">
        <w:rPr>
          <w:b/>
          <w:lang w:val="en-GB" w:eastAsia="de-DE"/>
        </w:rPr>
        <w:t>Testpoints</w:t>
      </w:r>
      <w:r w:rsidRPr="008D3BBD">
        <w:rPr>
          <w:lang w:val="en-GB" w:eastAsia="de-DE"/>
        </w:rPr>
        <w:t>:</w:t>
      </w:r>
      <w:r w:rsidRPr="008D3BBD">
        <w:rPr>
          <w:lang w:val="en-GB" w:eastAsia="de-DE"/>
        </w:rPr>
        <w:tab/>
      </w:r>
      <w:r w:rsidRPr="008D3BBD">
        <w:rPr>
          <w:lang w:val="en-GB" w:eastAsia="de-DE"/>
        </w:rPr>
        <w:tab/>
      </w:r>
      <w:r w:rsidRPr="008D3BBD">
        <w:rPr>
          <w:lang w:val="en-GB" w:eastAsia="de-DE"/>
        </w:rPr>
        <w:tab/>
      </w:r>
      <w:r w:rsidRPr="008D3BBD">
        <w:rPr>
          <w:lang w:val="en-GB" w:eastAsia="de-DE"/>
        </w:rPr>
        <w:tab/>
        <w:t>testpad</w:t>
      </w:r>
      <w:r w:rsidRPr="008D3BBD">
        <w:rPr>
          <w:lang w:val="en-GB" w:eastAsia="de-DE"/>
        </w:rPr>
        <w:br/>
        <w:t xml:space="preserve">Used for testing. </w:t>
      </w:r>
      <w:r w:rsidR="00780AA9" w:rsidRPr="008D3BBD">
        <w:rPr>
          <w:lang w:val="en-GB" w:eastAsia="de-DE"/>
        </w:rPr>
        <w:t>Do not</w:t>
      </w:r>
      <w:r w:rsidRPr="008D3BBD">
        <w:rPr>
          <w:lang w:val="en-GB" w:eastAsia="de-DE"/>
        </w:rPr>
        <w:t xml:space="preserve"> forget to put also some testpoints on GND to be able to connect </w:t>
      </w:r>
      <w:r w:rsidR="00780AA9" w:rsidRPr="008D3BBD">
        <w:rPr>
          <w:lang w:val="en-GB" w:eastAsia="de-DE"/>
        </w:rPr>
        <w:t xml:space="preserve">the </w:t>
      </w:r>
      <w:r w:rsidRPr="008D3BBD">
        <w:rPr>
          <w:lang w:val="en-GB" w:eastAsia="de-DE"/>
        </w:rPr>
        <w:t>GND</w:t>
      </w:r>
      <w:r w:rsidR="00780AA9" w:rsidRPr="008D3BBD">
        <w:rPr>
          <w:lang w:val="en-GB" w:eastAsia="de-DE"/>
        </w:rPr>
        <w:t>s</w:t>
      </w:r>
      <w:r w:rsidRPr="008D3BBD">
        <w:rPr>
          <w:lang w:val="en-GB" w:eastAsia="de-DE"/>
        </w:rPr>
        <w:t xml:space="preserve"> of your instruments and supplies!</w:t>
      </w:r>
    </w:p>
    <w:p w:rsidR="004C4505" w:rsidRPr="008D3BBD" w:rsidRDefault="004C4505" w:rsidP="004C4505">
      <w:pPr>
        <w:pStyle w:val="Listenabsatz"/>
        <w:numPr>
          <w:ilvl w:val="0"/>
          <w:numId w:val="6"/>
        </w:numPr>
        <w:rPr>
          <w:rFonts w:eastAsia="Times New Roman"/>
          <w:lang w:val="en-GB"/>
        </w:rPr>
      </w:pPr>
      <w:r w:rsidRPr="008D3BBD">
        <w:rPr>
          <w:rFonts w:eastAsia="Times New Roman"/>
          <w:lang w:val="en-GB"/>
        </w:rPr>
        <w:t>P</w:t>
      </w:r>
      <w:r w:rsidR="00964F7B" w:rsidRPr="008D3BBD">
        <w:rPr>
          <w:rFonts w:eastAsia="Times New Roman"/>
          <w:lang w:val="en-GB"/>
        </w:rPr>
        <w:t xml:space="preserve">lace </w:t>
      </w:r>
      <w:r w:rsidR="005405B0" w:rsidRPr="008D3BBD">
        <w:rPr>
          <w:rFonts w:eastAsia="Times New Roman"/>
          <w:b/>
          <w:lang w:val="en-GB"/>
        </w:rPr>
        <w:t>ceramic block capacitors</w:t>
      </w:r>
      <w:r w:rsidR="005405B0" w:rsidRPr="008D3BBD">
        <w:rPr>
          <w:rFonts w:eastAsia="Times New Roman"/>
          <w:lang w:val="en-GB"/>
        </w:rPr>
        <w:t xml:space="preserve"> </w:t>
      </w:r>
      <w:r w:rsidR="00964F7B" w:rsidRPr="008D3BBD">
        <w:rPr>
          <w:rFonts w:eastAsia="Times New Roman"/>
          <w:lang w:val="en-GB"/>
        </w:rPr>
        <w:t>(10nF – 100nF)</w:t>
      </w:r>
      <w:r w:rsidRPr="008D3BBD">
        <w:rPr>
          <w:rFonts w:eastAsia="Times New Roman"/>
          <w:lang w:val="en-GB"/>
        </w:rPr>
        <w:t xml:space="preserve"> </w:t>
      </w:r>
      <w:r w:rsidR="005405B0" w:rsidRPr="008D3BBD">
        <w:rPr>
          <w:rFonts w:eastAsia="Times New Roman"/>
          <w:lang w:val="en-GB"/>
        </w:rPr>
        <w:t xml:space="preserve">close to </w:t>
      </w:r>
      <w:r w:rsidR="00780AA9" w:rsidRPr="008D3BBD">
        <w:rPr>
          <w:rFonts w:eastAsia="Times New Roman"/>
          <w:lang w:val="en-GB"/>
        </w:rPr>
        <w:t>the supplies of</w:t>
      </w:r>
      <w:r w:rsidR="005405B0" w:rsidRPr="008D3BBD">
        <w:rPr>
          <w:rFonts w:eastAsia="Times New Roman"/>
          <w:lang w:val="en-GB"/>
        </w:rPr>
        <w:t xml:space="preserve"> integrated circuit</w:t>
      </w:r>
      <w:r w:rsidR="00780AA9" w:rsidRPr="008D3BBD">
        <w:rPr>
          <w:rFonts w:eastAsia="Times New Roman"/>
          <w:lang w:val="en-GB"/>
        </w:rPr>
        <w:t>s</w:t>
      </w:r>
      <w:r w:rsidR="005405B0" w:rsidRPr="008D3BBD">
        <w:rPr>
          <w:rFonts w:eastAsia="Times New Roman"/>
          <w:lang w:val="en-GB"/>
        </w:rPr>
        <w:t>.</w:t>
      </w:r>
    </w:p>
    <w:p w:rsidR="00621E92" w:rsidRDefault="00621E92">
      <w:pPr>
        <w:rPr>
          <w:rFonts w:ascii="Arial" w:eastAsia="Times New Roman" w:hAnsi="Arial" w:cs="Arial"/>
          <w:b/>
          <w:bCs/>
          <w:kern w:val="32"/>
          <w:sz w:val="36"/>
          <w:szCs w:val="32"/>
          <w:lang w:val="en-GB" w:eastAsia="de-DE"/>
        </w:rPr>
      </w:pPr>
      <w:r>
        <w:rPr>
          <w:lang w:val="en-GB"/>
        </w:rPr>
        <w:br w:type="page"/>
      </w:r>
    </w:p>
    <w:p w:rsidR="006E5B5D" w:rsidRPr="008D3BBD" w:rsidRDefault="006D4951" w:rsidP="00544B0E">
      <w:pPr>
        <w:pStyle w:val="berschrift1"/>
        <w:rPr>
          <w:lang w:val="en-GB"/>
        </w:rPr>
      </w:pPr>
      <w:bookmarkStart w:id="6" w:name="_Toc535393457"/>
      <w:r w:rsidRPr="008D3BBD">
        <w:rPr>
          <w:lang w:val="en-GB"/>
        </w:rPr>
        <w:lastRenderedPageBreak/>
        <w:t xml:space="preserve">Create </w:t>
      </w:r>
      <w:r w:rsidR="00003D06" w:rsidRPr="008D3BBD">
        <w:rPr>
          <w:lang w:val="en-GB"/>
        </w:rPr>
        <w:t xml:space="preserve">and layout </w:t>
      </w:r>
      <w:r w:rsidRPr="008D3BBD">
        <w:rPr>
          <w:lang w:val="en-GB"/>
        </w:rPr>
        <w:t>the b</w:t>
      </w:r>
      <w:r w:rsidR="00232A91" w:rsidRPr="008D3BBD">
        <w:rPr>
          <w:lang w:val="en-GB"/>
        </w:rPr>
        <w:t>oard</w:t>
      </w:r>
      <w:bookmarkEnd w:id="6"/>
    </w:p>
    <w:p w:rsidR="00052127" w:rsidRDefault="00052127" w:rsidP="008D3BBD">
      <w:pPr>
        <w:rPr>
          <w:lang w:val="en-GB"/>
        </w:rPr>
      </w:pPr>
      <w:r>
        <w:rPr>
          <w:lang w:val="en-GB"/>
        </w:rPr>
        <w:t xml:space="preserve">Once the schematic has been drawn and the </w:t>
      </w:r>
      <w:r w:rsidRPr="008D3BBD">
        <w:rPr>
          <w:lang w:val="en-GB" w:eastAsia="de-CH"/>
        </w:rPr>
        <w:t>«</w:t>
      </w:r>
      <w:r w:rsidRPr="008D3BBD">
        <w:rPr>
          <w:b/>
          <w:lang w:val="en-GB" w:eastAsia="de-DE"/>
        </w:rPr>
        <w:t>Electrical rule check</w:t>
      </w:r>
      <w:r w:rsidRPr="008D3BBD">
        <w:rPr>
          <w:lang w:val="en-GB" w:eastAsia="de-CH"/>
        </w:rPr>
        <w:t xml:space="preserve">» </w:t>
      </w:r>
      <w:r>
        <w:rPr>
          <w:lang w:val="en-GB" w:eastAsia="de-CH"/>
        </w:rPr>
        <w:t xml:space="preserve">is </w:t>
      </w:r>
      <w:r w:rsidRPr="008D3BBD">
        <w:rPr>
          <w:lang w:val="en-GB" w:eastAsia="de-DE"/>
        </w:rPr>
        <w:t>without errors and unapproved warnings</w:t>
      </w:r>
      <w:r>
        <w:rPr>
          <w:lang w:val="en-GB" w:eastAsia="de-DE"/>
        </w:rPr>
        <w:t>, the board layout can be attacked.</w:t>
      </w:r>
    </w:p>
    <w:p w:rsidR="006E5B5D" w:rsidRDefault="006E5B5D" w:rsidP="008D3BBD">
      <w:pPr>
        <w:rPr>
          <w:lang w:val="en-GB" w:eastAsia="de-CH"/>
        </w:rPr>
      </w:pPr>
      <w:r w:rsidRPr="008D3BBD">
        <w:rPr>
          <w:lang w:val="en-GB"/>
        </w:rPr>
        <w:t xml:space="preserve">Create the board from the schematic by clicking the </w:t>
      </w:r>
      <w:r w:rsidRPr="008D3BBD">
        <w:rPr>
          <w:lang w:val="en-GB" w:eastAsia="de-CH"/>
        </w:rPr>
        <w:t>«</w:t>
      </w:r>
      <w:r w:rsidRPr="008D3BBD">
        <w:rPr>
          <w:lang w:val="en-GB"/>
        </w:rPr>
        <w:t>board</w:t>
      </w:r>
      <w:r w:rsidRPr="008D3BBD">
        <w:rPr>
          <w:lang w:val="en-GB" w:eastAsia="de-CH"/>
        </w:rPr>
        <w:t>»</w:t>
      </w:r>
      <w:r w:rsidRPr="008D3BBD">
        <w:rPr>
          <w:lang w:val="en-GB"/>
        </w:rPr>
        <w:t xml:space="preserve"> icon</w:t>
      </w:r>
      <w:r w:rsidRPr="008D3BBD">
        <w:rPr>
          <w:lang w:val="en-GB" w:eastAsia="de-CH"/>
        </w:rPr>
        <w:t>.</w:t>
      </w:r>
      <w:r w:rsidRPr="008D3BBD">
        <w:rPr>
          <w:lang w:val="en-GB" w:eastAsia="de-CH"/>
        </w:rPr>
        <w:br/>
      </w:r>
      <w:r w:rsidRPr="008D3BBD">
        <w:rPr>
          <w:noProof/>
          <w:lang w:eastAsia="de-CH"/>
        </w:rPr>
        <w:drawing>
          <wp:inline distT="0" distB="0" distL="0" distR="0" wp14:anchorId="5BEB084F" wp14:editId="62AA9DEE">
            <wp:extent cx="2473200" cy="1000800"/>
            <wp:effectExtent l="0" t="0" r="381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73200" cy="1000800"/>
                    </a:xfrm>
                    <a:prstGeom prst="rect">
                      <a:avLst/>
                    </a:prstGeom>
                  </pic:spPr>
                </pic:pic>
              </a:graphicData>
            </a:graphic>
          </wp:inline>
        </w:drawing>
      </w:r>
    </w:p>
    <w:p w:rsidR="00052127" w:rsidRPr="008D3BBD" w:rsidRDefault="00052127" w:rsidP="008D3BBD">
      <w:pPr>
        <w:rPr>
          <w:lang w:val="en-GB" w:eastAsia="de-DE"/>
        </w:rPr>
      </w:pPr>
      <w:r>
        <w:rPr>
          <w:lang w:val="en-GB" w:eastAsia="de-CH"/>
        </w:rPr>
        <w:t xml:space="preserve">Remember to invoke the </w:t>
      </w:r>
      <w:r w:rsidRPr="008D3BBD">
        <w:rPr>
          <w:lang w:val="en-GB" w:eastAsia="de-CH"/>
        </w:rPr>
        <w:t>«</w:t>
      </w:r>
      <w:r w:rsidRPr="008D3BBD">
        <w:rPr>
          <w:b/>
          <w:lang w:val="en-GB" w:eastAsia="de-DE"/>
        </w:rPr>
        <w:t>Design rule check</w:t>
      </w:r>
      <w:r w:rsidRPr="008D3BBD">
        <w:rPr>
          <w:lang w:val="en-GB" w:eastAsia="de-CH"/>
        </w:rPr>
        <w:t xml:space="preserve">» </w:t>
      </w:r>
      <w:r>
        <w:rPr>
          <w:lang w:val="en-GB" w:eastAsia="de-CH"/>
        </w:rPr>
        <w:t xml:space="preserve">from time to time. Before ordering the PCB it has to be </w:t>
      </w:r>
      <w:r w:rsidRPr="008D3BBD">
        <w:rPr>
          <w:lang w:val="en-GB" w:eastAsia="de-DE"/>
        </w:rPr>
        <w:t>without errors and unapproved warnings</w:t>
      </w:r>
      <w:r>
        <w:rPr>
          <w:lang w:val="en-GB" w:eastAsia="de-DE"/>
        </w:rPr>
        <w:t>.</w:t>
      </w:r>
    </w:p>
    <w:p w:rsidR="008D3BBD" w:rsidRPr="008D3BBD" w:rsidRDefault="008D3BBD" w:rsidP="008D3BBD">
      <w:pPr>
        <w:pStyle w:val="berschrift2"/>
        <w:rPr>
          <w:lang w:val="en-GB"/>
        </w:rPr>
      </w:pPr>
      <w:bookmarkStart w:id="7" w:name="_Toc535393458"/>
      <w:r w:rsidRPr="008D3BBD">
        <w:rPr>
          <w:lang w:val="en-GB"/>
        </w:rPr>
        <w:t>Forward/Backward annotation error</w:t>
      </w:r>
      <w:bookmarkEnd w:id="7"/>
    </w:p>
    <w:p w:rsidR="006E5B5D" w:rsidRPr="008D3BBD" w:rsidRDefault="005D654D" w:rsidP="008D3BBD">
      <w:pPr>
        <w:rPr>
          <w:lang w:val="en-GB"/>
        </w:rPr>
      </w:pPr>
      <w:r w:rsidRPr="008D3BBD">
        <w:rPr>
          <w:lang w:val="en-GB"/>
        </w:rPr>
        <w:t>A</w:t>
      </w:r>
      <w:r w:rsidR="006E5B5D" w:rsidRPr="008D3BBD">
        <w:rPr>
          <w:lang w:val="en-GB"/>
        </w:rPr>
        <w:t xml:space="preserve">lways </w:t>
      </w:r>
      <w:r w:rsidRPr="008D3BBD">
        <w:rPr>
          <w:lang w:val="en-GB"/>
        </w:rPr>
        <w:t xml:space="preserve">keep </w:t>
      </w:r>
      <w:r w:rsidR="006E5B5D" w:rsidRPr="008D3BBD">
        <w:rPr>
          <w:lang w:val="en-GB"/>
        </w:rPr>
        <w:t>both schematic and board open</w:t>
      </w:r>
      <w:r w:rsidRPr="008D3BBD">
        <w:rPr>
          <w:lang w:val="en-GB"/>
        </w:rPr>
        <w:t>.</w:t>
      </w:r>
      <w:r w:rsidR="008D3BBD" w:rsidRPr="008D3BBD">
        <w:rPr>
          <w:lang w:val="en-GB"/>
        </w:rPr>
        <w:t xml:space="preserve"> </w:t>
      </w:r>
      <w:r w:rsidRPr="008D3BBD">
        <w:rPr>
          <w:lang w:val="en-GB"/>
        </w:rPr>
        <w:t>Otherwise,</w:t>
      </w:r>
      <w:r w:rsidR="006E5B5D" w:rsidRPr="008D3BBD">
        <w:rPr>
          <w:lang w:val="en-GB"/>
        </w:rPr>
        <w:t xml:space="preserve"> you will get the following error message: </w:t>
      </w:r>
      <w:r w:rsidR="006E5B5D" w:rsidRPr="008D3BBD">
        <w:rPr>
          <w:lang w:val="en-GB"/>
        </w:rPr>
        <w:br/>
      </w:r>
      <w:r w:rsidR="006E5B5D" w:rsidRPr="008D3BBD">
        <w:rPr>
          <w:noProof/>
          <w:lang w:eastAsia="de-CH"/>
        </w:rPr>
        <w:drawing>
          <wp:inline distT="0" distB="0" distL="0" distR="0" wp14:anchorId="798B2E85" wp14:editId="5D85F1D5">
            <wp:extent cx="4647600" cy="356400"/>
            <wp:effectExtent l="0" t="0" r="635" b="571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47600" cy="356400"/>
                    </a:xfrm>
                    <a:prstGeom prst="rect">
                      <a:avLst/>
                    </a:prstGeom>
                  </pic:spPr>
                </pic:pic>
              </a:graphicData>
            </a:graphic>
          </wp:inline>
        </w:drawing>
      </w:r>
      <w:r w:rsidR="00597781" w:rsidRPr="008D3BBD">
        <w:rPr>
          <w:lang w:val="en-GB"/>
        </w:rPr>
        <w:br/>
        <w:t>Remember: It is very hard to recover those errors.</w:t>
      </w:r>
    </w:p>
    <w:p w:rsidR="00433529" w:rsidRPr="00433529" w:rsidRDefault="00052127" w:rsidP="00433529">
      <w:pPr>
        <w:pStyle w:val="berschrift2"/>
        <w:rPr>
          <w:lang w:val="en-GB"/>
        </w:rPr>
      </w:pPr>
      <w:bookmarkStart w:id="8" w:name="_Toc535393459"/>
      <w:r>
        <w:rPr>
          <w:lang w:val="en-GB"/>
        </w:rPr>
        <w:t>C</w:t>
      </w:r>
      <w:r w:rsidR="008D3BBD" w:rsidRPr="00433529">
        <w:rPr>
          <w:lang w:val="en-GB"/>
        </w:rPr>
        <w:t xml:space="preserve">omponents of </w:t>
      </w:r>
      <w:r w:rsidR="00252519" w:rsidRPr="00433529">
        <w:rPr>
          <w:lang w:val="en-GB"/>
        </w:rPr>
        <w:t>one</w:t>
      </w:r>
      <w:r w:rsidR="008D3BBD" w:rsidRPr="00433529">
        <w:rPr>
          <w:lang w:val="en-GB"/>
        </w:rPr>
        <w:t xml:space="preserve"> subcircuit in the same area</w:t>
      </w:r>
      <w:bookmarkEnd w:id="8"/>
    </w:p>
    <w:p w:rsidR="008D3BBD" w:rsidRPr="00433529" w:rsidRDefault="00433529" w:rsidP="00433529">
      <w:pPr>
        <w:rPr>
          <w:lang w:val="en-GB"/>
        </w:rPr>
      </w:pPr>
      <w:r w:rsidRPr="00433529">
        <w:rPr>
          <w:lang w:val="en-GB"/>
        </w:rPr>
        <w:t>As a rule</w:t>
      </w:r>
      <w:r w:rsidR="00252519" w:rsidRPr="00433529">
        <w:rPr>
          <w:lang w:val="en-GB"/>
        </w:rPr>
        <w:t>,</w:t>
      </w:r>
      <w:r w:rsidR="008D3BBD" w:rsidRPr="00433529">
        <w:rPr>
          <w:lang w:val="en-GB"/>
        </w:rPr>
        <w:t xml:space="preserve"> keep locally separate </w:t>
      </w:r>
      <w:r>
        <w:rPr>
          <w:lang w:val="en-GB"/>
        </w:rPr>
        <w:t xml:space="preserve">(in different PCB areas) </w:t>
      </w:r>
      <w:r w:rsidR="008D3BBD" w:rsidRPr="00433529">
        <w:rPr>
          <w:b/>
          <w:lang w:val="en-GB"/>
        </w:rPr>
        <w:t>power circuits</w:t>
      </w:r>
      <w:r w:rsidR="008D3BBD" w:rsidRPr="00433529">
        <w:rPr>
          <w:lang w:val="en-GB"/>
        </w:rPr>
        <w:t xml:space="preserve">, </w:t>
      </w:r>
      <w:r w:rsidR="008D3BBD" w:rsidRPr="00433529">
        <w:rPr>
          <w:b/>
          <w:lang w:val="en-GB"/>
        </w:rPr>
        <w:t>digital circuits</w:t>
      </w:r>
      <w:r w:rsidR="008D3BBD" w:rsidRPr="00433529">
        <w:rPr>
          <w:lang w:val="en-GB"/>
        </w:rPr>
        <w:t xml:space="preserve"> and </w:t>
      </w:r>
      <w:r w:rsidR="008D3BBD" w:rsidRPr="00433529">
        <w:rPr>
          <w:b/>
          <w:lang w:val="en-GB"/>
        </w:rPr>
        <w:t>analog circuits</w:t>
      </w:r>
      <w:r w:rsidR="008D3BBD" w:rsidRPr="00433529">
        <w:rPr>
          <w:lang w:val="en-GB"/>
        </w:rPr>
        <w:t xml:space="preserve"> to </w:t>
      </w:r>
      <w:r w:rsidR="00252519" w:rsidRPr="00433529">
        <w:rPr>
          <w:lang w:val="en-GB"/>
        </w:rPr>
        <w:t>reduce</w:t>
      </w:r>
      <w:r w:rsidR="008D3BBD" w:rsidRPr="00433529">
        <w:rPr>
          <w:lang w:val="en-GB"/>
        </w:rPr>
        <w:t xml:space="preserve"> crosstalk from the power and digital domain to analog signals.</w:t>
      </w:r>
    </w:p>
    <w:p w:rsidR="00433529" w:rsidRDefault="00003D06" w:rsidP="00433529">
      <w:pPr>
        <w:pStyle w:val="berschrift2"/>
        <w:rPr>
          <w:lang w:val="en-GB"/>
        </w:rPr>
      </w:pPr>
      <w:bookmarkStart w:id="9" w:name="_Toc535393460"/>
      <w:r w:rsidRPr="00433529">
        <w:rPr>
          <w:lang w:val="en-GB"/>
        </w:rPr>
        <w:t xml:space="preserve">Increase sizes </w:t>
      </w:r>
      <w:r w:rsidR="006E5B5D" w:rsidRPr="00433529">
        <w:rPr>
          <w:lang w:val="en-GB"/>
        </w:rPr>
        <w:t>if desired</w:t>
      </w:r>
      <w:bookmarkEnd w:id="9"/>
    </w:p>
    <w:p w:rsidR="00003D06" w:rsidRPr="00E40538" w:rsidRDefault="00003D06" w:rsidP="00E40538">
      <w:pPr>
        <w:rPr>
          <w:lang w:val="en-GB"/>
        </w:rPr>
      </w:pPr>
      <w:r w:rsidRPr="00E40538">
        <w:rPr>
          <w:lang w:val="en-GB"/>
        </w:rPr>
        <w:t xml:space="preserve">The values in the file «default.dru» are the minimum sizes that can be manufactured in the standard pool. However, in most cases it is better to use bigger sizes to make the PCB more robust and to reduce </w:t>
      </w:r>
      <w:r w:rsidR="006E5B5D" w:rsidRPr="00E40538">
        <w:rPr>
          <w:lang w:val="en-GB"/>
        </w:rPr>
        <w:t xml:space="preserve">the </w:t>
      </w:r>
      <w:r w:rsidRPr="00E40538">
        <w:rPr>
          <w:lang w:val="en-GB"/>
        </w:rPr>
        <w:t>resistance of the conductor paths.</w:t>
      </w:r>
      <w:r w:rsidRPr="00E40538">
        <w:rPr>
          <w:lang w:val="en-GB"/>
        </w:rPr>
        <w:br/>
        <w:t>The sizes I prefer are around 24mils (= 0.6mm) for the path widths and for the via drill sizes as shown in the screenshot below. Just choose the convenient size before you draw the path.</w:t>
      </w:r>
      <w:r w:rsidRPr="00E40538">
        <w:rPr>
          <w:lang w:val="en-GB"/>
        </w:rPr>
        <w:br/>
      </w:r>
      <w:r w:rsidRPr="00E40538">
        <w:rPr>
          <w:noProof/>
          <w:lang w:eastAsia="de-CH"/>
        </w:rPr>
        <w:drawing>
          <wp:inline distT="0" distB="0" distL="0" distR="0" wp14:anchorId="207B4A39" wp14:editId="34DB340A">
            <wp:extent cx="7581600" cy="972000"/>
            <wp:effectExtent l="0" t="0" r="63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581600" cy="972000"/>
                    </a:xfrm>
                    <a:prstGeom prst="rect">
                      <a:avLst/>
                    </a:prstGeom>
                  </pic:spPr>
                </pic:pic>
              </a:graphicData>
            </a:graphic>
          </wp:inline>
        </w:drawing>
      </w:r>
      <w:r w:rsidRPr="00E40538">
        <w:rPr>
          <w:lang w:val="en-GB"/>
        </w:rPr>
        <w:br/>
        <w:t>Unit conversion:</w:t>
      </w:r>
      <w:r w:rsidRPr="00E40538">
        <w:rPr>
          <w:lang w:val="en-GB"/>
        </w:rPr>
        <w:tab/>
        <w:t>1mil = 0.0254mm</w:t>
      </w:r>
      <w:r w:rsidRPr="00E40538">
        <w:rPr>
          <w:lang w:val="en-GB"/>
        </w:rPr>
        <w:tab/>
        <w:t>1mm = 40mil</w:t>
      </w:r>
    </w:p>
    <w:p w:rsidR="00433529" w:rsidRDefault="00746511" w:rsidP="00E40538">
      <w:pPr>
        <w:rPr>
          <w:b/>
          <w:lang w:val="en-GB"/>
        </w:rPr>
      </w:pPr>
      <w:r w:rsidRPr="00433529">
        <w:rPr>
          <w:b/>
          <w:lang w:val="en-GB"/>
        </w:rPr>
        <w:t>Alternatively, you can change the minimum sizes in the «default.dru» file. In this case, the «autorouter» uses these values.</w:t>
      </w:r>
    </w:p>
    <w:p w:rsidR="00746511" w:rsidRPr="00E40538" w:rsidRDefault="00252519" w:rsidP="00E40538">
      <w:pPr>
        <w:rPr>
          <w:lang w:val="en-GB"/>
        </w:rPr>
      </w:pPr>
      <w:r w:rsidRPr="00E40538">
        <w:rPr>
          <w:lang w:val="en-GB"/>
        </w:rPr>
        <w:t>The sizes, etc. can be changed later on.</w:t>
      </w:r>
    </w:p>
    <w:p w:rsidR="001115D5" w:rsidRPr="00E40538" w:rsidRDefault="001115D5" w:rsidP="00E40538">
      <w:pPr>
        <w:rPr>
          <w:lang w:val="en-GB" w:eastAsia="de-CH"/>
        </w:rPr>
      </w:pPr>
      <w:r w:rsidRPr="00E40538">
        <w:rPr>
          <w:lang w:val="en-GB"/>
        </w:rPr>
        <w:t xml:space="preserve">Draw </w:t>
      </w:r>
      <w:r w:rsidRPr="00433529">
        <w:rPr>
          <w:b/>
          <w:lang w:val="en-GB"/>
        </w:rPr>
        <w:t>wider paths</w:t>
      </w:r>
      <w:r w:rsidR="00433529" w:rsidRPr="00433529">
        <w:rPr>
          <w:b/>
          <w:lang w:val="en-GB"/>
        </w:rPr>
        <w:t xml:space="preserve"> </w:t>
      </w:r>
      <w:r w:rsidRPr="00433529">
        <w:rPr>
          <w:b/>
          <w:lang w:val="en-GB"/>
        </w:rPr>
        <w:t>where a substantial current flows</w:t>
      </w:r>
      <w:r w:rsidRPr="00E40538">
        <w:rPr>
          <w:lang w:val="en-GB"/>
        </w:rPr>
        <w:t xml:space="preserve">. See diagram at the end of </w:t>
      </w:r>
      <w:hyperlink r:id="rId23" w:anchor="trackwidthgraphic" w:history="1">
        <w:r w:rsidRPr="00433529">
          <w:rPr>
            <w:rStyle w:val="Hyperlink"/>
            <w:lang w:val="en-GB"/>
          </w:rPr>
          <w:t>https://www.eurocircuits.de/pcb-design-guidelines/#trackwidthgraphic</w:t>
        </w:r>
      </w:hyperlink>
      <w:r w:rsidR="00433529">
        <w:rPr>
          <w:lang w:val="en-GB"/>
        </w:rPr>
        <w:t xml:space="preserve"> </w:t>
      </w:r>
      <w:r w:rsidRPr="00E40538">
        <w:rPr>
          <w:lang w:val="en-GB"/>
        </w:rPr>
        <w:t xml:space="preserve"> </w:t>
      </w:r>
    </w:p>
    <w:p w:rsidR="00621E92" w:rsidRDefault="00621E92">
      <w:pPr>
        <w:rPr>
          <w:rFonts w:ascii="Arial" w:eastAsia="Times New Roman" w:hAnsi="Arial" w:cs="Arial"/>
          <w:b/>
          <w:bCs/>
          <w:iCs/>
          <w:sz w:val="32"/>
          <w:szCs w:val="28"/>
          <w:lang w:val="en-GB" w:eastAsia="de-DE"/>
        </w:rPr>
      </w:pPr>
      <w:r>
        <w:rPr>
          <w:lang w:val="en-GB"/>
        </w:rPr>
        <w:br w:type="page"/>
      </w:r>
    </w:p>
    <w:p w:rsidR="00E40538" w:rsidRPr="00E40538" w:rsidRDefault="001115D5" w:rsidP="00E40538">
      <w:pPr>
        <w:pStyle w:val="berschrift2"/>
        <w:rPr>
          <w:lang w:val="en-GB" w:eastAsia="en-US"/>
        </w:rPr>
      </w:pPr>
      <w:bookmarkStart w:id="10" w:name="_Toc535393461"/>
      <w:r w:rsidRPr="00E40538">
        <w:rPr>
          <w:lang w:val="en-GB"/>
        </w:rPr>
        <w:lastRenderedPageBreak/>
        <w:t>GND plates</w:t>
      </w:r>
      <w:bookmarkEnd w:id="10"/>
    </w:p>
    <w:p w:rsidR="00970E20" w:rsidRPr="00E40538" w:rsidRDefault="00E40538" w:rsidP="00E40538">
      <w:pPr>
        <w:rPr>
          <w:lang w:val="en-GB"/>
        </w:rPr>
      </w:pPr>
      <w:r>
        <w:rPr>
          <w:lang w:val="en-GB"/>
        </w:rPr>
        <w:t>L</w:t>
      </w:r>
      <w:r w:rsidR="00A57047" w:rsidRPr="00E40538">
        <w:rPr>
          <w:lang w:val="en-GB"/>
        </w:rPr>
        <w:t>ow ohmic GND</w:t>
      </w:r>
      <w:r>
        <w:rPr>
          <w:lang w:val="en-GB"/>
        </w:rPr>
        <w:t xml:space="preserve"> plates reduce greatly crosstalk and stability issues.</w:t>
      </w:r>
      <w:r>
        <w:rPr>
          <w:lang w:val="en-GB"/>
        </w:rPr>
        <w:br/>
      </w:r>
      <w:r w:rsidR="001115D5" w:rsidRPr="00E40538">
        <w:rPr>
          <w:lang w:val="en-GB"/>
        </w:rPr>
        <w:t>Avoid long slits in the bottom GND plate and put vias to connect top and bottom GND plates.</w:t>
      </w:r>
      <w:r w:rsidR="001115D5" w:rsidRPr="00E40538">
        <w:rPr>
          <w:lang w:val="en-GB"/>
        </w:rPr>
        <w:br/>
        <w:t>Proceed as follows</w:t>
      </w:r>
      <w:r w:rsidR="00252519" w:rsidRPr="00E40538">
        <w:rPr>
          <w:lang w:val="en-GB"/>
        </w:rPr>
        <w:t xml:space="preserve">: </w:t>
      </w:r>
      <w:r w:rsidR="001115D5" w:rsidRPr="00E40538">
        <w:rPr>
          <w:lang w:val="en-GB"/>
        </w:rPr>
        <w:br/>
        <w:t>- Draw a polygon over the whole PCB (but keep a distance to the border)</w:t>
      </w:r>
      <w:r w:rsidR="00446EC2" w:rsidRPr="00E40538">
        <w:rPr>
          <w:lang w:val="en-GB"/>
        </w:rPr>
        <w:t xml:space="preserve"> and name it </w:t>
      </w:r>
      <w:r w:rsidR="001115D5" w:rsidRPr="00E40538">
        <w:rPr>
          <w:lang w:val="en-GB"/>
        </w:rPr>
        <w:t>«GND»</w:t>
      </w:r>
      <w:r w:rsidR="00446EC2" w:rsidRPr="00E40538">
        <w:rPr>
          <w:lang w:val="en-GB"/>
        </w:rPr>
        <w:t>.</w:t>
      </w:r>
      <w:r w:rsidR="00446EC2" w:rsidRPr="00E40538">
        <w:rPr>
          <w:lang w:val="en-GB"/>
        </w:rPr>
        <w:br/>
        <w:t>- To avoid unwanted shorts to GND increase the «Isolate» property to about 16mil.</w:t>
      </w:r>
      <w:r w:rsidR="001115D5" w:rsidRPr="00E40538">
        <w:rPr>
          <w:lang w:val="en-GB"/>
        </w:rPr>
        <w:br/>
        <w:t>- Execute the «Ratsnest» command to fill the ground plate</w:t>
      </w:r>
      <w:r w:rsidR="006B4387" w:rsidRPr="00E40538">
        <w:rPr>
          <w:lang w:val="en-GB"/>
        </w:rPr>
        <w:t xml:space="preserve"> or update the outline</w:t>
      </w:r>
      <w:r w:rsidR="001115D5" w:rsidRPr="00E40538">
        <w:rPr>
          <w:lang w:val="en-GB"/>
        </w:rPr>
        <w:t>.</w:t>
      </w:r>
      <w:r w:rsidR="006B4387" w:rsidRPr="00E40538">
        <w:rPr>
          <w:lang w:val="en-GB"/>
        </w:rPr>
        <w:br/>
        <w:t xml:space="preserve">- </w:t>
      </w:r>
      <w:r w:rsidR="00446EC2" w:rsidRPr="00E40538">
        <w:rPr>
          <w:lang w:val="en-GB"/>
        </w:rPr>
        <w:t xml:space="preserve">To make the ground plate invisible </w:t>
      </w:r>
      <w:r w:rsidR="00252519" w:rsidRPr="00E40538">
        <w:rPr>
          <w:lang w:val="en-GB"/>
        </w:rPr>
        <w:t xml:space="preserve">again </w:t>
      </w:r>
      <w:r w:rsidR="00446EC2" w:rsidRPr="00E40538">
        <w:rPr>
          <w:lang w:val="en-GB"/>
        </w:rPr>
        <w:t>use the «Ripup» command on the polygon.</w:t>
      </w:r>
    </w:p>
    <w:p w:rsidR="00E40538" w:rsidRDefault="00052127" w:rsidP="00E40538">
      <w:pPr>
        <w:pStyle w:val="berschrift2"/>
        <w:rPr>
          <w:lang w:val="en-GB"/>
        </w:rPr>
      </w:pPr>
      <w:bookmarkStart w:id="11" w:name="_Toc535393462"/>
      <w:r>
        <w:rPr>
          <w:lang w:val="en-GB"/>
        </w:rPr>
        <w:t>L</w:t>
      </w:r>
      <w:r w:rsidR="00E40538">
        <w:rPr>
          <w:lang w:val="en-GB"/>
        </w:rPr>
        <w:t>abels</w:t>
      </w:r>
      <w:bookmarkEnd w:id="11"/>
    </w:p>
    <w:p w:rsidR="00E40538" w:rsidRDefault="00E40538" w:rsidP="00E40538">
      <w:pPr>
        <w:rPr>
          <w:lang w:val="en-GB"/>
        </w:rPr>
      </w:pPr>
      <w:r w:rsidRPr="008D3BBD">
        <w:rPr>
          <w:lang w:val="en-GB"/>
        </w:rPr>
        <w:t xml:space="preserve">It is important to use the </w:t>
      </w:r>
      <w:r w:rsidRPr="008D3BBD">
        <w:rPr>
          <w:lang w:val="en-GB" w:eastAsia="de-CH"/>
        </w:rPr>
        <w:t>«</w:t>
      </w:r>
      <w:r w:rsidRPr="008D3BBD">
        <w:rPr>
          <w:b/>
          <w:lang w:val="en-GB"/>
        </w:rPr>
        <w:t>vector</w:t>
      </w:r>
      <w:r w:rsidRPr="008D3BBD">
        <w:rPr>
          <w:lang w:val="en-GB" w:eastAsia="de-CH"/>
        </w:rPr>
        <w:t xml:space="preserve">» </w:t>
      </w:r>
      <w:r w:rsidRPr="008D3BBD">
        <w:rPr>
          <w:lang w:val="en-GB"/>
        </w:rPr>
        <w:t xml:space="preserve">fonts because the size of the </w:t>
      </w:r>
      <w:r w:rsidRPr="008D3BBD">
        <w:rPr>
          <w:lang w:val="en-GB" w:eastAsia="de-CH"/>
        </w:rPr>
        <w:t>«</w:t>
      </w:r>
      <w:r w:rsidRPr="008D3BBD">
        <w:rPr>
          <w:lang w:val="en-GB"/>
        </w:rPr>
        <w:t>proportional</w:t>
      </w:r>
      <w:r w:rsidRPr="008D3BBD">
        <w:rPr>
          <w:lang w:val="en-GB" w:eastAsia="de-CH"/>
        </w:rPr>
        <w:t xml:space="preserve">» </w:t>
      </w:r>
      <w:r w:rsidRPr="008D3BBD">
        <w:rPr>
          <w:lang w:val="en-GB"/>
        </w:rPr>
        <w:t>font is not defined correctly and can lead to short circuits on the PCB.</w:t>
      </w:r>
    </w:p>
    <w:p w:rsidR="00E40538" w:rsidRDefault="00E40538" w:rsidP="00E40538">
      <w:pPr>
        <w:rPr>
          <w:lang w:val="en-GB" w:eastAsia="de-DE"/>
        </w:rPr>
      </w:pPr>
      <w:r w:rsidRPr="00E40538">
        <w:rPr>
          <w:lang w:val="en-US" w:eastAsia="de-DE"/>
        </w:rPr>
        <w:t>As a PCB is al</w:t>
      </w:r>
      <w:r>
        <w:rPr>
          <w:lang w:val="en-US" w:eastAsia="de-DE"/>
        </w:rPr>
        <w:t>ways viewed from top to bottom:</w:t>
      </w:r>
      <w:r>
        <w:rPr>
          <w:lang w:val="en-US" w:eastAsia="de-DE"/>
        </w:rPr>
        <w:br/>
      </w:r>
      <w:r w:rsidRPr="00E40538">
        <w:rPr>
          <w:lang w:val="en-US" w:eastAsia="de-DE"/>
        </w:rPr>
        <w:t xml:space="preserve">text on top layer </w:t>
      </w:r>
      <w:r>
        <w:rPr>
          <w:lang w:val="en-US" w:eastAsia="de-DE"/>
        </w:rPr>
        <w:t>=&gt; directly readable</w:t>
      </w:r>
      <w:r>
        <w:rPr>
          <w:lang w:val="en-US" w:eastAsia="de-DE"/>
        </w:rPr>
        <w:br/>
      </w:r>
      <w:r w:rsidRPr="00E40538">
        <w:rPr>
          <w:lang w:val="en-US" w:eastAsia="de-DE"/>
        </w:rPr>
        <w:t xml:space="preserve">text on bottom </w:t>
      </w:r>
      <w:r>
        <w:rPr>
          <w:rFonts w:hint="eastAsia"/>
          <w:lang w:val="en-US" w:eastAsia="de-DE"/>
        </w:rPr>
        <w:t>=&gt;</w:t>
      </w:r>
      <w:r w:rsidRPr="00E40538">
        <w:rPr>
          <w:lang w:val="en-US" w:eastAsia="de-DE"/>
        </w:rPr>
        <w:t xml:space="preserve"> mirrored</w:t>
      </w:r>
    </w:p>
    <w:p w:rsidR="00E40538" w:rsidRDefault="00E40538" w:rsidP="00E40538">
      <w:pPr>
        <w:pStyle w:val="Listenabsatz"/>
        <w:numPr>
          <w:ilvl w:val="0"/>
          <w:numId w:val="12"/>
        </w:numPr>
        <w:rPr>
          <w:lang w:val="en-GB" w:eastAsia="de-DE"/>
        </w:rPr>
      </w:pPr>
      <w:r w:rsidRPr="00E40538">
        <w:rPr>
          <w:lang w:val="en-GB" w:eastAsia="de-DE"/>
        </w:rPr>
        <w:t>Add an identifyi</w:t>
      </w:r>
      <w:r>
        <w:rPr>
          <w:lang w:val="en-GB" w:eastAsia="de-DE"/>
        </w:rPr>
        <w:t>ng text on each copper layer.</w:t>
      </w:r>
      <w:r>
        <w:rPr>
          <w:lang w:val="en-GB" w:eastAsia="de-DE"/>
        </w:rPr>
        <w:br/>
        <w:t>E</w:t>
      </w:r>
      <w:r w:rsidRPr="00E40538">
        <w:rPr>
          <w:lang w:val="en-GB" w:eastAsia="de-DE"/>
        </w:rPr>
        <w:t>.g. “ZHAW Moodlight” +  your name</w:t>
      </w:r>
      <w:r>
        <w:rPr>
          <w:lang w:val="en-GB" w:eastAsia="de-DE"/>
        </w:rPr>
        <w:br/>
        <w:t xml:space="preserve">Text size </w:t>
      </w:r>
      <w:r w:rsidRPr="00E40538">
        <w:rPr>
          <w:lang w:val="en-US" w:eastAsia="de-DE"/>
        </w:rPr>
        <w:t>≥</w:t>
      </w:r>
      <w:r>
        <w:rPr>
          <w:lang w:val="en-GB" w:eastAsia="de-DE"/>
        </w:rPr>
        <w:t xml:space="preserve"> 2mm</w:t>
      </w:r>
    </w:p>
    <w:p w:rsidR="00E40538" w:rsidRPr="00E40538" w:rsidRDefault="00E40538" w:rsidP="00EB626F">
      <w:pPr>
        <w:pStyle w:val="Listenabsatz"/>
        <w:numPr>
          <w:ilvl w:val="0"/>
          <w:numId w:val="12"/>
        </w:numPr>
        <w:rPr>
          <w:lang w:val="en-GB" w:eastAsia="de-DE"/>
        </w:rPr>
      </w:pPr>
      <w:r w:rsidRPr="00E40538">
        <w:rPr>
          <w:lang w:val="en-GB" w:eastAsia="de-DE"/>
        </w:rPr>
        <w:t xml:space="preserve">Use screen prints for </w:t>
      </w:r>
      <w:r w:rsidRPr="00E40538">
        <w:rPr>
          <w:b/>
          <w:lang w:val="en-GB"/>
        </w:rPr>
        <w:t>connectors, testpoints, etc.</w:t>
      </w:r>
      <w:r w:rsidRPr="00E40538">
        <w:rPr>
          <w:b/>
          <w:lang w:val="en-GB"/>
        </w:rPr>
        <w:br/>
      </w:r>
      <w:r w:rsidRPr="00E40538">
        <w:rPr>
          <w:lang w:val="en-US" w:eastAsia="de-DE"/>
        </w:rPr>
        <w:t>choose text size ≥ 1mm</w:t>
      </w:r>
      <w:r w:rsidRPr="00E40538">
        <w:rPr>
          <w:lang w:val="en-US" w:eastAsia="de-DE"/>
        </w:rPr>
        <w:br/>
        <w:t>choose text line width ≥ 0.1mm</w:t>
      </w:r>
      <w:r>
        <w:rPr>
          <w:lang w:val="en-US" w:eastAsia="de-DE"/>
        </w:rPr>
        <w:br/>
      </w:r>
      <w:r w:rsidRPr="00E40538">
        <w:rPr>
          <w:lang w:val="en-US" w:eastAsia="de-DE"/>
        </w:rPr>
        <w:t>use tNames and bNames layers in Eagle</w:t>
      </w:r>
    </w:p>
    <w:p w:rsidR="00621E92" w:rsidRDefault="00621E92">
      <w:pPr>
        <w:rPr>
          <w:rFonts w:ascii="Arial" w:eastAsia="Times New Roman" w:hAnsi="Arial" w:cs="Arial"/>
          <w:b/>
          <w:bCs/>
          <w:kern w:val="32"/>
          <w:sz w:val="36"/>
          <w:szCs w:val="32"/>
          <w:lang w:val="en-GB" w:eastAsia="de-DE"/>
        </w:rPr>
      </w:pPr>
      <w:r>
        <w:rPr>
          <w:lang w:val="en-GB"/>
        </w:rPr>
        <w:br w:type="page"/>
      </w:r>
    </w:p>
    <w:p w:rsidR="0058140B" w:rsidRPr="008D3BBD" w:rsidRDefault="0058140B" w:rsidP="00CA20BE">
      <w:pPr>
        <w:pStyle w:val="berschrift1"/>
        <w:rPr>
          <w:lang w:val="en-GB"/>
        </w:rPr>
      </w:pPr>
      <w:bookmarkStart w:id="12" w:name="_Toc535393463"/>
      <w:r w:rsidRPr="008D3BBD">
        <w:rPr>
          <w:lang w:val="en-GB"/>
        </w:rPr>
        <w:lastRenderedPageBreak/>
        <w:t>Order the PCB</w:t>
      </w:r>
      <w:bookmarkEnd w:id="12"/>
    </w:p>
    <w:p w:rsidR="00BE0FE2" w:rsidRDefault="00BE0FE2" w:rsidP="0058140B">
      <w:pPr>
        <w:rPr>
          <w:lang w:val="en-GB" w:eastAsia="de-CH"/>
        </w:rPr>
      </w:pPr>
      <w:r>
        <w:rPr>
          <w:lang w:val="en-GB" w:eastAsia="de-CH"/>
        </w:rPr>
        <w:t>T</w:t>
      </w:r>
      <w:r w:rsidRPr="008D3BBD">
        <w:rPr>
          <w:lang w:val="en-GB" w:eastAsia="de-CH"/>
        </w:rPr>
        <w:t xml:space="preserve">he PCBs are manufactured externally at Eurocircuits </w:t>
      </w:r>
      <w:r>
        <w:rPr>
          <w:lang w:val="en-GB" w:eastAsia="de-CH"/>
        </w:rPr>
        <w:t>using</w:t>
      </w:r>
      <w:r w:rsidRPr="008D3BBD">
        <w:rPr>
          <w:lang w:val="en-GB" w:eastAsia="de-CH"/>
        </w:rPr>
        <w:t xml:space="preserve"> the «STANDARD pool service default values»</w:t>
      </w:r>
      <w:r>
        <w:rPr>
          <w:lang w:val="en-GB" w:eastAsia="de-CH"/>
        </w:rPr>
        <w:t xml:space="preserve"> (= 2 layers, FR4 base material, 18um copper foil, with soldermask)</w:t>
      </w:r>
      <w:r w:rsidRPr="008D3BBD">
        <w:rPr>
          <w:lang w:val="en-GB" w:eastAsia="de-CH"/>
        </w:rPr>
        <w:t>.</w:t>
      </w:r>
    </w:p>
    <w:p w:rsidR="00BE0FE2" w:rsidRPr="008D3BBD" w:rsidRDefault="0058140B" w:rsidP="0058140B">
      <w:pPr>
        <w:rPr>
          <w:lang w:val="en-GB"/>
        </w:rPr>
      </w:pPr>
      <w:r w:rsidRPr="008D3BBD">
        <w:rPr>
          <w:lang w:val="en-GB"/>
        </w:rPr>
        <w:t xml:space="preserve">You will get </w:t>
      </w:r>
      <w:r w:rsidR="00BE0FE2">
        <w:rPr>
          <w:lang w:val="en-GB"/>
        </w:rPr>
        <w:t>the PCBs after about two weeks</w:t>
      </w:r>
      <w:r w:rsidR="008C1F1E">
        <w:rPr>
          <w:lang w:val="en-GB"/>
        </w:rPr>
        <w:t xml:space="preserve"> or earlier</w:t>
      </w:r>
      <w:bookmarkStart w:id="13" w:name="_GoBack"/>
      <w:bookmarkEnd w:id="13"/>
      <w:r w:rsidR="00BE0FE2">
        <w:rPr>
          <w:lang w:val="en-GB"/>
        </w:rPr>
        <w:t>.</w:t>
      </w:r>
      <w:r w:rsidR="00BE0FE2">
        <w:rPr>
          <w:lang w:val="en-GB"/>
        </w:rPr>
        <w:br/>
      </w:r>
      <w:r w:rsidRPr="008D3BBD">
        <w:rPr>
          <w:lang w:val="en-GB"/>
        </w:rPr>
        <w:t xml:space="preserve">If not specified differently each student will get </w:t>
      </w:r>
      <w:r w:rsidR="00303F93">
        <w:rPr>
          <w:lang w:val="en-GB"/>
        </w:rPr>
        <w:t>two</w:t>
      </w:r>
      <w:r w:rsidRPr="008D3BBD">
        <w:rPr>
          <w:lang w:val="en-GB"/>
        </w:rPr>
        <w:t xml:space="preserve"> PCB</w:t>
      </w:r>
      <w:r w:rsidR="00303F93">
        <w:rPr>
          <w:lang w:val="en-GB"/>
        </w:rPr>
        <w:t>s</w:t>
      </w:r>
      <w:r w:rsidRPr="008D3BBD">
        <w:rPr>
          <w:lang w:val="en-GB"/>
        </w:rPr>
        <w:t>.</w:t>
      </w:r>
    </w:p>
    <w:p w:rsidR="0058140B" w:rsidRPr="008D3BBD" w:rsidRDefault="0058140B" w:rsidP="0058140B">
      <w:pPr>
        <w:pStyle w:val="berschrift2"/>
        <w:rPr>
          <w:lang w:val="en-GB"/>
        </w:rPr>
      </w:pPr>
      <w:bookmarkStart w:id="14" w:name="_Toc535393464"/>
      <w:r w:rsidRPr="008D3BBD">
        <w:rPr>
          <w:lang w:val="en-GB"/>
        </w:rPr>
        <w:t>Last checks</w:t>
      </w:r>
      <w:bookmarkEnd w:id="14"/>
    </w:p>
    <w:p w:rsidR="002643BA" w:rsidRPr="008D3BBD" w:rsidRDefault="0058140B" w:rsidP="0058140B">
      <w:pPr>
        <w:rPr>
          <w:lang w:val="en-GB" w:eastAsia="de-DE"/>
        </w:rPr>
      </w:pPr>
      <w:r w:rsidRPr="008D3BBD">
        <w:rPr>
          <w:lang w:val="en-GB" w:eastAsia="de-DE"/>
        </w:rPr>
        <w:t>Before you order the PCB you should thoroughly check it</w:t>
      </w:r>
      <w:r w:rsidR="002643BA" w:rsidRPr="008D3BBD">
        <w:rPr>
          <w:lang w:val="en-GB" w:eastAsia="de-DE"/>
        </w:rPr>
        <w:t xml:space="preserve">. If you get a faulty PCB that you </w:t>
      </w:r>
      <w:r w:rsidR="00970E20" w:rsidRPr="008D3BBD">
        <w:rPr>
          <w:lang w:val="en-GB" w:eastAsia="de-DE"/>
        </w:rPr>
        <w:t>cannot</w:t>
      </w:r>
      <w:r w:rsidR="002643BA" w:rsidRPr="008D3BBD">
        <w:rPr>
          <w:lang w:val="en-GB" w:eastAsia="de-DE"/>
        </w:rPr>
        <w:t xml:space="preserve"> correct </w:t>
      </w:r>
      <w:r w:rsidR="00970E20" w:rsidRPr="008D3BBD">
        <w:rPr>
          <w:lang w:val="en-GB" w:eastAsia="de-DE"/>
        </w:rPr>
        <w:t>easily,</w:t>
      </w:r>
      <w:r w:rsidR="002643BA" w:rsidRPr="008D3BBD">
        <w:rPr>
          <w:lang w:val="en-GB" w:eastAsia="de-DE"/>
        </w:rPr>
        <w:t xml:space="preserve"> you would have to correct the PCB and order a new </w:t>
      </w:r>
      <w:r w:rsidR="00970E20" w:rsidRPr="008D3BBD">
        <w:rPr>
          <w:lang w:val="en-GB" w:eastAsia="de-DE"/>
        </w:rPr>
        <w:t>one, which</w:t>
      </w:r>
      <w:r w:rsidR="002643BA" w:rsidRPr="008D3BBD">
        <w:rPr>
          <w:lang w:val="en-GB" w:eastAsia="de-DE"/>
        </w:rPr>
        <w:t xml:space="preserve"> will cau</w:t>
      </w:r>
      <w:r w:rsidR="00970E20" w:rsidRPr="008D3BBD">
        <w:rPr>
          <w:lang w:val="en-GB" w:eastAsia="de-DE"/>
        </w:rPr>
        <w:t>se a delay of about three weeks!</w:t>
      </w:r>
    </w:p>
    <w:p w:rsidR="0058140B" w:rsidRPr="008D3BBD" w:rsidRDefault="00970E20" w:rsidP="00970E20">
      <w:pPr>
        <w:pStyle w:val="Listenabsatz"/>
        <w:numPr>
          <w:ilvl w:val="0"/>
          <w:numId w:val="10"/>
        </w:numPr>
        <w:rPr>
          <w:lang w:val="en-GB" w:eastAsia="de-DE"/>
        </w:rPr>
      </w:pPr>
      <w:r w:rsidRPr="008D3BBD">
        <w:rPr>
          <w:lang w:val="en-GB" w:eastAsia="de-CH"/>
        </w:rPr>
        <w:t>«</w:t>
      </w:r>
      <w:r w:rsidRPr="008D3BBD">
        <w:rPr>
          <w:b/>
          <w:lang w:val="en-GB" w:eastAsia="de-DE"/>
        </w:rPr>
        <w:t>Electrical rule check</w:t>
      </w:r>
      <w:r w:rsidRPr="008D3BBD">
        <w:rPr>
          <w:lang w:val="en-GB" w:eastAsia="de-CH"/>
        </w:rPr>
        <w:t xml:space="preserve">» </w:t>
      </w:r>
      <w:r w:rsidR="0058140B" w:rsidRPr="008D3BBD">
        <w:rPr>
          <w:lang w:val="en-GB" w:eastAsia="de-DE"/>
        </w:rPr>
        <w:t>without errors and unapproved warnings.</w:t>
      </w:r>
    </w:p>
    <w:p w:rsidR="0058140B" w:rsidRPr="008D3BBD" w:rsidRDefault="00970E20" w:rsidP="00970E20">
      <w:pPr>
        <w:pStyle w:val="Listenabsatz"/>
        <w:numPr>
          <w:ilvl w:val="0"/>
          <w:numId w:val="10"/>
        </w:numPr>
        <w:rPr>
          <w:lang w:val="en-GB" w:eastAsia="de-DE"/>
        </w:rPr>
      </w:pPr>
      <w:r w:rsidRPr="008D3BBD">
        <w:rPr>
          <w:lang w:val="en-GB" w:eastAsia="de-CH"/>
        </w:rPr>
        <w:t>«</w:t>
      </w:r>
      <w:r w:rsidRPr="008D3BBD">
        <w:rPr>
          <w:b/>
          <w:lang w:val="en-GB" w:eastAsia="de-DE"/>
        </w:rPr>
        <w:t>Design rule check</w:t>
      </w:r>
      <w:r w:rsidRPr="008D3BBD">
        <w:rPr>
          <w:lang w:val="en-GB" w:eastAsia="de-CH"/>
        </w:rPr>
        <w:t xml:space="preserve">» </w:t>
      </w:r>
      <w:r w:rsidR="0058140B" w:rsidRPr="008D3BBD">
        <w:rPr>
          <w:lang w:val="en-GB" w:eastAsia="de-DE"/>
        </w:rPr>
        <w:t>without errors and unapproved warnings.</w:t>
      </w:r>
    </w:p>
    <w:p w:rsidR="00970E20" w:rsidRPr="008D3BBD" w:rsidRDefault="002643BA" w:rsidP="002C23CF">
      <w:pPr>
        <w:pStyle w:val="Listenabsatz"/>
        <w:numPr>
          <w:ilvl w:val="0"/>
          <w:numId w:val="10"/>
        </w:numPr>
        <w:rPr>
          <w:lang w:val="en-GB" w:eastAsia="de-DE"/>
        </w:rPr>
      </w:pPr>
      <w:r w:rsidRPr="008D3BBD">
        <w:rPr>
          <w:lang w:val="en-GB" w:eastAsia="de-DE"/>
        </w:rPr>
        <w:t>Correct dimensions, meaningfu</w:t>
      </w:r>
      <w:r w:rsidR="00970E20" w:rsidRPr="008D3BBD">
        <w:rPr>
          <w:lang w:val="en-GB" w:eastAsia="de-DE"/>
        </w:rPr>
        <w:t xml:space="preserve">l labels (with </w:t>
      </w:r>
      <w:r w:rsidR="00970E20" w:rsidRPr="008D3BBD">
        <w:rPr>
          <w:lang w:val="en-GB" w:eastAsia="de-CH"/>
        </w:rPr>
        <w:t>«vector» font)</w:t>
      </w:r>
      <w:r w:rsidRPr="008D3BBD">
        <w:rPr>
          <w:lang w:val="en-GB" w:eastAsia="de-DE"/>
        </w:rPr>
        <w:t>, test</w:t>
      </w:r>
      <w:r w:rsidR="00746511" w:rsidRPr="008D3BBD">
        <w:rPr>
          <w:lang w:val="en-GB" w:eastAsia="de-DE"/>
        </w:rPr>
        <w:t>points</w:t>
      </w:r>
      <w:r w:rsidR="00970E20" w:rsidRPr="008D3BBD">
        <w:rPr>
          <w:lang w:val="en-GB" w:eastAsia="de-DE"/>
        </w:rPr>
        <w:t xml:space="preserve"> included, ground plates ok</w:t>
      </w:r>
    </w:p>
    <w:p w:rsidR="00970E20" w:rsidRPr="008D3BBD" w:rsidRDefault="00970E20" w:rsidP="002C23CF">
      <w:pPr>
        <w:pStyle w:val="Listenabsatz"/>
        <w:numPr>
          <w:ilvl w:val="0"/>
          <w:numId w:val="10"/>
        </w:numPr>
        <w:rPr>
          <w:lang w:val="en-GB" w:eastAsia="de-DE"/>
        </w:rPr>
      </w:pPr>
      <w:r w:rsidRPr="008D3BBD">
        <w:rPr>
          <w:b/>
          <w:lang w:val="en-GB" w:eastAsia="de-DE"/>
        </w:rPr>
        <w:t>Connectors accessible</w:t>
      </w:r>
      <w:r w:rsidRPr="008D3BBD">
        <w:rPr>
          <w:lang w:val="en-GB" w:eastAsia="de-DE"/>
        </w:rPr>
        <w:t xml:space="preserve"> and </w:t>
      </w:r>
      <w:r w:rsidRPr="008D3BBD">
        <w:rPr>
          <w:b/>
          <w:lang w:val="en-GB" w:eastAsia="de-DE"/>
        </w:rPr>
        <w:t>mounting holes</w:t>
      </w:r>
      <w:r w:rsidRPr="008D3BBD">
        <w:rPr>
          <w:lang w:val="en-GB" w:eastAsia="de-DE"/>
        </w:rPr>
        <w:t xml:space="preserve"> in the corners</w:t>
      </w:r>
    </w:p>
    <w:p w:rsidR="002643BA" w:rsidRPr="008D3BBD" w:rsidRDefault="0051680A" w:rsidP="002C23CF">
      <w:pPr>
        <w:pStyle w:val="Listenabsatz"/>
        <w:numPr>
          <w:ilvl w:val="0"/>
          <w:numId w:val="10"/>
        </w:numPr>
        <w:rPr>
          <w:lang w:val="en-GB" w:eastAsia="de-DE"/>
        </w:rPr>
      </w:pPr>
      <w:r w:rsidRPr="008D3BBD">
        <w:rPr>
          <w:lang w:val="en-GB" w:eastAsia="de-DE"/>
        </w:rPr>
        <w:t>Check if i</w:t>
      </w:r>
      <w:r w:rsidR="002643BA" w:rsidRPr="008D3BBD">
        <w:rPr>
          <w:lang w:val="en-GB" w:eastAsia="de-DE"/>
        </w:rPr>
        <w:t xml:space="preserve">t is possible </w:t>
      </w:r>
      <w:r w:rsidRPr="008D3BBD">
        <w:rPr>
          <w:lang w:val="en-GB" w:eastAsia="de-DE"/>
        </w:rPr>
        <w:t>to manufacture the</w:t>
      </w:r>
      <w:r w:rsidR="002643BA" w:rsidRPr="008D3BBD">
        <w:rPr>
          <w:lang w:val="en-GB" w:eastAsia="de-DE"/>
        </w:rPr>
        <w:t xml:space="preserve"> PCB with th</w:t>
      </w:r>
      <w:r w:rsidRPr="008D3BBD">
        <w:rPr>
          <w:lang w:val="en-GB" w:eastAsia="de-DE"/>
        </w:rPr>
        <w:t>is</w:t>
      </w:r>
      <w:r w:rsidR="002643BA" w:rsidRPr="008D3BBD">
        <w:rPr>
          <w:lang w:val="en-GB" w:eastAsia="de-DE"/>
        </w:rPr>
        <w:t xml:space="preserve"> Online tool </w:t>
      </w:r>
      <w:hyperlink r:id="rId24" w:history="1">
        <w:r w:rsidR="002643BA" w:rsidRPr="008D3BBD">
          <w:rPr>
            <w:rStyle w:val="Hyperlink"/>
            <w:lang w:val="en-GB" w:eastAsia="de-DE"/>
          </w:rPr>
          <w:t>https://www.eurocircuits.com/faq/how-can-i-check-that-my-data-is-correct-before-i-place-my-order/</w:t>
        </w:r>
      </w:hyperlink>
      <w:r w:rsidR="002643BA" w:rsidRPr="008D3BBD">
        <w:rPr>
          <w:lang w:val="en-GB" w:eastAsia="de-DE"/>
        </w:rPr>
        <w:t xml:space="preserve"> </w:t>
      </w:r>
    </w:p>
    <w:p w:rsidR="0051680A" w:rsidRPr="008D3BBD" w:rsidRDefault="0051680A" w:rsidP="0051680A">
      <w:pPr>
        <w:pStyle w:val="berschrift2"/>
        <w:rPr>
          <w:lang w:val="en-GB"/>
        </w:rPr>
      </w:pPr>
      <w:bookmarkStart w:id="15" w:name="_Toc535393465"/>
      <w:r w:rsidRPr="008D3BBD">
        <w:rPr>
          <w:lang w:val="en-GB"/>
        </w:rPr>
        <w:t>Order the PCB</w:t>
      </w:r>
      <w:bookmarkEnd w:id="15"/>
    </w:p>
    <w:p w:rsidR="00813007" w:rsidRDefault="0051680A" w:rsidP="0058140B">
      <w:pPr>
        <w:rPr>
          <w:lang w:val="en-GB" w:eastAsia="de-DE"/>
        </w:rPr>
      </w:pPr>
      <w:r w:rsidRPr="008D3BBD">
        <w:rPr>
          <w:lang w:val="en-GB" w:eastAsia="de-DE"/>
        </w:rPr>
        <w:t xml:space="preserve">Send the </w:t>
      </w:r>
      <w:r w:rsidRPr="008D3BBD">
        <w:rPr>
          <w:b/>
          <w:lang w:val="en-GB" w:eastAsia="de-DE"/>
        </w:rPr>
        <w:t xml:space="preserve">Eagle </w:t>
      </w:r>
      <w:r w:rsidR="00970E20" w:rsidRPr="008D3BBD">
        <w:rPr>
          <w:b/>
          <w:lang w:val="en-GB" w:eastAsia="de-CH"/>
        </w:rPr>
        <w:t>«</w:t>
      </w:r>
      <w:r w:rsidR="00746511" w:rsidRPr="008D3BBD">
        <w:rPr>
          <w:b/>
          <w:lang w:val="en-GB" w:eastAsia="de-CH"/>
        </w:rPr>
        <w:t>.brd</w:t>
      </w:r>
      <w:r w:rsidR="00970E20" w:rsidRPr="008D3BBD">
        <w:rPr>
          <w:b/>
          <w:lang w:val="en-GB" w:eastAsia="de-CH"/>
        </w:rPr>
        <w:t>»</w:t>
      </w:r>
      <w:r w:rsidRPr="008D3BBD">
        <w:rPr>
          <w:b/>
          <w:lang w:val="en-GB" w:eastAsia="de-DE"/>
        </w:rPr>
        <w:t xml:space="preserve"> file</w:t>
      </w:r>
      <w:r w:rsidRPr="008D3BBD">
        <w:rPr>
          <w:lang w:val="en-GB" w:eastAsia="de-DE"/>
        </w:rPr>
        <w:t xml:space="preserve"> by e-mail to </w:t>
      </w:r>
      <w:hyperlink r:id="rId25" w:history="1">
        <w:r w:rsidRPr="008D3BBD">
          <w:rPr>
            <w:rStyle w:val="Hyperlink"/>
            <w:lang w:val="en-GB" w:eastAsia="de-DE"/>
          </w:rPr>
          <w:t>kern@zhaw.ch</w:t>
        </w:r>
      </w:hyperlink>
      <w:r w:rsidRPr="008D3BBD">
        <w:rPr>
          <w:lang w:val="en-GB" w:eastAsia="de-DE"/>
        </w:rPr>
        <w:t xml:space="preserve"> </w:t>
      </w:r>
    </w:p>
    <w:p w:rsidR="0051680A" w:rsidRPr="008D3BBD" w:rsidRDefault="0051680A" w:rsidP="0058140B">
      <w:pPr>
        <w:rPr>
          <w:lang w:val="en-GB" w:eastAsia="de-DE"/>
        </w:rPr>
      </w:pPr>
      <w:r w:rsidRPr="008D3BBD">
        <w:rPr>
          <w:lang w:val="en-GB" w:eastAsia="de-DE"/>
        </w:rPr>
        <w:t>If you did the PCB layout with a different tool, you have to send</w:t>
      </w:r>
      <w:r w:rsidR="00813007">
        <w:rPr>
          <w:lang w:val="en-GB" w:eastAsia="de-DE"/>
        </w:rPr>
        <w:t xml:space="preserve"> the </w:t>
      </w:r>
      <w:r w:rsidR="00813007" w:rsidRPr="008D3BBD">
        <w:rPr>
          <w:lang w:val="en-GB" w:eastAsia="de-CH"/>
        </w:rPr>
        <w:t>«</w:t>
      </w:r>
      <w:r w:rsidR="00813007" w:rsidRPr="008D3BBD">
        <w:rPr>
          <w:b/>
          <w:lang w:val="en-GB" w:eastAsia="de-DE"/>
        </w:rPr>
        <w:t>Gerber</w:t>
      </w:r>
      <w:r w:rsidR="00813007">
        <w:rPr>
          <w:b/>
          <w:lang w:val="en-GB" w:eastAsia="de-DE"/>
        </w:rPr>
        <w:t xml:space="preserve"> X2</w:t>
      </w:r>
      <w:r w:rsidR="00813007" w:rsidRPr="008D3BBD">
        <w:rPr>
          <w:lang w:val="en-GB" w:eastAsia="de-CH"/>
        </w:rPr>
        <w:t>»</w:t>
      </w:r>
      <w:r w:rsidR="00813007" w:rsidRPr="008D3BBD">
        <w:rPr>
          <w:lang w:val="en-GB" w:eastAsia="de-DE"/>
        </w:rPr>
        <w:t xml:space="preserve"> </w:t>
      </w:r>
      <w:r w:rsidR="00813007">
        <w:rPr>
          <w:lang w:val="en-GB" w:eastAsia="de-DE"/>
        </w:rPr>
        <w:t>files or</w:t>
      </w:r>
      <w:r w:rsidRPr="008D3BBD">
        <w:rPr>
          <w:lang w:val="en-GB" w:eastAsia="de-DE"/>
        </w:rPr>
        <w:t xml:space="preserve"> the </w:t>
      </w:r>
      <w:r w:rsidR="00970E20" w:rsidRPr="008D3BBD">
        <w:rPr>
          <w:lang w:val="en-GB" w:eastAsia="de-CH"/>
        </w:rPr>
        <w:t>«</w:t>
      </w:r>
      <w:r w:rsidR="00746511" w:rsidRPr="008D3BBD">
        <w:rPr>
          <w:b/>
          <w:lang w:val="en-GB" w:eastAsia="de-DE"/>
        </w:rPr>
        <w:t>Gerber</w:t>
      </w:r>
      <w:r w:rsidR="00970E20" w:rsidRPr="008D3BBD">
        <w:rPr>
          <w:lang w:val="en-GB" w:eastAsia="de-CH"/>
        </w:rPr>
        <w:t>»</w:t>
      </w:r>
      <w:r w:rsidRPr="008D3BBD">
        <w:rPr>
          <w:lang w:val="en-GB" w:eastAsia="de-DE"/>
        </w:rPr>
        <w:t xml:space="preserve"> </w:t>
      </w:r>
      <w:r w:rsidRPr="008D3BBD">
        <w:rPr>
          <w:b/>
          <w:lang w:val="en-GB" w:eastAsia="de-DE"/>
        </w:rPr>
        <w:t>and</w:t>
      </w:r>
      <w:r w:rsidRPr="008D3BBD">
        <w:rPr>
          <w:lang w:val="en-GB" w:eastAsia="de-DE"/>
        </w:rPr>
        <w:t xml:space="preserve"> </w:t>
      </w:r>
      <w:r w:rsidR="00970E20" w:rsidRPr="008D3BBD">
        <w:rPr>
          <w:lang w:val="en-GB" w:eastAsia="de-CH"/>
        </w:rPr>
        <w:t>«</w:t>
      </w:r>
      <w:r w:rsidR="00746511" w:rsidRPr="008D3BBD">
        <w:rPr>
          <w:b/>
          <w:lang w:val="en-GB" w:eastAsia="de-DE"/>
        </w:rPr>
        <w:t>Excel</w:t>
      </w:r>
      <w:r w:rsidR="00303F93">
        <w:rPr>
          <w:b/>
          <w:lang w:val="en-GB" w:eastAsia="de-DE"/>
        </w:rPr>
        <w:t>l</w:t>
      </w:r>
      <w:r w:rsidR="00746511" w:rsidRPr="008D3BBD">
        <w:rPr>
          <w:b/>
          <w:lang w:val="en-GB" w:eastAsia="de-DE"/>
        </w:rPr>
        <w:t>on</w:t>
      </w:r>
      <w:r w:rsidR="00970E20" w:rsidRPr="008D3BBD">
        <w:rPr>
          <w:lang w:val="en-GB" w:eastAsia="de-CH"/>
        </w:rPr>
        <w:t>»</w:t>
      </w:r>
      <w:r w:rsidRPr="008D3BBD">
        <w:rPr>
          <w:lang w:val="en-GB" w:eastAsia="de-DE"/>
        </w:rPr>
        <w:t xml:space="preserve"> files.</w:t>
      </w:r>
    </w:p>
    <w:p w:rsidR="00CA20BE" w:rsidRDefault="0051680A" w:rsidP="00232A91">
      <w:pPr>
        <w:rPr>
          <w:lang w:val="en-GB" w:eastAsia="de-DE"/>
        </w:rPr>
      </w:pPr>
      <w:r w:rsidRPr="008D3BBD">
        <w:rPr>
          <w:lang w:val="en-GB" w:eastAsia="de-DE"/>
        </w:rPr>
        <w:t>Make sure to meet the deadline for sending the files. Otherwise, you will have to put up with an additional delay of about a week.</w:t>
      </w:r>
    </w:p>
    <w:p w:rsidR="00621E92" w:rsidRPr="008D3BBD" w:rsidRDefault="00621E92" w:rsidP="00232A91">
      <w:pPr>
        <w:rPr>
          <w:lang w:val="en-GB"/>
        </w:rPr>
      </w:pPr>
    </w:p>
    <w:p w:rsidR="00CA20BE" w:rsidRPr="008D3BBD" w:rsidRDefault="00CA20BE" w:rsidP="00CA20BE">
      <w:pPr>
        <w:pStyle w:val="berschrift1"/>
        <w:rPr>
          <w:lang w:val="en-GB"/>
        </w:rPr>
      </w:pPr>
      <w:bookmarkStart w:id="16" w:name="_Toc535393466"/>
      <w:r w:rsidRPr="008D3BBD">
        <w:rPr>
          <w:lang w:val="en-GB"/>
        </w:rPr>
        <w:t xml:space="preserve">Altium </w:t>
      </w:r>
      <w:r w:rsidR="0058140B" w:rsidRPr="008D3BBD">
        <w:rPr>
          <w:lang w:val="en-GB"/>
        </w:rPr>
        <w:t>instead of</w:t>
      </w:r>
      <w:r w:rsidRPr="008D3BBD">
        <w:rPr>
          <w:lang w:val="en-GB"/>
        </w:rPr>
        <w:t xml:space="preserve"> Eagle</w:t>
      </w:r>
      <w:bookmarkEnd w:id="16"/>
    </w:p>
    <w:p w:rsidR="00CA20BE" w:rsidRPr="008D3BBD" w:rsidRDefault="0058140B" w:rsidP="00232A91">
      <w:pPr>
        <w:rPr>
          <w:lang w:val="en-GB"/>
        </w:rPr>
      </w:pPr>
      <w:r w:rsidRPr="008D3BBD">
        <w:rPr>
          <w:lang w:val="en-GB"/>
        </w:rPr>
        <w:t>The workflow is similar.</w:t>
      </w:r>
      <w:r w:rsidR="00B56A66">
        <w:rPr>
          <w:lang w:val="en-GB"/>
        </w:rPr>
        <w:t xml:space="preserve"> Please follow the above-mentioned instructions and hints.</w:t>
      </w:r>
    </w:p>
    <w:p w:rsidR="0081798B" w:rsidRPr="008D3BBD" w:rsidRDefault="0051680A" w:rsidP="0051680A">
      <w:pPr>
        <w:rPr>
          <w:lang w:val="en-GB"/>
        </w:rPr>
      </w:pPr>
      <w:r w:rsidRPr="008D3BBD">
        <w:rPr>
          <w:lang w:val="en-GB"/>
        </w:rPr>
        <w:t>You can download the d</w:t>
      </w:r>
      <w:r w:rsidR="00232A91" w:rsidRPr="008D3BBD">
        <w:rPr>
          <w:lang w:val="en-GB"/>
        </w:rPr>
        <w:t>esign files f</w:t>
      </w:r>
      <w:r w:rsidR="00746511" w:rsidRPr="008D3BBD">
        <w:rPr>
          <w:lang w:val="en-GB"/>
        </w:rPr>
        <w:t>or Alt</w:t>
      </w:r>
      <w:r w:rsidR="00232A91" w:rsidRPr="008D3BBD">
        <w:rPr>
          <w:lang w:val="en-GB"/>
        </w:rPr>
        <w:t>ium</w:t>
      </w:r>
      <w:r w:rsidRPr="008D3BBD">
        <w:rPr>
          <w:lang w:val="en-GB"/>
        </w:rPr>
        <w:t xml:space="preserve"> from </w:t>
      </w:r>
      <w:hyperlink r:id="rId26" w:history="1">
        <w:r w:rsidRPr="008D3BBD">
          <w:rPr>
            <w:rStyle w:val="Hyperlink"/>
            <w:lang w:val="en-GB"/>
          </w:rPr>
          <w:t>https://www.eurocircuits.com/Altium-Designer-templates-with-Eurocircuits-design-rules/</w:t>
        </w:r>
      </w:hyperlink>
      <w:r w:rsidRPr="008D3BBD">
        <w:rPr>
          <w:lang w:val="en-GB"/>
        </w:rPr>
        <w:t xml:space="preserve"> </w:t>
      </w:r>
    </w:p>
    <w:p w:rsidR="00232A91" w:rsidRPr="008D3BBD" w:rsidRDefault="0051680A" w:rsidP="00232A91">
      <w:pPr>
        <w:rPr>
          <w:lang w:val="en-GB"/>
        </w:rPr>
      </w:pPr>
      <w:r w:rsidRPr="008D3BBD">
        <w:rPr>
          <w:lang w:val="en-GB"/>
        </w:rPr>
        <w:t xml:space="preserve">To order the PCB </w:t>
      </w:r>
      <w:r w:rsidR="00813007">
        <w:rPr>
          <w:lang w:val="en-GB"/>
        </w:rPr>
        <w:t xml:space="preserve">choose </w:t>
      </w:r>
      <w:r w:rsidR="00813007" w:rsidRPr="008D3BBD">
        <w:rPr>
          <w:lang w:val="en-GB" w:eastAsia="de-CH"/>
        </w:rPr>
        <w:t>«</w:t>
      </w:r>
      <w:r w:rsidR="00813007" w:rsidRPr="00813007">
        <w:rPr>
          <w:b/>
          <w:lang w:val="en-GB" w:eastAsia="de-CH"/>
        </w:rPr>
        <w:t xml:space="preserve">Fabrication Outputs =&gt; </w:t>
      </w:r>
      <w:r w:rsidR="00813007" w:rsidRPr="00813007">
        <w:rPr>
          <w:b/>
          <w:lang w:val="en-GB" w:eastAsia="de-DE"/>
        </w:rPr>
        <w:t>Gerber X2</w:t>
      </w:r>
      <w:r w:rsidR="00813007" w:rsidRPr="008D3BBD">
        <w:rPr>
          <w:lang w:val="en-GB" w:eastAsia="de-CH"/>
        </w:rPr>
        <w:t>»</w:t>
      </w:r>
      <w:r w:rsidR="00813007">
        <w:rPr>
          <w:lang w:val="en-GB" w:eastAsia="de-CH"/>
        </w:rPr>
        <w:t xml:space="preserve"> to generate the </w:t>
      </w:r>
      <w:r w:rsidR="00746511" w:rsidRPr="008D3BBD">
        <w:rPr>
          <w:lang w:val="en-GB" w:eastAsia="de-CH"/>
        </w:rPr>
        <w:t>«</w:t>
      </w:r>
      <w:r w:rsidR="00746511" w:rsidRPr="008D3BBD">
        <w:rPr>
          <w:b/>
          <w:lang w:val="en-GB" w:eastAsia="de-DE"/>
        </w:rPr>
        <w:t>Gerber</w:t>
      </w:r>
      <w:r w:rsidR="00813007">
        <w:rPr>
          <w:b/>
          <w:lang w:val="en-GB" w:eastAsia="de-DE"/>
        </w:rPr>
        <w:t xml:space="preserve"> X2</w:t>
      </w:r>
      <w:r w:rsidR="00746511" w:rsidRPr="008D3BBD">
        <w:rPr>
          <w:lang w:val="en-GB" w:eastAsia="de-CH"/>
        </w:rPr>
        <w:t>»</w:t>
      </w:r>
      <w:r w:rsidR="00746511" w:rsidRPr="008D3BBD">
        <w:rPr>
          <w:lang w:val="en-GB" w:eastAsia="de-DE"/>
        </w:rPr>
        <w:t xml:space="preserve"> </w:t>
      </w:r>
      <w:r w:rsidR="00232A91" w:rsidRPr="008D3BBD">
        <w:rPr>
          <w:lang w:val="en-GB"/>
        </w:rPr>
        <w:t>file</w:t>
      </w:r>
      <w:r w:rsidRPr="008D3BBD">
        <w:rPr>
          <w:lang w:val="en-GB"/>
        </w:rPr>
        <w:t>.</w:t>
      </w:r>
      <w:r w:rsidR="0081798B">
        <w:rPr>
          <w:lang w:val="en-GB"/>
        </w:rPr>
        <w:t xml:space="preserve"> Then you have to </w:t>
      </w:r>
      <w:r w:rsidR="0081798B" w:rsidRPr="0081798B">
        <w:rPr>
          <w:b/>
          <w:lang w:val="en-GB"/>
        </w:rPr>
        <w:t>zip</w:t>
      </w:r>
      <w:r w:rsidR="0081798B">
        <w:rPr>
          <w:lang w:val="en-GB"/>
        </w:rPr>
        <w:t xml:space="preserve"> the file, before handing it in.</w:t>
      </w:r>
    </w:p>
    <w:p w:rsidR="004D2B56" w:rsidRPr="008D3BBD" w:rsidRDefault="00746511" w:rsidP="00746511">
      <w:pPr>
        <w:spacing w:after="240"/>
        <w:rPr>
          <w:lang w:val="en-GB"/>
        </w:rPr>
      </w:pPr>
      <w:r w:rsidRPr="008D3BBD">
        <w:rPr>
          <w:lang w:val="en-GB"/>
        </w:rPr>
        <w:t xml:space="preserve">See also the following </w:t>
      </w:r>
      <w:r w:rsidR="00621E92" w:rsidRPr="008D3BBD">
        <w:rPr>
          <w:lang w:val="en-GB"/>
        </w:rPr>
        <w:t>resources</w:t>
      </w:r>
      <w:r w:rsidRPr="008D3BBD">
        <w:rPr>
          <w:lang w:val="en-GB"/>
        </w:rPr>
        <w:t>:</w:t>
      </w:r>
    </w:p>
    <w:p w:rsidR="00D51DCB" w:rsidRPr="008D3BBD" w:rsidRDefault="008C1F1E" w:rsidP="00D100E1">
      <w:pPr>
        <w:rPr>
          <w:lang w:val="en-GB"/>
        </w:rPr>
      </w:pPr>
      <w:hyperlink r:id="rId27" w:history="1">
        <w:r w:rsidR="00D51DCB" w:rsidRPr="008D3BBD">
          <w:rPr>
            <w:rStyle w:val="Hyperlink"/>
            <w:lang w:val="en-GB"/>
          </w:rPr>
          <w:t>https://www.altium.com/de/</w:t>
        </w:r>
      </w:hyperlink>
      <w:r w:rsidR="00D51DCB" w:rsidRPr="008D3BBD">
        <w:rPr>
          <w:lang w:val="en-GB"/>
        </w:rPr>
        <w:t xml:space="preserve"> </w:t>
      </w:r>
    </w:p>
    <w:p w:rsidR="003F5656" w:rsidRPr="008D3BBD" w:rsidRDefault="008C1F1E" w:rsidP="00D100E1">
      <w:pPr>
        <w:rPr>
          <w:lang w:val="en-GB"/>
        </w:rPr>
      </w:pPr>
      <w:hyperlink r:id="rId28" w:history="1">
        <w:r w:rsidR="003F5656" w:rsidRPr="008D3BBD">
          <w:rPr>
            <w:rStyle w:val="Hyperlink"/>
            <w:lang w:val="en-GB"/>
          </w:rPr>
          <w:t>https://www.eurocircuits.com/Altium-Designer-templates-with-Eurocircuits-design-rules/</w:t>
        </w:r>
      </w:hyperlink>
      <w:r w:rsidR="003F5656" w:rsidRPr="008D3BBD">
        <w:rPr>
          <w:lang w:val="en-GB"/>
        </w:rPr>
        <w:t xml:space="preserve"> </w:t>
      </w:r>
    </w:p>
    <w:p w:rsidR="004D2B56" w:rsidRPr="008D3BBD" w:rsidRDefault="008C1F1E" w:rsidP="00D100E1">
      <w:pPr>
        <w:rPr>
          <w:lang w:val="en-GB"/>
        </w:rPr>
      </w:pPr>
      <w:hyperlink r:id="rId29" w:history="1">
        <w:r w:rsidR="004D2B56" w:rsidRPr="008D3BBD">
          <w:rPr>
            <w:rStyle w:val="Hyperlink"/>
            <w:lang w:val="en-GB"/>
          </w:rPr>
          <w:t>https://www.eurocircuits.com/</w:t>
        </w:r>
      </w:hyperlink>
      <w:r w:rsidR="004D2B56" w:rsidRPr="008D3BBD">
        <w:rPr>
          <w:lang w:val="en-GB"/>
        </w:rPr>
        <w:t xml:space="preserve"> </w:t>
      </w:r>
    </w:p>
    <w:p w:rsidR="004D2B56" w:rsidRPr="008D3BBD" w:rsidRDefault="008C1F1E" w:rsidP="00D100E1">
      <w:pPr>
        <w:rPr>
          <w:lang w:val="en-GB"/>
        </w:rPr>
      </w:pPr>
      <w:hyperlink r:id="rId30" w:history="1">
        <w:r w:rsidR="004D2B56" w:rsidRPr="008D3BBD">
          <w:rPr>
            <w:rStyle w:val="Hyperlink"/>
            <w:lang w:val="en-GB"/>
          </w:rPr>
          <w:t>https://www.eurocircuits.com/STANDARD-pool-service-default-values/</w:t>
        </w:r>
      </w:hyperlink>
      <w:r w:rsidR="004D2B56" w:rsidRPr="008D3BBD">
        <w:rPr>
          <w:lang w:val="en-GB"/>
        </w:rPr>
        <w:t xml:space="preserve"> </w:t>
      </w:r>
    </w:p>
    <w:p w:rsidR="00400FBB" w:rsidRPr="008D3BBD" w:rsidRDefault="00400FBB">
      <w:pPr>
        <w:rPr>
          <w:lang w:val="en-GB"/>
        </w:rPr>
      </w:pPr>
    </w:p>
    <w:sectPr w:rsidR="00400FBB" w:rsidRPr="008D3BBD">
      <w:footerReference w:type="default" r:id="rId3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E6B9B" w:rsidRDefault="005E6B9B" w:rsidP="00400FBB">
      <w:pPr>
        <w:spacing w:after="0" w:line="240" w:lineRule="auto"/>
      </w:pPr>
      <w:r>
        <w:separator/>
      </w:r>
    </w:p>
  </w:endnote>
  <w:endnote w:type="continuationSeparator" w:id="0">
    <w:p w:rsidR="005E6B9B" w:rsidRDefault="005E6B9B" w:rsidP="00400F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4B0E" w:rsidRPr="00E90FE9" w:rsidRDefault="00544B0E" w:rsidP="00400FBB">
    <w:pPr>
      <w:pStyle w:val="Fuzeile"/>
      <w:rPr>
        <w:lang w:val="en-GB"/>
      </w:rPr>
    </w:pPr>
    <w:r w:rsidRPr="00E90FE9">
      <w:rPr>
        <w:lang w:val="en-GB"/>
      </w:rPr>
      <w:fldChar w:fldCharType="begin"/>
    </w:r>
    <w:r w:rsidRPr="00E90FE9">
      <w:rPr>
        <w:lang w:val="en-GB"/>
      </w:rPr>
      <w:instrText xml:space="preserve"> FILENAME \* MERGEFORMAT </w:instrText>
    </w:r>
    <w:r w:rsidRPr="00E90FE9">
      <w:rPr>
        <w:lang w:val="en-GB"/>
      </w:rPr>
      <w:fldChar w:fldCharType="separate"/>
    </w:r>
    <w:r>
      <w:rPr>
        <w:noProof/>
        <w:lang w:val="en-GB"/>
      </w:rPr>
      <w:t>PCB_manufacturing.docx</w:t>
    </w:r>
    <w:r w:rsidRPr="00E90FE9">
      <w:rPr>
        <w:lang w:val="en-GB"/>
      </w:rPr>
      <w:fldChar w:fldCharType="end"/>
    </w:r>
    <w:r w:rsidRPr="00E90FE9">
      <w:rPr>
        <w:lang w:val="en-GB"/>
      </w:rPr>
      <w:tab/>
      <w:t xml:space="preserve">page </w:t>
    </w:r>
    <w:r w:rsidRPr="00E90FE9">
      <w:rPr>
        <w:lang w:val="en-GB"/>
      </w:rPr>
      <w:fldChar w:fldCharType="begin"/>
    </w:r>
    <w:r w:rsidRPr="00E90FE9">
      <w:rPr>
        <w:lang w:val="en-GB"/>
      </w:rPr>
      <w:instrText xml:space="preserve"> PAGE   \* MERGEFORMAT </w:instrText>
    </w:r>
    <w:r w:rsidRPr="00E90FE9">
      <w:rPr>
        <w:lang w:val="en-GB"/>
      </w:rPr>
      <w:fldChar w:fldCharType="separate"/>
    </w:r>
    <w:r w:rsidR="00B56A66">
      <w:rPr>
        <w:noProof/>
        <w:lang w:val="en-GB"/>
      </w:rPr>
      <w:t>6</w:t>
    </w:r>
    <w:r w:rsidRPr="00E90FE9">
      <w:rPr>
        <w:lang w:val="en-GB"/>
      </w:rPr>
      <w:fldChar w:fldCharType="end"/>
    </w:r>
    <w:r w:rsidRPr="00E90FE9">
      <w:rPr>
        <w:lang w:val="en-GB"/>
      </w:rPr>
      <w:tab/>
    </w:r>
    <w:sdt>
      <w:sdtPr>
        <w:rPr>
          <w:lang w:val="en-GB"/>
        </w:rPr>
        <w:alias w:val="Autor"/>
        <w:tag w:val=""/>
        <w:id w:val="1256868312"/>
        <w:placeholder>
          <w:docPart w:val="08B8267D7A71496CABA62814B89A5129"/>
        </w:placeholder>
        <w:dataBinding w:prefixMappings="xmlns:ns0='http://purl.org/dc/elements/1.1/' xmlns:ns1='http://schemas.openxmlformats.org/package/2006/metadata/core-properties' " w:xpath="/ns1:coreProperties[1]/ns0:creator[1]" w:storeItemID="{6C3C8BC8-F283-45AE-878A-BAB7291924A1}"/>
        <w:text/>
      </w:sdtPr>
      <w:sdtEndPr/>
      <w:sdtContent>
        <w:r w:rsidRPr="00E90FE9">
          <w:rPr>
            <w:lang w:val="en-GB"/>
          </w:rPr>
          <w:t>Hochreutener Hanspeter (hhrt)</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E6B9B" w:rsidRDefault="005E6B9B" w:rsidP="00400FBB">
      <w:pPr>
        <w:spacing w:after="0" w:line="240" w:lineRule="auto"/>
      </w:pPr>
      <w:r>
        <w:separator/>
      </w:r>
    </w:p>
  </w:footnote>
  <w:footnote w:type="continuationSeparator" w:id="0">
    <w:p w:rsidR="005E6B9B" w:rsidRDefault="005E6B9B" w:rsidP="00400F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80BAC44E"/>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16FF609D"/>
    <w:multiLevelType w:val="hybridMultilevel"/>
    <w:tmpl w:val="8CF28A4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3B43301C"/>
    <w:multiLevelType w:val="hybridMultilevel"/>
    <w:tmpl w:val="DF4E3A7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3BED20DE"/>
    <w:multiLevelType w:val="hybridMultilevel"/>
    <w:tmpl w:val="50CCF9B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4" w15:restartNumberingAfterBreak="0">
    <w:nsid w:val="4A224636"/>
    <w:multiLevelType w:val="hybridMultilevel"/>
    <w:tmpl w:val="AC6E98DC"/>
    <w:lvl w:ilvl="0" w:tplc="0807000F">
      <w:start w:val="1"/>
      <w:numFmt w:val="decimal"/>
      <w:lvlText w:val="%1."/>
      <w:lvlJc w:val="left"/>
      <w:pPr>
        <w:ind w:left="1080" w:hanging="360"/>
      </w:p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5" w15:restartNumberingAfterBreak="0">
    <w:nsid w:val="4DA2750A"/>
    <w:multiLevelType w:val="hybridMultilevel"/>
    <w:tmpl w:val="A8EAC5EC"/>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5C3B0FA4"/>
    <w:multiLevelType w:val="multilevel"/>
    <w:tmpl w:val="08227430"/>
    <w:lvl w:ilvl="0">
      <w:start w:val="1"/>
      <w:numFmt w:val="decimal"/>
      <w:pStyle w:val="berschrift1"/>
      <w:isLgl/>
      <w:lvlText w:val="%1."/>
      <w:lvlJc w:val="left"/>
      <w:pPr>
        <w:tabs>
          <w:tab w:val="num" w:pos="2184"/>
        </w:tabs>
        <w:ind w:left="2181" w:hanging="621"/>
      </w:pPr>
      <w:rPr>
        <w:rFonts w:hint="default"/>
      </w:rPr>
    </w:lvl>
    <w:lvl w:ilvl="1">
      <w:start w:val="1"/>
      <w:numFmt w:val="decimal"/>
      <w:pStyle w:val="berschrift2"/>
      <w:isLgl/>
      <w:lvlText w:val="%1.%2."/>
      <w:lvlJc w:val="left"/>
      <w:pPr>
        <w:tabs>
          <w:tab w:val="num" w:pos="851"/>
        </w:tabs>
        <w:ind w:left="851" w:hanging="851"/>
      </w:pPr>
      <w:rPr>
        <w:rFonts w:hint="default"/>
      </w:rPr>
    </w:lvl>
    <w:lvl w:ilvl="2">
      <w:start w:val="1"/>
      <w:numFmt w:val="decimal"/>
      <w:pStyle w:val="berschrift3"/>
      <w:isLgl/>
      <w:lvlText w:val="%1.%2.%3."/>
      <w:lvlJc w:val="left"/>
      <w:pPr>
        <w:tabs>
          <w:tab w:val="num" w:pos="1077"/>
        </w:tabs>
        <w:ind w:left="1077" w:hanging="1077"/>
      </w:pPr>
      <w:rPr>
        <w:rFonts w:hint="default"/>
      </w:rPr>
    </w:lvl>
    <w:lvl w:ilvl="3">
      <w:start w:val="1"/>
      <w:numFmt w:val="decimal"/>
      <w:pStyle w:val="berschrift4"/>
      <w:isLgl/>
      <w:lvlText w:val="%1.%2.%3.%4."/>
      <w:lvlJc w:val="left"/>
      <w:pPr>
        <w:tabs>
          <w:tab w:val="num" w:pos="1304"/>
        </w:tabs>
        <w:ind w:left="1304" w:hanging="1304"/>
      </w:pPr>
      <w:rPr>
        <w:rFonts w:hint="default"/>
      </w:rPr>
    </w:lvl>
    <w:lvl w:ilvl="4">
      <w:start w:val="1"/>
      <w:numFmt w:val="decimal"/>
      <w:pStyle w:val="berschrift5"/>
      <w:isLgl/>
      <w:lvlText w:val="%1.%2.%3.%4.%5."/>
      <w:lvlJc w:val="left"/>
      <w:pPr>
        <w:tabs>
          <w:tab w:val="num" w:pos="1531"/>
        </w:tabs>
        <w:ind w:left="1531" w:hanging="1531"/>
      </w:pPr>
      <w:rPr>
        <w:rFonts w:hint="default"/>
      </w:rPr>
    </w:lvl>
    <w:lvl w:ilvl="5">
      <w:start w:val="1"/>
      <w:numFmt w:val="decimal"/>
      <w:pStyle w:val="berschrift6"/>
      <w:isLgl/>
      <w:lvlText w:val="%1.%2.%3.%4.%5.%6."/>
      <w:lvlJc w:val="left"/>
      <w:pPr>
        <w:tabs>
          <w:tab w:val="num" w:pos="1758"/>
        </w:tabs>
        <w:ind w:left="1758" w:hanging="1758"/>
      </w:pPr>
      <w:rPr>
        <w:rFonts w:hint="default"/>
      </w:rPr>
    </w:lvl>
    <w:lvl w:ilvl="6">
      <w:start w:val="1"/>
      <w:numFmt w:val="decimal"/>
      <w:lvlText w:val="%1.%2.%3.%4.%5.%6.%7."/>
      <w:lvlJc w:val="left"/>
      <w:pPr>
        <w:tabs>
          <w:tab w:val="num" w:pos="4320"/>
        </w:tabs>
        <w:ind w:left="2160" w:hanging="1080"/>
      </w:pPr>
      <w:rPr>
        <w:rFonts w:hint="default"/>
      </w:rPr>
    </w:lvl>
    <w:lvl w:ilvl="7">
      <w:start w:val="1"/>
      <w:numFmt w:val="decimal"/>
      <w:lvlText w:val="%1.%2.%3.%4.%5.%6.%7.%8."/>
      <w:lvlJc w:val="left"/>
      <w:pPr>
        <w:tabs>
          <w:tab w:val="num" w:pos="5040"/>
        </w:tabs>
        <w:ind w:left="2664" w:hanging="1224"/>
      </w:pPr>
      <w:rPr>
        <w:rFonts w:hint="default"/>
      </w:rPr>
    </w:lvl>
    <w:lvl w:ilvl="8">
      <w:start w:val="1"/>
      <w:numFmt w:val="decimal"/>
      <w:lvlText w:val="%1.%2.%3.%4.%5.%6.%7.%8.%9."/>
      <w:lvlJc w:val="left"/>
      <w:pPr>
        <w:tabs>
          <w:tab w:val="num" w:pos="6120"/>
        </w:tabs>
        <w:ind w:left="3240" w:hanging="1440"/>
      </w:pPr>
      <w:rPr>
        <w:rFonts w:hint="default"/>
      </w:rPr>
    </w:lvl>
  </w:abstractNum>
  <w:abstractNum w:abstractNumId="7" w15:restartNumberingAfterBreak="0">
    <w:nsid w:val="603C209D"/>
    <w:multiLevelType w:val="hybridMultilevel"/>
    <w:tmpl w:val="A41AF39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61641068"/>
    <w:multiLevelType w:val="hybridMultilevel"/>
    <w:tmpl w:val="2076BD88"/>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6DA05EBF"/>
    <w:multiLevelType w:val="hybridMultilevel"/>
    <w:tmpl w:val="1EA6343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6FE9007B"/>
    <w:multiLevelType w:val="hybridMultilevel"/>
    <w:tmpl w:val="5CBE5A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75F517E8"/>
    <w:multiLevelType w:val="hybridMultilevel"/>
    <w:tmpl w:val="96060162"/>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78A77444"/>
    <w:multiLevelType w:val="hybridMultilevel"/>
    <w:tmpl w:val="4124510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0"/>
  </w:num>
  <w:num w:numId="4">
    <w:abstractNumId w:val="10"/>
  </w:num>
  <w:num w:numId="5">
    <w:abstractNumId w:val="7"/>
  </w:num>
  <w:num w:numId="6">
    <w:abstractNumId w:val="12"/>
  </w:num>
  <w:num w:numId="7">
    <w:abstractNumId w:val="1"/>
  </w:num>
  <w:num w:numId="8">
    <w:abstractNumId w:val="11"/>
  </w:num>
  <w:num w:numId="9">
    <w:abstractNumId w:val="8"/>
  </w:num>
  <w:num w:numId="10">
    <w:abstractNumId w:val="4"/>
  </w:num>
  <w:num w:numId="11">
    <w:abstractNumId w:val="2"/>
  </w:num>
  <w:num w:numId="12">
    <w:abstractNumId w:val="9"/>
  </w:num>
  <w:num w:numId="13">
    <w:abstractNumId w:val="5"/>
  </w:num>
  <w:num w:numId="14">
    <w:abstractNumId w:val="6"/>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9"/>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3F36"/>
    <w:rsid w:val="00003D06"/>
    <w:rsid w:val="00052127"/>
    <w:rsid w:val="00075D3E"/>
    <w:rsid w:val="00093299"/>
    <w:rsid w:val="000D1D85"/>
    <w:rsid w:val="000D4893"/>
    <w:rsid w:val="001115D5"/>
    <w:rsid w:val="00133F36"/>
    <w:rsid w:val="00170D3A"/>
    <w:rsid w:val="001E7260"/>
    <w:rsid w:val="00231748"/>
    <w:rsid w:val="00232A91"/>
    <w:rsid w:val="00252519"/>
    <w:rsid w:val="002643BA"/>
    <w:rsid w:val="002C6EEF"/>
    <w:rsid w:val="00303F93"/>
    <w:rsid w:val="00320BDE"/>
    <w:rsid w:val="00340A9A"/>
    <w:rsid w:val="003662D2"/>
    <w:rsid w:val="003B019B"/>
    <w:rsid w:val="003D0B9A"/>
    <w:rsid w:val="003F5656"/>
    <w:rsid w:val="00400FBB"/>
    <w:rsid w:val="0041365B"/>
    <w:rsid w:val="00433529"/>
    <w:rsid w:val="00446EC2"/>
    <w:rsid w:val="004B5C70"/>
    <w:rsid w:val="004C4505"/>
    <w:rsid w:val="004D2B56"/>
    <w:rsid w:val="004D3540"/>
    <w:rsid w:val="004F0FAB"/>
    <w:rsid w:val="0051680A"/>
    <w:rsid w:val="005405B0"/>
    <w:rsid w:val="00544B0E"/>
    <w:rsid w:val="005572FA"/>
    <w:rsid w:val="0058140B"/>
    <w:rsid w:val="00597781"/>
    <w:rsid w:val="005D427F"/>
    <w:rsid w:val="005D4889"/>
    <w:rsid w:val="005D654D"/>
    <w:rsid w:val="005E6B9B"/>
    <w:rsid w:val="00612899"/>
    <w:rsid w:val="00621E92"/>
    <w:rsid w:val="006B4387"/>
    <w:rsid w:val="006D4951"/>
    <w:rsid w:val="006E5B5D"/>
    <w:rsid w:val="00746511"/>
    <w:rsid w:val="0076024E"/>
    <w:rsid w:val="00780AA9"/>
    <w:rsid w:val="00813007"/>
    <w:rsid w:val="0081798B"/>
    <w:rsid w:val="008A3737"/>
    <w:rsid w:val="008B7F5F"/>
    <w:rsid w:val="008C1F1E"/>
    <w:rsid w:val="008C52D9"/>
    <w:rsid w:val="008D3BBD"/>
    <w:rsid w:val="00914761"/>
    <w:rsid w:val="00964F7B"/>
    <w:rsid w:val="00970E20"/>
    <w:rsid w:val="00992434"/>
    <w:rsid w:val="009A5068"/>
    <w:rsid w:val="00A51E5B"/>
    <w:rsid w:val="00A57047"/>
    <w:rsid w:val="00AA55EB"/>
    <w:rsid w:val="00AD7B3B"/>
    <w:rsid w:val="00B56A66"/>
    <w:rsid w:val="00B775E6"/>
    <w:rsid w:val="00B847EF"/>
    <w:rsid w:val="00BC2992"/>
    <w:rsid w:val="00BE0FE2"/>
    <w:rsid w:val="00CA20BE"/>
    <w:rsid w:val="00D100E1"/>
    <w:rsid w:val="00D51DCB"/>
    <w:rsid w:val="00D76FB1"/>
    <w:rsid w:val="00DE07B3"/>
    <w:rsid w:val="00E40538"/>
    <w:rsid w:val="00E90FE9"/>
    <w:rsid w:val="00EF3B1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286FD2E"/>
  <w15:chartTrackingRefBased/>
  <w15:docId w15:val="{326FA594-8C83-4866-A7D6-1E90449DD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style>
  <w:style w:type="paragraph" w:styleId="berschrift1">
    <w:name w:val="heading 1"/>
    <w:basedOn w:val="Standard"/>
    <w:next w:val="Standard"/>
    <w:link w:val="berschrift1Zchn"/>
    <w:qFormat/>
    <w:rsid w:val="00AD7B3B"/>
    <w:pPr>
      <w:keepNext/>
      <w:numPr>
        <w:numId w:val="2"/>
      </w:numPr>
      <w:tabs>
        <w:tab w:val="clear" w:pos="2184"/>
        <w:tab w:val="num" w:pos="624"/>
      </w:tabs>
      <w:spacing w:before="240" w:after="60" w:line="240" w:lineRule="auto"/>
      <w:ind w:left="621"/>
      <w:jc w:val="both"/>
      <w:outlineLvl w:val="0"/>
    </w:pPr>
    <w:rPr>
      <w:rFonts w:ascii="Arial" w:eastAsia="Times New Roman" w:hAnsi="Arial" w:cs="Arial"/>
      <w:b/>
      <w:bCs/>
      <w:kern w:val="32"/>
      <w:sz w:val="36"/>
      <w:szCs w:val="32"/>
      <w:lang w:val="en-US" w:eastAsia="de-DE"/>
    </w:rPr>
  </w:style>
  <w:style w:type="paragraph" w:styleId="berschrift2">
    <w:name w:val="heading 2"/>
    <w:basedOn w:val="Standard"/>
    <w:next w:val="Standard"/>
    <w:link w:val="berschrift2Zchn"/>
    <w:qFormat/>
    <w:rsid w:val="00AD7B3B"/>
    <w:pPr>
      <w:keepNext/>
      <w:numPr>
        <w:ilvl w:val="1"/>
        <w:numId w:val="2"/>
      </w:numPr>
      <w:spacing w:before="240" w:after="60" w:line="240" w:lineRule="auto"/>
      <w:jc w:val="both"/>
      <w:outlineLvl w:val="1"/>
    </w:pPr>
    <w:rPr>
      <w:rFonts w:ascii="Arial" w:eastAsia="Times New Roman" w:hAnsi="Arial" w:cs="Arial"/>
      <w:b/>
      <w:bCs/>
      <w:iCs/>
      <w:sz w:val="32"/>
      <w:szCs w:val="28"/>
      <w:lang w:eastAsia="de-DE"/>
    </w:rPr>
  </w:style>
  <w:style w:type="paragraph" w:styleId="berschrift3">
    <w:name w:val="heading 3"/>
    <w:basedOn w:val="Standard"/>
    <w:next w:val="Standard"/>
    <w:link w:val="berschrift3Zchn"/>
    <w:qFormat/>
    <w:rsid w:val="00AD7B3B"/>
    <w:pPr>
      <w:keepNext/>
      <w:numPr>
        <w:ilvl w:val="2"/>
        <w:numId w:val="2"/>
      </w:numPr>
      <w:spacing w:before="240" w:after="60" w:line="240" w:lineRule="auto"/>
      <w:jc w:val="both"/>
      <w:outlineLvl w:val="2"/>
    </w:pPr>
    <w:rPr>
      <w:rFonts w:ascii="Arial" w:eastAsia="Times New Roman" w:hAnsi="Arial" w:cs="Arial"/>
      <w:b/>
      <w:bCs/>
      <w:sz w:val="28"/>
      <w:szCs w:val="26"/>
      <w:lang w:eastAsia="de-DE"/>
    </w:rPr>
  </w:style>
  <w:style w:type="paragraph" w:styleId="berschrift4">
    <w:name w:val="heading 4"/>
    <w:basedOn w:val="Standard"/>
    <w:next w:val="Standard"/>
    <w:link w:val="berschrift4Zchn"/>
    <w:qFormat/>
    <w:rsid w:val="00AD7B3B"/>
    <w:pPr>
      <w:keepNext/>
      <w:numPr>
        <w:ilvl w:val="3"/>
        <w:numId w:val="2"/>
      </w:numPr>
      <w:spacing w:before="240" w:after="60" w:line="240" w:lineRule="auto"/>
      <w:jc w:val="both"/>
      <w:outlineLvl w:val="3"/>
    </w:pPr>
    <w:rPr>
      <w:rFonts w:ascii="Arial" w:eastAsia="Times New Roman" w:hAnsi="Arial" w:cs="Times New Roman"/>
      <w:b/>
      <w:bCs/>
      <w:sz w:val="24"/>
      <w:szCs w:val="28"/>
      <w:lang w:eastAsia="de-DE"/>
    </w:rPr>
  </w:style>
  <w:style w:type="paragraph" w:styleId="berschrift5">
    <w:name w:val="heading 5"/>
    <w:basedOn w:val="Standard"/>
    <w:next w:val="Standard"/>
    <w:link w:val="berschrift5Zchn"/>
    <w:qFormat/>
    <w:rsid w:val="00AD7B3B"/>
    <w:pPr>
      <w:numPr>
        <w:ilvl w:val="4"/>
        <w:numId w:val="2"/>
      </w:numPr>
      <w:spacing w:before="240" w:after="60" w:line="240" w:lineRule="auto"/>
      <w:jc w:val="both"/>
      <w:outlineLvl w:val="4"/>
    </w:pPr>
    <w:rPr>
      <w:rFonts w:ascii="Arial" w:eastAsia="Times New Roman" w:hAnsi="Arial" w:cs="Times New Roman"/>
      <w:b/>
      <w:bCs/>
      <w:iCs/>
      <w:szCs w:val="26"/>
      <w:lang w:eastAsia="de-DE"/>
    </w:rPr>
  </w:style>
  <w:style w:type="paragraph" w:styleId="berschrift6">
    <w:name w:val="heading 6"/>
    <w:basedOn w:val="Standard"/>
    <w:next w:val="Standard"/>
    <w:link w:val="berschrift6Zchn"/>
    <w:qFormat/>
    <w:rsid w:val="00AD7B3B"/>
    <w:pPr>
      <w:numPr>
        <w:ilvl w:val="5"/>
        <w:numId w:val="2"/>
      </w:numPr>
      <w:spacing w:before="240" w:after="60" w:line="240" w:lineRule="auto"/>
      <w:jc w:val="both"/>
      <w:outlineLvl w:val="5"/>
    </w:pPr>
    <w:rPr>
      <w:rFonts w:ascii="Arial" w:eastAsia="Times New Roman" w:hAnsi="Arial" w:cs="Times New Roman"/>
      <w:bCs/>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400FB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00FBB"/>
  </w:style>
  <w:style w:type="paragraph" w:styleId="Fuzeile">
    <w:name w:val="footer"/>
    <w:basedOn w:val="Standard"/>
    <w:link w:val="FuzeileZchn"/>
    <w:uiPriority w:val="99"/>
    <w:unhideWhenUsed/>
    <w:rsid w:val="00400FB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00FBB"/>
  </w:style>
  <w:style w:type="character" w:styleId="Platzhaltertext">
    <w:name w:val="Placeholder Text"/>
    <w:basedOn w:val="Absatz-Standardschriftart"/>
    <w:uiPriority w:val="99"/>
    <w:semiHidden/>
    <w:rsid w:val="00400FBB"/>
    <w:rPr>
      <w:color w:val="808080"/>
    </w:rPr>
  </w:style>
  <w:style w:type="paragraph" w:styleId="Titel">
    <w:name w:val="Title"/>
    <w:basedOn w:val="Standard"/>
    <w:next w:val="Standard"/>
    <w:link w:val="TitelZchn"/>
    <w:uiPriority w:val="10"/>
    <w:qFormat/>
    <w:rsid w:val="00400FB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400FBB"/>
    <w:rPr>
      <w:rFonts w:asciiTheme="majorHAnsi" w:eastAsiaTheme="majorEastAsia" w:hAnsiTheme="majorHAnsi" w:cstheme="majorBidi"/>
      <w:spacing w:val="-10"/>
      <w:kern w:val="28"/>
      <w:sz w:val="56"/>
      <w:szCs w:val="56"/>
    </w:rPr>
  </w:style>
  <w:style w:type="character" w:styleId="Hyperlink">
    <w:name w:val="Hyperlink"/>
    <w:basedOn w:val="Absatz-Standardschriftart"/>
    <w:uiPriority w:val="99"/>
    <w:unhideWhenUsed/>
    <w:rsid w:val="004D2B56"/>
    <w:rPr>
      <w:color w:val="0563C1" w:themeColor="hyperlink"/>
      <w:u w:val="single"/>
    </w:rPr>
  </w:style>
  <w:style w:type="character" w:customStyle="1" w:styleId="berschrift1Zchn">
    <w:name w:val="Überschrift 1 Zchn"/>
    <w:basedOn w:val="Absatz-Standardschriftart"/>
    <w:link w:val="berschrift1"/>
    <w:rsid w:val="00AD7B3B"/>
    <w:rPr>
      <w:rFonts w:ascii="Arial" w:eastAsia="Times New Roman" w:hAnsi="Arial" w:cs="Arial"/>
      <w:b/>
      <w:bCs/>
      <w:kern w:val="32"/>
      <w:sz w:val="36"/>
      <w:szCs w:val="32"/>
      <w:lang w:val="en-US" w:eastAsia="de-DE"/>
    </w:rPr>
  </w:style>
  <w:style w:type="character" w:customStyle="1" w:styleId="berschrift2Zchn">
    <w:name w:val="Überschrift 2 Zchn"/>
    <w:basedOn w:val="Absatz-Standardschriftart"/>
    <w:link w:val="berschrift2"/>
    <w:rsid w:val="00AD7B3B"/>
    <w:rPr>
      <w:rFonts w:ascii="Arial" w:eastAsia="Times New Roman" w:hAnsi="Arial" w:cs="Arial"/>
      <w:b/>
      <w:bCs/>
      <w:iCs/>
      <w:sz w:val="32"/>
      <w:szCs w:val="28"/>
      <w:lang w:eastAsia="de-DE"/>
    </w:rPr>
  </w:style>
  <w:style w:type="character" w:customStyle="1" w:styleId="berschrift3Zchn">
    <w:name w:val="Überschrift 3 Zchn"/>
    <w:basedOn w:val="Absatz-Standardschriftart"/>
    <w:link w:val="berschrift3"/>
    <w:rsid w:val="00AD7B3B"/>
    <w:rPr>
      <w:rFonts w:ascii="Arial" w:eastAsia="Times New Roman" w:hAnsi="Arial" w:cs="Arial"/>
      <w:b/>
      <w:bCs/>
      <w:sz w:val="28"/>
      <w:szCs w:val="26"/>
      <w:lang w:eastAsia="de-DE"/>
    </w:rPr>
  </w:style>
  <w:style w:type="character" w:customStyle="1" w:styleId="berschrift4Zchn">
    <w:name w:val="Überschrift 4 Zchn"/>
    <w:basedOn w:val="Absatz-Standardschriftart"/>
    <w:link w:val="berschrift4"/>
    <w:rsid w:val="00AD7B3B"/>
    <w:rPr>
      <w:rFonts w:ascii="Arial" w:eastAsia="Times New Roman" w:hAnsi="Arial" w:cs="Times New Roman"/>
      <w:b/>
      <w:bCs/>
      <w:sz w:val="24"/>
      <w:szCs w:val="28"/>
      <w:lang w:eastAsia="de-DE"/>
    </w:rPr>
  </w:style>
  <w:style w:type="character" w:customStyle="1" w:styleId="berschrift5Zchn">
    <w:name w:val="Überschrift 5 Zchn"/>
    <w:basedOn w:val="Absatz-Standardschriftart"/>
    <w:link w:val="berschrift5"/>
    <w:rsid w:val="00AD7B3B"/>
    <w:rPr>
      <w:rFonts w:ascii="Arial" w:eastAsia="Times New Roman" w:hAnsi="Arial" w:cs="Times New Roman"/>
      <w:b/>
      <w:bCs/>
      <w:iCs/>
      <w:szCs w:val="26"/>
      <w:lang w:eastAsia="de-DE"/>
    </w:rPr>
  </w:style>
  <w:style w:type="character" w:customStyle="1" w:styleId="berschrift6Zchn">
    <w:name w:val="Überschrift 6 Zchn"/>
    <w:basedOn w:val="Absatz-Standardschriftart"/>
    <w:link w:val="berschrift6"/>
    <w:rsid w:val="00AD7B3B"/>
    <w:rPr>
      <w:rFonts w:ascii="Arial" w:eastAsia="Times New Roman" w:hAnsi="Arial" w:cs="Times New Roman"/>
      <w:bCs/>
      <w:lang w:eastAsia="de-DE"/>
    </w:rPr>
  </w:style>
  <w:style w:type="paragraph" w:styleId="Untertitel">
    <w:name w:val="Subtitle"/>
    <w:basedOn w:val="Standard"/>
    <w:next w:val="Standard"/>
    <w:link w:val="UntertitelZchn"/>
    <w:uiPriority w:val="11"/>
    <w:qFormat/>
    <w:rsid w:val="00CA20BE"/>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CA20BE"/>
    <w:rPr>
      <w:rFonts w:eastAsiaTheme="minorEastAsia"/>
      <w:color w:val="5A5A5A" w:themeColor="text1" w:themeTint="A5"/>
      <w:spacing w:val="15"/>
    </w:rPr>
  </w:style>
  <w:style w:type="paragraph" w:styleId="Inhaltsverzeichnisberschrift">
    <w:name w:val="TOC Heading"/>
    <w:basedOn w:val="berschrift1"/>
    <w:next w:val="Standard"/>
    <w:uiPriority w:val="39"/>
    <w:unhideWhenUsed/>
    <w:qFormat/>
    <w:rsid w:val="00CA20BE"/>
    <w:pPr>
      <w:keepLines/>
      <w:numPr>
        <w:numId w:val="0"/>
      </w:numPr>
      <w:spacing w:after="0" w:line="259" w:lineRule="auto"/>
      <w:jc w:val="left"/>
      <w:outlineLvl w:val="9"/>
    </w:pPr>
    <w:rPr>
      <w:rFonts w:asciiTheme="majorHAnsi" w:eastAsiaTheme="majorEastAsia" w:hAnsiTheme="majorHAnsi" w:cstheme="majorBidi"/>
      <w:b w:val="0"/>
      <w:bCs w:val="0"/>
      <w:color w:val="2E74B5" w:themeColor="accent1" w:themeShade="BF"/>
      <w:kern w:val="0"/>
      <w:sz w:val="32"/>
      <w:lang w:val="de-CH" w:eastAsia="de-CH"/>
    </w:rPr>
  </w:style>
  <w:style w:type="paragraph" w:styleId="Verzeichnis1">
    <w:name w:val="toc 1"/>
    <w:basedOn w:val="Standard"/>
    <w:next w:val="Standard"/>
    <w:autoRedefine/>
    <w:uiPriority w:val="39"/>
    <w:unhideWhenUsed/>
    <w:rsid w:val="00CA20BE"/>
    <w:pPr>
      <w:spacing w:after="100"/>
    </w:pPr>
  </w:style>
  <w:style w:type="character" w:styleId="BesuchterLink">
    <w:name w:val="FollowedHyperlink"/>
    <w:basedOn w:val="Absatz-Standardschriftart"/>
    <w:uiPriority w:val="99"/>
    <w:semiHidden/>
    <w:unhideWhenUsed/>
    <w:rsid w:val="000D4893"/>
    <w:rPr>
      <w:color w:val="954F72" w:themeColor="followedHyperlink"/>
      <w:u w:val="single"/>
    </w:rPr>
  </w:style>
  <w:style w:type="paragraph" w:styleId="Aufzhlungszeichen">
    <w:name w:val="List Bullet"/>
    <w:basedOn w:val="Standard"/>
    <w:uiPriority w:val="99"/>
    <w:unhideWhenUsed/>
    <w:rsid w:val="0058140B"/>
    <w:pPr>
      <w:numPr>
        <w:numId w:val="3"/>
      </w:numPr>
      <w:contextualSpacing/>
    </w:pPr>
  </w:style>
  <w:style w:type="paragraph" w:styleId="Listenabsatz">
    <w:name w:val="List Paragraph"/>
    <w:basedOn w:val="Standard"/>
    <w:uiPriority w:val="34"/>
    <w:qFormat/>
    <w:rsid w:val="002643BA"/>
    <w:pPr>
      <w:ind w:left="720"/>
      <w:contextualSpacing/>
    </w:pPr>
  </w:style>
  <w:style w:type="paragraph" w:styleId="Verzeichnis2">
    <w:name w:val="toc 2"/>
    <w:basedOn w:val="Standard"/>
    <w:next w:val="Standard"/>
    <w:autoRedefine/>
    <w:uiPriority w:val="39"/>
    <w:unhideWhenUsed/>
    <w:rsid w:val="00E90FE9"/>
    <w:pPr>
      <w:spacing w:after="100"/>
      <w:ind w:left="220"/>
    </w:pPr>
  </w:style>
  <w:style w:type="paragraph" w:styleId="StandardWeb">
    <w:name w:val="Normal (Web)"/>
    <w:basedOn w:val="Standard"/>
    <w:uiPriority w:val="99"/>
    <w:semiHidden/>
    <w:unhideWhenUsed/>
    <w:rsid w:val="00E40538"/>
    <w:pPr>
      <w:spacing w:before="100" w:beforeAutospacing="1" w:after="100" w:afterAutospacing="1" w:line="240" w:lineRule="auto"/>
    </w:pPr>
    <w:rPr>
      <w:rFonts w:ascii="Times New Roman" w:eastAsia="Times New Roman" w:hAnsi="Times New Roman" w:cs="Times New Roman"/>
      <w:sz w:val="24"/>
      <w:szCs w:val="24"/>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76103">
      <w:bodyDiv w:val="1"/>
      <w:marLeft w:val="0"/>
      <w:marRight w:val="0"/>
      <w:marTop w:val="0"/>
      <w:marBottom w:val="0"/>
      <w:divBdr>
        <w:top w:val="none" w:sz="0" w:space="0" w:color="auto"/>
        <w:left w:val="none" w:sz="0" w:space="0" w:color="auto"/>
        <w:bottom w:val="none" w:sz="0" w:space="0" w:color="auto"/>
        <w:right w:val="none" w:sz="0" w:space="0" w:color="auto"/>
      </w:divBdr>
    </w:div>
    <w:div w:id="173500632">
      <w:bodyDiv w:val="1"/>
      <w:marLeft w:val="0"/>
      <w:marRight w:val="0"/>
      <w:marTop w:val="0"/>
      <w:marBottom w:val="0"/>
      <w:divBdr>
        <w:top w:val="none" w:sz="0" w:space="0" w:color="auto"/>
        <w:left w:val="none" w:sz="0" w:space="0" w:color="auto"/>
        <w:bottom w:val="none" w:sz="0" w:space="0" w:color="auto"/>
        <w:right w:val="none" w:sz="0" w:space="0" w:color="auto"/>
      </w:divBdr>
    </w:div>
    <w:div w:id="515848893">
      <w:bodyDiv w:val="1"/>
      <w:marLeft w:val="0"/>
      <w:marRight w:val="0"/>
      <w:marTop w:val="0"/>
      <w:marBottom w:val="0"/>
      <w:divBdr>
        <w:top w:val="none" w:sz="0" w:space="0" w:color="auto"/>
        <w:left w:val="none" w:sz="0" w:space="0" w:color="auto"/>
        <w:bottom w:val="none" w:sz="0" w:space="0" w:color="auto"/>
        <w:right w:val="none" w:sz="0" w:space="0" w:color="auto"/>
      </w:divBdr>
    </w:div>
    <w:div w:id="913705850">
      <w:bodyDiv w:val="1"/>
      <w:marLeft w:val="0"/>
      <w:marRight w:val="0"/>
      <w:marTop w:val="0"/>
      <w:marBottom w:val="0"/>
      <w:divBdr>
        <w:top w:val="none" w:sz="0" w:space="0" w:color="auto"/>
        <w:left w:val="none" w:sz="0" w:space="0" w:color="auto"/>
        <w:bottom w:val="none" w:sz="0" w:space="0" w:color="auto"/>
        <w:right w:val="none" w:sz="0" w:space="0" w:color="auto"/>
      </w:divBdr>
    </w:div>
    <w:div w:id="1073894680">
      <w:bodyDiv w:val="1"/>
      <w:marLeft w:val="0"/>
      <w:marRight w:val="0"/>
      <w:marTop w:val="0"/>
      <w:marBottom w:val="0"/>
      <w:divBdr>
        <w:top w:val="none" w:sz="0" w:space="0" w:color="auto"/>
        <w:left w:val="none" w:sz="0" w:space="0" w:color="auto"/>
        <w:bottom w:val="none" w:sz="0" w:space="0" w:color="auto"/>
        <w:right w:val="none" w:sz="0" w:space="0" w:color="auto"/>
      </w:divBdr>
    </w:div>
    <w:div w:id="1194734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earn.sparkfun.com/tutorials/using-eagle-board-layout" TargetMode="External"/><Relationship Id="rId18" Type="http://schemas.openxmlformats.org/officeDocument/2006/relationships/image" Target="media/image6.png"/><Relationship Id="rId26" Type="http://schemas.openxmlformats.org/officeDocument/2006/relationships/hyperlink" Target="https://www.eurocircuits.com/Altium-Designer-templates-with-Eurocircuits-design-rules/"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learn.sparkfun.com/tutorials/using-eagle-schematic" TargetMode="External"/><Relationship Id="rId17" Type="http://schemas.openxmlformats.org/officeDocument/2006/relationships/image" Target="media/image5.png"/><Relationship Id="rId25" Type="http://schemas.openxmlformats.org/officeDocument/2006/relationships/hyperlink" Target="mailto:kern@zhaw.ch" TargetMode="External"/><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eurocircuit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earn.sparkfun.com/tutorials/how-to-install-and-setup-eagle" TargetMode="External"/><Relationship Id="rId24" Type="http://schemas.openxmlformats.org/officeDocument/2006/relationships/hyperlink" Target="https://www.eurocircuits.com/faq/how-can-i-check-that-my-data-is-correct-before-i-place-my-order/"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eurocircuits.de/pcb-design-guidelines/" TargetMode="External"/><Relationship Id="rId28" Type="http://schemas.openxmlformats.org/officeDocument/2006/relationships/hyperlink" Target="https://www.eurocircuits.com/Altium-Designer-templates-with-Eurocircuits-design-rules/" TargetMode="External"/><Relationship Id="rId10" Type="http://schemas.openxmlformats.org/officeDocument/2006/relationships/hyperlink" Target="https://www.autodesk.com/products/eagle/free-download" TargetMode="External"/><Relationship Id="rId19" Type="http://schemas.openxmlformats.org/officeDocument/2006/relationships/image" Target="media/image7.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hhrt@zhaw.ch"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www.altium.com/de/" TargetMode="External"/><Relationship Id="rId30" Type="http://schemas.openxmlformats.org/officeDocument/2006/relationships/hyperlink" Target="https://www.eurocircuits.com/STANDARD-pool-service-default-values/" TargetMode="Externa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8B8267D7A71496CABA62814B89A5129"/>
        <w:category>
          <w:name w:val="Allgemein"/>
          <w:gallery w:val="placeholder"/>
        </w:category>
        <w:types>
          <w:type w:val="bbPlcHdr"/>
        </w:types>
        <w:behaviors>
          <w:behavior w:val="content"/>
        </w:behaviors>
        <w:guid w:val="{87708858-1BD2-4F0A-B156-BAAB5FD217C2}"/>
      </w:docPartPr>
      <w:docPartBody>
        <w:p w:rsidR="004B644E" w:rsidRDefault="00B44993">
          <w:r w:rsidRPr="007D15FC">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comment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4993"/>
    <w:rsid w:val="000213A3"/>
    <w:rsid w:val="00046794"/>
    <w:rsid w:val="002C259F"/>
    <w:rsid w:val="004B644E"/>
    <w:rsid w:val="00531F1C"/>
    <w:rsid w:val="006D7A6E"/>
    <w:rsid w:val="00A4739F"/>
    <w:rsid w:val="00A94986"/>
    <w:rsid w:val="00B44993"/>
    <w:rsid w:val="00B56838"/>
    <w:rsid w:val="00C504DC"/>
    <w:rsid w:val="00E24CD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B44993"/>
    <w:rPr>
      <w:rFonts w:cs="Times New Roman"/>
      <w:sz w:val="3276"/>
      <w:szCs w:val="327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B4499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4B1B41-0C38-4C89-8968-D546DB1AD5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1404</Words>
  <Characters>8847</Characters>
  <Application>Microsoft Office Word</Application>
  <DocSecurity>0</DocSecurity>
  <Lines>73</Lines>
  <Paragraphs>20</Paragraphs>
  <ScaleCrop>false</ScaleCrop>
  <HeadingPairs>
    <vt:vector size="2" baseType="variant">
      <vt:variant>
        <vt:lpstr>Titel</vt:lpstr>
      </vt:variant>
      <vt:variant>
        <vt:i4>1</vt:i4>
      </vt:variant>
    </vt:vector>
  </HeadingPairs>
  <TitlesOfParts>
    <vt:vector size="1" baseType="lpstr">
      <vt:lpstr/>
    </vt:vector>
  </TitlesOfParts>
  <Company>ZHAW</Company>
  <LinksUpToDate>false</LinksUpToDate>
  <CharactersWithSpaces>10231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Hochreutener Hanspeter (hhrt)</dc:creator>
  <cp:keywords/>
  <dc:description/>
  <cp:lastModifiedBy>Andreas Ehrensperger</cp:lastModifiedBy>
  <cp:revision>33</cp:revision>
  <dcterms:created xsi:type="dcterms:W3CDTF">2018-12-10T12:22:00Z</dcterms:created>
  <dcterms:modified xsi:type="dcterms:W3CDTF">2019-09-01T15:25:00Z</dcterms:modified>
</cp:coreProperties>
</file>