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B0" w:rsidRPr="0087660D" w:rsidRDefault="00D157B0" w:rsidP="0087660D">
      <w:pPr>
        <w:pStyle w:val="a3"/>
        <w:spacing w:after="100" w:afterAutospacing="1"/>
        <w:jc w:val="center"/>
        <w:rPr>
          <w:rFonts w:ascii="Georgia" w:hAnsi="Georgia"/>
          <w:b/>
          <w:bCs/>
          <w:sz w:val="36"/>
          <w:szCs w:val="36"/>
        </w:rPr>
      </w:pPr>
      <w:bookmarkStart w:id="0" w:name="_GoBack"/>
      <w:bookmarkEnd w:id="0"/>
      <w:r w:rsidRPr="0087660D">
        <w:rPr>
          <w:rFonts w:ascii="Georgia" w:hAnsi="Georgia"/>
          <w:b/>
          <w:bCs/>
          <w:sz w:val="36"/>
          <w:szCs w:val="36"/>
        </w:rPr>
        <w:t>Календарно</w:t>
      </w:r>
      <w:r w:rsidR="00FA4503">
        <w:rPr>
          <w:rFonts w:ascii="Georgia" w:hAnsi="Georgia"/>
          <w:b/>
          <w:bCs/>
          <w:sz w:val="36"/>
          <w:szCs w:val="36"/>
        </w:rPr>
        <w:t xml:space="preserve"> </w:t>
      </w:r>
      <w:r w:rsidRPr="0087660D">
        <w:rPr>
          <w:rFonts w:ascii="Georgia" w:hAnsi="Georgia"/>
          <w:b/>
          <w:bCs/>
          <w:sz w:val="36"/>
          <w:szCs w:val="36"/>
        </w:rPr>
        <w:t>- тематическое планирование</w:t>
      </w:r>
    </w:p>
    <w:p w:rsidR="00D157B0" w:rsidRDefault="008B0AE3" w:rsidP="0087660D">
      <w:pPr>
        <w:spacing w:after="100" w:afterAutospacing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Алгебра</w:t>
      </w:r>
      <w:r w:rsidR="00D157B0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10 класс </w:t>
      </w:r>
      <w:proofErr w:type="spellStart"/>
      <w:proofErr w:type="gramStart"/>
      <w:r>
        <w:rPr>
          <w:b/>
          <w:bCs/>
          <w:sz w:val="28"/>
          <w:szCs w:val="28"/>
        </w:rPr>
        <w:t>физ</w:t>
      </w:r>
      <w:proofErr w:type="spellEnd"/>
      <w:r>
        <w:rPr>
          <w:b/>
          <w:bCs/>
          <w:sz w:val="28"/>
          <w:szCs w:val="28"/>
        </w:rPr>
        <w:t>-мат</w:t>
      </w:r>
      <w:proofErr w:type="gramEnd"/>
      <w:r>
        <w:rPr>
          <w:b/>
          <w:bCs/>
          <w:sz w:val="28"/>
          <w:szCs w:val="28"/>
        </w:rPr>
        <w:t xml:space="preserve"> потока</w:t>
      </w:r>
      <w:r w:rsidR="00D157B0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201</w:t>
      </w:r>
      <w:r w:rsidR="00566944">
        <w:rPr>
          <w:b/>
          <w:bCs/>
          <w:sz w:val="28"/>
          <w:szCs w:val="28"/>
        </w:rPr>
        <w:t>8</w:t>
      </w:r>
      <w:r w:rsidRPr="008B0AE3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201</w:t>
      </w:r>
      <w:r w:rsidR="00566944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</w:t>
      </w:r>
      <w:r w:rsidR="00D157B0">
        <w:rPr>
          <w:b/>
          <w:bCs/>
          <w:sz w:val="28"/>
          <w:szCs w:val="28"/>
        </w:rPr>
        <w:t>учебный год</w:t>
      </w:r>
    </w:p>
    <w:p w:rsidR="00D157B0" w:rsidRPr="000562D4" w:rsidRDefault="00597660" w:rsidP="0087660D">
      <w:pPr>
        <w:spacing w:after="100" w:afterAutospacing="1"/>
        <w:jc w:val="center"/>
        <w:rPr>
          <w:sz w:val="28"/>
          <w:szCs w:val="28"/>
        </w:rPr>
      </w:pPr>
      <w:r w:rsidRPr="000562D4">
        <w:rPr>
          <w:bCs/>
          <w:sz w:val="28"/>
          <w:szCs w:val="28"/>
        </w:rPr>
        <w:t>Довбыш С.А.</w:t>
      </w:r>
    </w:p>
    <w:p w:rsidR="00D157B0" w:rsidRPr="000562D4" w:rsidRDefault="00D157B0" w:rsidP="0087660D">
      <w:pPr>
        <w:pStyle w:val="a3"/>
        <w:spacing w:after="100" w:afterAutospacing="1"/>
        <w:jc w:val="center"/>
        <w:rPr>
          <w:rFonts w:ascii="Times New Roman" w:hAnsi="Times New Roman"/>
          <w:b/>
          <w:bCs/>
          <w:sz w:val="36"/>
          <w:szCs w:val="36"/>
        </w:rPr>
      </w:pPr>
      <w:r w:rsidRPr="000562D4">
        <w:rPr>
          <w:rFonts w:ascii="Times New Roman" w:hAnsi="Times New Roman"/>
          <w:b/>
          <w:bCs/>
          <w:sz w:val="28"/>
          <w:szCs w:val="28"/>
        </w:rPr>
        <w:t>1 семестр</w:t>
      </w:r>
    </w:p>
    <w:p w:rsidR="000562D4" w:rsidRPr="000562D4" w:rsidRDefault="00D157B0" w:rsidP="000562D4">
      <w:pPr>
        <w:pStyle w:val="a3"/>
        <w:jc w:val="center"/>
        <w:rPr>
          <w:rFonts w:ascii="Times New Roman" w:hAnsi="Times New Roman"/>
          <w:bCs/>
          <w:sz w:val="24"/>
          <w:szCs w:val="24"/>
        </w:rPr>
      </w:pPr>
      <w:r w:rsidRPr="000562D4">
        <w:rPr>
          <w:rFonts w:ascii="Times New Roman" w:hAnsi="Times New Roman"/>
          <w:bCs/>
          <w:sz w:val="24"/>
          <w:szCs w:val="24"/>
        </w:rPr>
        <w:t>Кол-во часов в неделю</w:t>
      </w:r>
      <w:r w:rsidR="000562D4" w:rsidRPr="000562D4">
        <w:rPr>
          <w:rFonts w:ascii="Times New Roman" w:hAnsi="Times New Roman"/>
          <w:bCs/>
          <w:sz w:val="24"/>
          <w:szCs w:val="24"/>
        </w:rPr>
        <w:t xml:space="preserve">: лекции – 1, семинары – </w:t>
      </w:r>
      <w:r w:rsidR="000B5E47">
        <w:rPr>
          <w:rFonts w:ascii="Times New Roman" w:hAnsi="Times New Roman"/>
          <w:bCs/>
          <w:sz w:val="24"/>
          <w:szCs w:val="24"/>
        </w:rPr>
        <w:t>3</w:t>
      </w:r>
      <w:r w:rsidR="000562D4" w:rsidRPr="000562D4">
        <w:rPr>
          <w:rFonts w:ascii="Times New Roman" w:hAnsi="Times New Roman"/>
          <w:bCs/>
          <w:sz w:val="24"/>
          <w:szCs w:val="24"/>
        </w:rPr>
        <w:t xml:space="preserve">, </w:t>
      </w:r>
    </w:p>
    <w:p w:rsidR="00D157B0" w:rsidRPr="000562D4" w:rsidRDefault="00D157B0" w:rsidP="0087660D">
      <w:pPr>
        <w:pStyle w:val="a3"/>
        <w:spacing w:after="100" w:afterAutospacing="1"/>
        <w:jc w:val="center"/>
        <w:rPr>
          <w:rFonts w:ascii="Times New Roman" w:hAnsi="Times New Roman"/>
          <w:bCs/>
          <w:sz w:val="24"/>
          <w:szCs w:val="24"/>
        </w:rPr>
      </w:pPr>
      <w:r w:rsidRPr="000562D4">
        <w:rPr>
          <w:rFonts w:ascii="Times New Roman" w:hAnsi="Times New Roman"/>
          <w:bCs/>
          <w:sz w:val="24"/>
          <w:szCs w:val="24"/>
        </w:rPr>
        <w:t>всего часов в семестре</w:t>
      </w:r>
      <w:r w:rsidR="000562D4" w:rsidRPr="000562D4">
        <w:rPr>
          <w:rFonts w:ascii="Times New Roman" w:hAnsi="Times New Roman"/>
          <w:bCs/>
          <w:sz w:val="24"/>
          <w:szCs w:val="24"/>
        </w:rPr>
        <w:t xml:space="preserve">: лекции – 14, семинары – </w:t>
      </w:r>
      <w:r w:rsidR="000B5E47">
        <w:rPr>
          <w:rFonts w:ascii="Times New Roman" w:hAnsi="Times New Roman"/>
          <w:bCs/>
          <w:sz w:val="24"/>
          <w:szCs w:val="24"/>
        </w:rPr>
        <w:t>42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6946"/>
        <w:gridCol w:w="1276"/>
      </w:tblGrid>
      <w:tr w:rsidR="00D157B0" w:rsidRPr="000562D4" w:rsidTr="002E1C1E">
        <w:tc>
          <w:tcPr>
            <w:tcW w:w="1384" w:type="dxa"/>
          </w:tcPr>
          <w:p w:rsidR="00D157B0" w:rsidRPr="000562D4" w:rsidRDefault="00D157B0" w:rsidP="002E1C1E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Месяц</w:t>
            </w:r>
          </w:p>
        </w:tc>
        <w:tc>
          <w:tcPr>
            <w:tcW w:w="6946" w:type="dxa"/>
          </w:tcPr>
          <w:p w:rsidR="00D157B0" w:rsidRPr="000562D4" w:rsidRDefault="00D157B0" w:rsidP="002E1C1E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276" w:type="dxa"/>
          </w:tcPr>
          <w:p w:rsidR="00D157B0" w:rsidRPr="000562D4" w:rsidRDefault="00D157B0" w:rsidP="002E1C1E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Количество </w:t>
            </w:r>
          </w:p>
          <w:p w:rsidR="00D157B0" w:rsidRPr="000562D4" w:rsidRDefault="00D157B0" w:rsidP="002E1C1E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часов</w:t>
            </w:r>
          </w:p>
        </w:tc>
      </w:tr>
      <w:tr w:rsidR="00D157B0" w:rsidRPr="000562D4" w:rsidTr="002E1C1E">
        <w:tc>
          <w:tcPr>
            <w:tcW w:w="1384" w:type="dxa"/>
          </w:tcPr>
          <w:p w:rsidR="00D157B0" w:rsidRPr="000562D4" w:rsidRDefault="00D157B0" w:rsidP="002E1C1E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6946" w:type="dxa"/>
          </w:tcPr>
          <w:p w:rsidR="00D157B0" w:rsidRPr="000562D4" w:rsidRDefault="008B0AE3" w:rsidP="008B0AE3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Математическая индукция</w:t>
            </w:r>
          </w:p>
        </w:tc>
        <w:tc>
          <w:tcPr>
            <w:tcW w:w="1276" w:type="dxa"/>
          </w:tcPr>
          <w:p w:rsidR="00D157B0" w:rsidRPr="000562D4" w:rsidRDefault="00D157B0" w:rsidP="002E1C1E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D157B0" w:rsidRPr="000562D4" w:rsidTr="002E1C1E">
        <w:tc>
          <w:tcPr>
            <w:tcW w:w="1384" w:type="dxa"/>
          </w:tcPr>
          <w:p w:rsidR="00D157B0" w:rsidRPr="000562D4" w:rsidRDefault="00D157B0" w:rsidP="000562D4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Сентябрь</w:t>
            </w:r>
          </w:p>
        </w:tc>
        <w:tc>
          <w:tcPr>
            <w:tcW w:w="6946" w:type="dxa"/>
          </w:tcPr>
          <w:p w:rsidR="00672ACE" w:rsidRPr="000562D4" w:rsidRDefault="00672ACE" w:rsidP="00672AC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562D4">
              <w:rPr>
                <w:sz w:val="20"/>
                <w:szCs w:val="20"/>
              </w:rPr>
              <w:t xml:space="preserve">Принцип математической индукции и его модификации: полная индукция, обратная индукция, индукция глубины </w:t>
            </w:r>
            <w:r w:rsidRPr="000562D4">
              <w:rPr>
                <w:sz w:val="20"/>
                <w:szCs w:val="20"/>
                <w:lang w:val="en-US"/>
              </w:rPr>
              <w:t>k</w:t>
            </w:r>
            <w:r w:rsidRPr="000562D4">
              <w:rPr>
                <w:sz w:val="20"/>
                <w:szCs w:val="20"/>
              </w:rPr>
              <w:t xml:space="preserve">. Арифметическая и геометрическая прогрессии, формулы общего члена и суммы. Неравенство между средним арифметическим и средним геометрическим конечного набора чисел; неравенство для суммы двух взаимно обратных чисел. Доказательство тождеств и свойств делимости методом математической индукции. Неравенство Бернулли (для натуральных степеней). Два метода доказательства неравенств методом математической индукции. Упрощение выражений с помощью метода математической индукции. Проверка неравенств, зависящих от целочисленного параметра, методом математической индукции. </w:t>
            </w:r>
          </w:p>
          <w:p w:rsidR="00672ACE" w:rsidRPr="000562D4" w:rsidRDefault="00672ACE" w:rsidP="00672AC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562D4">
              <w:rPr>
                <w:sz w:val="20"/>
                <w:szCs w:val="20"/>
              </w:rPr>
              <w:t xml:space="preserve">Понятие рекуррентной последовательности и последовательность Фибоначчи. Формула для чисел Фибоначчи. </w:t>
            </w:r>
          </w:p>
          <w:p w:rsidR="00D157B0" w:rsidRPr="000562D4" w:rsidRDefault="00672ACE" w:rsidP="000562D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562D4">
              <w:rPr>
                <w:rFonts w:ascii="Times New Roman" w:hAnsi="Times New Roman"/>
                <w:sz w:val="20"/>
                <w:szCs w:val="20"/>
              </w:rPr>
              <w:t xml:space="preserve">Контрольная работа № 1 по математической индукции. </w:t>
            </w:r>
          </w:p>
          <w:p w:rsidR="005877FA" w:rsidRPr="000562D4" w:rsidRDefault="005877FA" w:rsidP="000562D4">
            <w:pPr>
              <w:pStyle w:val="a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sz w:val="20"/>
                <w:szCs w:val="20"/>
              </w:rPr>
              <w:t>Неравенства и тождества с числами Фибоначчи. Повторение.</w:t>
            </w:r>
          </w:p>
        </w:tc>
        <w:tc>
          <w:tcPr>
            <w:tcW w:w="1276" w:type="dxa"/>
          </w:tcPr>
          <w:p w:rsidR="00D157B0" w:rsidRPr="000562D4" w:rsidRDefault="00672ACE" w:rsidP="002E1C1E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</w:tr>
      <w:tr w:rsidR="00A03630" w:rsidRPr="000562D4" w:rsidTr="002E1C1E">
        <w:tc>
          <w:tcPr>
            <w:tcW w:w="1384" w:type="dxa"/>
          </w:tcPr>
          <w:p w:rsidR="00A03630" w:rsidRPr="000562D4" w:rsidRDefault="00A03630" w:rsidP="000562D4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</w:tcPr>
          <w:p w:rsidR="00A03630" w:rsidRPr="000562D4" w:rsidRDefault="00A03630" w:rsidP="00367383">
            <w:pPr>
              <w:pStyle w:val="a3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sz w:val="24"/>
                <w:szCs w:val="24"/>
              </w:rPr>
              <w:t>Отображения множеств, перестановки</w:t>
            </w:r>
          </w:p>
        </w:tc>
        <w:tc>
          <w:tcPr>
            <w:tcW w:w="1276" w:type="dxa"/>
          </w:tcPr>
          <w:p w:rsidR="00A03630" w:rsidRPr="000562D4" w:rsidRDefault="00A03630" w:rsidP="00367383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A03630" w:rsidRPr="000562D4" w:rsidTr="00367383">
        <w:tc>
          <w:tcPr>
            <w:tcW w:w="1384" w:type="dxa"/>
          </w:tcPr>
          <w:p w:rsidR="00A03630" w:rsidRPr="000562D4" w:rsidRDefault="00A03630" w:rsidP="000562D4">
            <w:pPr>
              <w:pStyle w:val="a3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Октябрь</w:t>
            </w:r>
          </w:p>
        </w:tc>
        <w:tc>
          <w:tcPr>
            <w:tcW w:w="6946" w:type="dxa"/>
          </w:tcPr>
          <w:p w:rsidR="00A03630" w:rsidRPr="000562D4" w:rsidRDefault="00A03630" w:rsidP="0036738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562D4">
              <w:rPr>
                <w:sz w:val="20"/>
                <w:szCs w:val="20"/>
              </w:rPr>
              <w:t>Композиция отображений, её ассоциативность. Обратное отображение.</w:t>
            </w:r>
          </w:p>
          <w:p w:rsidR="00A03630" w:rsidRPr="000562D4" w:rsidRDefault="00A03630" w:rsidP="0036738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562D4">
              <w:rPr>
                <w:sz w:val="20"/>
                <w:szCs w:val="20"/>
              </w:rPr>
              <w:t xml:space="preserve">Граф отображения. Граф перестановки, разложение перестановки в произведение циклических, тип перестановки. Целые степени перестановки. Порядок перестановки. Решение уравнений </w:t>
            </w:r>
            <w:r w:rsidRPr="000562D4">
              <w:rPr>
                <w:position w:val="-10"/>
              </w:rPr>
              <w:object w:dxaOrig="1040" w:dyaOrig="320" w14:anchorId="42807A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75pt;height:15.75pt" o:ole="">
                  <v:imagedata r:id="rId6" o:title=""/>
                </v:shape>
                <o:OLEObject Type="Embed" ProgID="Equation.DSMT4" ShapeID="_x0000_i1025" DrawAspect="Content" ObjectID="_1597666216" r:id="rId7"/>
              </w:object>
            </w:r>
            <w:r w:rsidRPr="000562D4">
              <w:t xml:space="preserve"> </w:t>
            </w:r>
            <w:r w:rsidRPr="000562D4">
              <w:rPr>
                <w:sz w:val="20"/>
                <w:szCs w:val="20"/>
              </w:rPr>
              <w:t>и</w:t>
            </w:r>
            <w:r w:rsidRPr="000562D4">
              <w:t xml:space="preserve"> </w:t>
            </w:r>
            <w:r w:rsidRPr="000562D4">
              <w:rPr>
                <w:position w:val="-10"/>
              </w:rPr>
              <w:object w:dxaOrig="1040" w:dyaOrig="320" w14:anchorId="55D5F219">
                <v:shape id="_x0000_i1026" type="#_x0000_t75" style="width:51.75pt;height:15.75pt" o:ole="">
                  <v:imagedata r:id="rId8" o:title=""/>
                </v:shape>
                <o:OLEObject Type="Embed" ProgID="Equation.DSMT4" ShapeID="_x0000_i1026" DrawAspect="Content" ObjectID="_1597666217" r:id="rId9"/>
              </w:object>
            </w:r>
            <w:r w:rsidRPr="000562D4">
              <w:rPr>
                <w:sz w:val="20"/>
                <w:szCs w:val="20"/>
              </w:rPr>
              <w:t xml:space="preserve"> в отображениях с неизвестным </w:t>
            </w:r>
            <w:r w:rsidRPr="000562D4">
              <w:rPr>
                <w:position w:val="-10"/>
                <w:sz w:val="20"/>
                <w:szCs w:val="20"/>
              </w:rPr>
              <w:object w:dxaOrig="240" w:dyaOrig="260" w14:anchorId="0BB59296">
                <v:shape id="_x0000_i1027" type="#_x0000_t75" style="width:12pt;height:12.75pt" o:ole="">
                  <v:imagedata r:id="rId10" o:title=""/>
                </v:shape>
                <o:OLEObject Type="Embed" ProgID="Equation.DSMT4" ShapeID="_x0000_i1027" DrawAspect="Content" ObjectID="_1597666218" r:id="rId11"/>
              </w:object>
            </w:r>
            <w:r w:rsidRPr="000562D4">
              <w:rPr>
                <w:sz w:val="20"/>
                <w:szCs w:val="20"/>
              </w:rPr>
              <w:t xml:space="preserve">, включая случай </w:t>
            </w:r>
            <w:proofErr w:type="gramStart"/>
            <w:r w:rsidRPr="000562D4">
              <w:rPr>
                <w:sz w:val="20"/>
                <w:szCs w:val="20"/>
              </w:rPr>
              <w:t>обратимого</w:t>
            </w:r>
            <w:proofErr w:type="gramEnd"/>
            <w:r w:rsidRPr="000562D4">
              <w:rPr>
                <w:sz w:val="20"/>
                <w:szCs w:val="20"/>
              </w:rPr>
              <w:t xml:space="preserve"> </w:t>
            </w:r>
            <w:r w:rsidRPr="000562D4">
              <w:rPr>
                <w:position w:val="-6"/>
              </w:rPr>
              <w:object w:dxaOrig="240" w:dyaOrig="220" w14:anchorId="4FC52E60">
                <v:shape id="_x0000_i1028" type="#_x0000_t75" style="width:12pt;height:11.25pt" o:ole="">
                  <v:imagedata r:id="rId12" o:title=""/>
                </v:shape>
                <o:OLEObject Type="Embed" ProgID="Equation.DSMT4" ShapeID="_x0000_i1028" DrawAspect="Content" ObjectID="_1597666219" r:id="rId13"/>
              </w:object>
            </w:r>
            <w:r w:rsidRPr="000562D4">
              <w:rPr>
                <w:sz w:val="20"/>
                <w:szCs w:val="20"/>
              </w:rPr>
              <w:t>.</w:t>
            </w:r>
          </w:p>
          <w:p w:rsidR="00A03630" w:rsidRPr="000562D4" w:rsidRDefault="00A03630" w:rsidP="00367383">
            <w:pPr>
              <w:pStyle w:val="a3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sz w:val="20"/>
                <w:szCs w:val="20"/>
              </w:rPr>
              <w:t>Контрольная работа №2 по отображениям и перестановкам.</w:t>
            </w:r>
          </w:p>
        </w:tc>
        <w:tc>
          <w:tcPr>
            <w:tcW w:w="1276" w:type="dxa"/>
          </w:tcPr>
          <w:p w:rsidR="00A03630" w:rsidRPr="000562D4" w:rsidRDefault="00A03630" w:rsidP="00367383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</w:t>
            </w:r>
          </w:p>
        </w:tc>
      </w:tr>
      <w:tr w:rsidR="00A03630" w:rsidRPr="000562D4" w:rsidTr="00367383">
        <w:tc>
          <w:tcPr>
            <w:tcW w:w="1384" w:type="dxa"/>
          </w:tcPr>
          <w:p w:rsidR="00A03630" w:rsidRPr="000562D4" w:rsidRDefault="00A03630" w:rsidP="000562D4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</w:tcPr>
          <w:p w:rsidR="00A03630" w:rsidRPr="000562D4" w:rsidRDefault="00A03630" w:rsidP="00367383">
            <w:pPr>
              <w:pStyle w:val="a3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sz w:val="24"/>
                <w:szCs w:val="24"/>
              </w:rPr>
              <w:t>Модуль. Рациональные уравнения и неравенства</w:t>
            </w:r>
          </w:p>
        </w:tc>
        <w:tc>
          <w:tcPr>
            <w:tcW w:w="1276" w:type="dxa"/>
          </w:tcPr>
          <w:p w:rsidR="00A03630" w:rsidRPr="000562D4" w:rsidRDefault="00A03630" w:rsidP="00367383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A03630" w:rsidRPr="000562D4" w:rsidTr="00367383">
        <w:tc>
          <w:tcPr>
            <w:tcW w:w="1384" w:type="dxa"/>
          </w:tcPr>
          <w:p w:rsidR="00A03630" w:rsidRPr="000562D4" w:rsidRDefault="00A03630" w:rsidP="000562D4">
            <w:pPr>
              <w:pStyle w:val="a3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Октябрь</w:t>
            </w:r>
          </w:p>
        </w:tc>
        <w:tc>
          <w:tcPr>
            <w:tcW w:w="6946" w:type="dxa"/>
          </w:tcPr>
          <w:p w:rsidR="00A03630" w:rsidRPr="000562D4" w:rsidRDefault="00A03630" w:rsidP="000562D4">
            <w:pPr>
              <w:pStyle w:val="a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sz w:val="20"/>
                <w:szCs w:val="20"/>
              </w:rPr>
              <w:t xml:space="preserve">Линейно-модульные функции. Простейшие (сводящиеся к </w:t>
            </w:r>
            <w:proofErr w:type="gramStart"/>
            <w:r w:rsidRPr="000562D4">
              <w:rPr>
                <w:rFonts w:ascii="Times New Roman" w:hAnsi="Times New Roman"/>
                <w:sz w:val="20"/>
                <w:szCs w:val="20"/>
              </w:rPr>
              <w:t>линейным</w:t>
            </w:r>
            <w:proofErr w:type="gramEnd"/>
            <w:r w:rsidRPr="000562D4">
              <w:rPr>
                <w:rFonts w:ascii="Times New Roman" w:hAnsi="Times New Roman"/>
                <w:sz w:val="20"/>
                <w:szCs w:val="20"/>
              </w:rPr>
              <w:t xml:space="preserve"> и квадратным) уравнения и неравенства с модулями.</w:t>
            </w:r>
          </w:p>
        </w:tc>
        <w:tc>
          <w:tcPr>
            <w:tcW w:w="1276" w:type="dxa"/>
          </w:tcPr>
          <w:p w:rsidR="00A03630" w:rsidRPr="000562D4" w:rsidRDefault="00A03630" w:rsidP="00367383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</w:tr>
      <w:tr w:rsidR="00A03630" w:rsidRPr="000562D4" w:rsidTr="00367383">
        <w:tc>
          <w:tcPr>
            <w:tcW w:w="1384" w:type="dxa"/>
          </w:tcPr>
          <w:p w:rsidR="00A03630" w:rsidRPr="000562D4" w:rsidRDefault="00A03630" w:rsidP="000562D4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Ноябрь</w:t>
            </w:r>
          </w:p>
        </w:tc>
        <w:tc>
          <w:tcPr>
            <w:tcW w:w="6946" w:type="dxa"/>
          </w:tcPr>
          <w:p w:rsidR="00A03630" w:rsidRPr="000562D4" w:rsidRDefault="00A03630" w:rsidP="000562D4">
            <w:pPr>
              <w:pStyle w:val="a3"/>
              <w:rPr>
                <w:rFonts w:ascii="Times New Roman" w:hAnsi="Times New Roman"/>
                <w:sz w:val="20"/>
                <w:szCs w:val="20"/>
              </w:rPr>
            </w:pPr>
            <w:r w:rsidRPr="000562D4">
              <w:rPr>
                <w:rFonts w:ascii="Times New Roman" w:hAnsi="Times New Roman"/>
                <w:sz w:val="20"/>
                <w:szCs w:val="20"/>
              </w:rPr>
              <w:t xml:space="preserve">Рациональные функции, решение рациональных неравенств методом интервалов. </w:t>
            </w:r>
          </w:p>
          <w:p w:rsidR="00A03630" w:rsidRPr="000562D4" w:rsidRDefault="00A03630" w:rsidP="000562D4">
            <w:pPr>
              <w:pStyle w:val="a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sz w:val="20"/>
                <w:szCs w:val="20"/>
              </w:rPr>
              <w:t>Контрольная  работа № 3 по рациональным уравнениям и неравенствам с модулями.</w:t>
            </w:r>
          </w:p>
        </w:tc>
        <w:tc>
          <w:tcPr>
            <w:tcW w:w="1276" w:type="dxa"/>
          </w:tcPr>
          <w:p w:rsidR="00A03630" w:rsidRPr="000562D4" w:rsidRDefault="00A03630" w:rsidP="00367383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</w:tr>
      <w:tr w:rsidR="00A03630" w:rsidRPr="000562D4" w:rsidTr="00367383">
        <w:tc>
          <w:tcPr>
            <w:tcW w:w="1384" w:type="dxa"/>
          </w:tcPr>
          <w:p w:rsidR="00A03630" w:rsidRPr="000562D4" w:rsidRDefault="00A03630" w:rsidP="000562D4">
            <w:pPr>
              <w:pStyle w:val="a3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</w:tcPr>
          <w:p w:rsidR="00A03630" w:rsidRPr="000562D4" w:rsidRDefault="00A03630" w:rsidP="00367383">
            <w:pPr>
              <w:pStyle w:val="a3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sz w:val="24"/>
                <w:szCs w:val="24"/>
              </w:rPr>
              <w:t>Алгебраические уравнения высоких степеней</w:t>
            </w:r>
          </w:p>
        </w:tc>
        <w:tc>
          <w:tcPr>
            <w:tcW w:w="1276" w:type="dxa"/>
          </w:tcPr>
          <w:p w:rsidR="00A03630" w:rsidRPr="000562D4" w:rsidRDefault="00A03630" w:rsidP="00367383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A03630" w:rsidRPr="000562D4" w:rsidTr="00367383">
        <w:tc>
          <w:tcPr>
            <w:tcW w:w="1384" w:type="dxa"/>
          </w:tcPr>
          <w:p w:rsidR="00A03630" w:rsidRPr="000562D4" w:rsidRDefault="00A03630" w:rsidP="000562D4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Ноябрь</w:t>
            </w:r>
          </w:p>
        </w:tc>
        <w:tc>
          <w:tcPr>
            <w:tcW w:w="6946" w:type="dxa"/>
          </w:tcPr>
          <w:p w:rsidR="00A03630" w:rsidRPr="000562D4" w:rsidRDefault="00A03630" w:rsidP="00367383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0562D4">
              <w:rPr>
                <w:sz w:val="20"/>
                <w:szCs w:val="20"/>
              </w:rPr>
              <w:t xml:space="preserve">Формулы сокращённого умножения. Алгебраические уравнения, частные методы понижения их порядка: использование замены и разложения на множители. Деление многочленов с остатком. Схема Горнера. Корни многочлена. Теорема Безу. Теорема Виета для квадратного трёхчлена. Теорема (Гаусса) о виде рациональных корней уравнения с целыми коэффициентами. Число корней многочлена. Обобщённые формулы Виета.  Возвратные многочлены и метод нахождение их корней. Два варианта метода неопределенных коэффициентов: разложение многочленов на множители и представление многочлена 4-ой степени в виде квадратного многочлена от </w:t>
            </w:r>
            <w:r w:rsidRPr="000562D4">
              <w:rPr>
                <w:sz w:val="20"/>
                <w:szCs w:val="20"/>
              </w:rPr>
              <w:lastRenderedPageBreak/>
              <w:t>квадратного многочлена.</w:t>
            </w:r>
          </w:p>
          <w:p w:rsidR="00A03630" w:rsidRPr="000562D4" w:rsidRDefault="00A03630" w:rsidP="00367383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0562D4">
              <w:rPr>
                <w:sz w:val="20"/>
                <w:szCs w:val="20"/>
              </w:rPr>
              <w:t xml:space="preserve">Контрольная работа № 4 на тему: методы решения уравнений одной переменной высоких степеней. </w:t>
            </w:r>
          </w:p>
        </w:tc>
        <w:tc>
          <w:tcPr>
            <w:tcW w:w="1276" w:type="dxa"/>
          </w:tcPr>
          <w:p w:rsidR="00A03630" w:rsidRPr="000562D4" w:rsidRDefault="000562D4" w:rsidP="00367383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4</w:t>
            </w:r>
          </w:p>
        </w:tc>
      </w:tr>
      <w:tr w:rsidR="00A03630" w:rsidRPr="000562D4" w:rsidTr="00367383">
        <w:tc>
          <w:tcPr>
            <w:tcW w:w="1384" w:type="dxa"/>
          </w:tcPr>
          <w:p w:rsidR="00A03630" w:rsidRPr="000562D4" w:rsidRDefault="00A03630" w:rsidP="00367383">
            <w:pPr>
              <w:pStyle w:val="a3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</w:tcPr>
          <w:p w:rsidR="00A03630" w:rsidRPr="000562D4" w:rsidRDefault="00A03630" w:rsidP="00367383">
            <w:pPr>
              <w:pStyle w:val="a3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sz w:val="24"/>
                <w:szCs w:val="24"/>
              </w:rPr>
              <w:t>Симметрические многочлены</w:t>
            </w:r>
          </w:p>
        </w:tc>
        <w:tc>
          <w:tcPr>
            <w:tcW w:w="1276" w:type="dxa"/>
          </w:tcPr>
          <w:p w:rsidR="00A03630" w:rsidRPr="000562D4" w:rsidRDefault="00A03630" w:rsidP="00367383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A03630" w:rsidRPr="000562D4" w:rsidTr="00367383">
        <w:tc>
          <w:tcPr>
            <w:tcW w:w="1384" w:type="dxa"/>
          </w:tcPr>
          <w:p w:rsidR="00A03630" w:rsidRPr="000562D4" w:rsidRDefault="00A03630" w:rsidP="00367383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Декабрь</w:t>
            </w:r>
          </w:p>
        </w:tc>
        <w:tc>
          <w:tcPr>
            <w:tcW w:w="6946" w:type="dxa"/>
          </w:tcPr>
          <w:p w:rsidR="00A03630" w:rsidRPr="000562D4" w:rsidRDefault="00A03630" w:rsidP="000562D4">
            <w:pPr>
              <w:pStyle w:val="a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sz w:val="20"/>
                <w:szCs w:val="20"/>
              </w:rPr>
              <w:t xml:space="preserve">Основная теорема о симметрических многочленах (доказательство для случая 2 переменных). Рекуррентная формула Ньютона.  Дискриминант квадратного и кубического многочленов. </w:t>
            </w:r>
          </w:p>
        </w:tc>
        <w:tc>
          <w:tcPr>
            <w:tcW w:w="1276" w:type="dxa"/>
          </w:tcPr>
          <w:p w:rsidR="00A03630" w:rsidRPr="000562D4" w:rsidRDefault="00A03630" w:rsidP="00367383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</w:tr>
      <w:tr w:rsidR="00A03630" w:rsidRPr="000562D4" w:rsidTr="00367383">
        <w:tc>
          <w:tcPr>
            <w:tcW w:w="1384" w:type="dxa"/>
          </w:tcPr>
          <w:p w:rsidR="00A03630" w:rsidRPr="000562D4" w:rsidRDefault="00A03630" w:rsidP="00367383">
            <w:pPr>
              <w:pStyle w:val="a3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</w:tcPr>
          <w:p w:rsidR="00A03630" w:rsidRPr="000562D4" w:rsidRDefault="00A03630" w:rsidP="00367383">
            <w:pPr>
              <w:pStyle w:val="a3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sz w:val="24"/>
                <w:szCs w:val="24"/>
              </w:rPr>
              <w:t>Иррациональные уравнения и неравенства</w:t>
            </w:r>
          </w:p>
        </w:tc>
        <w:tc>
          <w:tcPr>
            <w:tcW w:w="1276" w:type="dxa"/>
          </w:tcPr>
          <w:p w:rsidR="00A03630" w:rsidRPr="000562D4" w:rsidRDefault="00A03630" w:rsidP="00367383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A03630" w:rsidRPr="000562D4" w:rsidTr="00367383">
        <w:tc>
          <w:tcPr>
            <w:tcW w:w="1384" w:type="dxa"/>
          </w:tcPr>
          <w:p w:rsidR="00A03630" w:rsidRPr="000562D4" w:rsidRDefault="00A03630" w:rsidP="00367383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Декабрь </w:t>
            </w:r>
          </w:p>
        </w:tc>
        <w:tc>
          <w:tcPr>
            <w:tcW w:w="6946" w:type="dxa"/>
          </w:tcPr>
          <w:p w:rsidR="00A03630" w:rsidRPr="000562D4" w:rsidRDefault="00A03630" w:rsidP="0036738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562D4">
              <w:rPr>
                <w:sz w:val="20"/>
                <w:szCs w:val="20"/>
              </w:rPr>
              <w:t>Метод следствий. Метод равносильных преобразований (преобразование в систему). Метод введения избыточных переменных и преобразования уравнения в систему уравнений. Преобразование однородных уравнений. Использование симметрии при решении систем рациональных уравнений, сведение к симметрическим многочленам.</w:t>
            </w:r>
          </w:p>
          <w:p w:rsidR="00A03630" w:rsidRPr="000562D4" w:rsidRDefault="00A03630" w:rsidP="000562D4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562D4">
              <w:rPr>
                <w:sz w:val="20"/>
                <w:szCs w:val="20"/>
              </w:rPr>
              <w:t>Контрольная работа №5 на тему: решение иррациональных уравнений и неравенств</w:t>
            </w:r>
          </w:p>
          <w:p w:rsidR="00A03630" w:rsidRPr="000562D4" w:rsidRDefault="00A03630" w:rsidP="000562D4">
            <w:pPr>
              <w:pStyle w:val="a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sz w:val="20"/>
                <w:szCs w:val="20"/>
              </w:rPr>
              <w:t xml:space="preserve">Контрольная работа № 6 на тему: решение симметрических уравнений и их систем. </w:t>
            </w:r>
          </w:p>
        </w:tc>
        <w:tc>
          <w:tcPr>
            <w:tcW w:w="1276" w:type="dxa"/>
          </w:tcPr>
          <w:p w:rsidR="00A03630" w:rsidRPr="000562D4" w:rsidRDefault="00A03630" w:rsidP="00367383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</w:tr>
    </w:tbl>
    <w:p w:rsidR="005877FA" w:rsidRPr="000562D4" w:rsidRDefault="005877FA" w:rsidP="005877FA">
      <w:pPr>
        <w:pStyle w:val="a3"/>
        <w:jc w:val="center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672ACE" w:rsidRPr="000562D4" w:rsidRDefault="00672ACE" w:rsidP="00672ACE">
      <w:pPr>
        <w:pStyle w:val="a3"/>
        <w:jc w:val="center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672ACE" w:rsidRPr="000562D4" w:rsidRDefault="00672ACE" w:rsidP="00672ACE">
      <w:pPr>
        <w:pStyle w:val="a3"/>
        <w:jc w:val="center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8B0AE3" w:rsidRPr="000562D4" w:rsidRDefault="008B0AE3" w:rsidP="008B0AE3">
      <w:pPr>
        <w:pStyle w:val="a3"/>
        <w:jc w:val="center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D157B0" w:rsidRPr="000562D4" w:rsidRDefault="00D157B0" w:rsidP="0087660D">
      <w:pPr>
        <w:pStyle w:val="a3"/>
        <w:jc w:val="center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D157B0" w:rsidRPr="000562D4" w:rsidRDefault="00D157B0" w:rsidP="0087660D">
      <w:pPr>
        <w:pStyle w:val="a3"/>
        <w:jc w:val="center"/>
        <w:rPr>
          <w:rFonts w:ascii="Times New Roman" w:hAnsi="Times New Roman"/>
          <w:b/>
          <w:bCs/>
          <w:sz w:val="28"/>
          <w:szCs w:val="28"/>
        </w:rPr>
      </w:pPr>
      <w:r w:rsidRPr="000562D4">
        <w:rPr>
          <w:rFonts w:ascii="Times New Roman" w:hAnsi="Times New Roman"/>
          <w:b/>
          <w:bCs/>
          <w:sz w:val="28"/>
          <w:szCs w:val="28"/>
        </w:rPr>
        <w:t>2 семестр</w:t>
      </w:r>
    </w:p>
    <w:p w:rsidR="000562D4" w:rsidRPr="000562D4" w:rsidRDefault="000562D4" w:rsidP="000562D4">
      <w:pPr>
        <w:pStyle w:val="a3"/>
        <w:jc w:val="center"/>
        <w:rPr>
          <w:rFonts w:ascii="Times New Roman" w:hAnsi="Times New Roman"/>
          <w:bCs/>
          <w:sz w:val="24"/>
          <w:szCs w:val="24"/>
        </w:rPr>
      </w:pPr>
      <w:r w:rsidRPr="000562D4">
        <w:rPr>
          <w:rFonts w:ascii="Times New Roman" w:hAnsi="Times New Roman"/>
          <w:bCs/>
          <w:sz w:val="24"/>
          <w:szCs w:val="24"/>
        </w:rPr>
        <w:t xml:space="preserve">Кол-во часов в неделю: лекции – 1, семинары – </w:t>
      </w:r>
      <w:r w:rsidR="000B5E47">
        <w:rPr>
          <w:rFonts w:ascii="Times New Roman" w:hAnsi="Times New Roman"/>
          <w:bCs/>
          <w:sz w:val="24"/>
          <w:szCs w:val="24"/>
        </w:rPr>
        <w:t>3</w:t>
      </w:r>
      <w:r w:rsidRPr="000562D4">
        <w:rPr>
          <w:rFonts w:ascii="Times New Roman" w:hAnsi="Times New Roman"/>
          <w:bCs/>
          <w:sz w:val="24"/>
          <w:szCs w:val="24"/>
        </w:rPr>
        <w:t xml:space="preserve">, </w:t>
      </w:r>
    </w:p>
    <w:p w:rsidR="000562D4" w:rsidRPr="000562D4" w:rsidRDefault="000562D4" w:rsidP="000562D4">
      <w:pPr>
        <w:pStyle w:val="a3"/>
        <w:jc w:val="center"/>
        <w:rPr>
          <w:rFonts w:ascii="Times New Roman" w:hAnsi="Times New Roman"/>
          <w:b/>
          <w:bCs/>
          <w:sz w:val="36"/>
          <w:szCs w:val="36"/>
        </w:rPr>
      </w:pPr>
      <w:r w:rsidRPr="000562D4">
        <w:rPr>
          <w:rFonts w:ascii="Times New Roman" w:hAnsi="Times New Roman"/>
          <w:bCs/>
          <w:sz w:val="24"/>
          <w:szCs w:val="24"/>
        </w:rPr>
        <w:t xml:space="preserve">всего часов в семестре: лекции – 16, семинары – </w:t>
      </w:r>
      <w:r w:rsidR="000B5E47">
        <w:rPr>
          <w:rFonts w:ascii="Times New Roman" w:hAnsi="Times New Roman"/>
          <w:bCs/>
          <w:sz w:val="24"/>
          <w:szCs w:val="24"/>
        </w:rPr>
        <w:t>48</w:t>
      </w:r>
    </w:p>
    <w:p w:rsidR="00D157B0" w:rsidRPr="000562D4" w:rsidRDefault="00D157B0" w:rsidP="0087660D">
      <w:pPr>
        <w:pStyle w:val="a3"/>
        <w:jc w:val="center"/>
        <w:rPr>
          <w:rFonts w:ascii="Times New Roman" w:hAnsi="Times New Roman"/>
          <w:bCs/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6946"/>
        <w:gridCol w:w="1276"/>
      </w:tblGrid>
      <w:tr w:rsidR="00D157B0" w:rsidRPr="000562D4" w:rsidTr="002E1C1E">
        <w:tc>
          <w:tcPr>
            <w:tcW w:w="1384" w:type="dxa"/>
          </w:tcPr>
          <w:p w:rsidR="00D157B0" w:rsidRPr="000562D4" w:rsidRDefault="00D157B0" w:rsidP="000562D4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Месяц</w:t>
            </w:r>
          </w:p>
        </w:tc>
        <w:tc>
          <w:tcPr>
            <w:tcW w:w="6946" w:type="dxa"/>
          </w:tcPr>
          <w:p w:rsidR="00D157B0" w:rsidRPr="000562D4" w:rsidRDefault="00D157B0" w:rsidP="002E1C1E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276" w:type="dxa"/>
          </w:tcPr>
          <w:p w:rsidR="00D157B0" w:rsidRPr="000562D4" w:rsidRDefault="00D157B0" w:rsidP="002E1C1E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Количество </w:t>
            </w:r>
          </w:p>
          <w:p w:rsidR="00D157B0" w:rsidRPr="000562D4" w:rsidRDefault="00D157B0" w:rsidP="002E1C1E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часов</w:t>
            </w:r>
          </w:p>
        </w:tc>
      </w:tr>
      <w:tr w:rsidR="00D157B0" w:rsidRPr="000562D4" w:rsidTr="002E1C1E">
        <w:tc>
          <w:tcPr>
            <w:tcW w:w="1384" w:type="dxa"/>
          </w:tcPr>
          <w:p w:rsidR="00D157B0" w:rsidRPr="000562D4" w:rsidRDefault="00D157B0" w:rsidP="000562D4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</w:tcPr>
          <w:p w:rsidR="00D157B0" w:rsidRPr="000562D4" w:rsidRDefault="00D01492" w:rsidP="00D01492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sz w:val="20"/>
                <w:szCs w:val="20"/>
              </w:rPr>
              <w:t>Комбинаторика</w:t>
            </w: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D157B0" w:rsidRPr="000562D4" w:rsidRDefault="00D157B0" w:rsidP="002E1C1E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D157B0" w:rsidRPr="000562D4" w:rsidTr="002E1C1E">
        <w:tc>
          <w:tcPr>
            <w:tcW w:w="1384" w:type="dxa"/>
          </w:tcPr>
          <w:p w:rsidR="00D157B0" w:rsidRPr="000562D4" w:rsidRDefault="00D157B0" w:rsidP="000562D4">
            <w:pPr>
              <w:pStyle w:val="a3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Январь</w:t>
            </w:r>
          </w:p>
        </w:tc>
        <w:tc>
          <w:tcPr>
            <w:tcW w:w="6946" w:type="dxa"/>
          </w:tcPr>
          <w:p w:rsidR="00D01492" w:rsidRPr="000562D4" w:rsidRDefault="00D01492" w:rsidP="00D01492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562D4">
              <w:rPr>
                <w:sz w:val="20"/>
                <w:szCs w:val="20"/>
              </w:rPr>
              <w:t>Два основных правила комбинаторики. Размещения и сочетания. Биномиальные коэффициенты, треугольник Паскаля. Бином Ньютона. Три основных тождества для биномиальных коэффициентов и три способа доказательства каждого из них. Пример подсчёта суммы, зависящей от целочисленного параметра через нахождение для неё рекуррентного соотношения: связь биномиальных коэффициентов с числами Фибоначчи.</w:t>
            </w:r>
          </w:p>
          <w:p w:rsidR="00D01492" w:rsidRPr="000562D4" w:rsidRDefault="00D01492" w:rsidP="00D01492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562D4">
              <w:rPr>
                <w:sz w:val="20"/>
                <w:szCs w:val="20"/>
              </w:rPr>
              <w:t>Геометрические задачи на количество частей, сводящиеся к рекуррентным последовательностям.</w:t>
            </w:r>
          </w:p>
          <w:p w:rsidR="00D01492" w:rsidRPr="000562D4" w:rsidRDefault="00D01492" w:rsidP="00D01492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562D4">
              <w:rPr>
                <w:sz w:val="20"/>
                <w:szCs w:val="20"/>
              </w:rPr>
              <w:t>Размещения, сочетания и перестановки с повторениями. Формула включения и исключения (доказательство только для случая 2-х или 3-х множеств с использованием кругов Эйлера).</w:t>
            </w:r>
          </w:p>
          <w:p w:rsidR="00D01492" w:rsidRPr="000562D4" w:rsidRDefault="00D01492" w:rsidP="00D01492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562D4">
              <w:rPr>
                <w:sz w:val="20"/>
                <w:szCs w:val="20"/>
              </w:rPr>
              <w:t>Полиномиальная формула.</w:t>
            </w:r>
          </w:p>
          <w:p w:rsidR="00D157B0" w:rsidRPr="000562D4" w:rsidRDefault="00D01492" w:rsidP="00D01492">
            <w:pPr>
              <w:pStyle w:val="a3"/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sz w:val="20"/>
                <w:szCs w:val="20"/>
              </w:rPr>
              <w:t xml:space="preserve">Контрольная работа №7 по комбинаторике. </w:t>
            </w:r>
          </w:p>
        </w:tc>
        <w:tc>
          <w:tcPr>
            <w:tcW w:w="1276" w:type="dxa"/>
          </w:tcPr>
          <w:p w:rsidR="00D157B0" w:rsidRPr="000562D4" w:rsidRDefault="00D01492" w:rsidP="000562D4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</w:t>
            </w:r>
          </w:p>
        </w:tc>
      </w:tr>
      <w:tr w:rsidR="00D01492" w:rsidRPr="000562D4" w:rsidTr="00367383">
        <w:tc>
          <w:tcPr>
            <w:tcW w:w="1384" w:type="dxa"/>
          </w:tcPr>
          <w:p w:rsidR="00D01492" w:rsidRPr="000562D4" w:rsidRDefault="00D01492" w:rsidP="000562D4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</w:tcPr>
          <w:p w:rsidR="00D01492" w:rsidRPr="000562D4" w:rsidRDefault="00D01492" w:rsidP="00D01492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sz w:val="20"/>
                <w:szCs w:val="20"/>
              </w:rPr>
              <w:t>Теория чисел</w:t>
            </w: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D01492" w:rsidRPr="000562D4" w:rsidRDefault="00D01492" w:rsidP="000562D4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D01492" w:rsidRPr="000562D4" w:rsidTr="00367383">
        <w:tc>
          <w:tcPr>
            <w:tcW w:w="1384" w:type="dxa"/>
          </w:tcPr>
          <w:p w:rsidR="00D01492" w:rsidRPr="000562D4" w:rsidRDefault="00D01492" w:rsidP="000562D4">
            <w:pPr>
              <w:pStyle w:val="a3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Январь</w:t>
            </w:r>
          </w:p>
        </w:tc>
        <w:tc>
          <w:tcPr>
            <w:tcW w:w="6946" w:type="dxa"/>
          </w:tcPr>
          <w:p w:rsidR="00D01492" w:rsidRPr="000562D4" w:rsidRDefault="00D01492" w:rsidP="000562D4">
            <w:pPr>
              <w:pStyle w:val="a3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sz w:val="20"/>
                <w:szCs w:val="20"/>
              </w:rPr>
              <w:t>Деление с остатком. Наибольший общий делитель и наименьшее общее кратное, связь между ними. Алгоритм Евклида и линейное выражение НОД.</w:t>
            </w:r>
          </w:p>
        </w:tc>
        <w:tc>
          <w:tcPr>
            <w:tcW w:w="1276" w:type="dxa"/>
          </w:tcPr>
          <w:p w:rsidR="00D01492" w:rsidRPr="000562D4" w:rsidRDefault="00D01492" w:rsidP="000562D4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</w:tr>
      <w:tr w:rsidR="00D01492" w:rsidRPr="000562D4" w:rsidTr="00367383">
        <w:tc>
          <w:tcPr>
            <w:tcW w:w="1384" w:type="dxa"/>
          </w:tcPr>
          <w:p w:rsidR="00D01492" w:rsidRPr="000562D4" w:rsidRDefault="00D01492" w:rsidP="000562D4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Февраль</w:t>
            </w:r>
          </w:p>
        </w:tc>
        <w:tc>
          <w:tcPr>
            <w:tcW w:w="6946" w:type="dxa"/>
          </w:tcPr>
          <w:p w:rsidR="00D01492" w:rsidRPr="000562D4" w:rsidRDefault="00D01492" w:rsidP="00D01492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562D4">
              <w:rPr>
                <w:sz w:val="20"/>
                <w:szCs w:val="20"/>
              </w:rPr>
              <w:t xml:space="preserve">Простые и составные числа. Бесконечность множества простых чисел. Основная теорема арифметики. Каноническое разложение числа в произведение </w:t>
            </w:r>
            <w:proofErr w:type="gramStart"/>
            <w:r w:rsidRPr="000562D4">
              <w:rPr>
                <w:sz w:val="20"/>
                <w:szCs w:val="20"/>
              </w:rPr>
              <w:t>простых</w:t>
            </w:r>
            <w:proofErr w:type="gramEnd"/>
            <w:r w:rsidRPr="000562D4">
              <w:rPr>
                <w:sz w:val="20"/>
                <w:szCs w:val="20"/>
              </w:rPr>
              <w:t xml:space="preserve">. Решение линейного </w:t>
            </w:r>
            <w:proofErr w:type="spellStart"/>
            <w:r w:rsidRPr="000562D4">
              <w:rPr>
                <w:sz w:val="20"/>
                <w:szCs w:val="20"/>
              </w:rPr>
              <w:t>диофантового</w:t>
            </w:r>
            <w:proofErr w:type="spellEnd"/>
            <w:r w:rsidRPr="000562D4">
              <w:rPr>
                <w:sz w:val="20"/>
                <w:szCs w:val="20"/>
              </w:rPr>
              <w:t xml:space="preserve"> уравнения с двумя неизвестными. Иррациональность нецелых алгебраических корней из натуральных чисел. </w:t>
            </w:r>
          </w:p>
          <w:p w:rsidR="00D01492" w:rsidRPr="000562D4" w:rsidRDefault="00D01492" w:rsidP="00D01492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562D4">
              <w:rPr>
                <w:sz w:val="20"/>
                <w:szCs w:val="20"/>
              </w:rPr>
              <w:t xml:space="preserve">Системы двух линейных </w:t>
            </w:r>
            <w:proofErr w:type="spellStart"/>
            <w:r w:rsidRPr="000562D4">
              <w:rPr>
                <w:sz w:val="20"/>
                <w:szCs w:val="20"/>
              </w:rPr>
              <w:t>диофантовых</w:t>
            </w:r>
            <w:proofErr w:type="spellEnd"/>
            <w:r w:rsidRPr="000562D4">
              <w:rPr>
                <w:sz w:val="20"/>
                <w:szCs w:val="20"/>
              </w:rPr>
              <w:t xml:space="preserve"> уравнений с тремя неизвестными.</w:t>
            </w:r>
          </w:p>
          <w:p w:rsidR="00D01492" w:rsidRPr="000562D4" w:rsidRDefault="00D01492" w:rsidP="00D01492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0562D4">
              <w:rPr>
                <w:sz w:val="20"/>
                <w:szCs w:val="20"/>
              </w:rPr>
              <w:t>Функция Эйлера, формула через каноническое разложение числа. Сравнения. Вычеты. Теорема Эйлера. Периодичность остатков степеней натурального числа. Китайская теорема об остатках, её использование для нахождения остатков. Контрольная работа № 8 по теории чисел.</w:t>
            </w:r>
          </w:p>
        </w:tc>
        <w:tc>
          <w:tcPr>
            <w:tcW w:w="1276" w:type="dxa"/>
          </w:tcPr>
          <w:p w:rsidR="00D01492" w:rsidRPr="000562D4" w:rsidRDefault="00D01492" w:rsidP="000562D4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</w:tr>
      <w:tr w:rsidR="00D01492" w:rsidRPr="000562D4" w:rsidTr="00367383">
        <w:tc>
          <w:tcPr>
            <w:tcW w:w="1384" w:type="dxa"/>
          </w:tcPr>
          <w:p w:rsidR="00D01492" w:rsidRPr="000562D4" w:rsidRDefault="00D01492" w:rsidP="000562D4">
            <w:pPr>
              <w:pStyle w:val="a3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946" w:type="dxa"/>
          </w:tcPr>
          <w:p w:rsidR="00D01492" w:rsidRPr="000562D4" w:rsidRDefault="00D01492" w:rsidP="00D01492">
            <w:pPr>
              <w:pStyle w:val="a3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sz w:val="24"/>
                <w:szCs w:val="24"/>
              </w:rPr>
              <w:t>Тригонометрия</w:t>
            </w:r>
          </w:p>
        </w:tc>
        <w:tc>
          <w:tcPr>
            <w:tcW w:w="1276" w:type="dxa"/>
          </w:tcPr>
          <w:p w:rsidR="00D01492" w:rsidRPr="000562D4" w:rsidRDefault="00D01492" w:rsidP="000562D4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D01492" w:rsidRPr="000562D4" w:rsidTr="00367383">
        <w:tc>
          <w:tcPr>
            <w:tcW w:w="1384" w:type="dxa"/>
          </w:tcPr>
          <w:p w:rsidR="00D01492" w:rsidRPr="000562D4" w:rsidRDefault="00B36287" w:rsidP="000562D4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Март</w:t>
            </w:r>
          </w:p>
        </w:tc>
        <w:tc>
          <w:tcPr>
            <w:tcW w:w="6946" w:type="dxa"/>
          </w:tcPr>
          <w:p w:rsidR="00B36287" w:rsidRPr="000562D4" w:rsidRDefault="00B36287" w:rsidP="00B36287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562D4">
              <w:rPr>
                <w:sz w:val="20"/>
                <w:szCs w:val="20"/>
              </w:rPr>
              <w:t>Синус, косинус, тангенс, котангенс произвольного угла. Основное тригонометрическое тождество. Формулы приведения, периодичность.</w:t>
            </w:r>
          </w:p>
          <w:p w:rsidR="00B36287" w:rsidRPr="000562D4" w:rsidRDefault="00B36287" w:rsidP="00B36287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562D4">
              <w:rPr>
                <w:sz w:val="20"/>
                <w:szCs w:val="20"/>
              </w:rPr>
              <w:t>Формулы суммы, разности, двойного угла, половинного угла, понижения степени. Обратные тригонометрические функции, их свойства и графики. (</w:t>
            </w:r>
            <w:r w:rsidRPr="000562D4">
              <w:rPr>
                <w:i/>
                <w:sz w:val="20"/>
                <w:szCs w:val="20"/>
              </w:rPr>
              <w:t xml:space="preserve">Повторение материала из курса </w:t>
            </w:r>
            <w:proofErr w:type="spellStart"/>
            <w:r w:rsidRPr="000562D4">
              <w:rPr>
                <w:i/>
                <w:sz w:val="20"/>
                <w:szCs w:val="20"/>
              </w:rPr>
              <w:t>Матем</w:t>
            </w:r>
            <w:proofErr w:type="spellEnd"/>
            <w:r w:rsidRPr="000562D4">
              <w:rPr>
                <w:i/>
                <w:sz w:val="20"/>
                <w:szCs w:val="20"/>
              </w:rPr>
              <w:t>. анализа</w:t>
            </w:r>
            <w:r w:rsidRPr="000562D4">
              <w:rPr>
                <w:sz w:val="20"/>
                <w:szCs w:val="20"/>
              </w:rPr>
              <w:t>.)</w:t>
            </w:r>
          </w:p>
          <w:p w:rsidR="00B36287" w:rsidRPr="000562D4" w:rsidRDefault="00B36287" w:rsidP="00B36287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562D4">
              <w:rPr>
                <w:sz w:val="20"/>
                <w:szCs w:val="20"/>
              </w:rPr>
              <w:t xml:space="preserve">Уравнения с тригонометрическими и обратными тригонометрическими функциями. Тригонометрические уравнения и неравенства, сводящиеся к </w:t>
            </w:r>
            <w:proofErr w:type="gramStart"/>
            <w:r w:rsidRPr="000562D4">
              <w:rPr>
                <w:sz w:val="20"/>
                <w:szCs w:val="20"/>
              </w:rPr>
              <w:t>квадратным</w:t>
            </w:r>
            <w:proofErr w:type="gramEnd"/>
            <w:r w:rsidRPr="000562D4">
              <w:rPr>
                <w:sz w:val="20"/>
                <w:szCs w:val="20"/>
              </w:rPr>
              <w:t xml:space="preserve">. </w:t>
            </w:r>
          </w:p>
          <w:p w:rsidR="00D01492" w:rsidRPr="000562D4" w:rsidRDefault="00B36287" w:rsidP="000562D4">
            <w:pPr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0562D4">
              <w:rPr>
                <w:sz w:val="20"/>
                <w:szCs w:val="20"/>
              </w:rPr>
              <w:t xml:space="preserve">Преобразование суммы тригонометрических функций в произведение и произведения в сумму. Метод вспомогательного аргумента. Решение уравнений, однородных относительно синуса и косинуса. </w:t>
            </w:r>
          </w:p>
        </w:tc>
        <w:tc>
          <w:tcPr>
            <w:tcW w:w="1276" w:type="dxa"/>
          </w:tcPr>
          <w:p w:rsidR="00D01492" w:rsidRPr="000562D4" w:rsidRDefault="00B36287" w:rsidP="000562D4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</w:t>
            </w:r>
          </w:p>
        </w:tc>
      </w:tr>
      <w:tr w:rsidR="00D01492" w:rsidRPr="000562D4" w:rsidTr="00367383">
        <w:tc>
          <w:tcPr>
            <w:tcW w:w="1384" w:type="dxa"/>
          </w:tcPr>
          <w:p w:rsidR="00D01492" w:rsidRPr="000562D4" w:rsidRDefault="00B36287" w:rsidP="000562D4">
            <w:pPr>
              <w:pStyle w:val="a3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Апрель</w:t>
            </w:r>
          </w:p>
        </w:tc>
        <w:tc>
          <w:tcPr>
            <w:tcW w:w="6946" w:type="dxa"/>
          </w:tcPr>
          <w:p w:rsidR="000562D4" w:rsidRDefault="000562D4" w:rsidP="00B36287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562D4">
              <w:rPr>
                <w:sz w:val="20"/>
                <w:szCs w:val="20"/>
              </w:rPr>
              <w:t>Контрольная работа №9 по тригонометрическим уравнениям.</w:t>
            </w:r>
          </w:p>
          <w:p w:rsidR="00B36287" w:rsidRPr="000562D4" w:rsidRDefault="00B36287" w:rsidP="00B36287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0562D4">
              <w:rPr>
                <w:sz w:val="20"/>
                <w:szCs w:val="20"/>
              </w:rPr>
              <w:t xml:space="preserve">Использование единичной окружности (аналог метода интервалов) для решения тригонометрических уравнений и неравенств. </w:t>
            </w:r>
          </w:p>
          <w:p w:rsidR="00D01492" w:rsidRPr="000562D4" w:rsidRDefault="00B36287" w:rsidP="000562D4">
            <w:pPr>
              <w:pStyle w:val="a3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sz w:val="20"/>
                <w:szCs w:val="20"/>
              </w:rPr>
              <w:t>Контрольная работа №10 по иррациональным тригонометрическим неравенствам.</w:t>
            </w:r>
          </w:p>
        </w:tc>
        <w:tc>
          <w:tcPr>
            <w:tcW w:w="1276" w:type="dxa"/>
          </w:tcPr>
          <w:p w:rsidR="00D01492" w:rsidRPr="000562D4" w:rsidRDefault="00B36287" w:rsidP="000562D4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</w:t>
            </w:r>
          </w:p>
        </w:tc>
      </w:tr>
      <w:tr w:rsidR="00D01492" w:rsidRPr="000562D4" w:rsidTr="00367383">
        <w:tc>
          <w:tcPr>
            <w:tcW w:w="1384" w:type="dxa"/>
          </w:tcPr>
          <w:p w:rsidR="00D01492" w:rsidRPr="000562D4" w:rsidRDefault="00B36287" w:rsidP="000562D4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Май</w:t>
            </w:r>
          </w:p>
        </w:tc>
        <w:tc>
          <w:tcPr>
            <w:tcW w:w="6946" w:type="dxa"/>
          </w:tcPr>
          <w:p w:rsidR="00D01492" w:rsidRPr="000562D4" w:rsidRDefault="00B36287" w:rsidP="00B36287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Повторение и резерв</w:t>
            </w:r>
          </w:p>
        </w:tc>
        <w:tc>
          <w:tcPr>
            <w:tcW w:w="1276" w:type="dxa"/>
          </w:tcPr>
          <w:p w:rsidR="00D01492" w:rsidRPr="000562D4" w:rsidRDefault="00B36287" w:rsidP="000562D4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62D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</w:tr>
    </w:tbl>
    <w:p w:rsidR="00D01492" w:rsidRPr="000562D4" w:rsidRDefault="00D01492" w:rsidP="00D01492">
      <w:pPr>
        <w:pStyle w:val="a3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157B0" w:rsidRPr="000562D4" w:rsidRDefault="00D157B0" w:rsidP="0087660D">
      <w:pPr>
        <w:pStyle w:val="a3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157B0" w:rsidRPr="000562D4" w:rsidRDefault="00D157B0" w:rsidP="0087660D">
      <w:pPr>
        <w:jc w:val="both"/>
      </w:pPr>
    </w:p>
    <w:p w:rsidR="00D157B0" w:rsidRPr="000562D4" w:rsidRDefault="00D157B0" w:rsidP="0087660D">
      <w:pPr>
        <w:autoSpaceDE w:val="0"/>
        <w:autoSpaceDN w:val="0"/>
        <w:adjustRightInd w:val="0"/>
        <w:spacing w:line="360" w:lineRule="auto"/>
        <w:rPr>
          <w:b/>
          <w:bCs/>
          <w:iCs/>
        </w:rPr>
      </w:pPr>
      <w:r w:rsidRPr="000562D4">
        <w:rPr>
          <w:b/>
          <w:bCs/>
          <w:iCs/>
        </w:rPr>
        <w:t>Список используемой литературы:</w:t>
      </w:r>
    </w:p>
    <w:p w:rsidR="000562D4" w:rsidRPr="000562D4" w:rsidRDefault="00894E3A" w:rsidP="000562D4">
      <w:r w:rsidRPr="000562D4">
        <w:t>1.</w:t>
      </w:r>
      <w:r>
        <w:t xml:space="preserve"> </w:t>
      </w:r>
      <w:r w:rsidR="000562D4" w:rsidRPr="000562D4">
        <w:t xml:space="preserve">Алгебра и начала математического анализа. 10 класс: Учебник для </w:t>
      </w:r>
      <w:proofErr w:type="spellStart"/>
      <w:r w:rsidR="000562D4" w:rsidRPr="000562D4">
        <w:t>общеобразоват</w:t>
      </w:r>
      <w:proofErr w:type="spellEnd"/>
      <w:r w:rsidR="000562D4" w:rsidRPr="000562D4">
        <w:t xml:space="preserve">. учреждений: базовый и профильный уровни / </w:t>
      </w:r>
      <w:proofErr w:type="spellStart"/>
      <w:r w:rsidR="000562D4" w:rsidRPr="000562D4">
        <w:t>С.М.Никольский</w:t>
      </w:r>
      <w:proofErr w:type="spellEnd"/>
      <w:r w:rsidR="000562D4" w:rsidRPr="000562D4">
        <w:t xml:space="preserve">, </w:t>
      </w:r>
      <w:proofErr w:type="spellStart"/>
      <w:r w:rsidR="000562D4" w:rsidRPr="000562D4">
        <w:t>М.К.Потапов</w:t>
      </w:r>
      <w:proofErr w:type="spellEnd"/>
      <w:r w:rsidR="000562D4" w:rsidRPr="000562D4">
        <w:t xml:space="preserve">, </w:t>
      </w:r>
      <w:proofErr w:type="spellStart"/>
      <w:r w:rsidR="000562D4" w:rsidRPr="000562D4">
        <w:t>Н.Н.Решетников</w:t>
      </w:r>
      <w:proofErr w:type="spellEnd"/>
      <w:r w:rsidR="000562D4" w:rsidRPr="000562D4">
        <w:t xml:space="preserve">, </w:t>
      </w:r>
      <w:proofErr w:type="spellStart"/>
      <w:r w:rsidR="000562D4" w:rsidRPr="000562D4">
        <w:t>А.В.Шевкин</w:t>
      </w:r>
      <w:proofErr w:type="spellEnd"/>
      <w:r w:rsidR="000562D4" w:rsidRPr="000562D4">
        <w:t>. – 8-ое изд. - М.: Просвещение, 2009. 430 с.</w:t>
      </w:r>
    </w:p>
    <w:p w:rsidR="000562D4" w:rsidRPr="000562D4" w:rsidRDefault="000562D4" w:rsidP="000562D4"/>
    <w:p w:rsidR="00894E3A" w:rsidRPr="000562D4" w:rsidRDefault="00D7596B" w:rsidP="00894E3A">
      <w:r>
        <w:t xml:space="preserve">2. </w:t>
      </w:r>
      <w:r w:rsidR="00894E3A" w:rsidRPr="000562D4">
        <w:t xml:space="preserve">Башмаков М.И., Беккер Б.М., </w:t>
      </w:r>
      <w:proofErr w:type="spellStart"/>
      <w:r w:rsidR="00894E3A" w:rsidRPr="000562D4">
        <w:t>Гольховой</w:t>
      </w:r>
      <w:proofErr w:type="spellEnd"/>
      <w:r w:rsidR="00894E3A" w:rsidRPr="000562D4">
        <w:t xml:space="preserve"> В.М. Задачи по математике. Алгебра и анализ. (Библиотека "Квант", выпуск 22.) М.: Наука, 1982. 192 с.  </w:t>
      </w:r>
    </w:p>
    <w:p w:rsidR="00894E3A" w:rsidRDefault="00894E3A" w:rsidP="000562D4"/>
    <w:p w:rsidR="0056298B" w:rsidRPr="000562D4" w:rsidRDefault="00D7596B" w:rsidP="0056298B">
      <w:r>
        <w:t xml:space="preserve">3. </w:t>
      </w:r>
      <w:proofErr w:type="spellStart"/>
      <w:r w:rsidR="0056298B" w:rsidRPr="000562D4">
        <w:t>Алфутова</w:t>
      </w:r>
      <w:proofErr w:type="spellEnd"/>
      <w:r w:rsidR="0056298B" w:rsidRPr="000562D4">
        <w:t xml:space="preserve"> Н.Б., Устинов А. В. Алгебра и теория чисел. Сборник задач для математических школ. М.: МЦНМО, 2002. 264 с.</w:t>
      </w:r>
    </w:p>
    <w:p w:rsidR="00894E3A" w:rsidRDefault="00894E3A" w:rsidP="000562D4"/>
    <w:p w:rsidR="0056298B" w:rsidRPr="000562D4" w:rsidRDefault="00D7596B" w:rsidP="0056298B">
      <w:r>
        <w:t xml:space="preserve">4. </w:t>
      </w:r>
      <w:r w:rsidR="0056298B" w:rsidRPr="000562D4">
        <w:t xml:space="preserve">Курант Р., </w:t>
      </w:r>
      <w:proofErr w:type="spellStart"/>
      <w:r w:rsidR="0056298B" w:rsidRPr="000562D4">
        <w:t>Роббинс</w:t>
      </w:r>
      <w:proofErr w:type="spellEnd"/>
      <w:r w:rsidR="0056298B" w:rsidRPr="000562D4">
        <w:t xml:space="preserve"> </w:t>
      </w:r>
      <w:proofErr w:type="gramStart"/>
      <w:r w:rsidR="0056298B" w:rsidRPr="000562D4">
        <w:t>Г.</w:t>
      </w:r>
      <w:proofErr w:type="gramEnd"/>
      <w:r w:rsidR="0056298B" w:rsidRPr="000562D4">
        <w:t xml:space="preserve"> Что такое математика? Изд. 2-e. М.: Просвещение, 1967. 559 с.; Изд. 3-e, </w:t>
      </w:r>
      <w:proofErr w:type="spellStart"/>
      <w:r w:rsidR="0056298B" w:rsidRPr="000562D4">
        <w:t>испр</w:t>
      </w:r>
      <w:proofErr w:type="gramStart"/>
      <w:r w:rsidR="0056298B" w:rsidRPr="000562D4">
        <w:t>.и</w:t>
      </w:r>
      <w:proofErr w:type="spellEnd"/>
      <w:proofErr w:type="gramEnd"/>
      <w:r w:rsidR="0056298B" w:rsidRPr="000562D4">
        <w:t xml:space="preserve"> доп. М.: МЦНМО, 2001. 568 с.</w:t>
      </w:r>
    </w:p>
    <w:p w:rsidR="0056298B" w:rsidRDefault="0056298B" w:rsidP="000562D4"/>
    <w:p w:rsidR="0056298B" w:rsidRPr="000562D4" w:rsidRDefault="00D7596B" w:rsidP="0056298B">
      <w:r>
        <w:t xml:space="preserve">5. </w:t>
      </w:r>
      <w:proofErr w:type="spellStart"/>
      <w:r w:rsidR="0056298B" w:rsidRPr="000562D4">
        <w:t>Калужнин</w:t>
      </w:r>
      <w:proofErr w:type="spellEnd"/>
      <w:r w:rsidR="0056298B" w:rsidRPr="000562D4">
        <w:t xml:space="preserve"> Л.А., </w:t>
      </w:r>
      <w:proofErr w:type="spellStart"/>
      <w:r w:rsidR="0056298B" w:rsidRPr="000562D4">
        <w:t>Сущанский</w:t>
      </w:r>
      <w:proofErr w:type="spellEnd"/>
      <w:r w:rsidR="0056298B" w:rsidRPr="000562D4">
        <w:t xml:space="preserve"> В.И. Преобразования и перестановки. М.: Наука, 1979. 112 с.; изд. 2-е, </w:t>
      </w:r>
      <w:proofErr w:type="spellStart"/>
      <w:r w:rsidR="0056298B" w:rsidRPr="000562D4">
        <w:t>перераб</w:t>
      </w:r>
      <w:proofErr w:type="spellEnd"/>
      <w:r w:rsidR="0056298B" w:rsidRPr="000562D4">
        <w:t xml:space="preserve">. и доп. М.: Наука, 1985. 160 с.  </w:t>
      </w:r>
    </w:p>
    <w:p w:rsidR="0056298B" w:rsidRDefault="0056298B" w:rsidP="000562D4"/>
    <w:p w:rsidR="0056298B" w:rsidRPr="000562D4" w:rsidRDefault="00D7596B" w:rsidP="0056298B">
      <w:r>
        <w:t xml:space="preserve">6. </w:t>
      </w:r>
      <w:proofErr w:type="spellStart"/>
      <w:r w:rsidR="0056298B" w:rsidRPr="000562D4">
        <w:t>Соминский</w:t>
      </w:r>
      <w:proofErr w:type="spellEnd"/>
      <w:r w:rsidR="0056298B" w:rsidRPr="000562D4">
        <w:t xml:space="preserve"> И.С. Метод математической индукции. (Серия «Популярные лекции по математике», выпуск 3.) Изд. 7-е. М.: Наука, 1965. 58 с.</w:t>
      </w:r>
    </w:p>
    <w:p w:rsidR="0056298B" w:rsidRPr="000562D4" w:rsidRDefault="0056298B" w:rsidP="0056298B"/>
    <w:p w:rsidR="0056298B" w:rsidRPr="000562D4" w:rsidRDefault="00D7596B" w:rsidP="0056298B">
      <w:r>
        <w:t xml:space="preserve">7. </w:t>
      </w:r>
      <w:proofErr w:type="spellStart"/>
      <w:r w:rsidR="0056298B" w:rsidRPr="000562D4">
        <w:t>Коровкин</w:t>
      </w:r>
      <w:proofErr w:type="spellEnd"/>
      <w:r w:rsidR="0056298B" w:rsidRPr="000562D4">
        <w:t xml:space="preserve"> П.П. Неравенства. (Серия «Популярные лекции по математике», выпуск 5.) Изд. 3-е. М.: Наука, 1966. 56 с.</w:t>
      </w:r>
    </w:p>
    <w:p w:rsidR="0056298B" w:rsidRPr="000562D4" w:rsidRDefault="0056298B" w:rsidP="0056298B"/>
    <w:p w:rsidR="0056298B" w:rsidRPr="000562D4" w:rsidRDefault="00D7596B" w:rsidP="0056298B">
      <w:r>
        <w:t xml:space="preserve">8. </w:t>
      </w:r>
      <w:r w:rsidR="0056298B" w:rsidRPr="000562D4">
        <w:t xml:space="preserve">Воробьев Н.Н. Числа Фибоначчи. (Серия «Популярные лекции по математике», выпуск 6.) Изд. 4-е, </w:t>
      </w:r>
      <w:proofErr w:type="spellStart"/>
      <w:r w:rsidR="0056298B" w:rsidRPr="000562D4">
        <w:t>дополн</w:t>
      </w:r>
      <w:proofErr w:type="spellEnd"/>
      <w:r w:rsidR="0056298B" w:rsidRPr="000562D4">
        <w:t>. М.: Наука, 1978. 144 с.</w:t>
      </w:r>
    </w:p>
    <w:p w:rsidR="0056298B" w:rsidRPr="000562D4" w:rsidRDefault="0056298B" w:rsidP="0056298B"/>
    <w:p w:rsidR="0056298B" w:rsidRPr="000562D4" w:rsidRDefault="00D7596B" w:rsidP="0056298B">
      <w:r>
        <w:t xml:space="preserve">9. </w:t>
      </w:r>
      <w:r w:rsidR="0056298B" w:rsidRPr="000562D4">
        <w:t xml:space="preserve">Успенский В.А. Треугольник Паскаля. (Серия «Популярные лекции по математике», выпуск 43.) Изд. 2-е, </w:t>
      </w:r>
      <w:proofErr w:type="spellStart"/>
      <w:r w:rsidR="0056298B" w:rsidRPr="000562D4">
        <w:t>дополн</w:t>
      </w:r>
      <w:proofErr w:type="spellEnd"/>
      <w:r w:rsidR="0056298B" w:rsidRPr="000562D4">
        <w:t>. М.: Наука, 1979. 48 с.</w:t>
      </w:r>
    </w:p>
    <w:p w:rsidR="0056298B" w:rsidRDefault="0056298B" w:rsidP="000562D4"/>
    <w:p w:rsidR="000562D4" w:rsidRPr="000562D4" w:rsidRDefault="00D7596B" w:rsidP="000562D4">
      <w:r>
        <w:t xml:space="preserve">10. </w:t>
      </w:r>
      <w:proofErr w:type="spellStart"/>
      <w:r w:rsidR="000562D4" w:rsidRPr="000562D4">
        <w:t>Разгулин</w:t>
      </w:r>
      <w:proofErr w:type="spellEnd"/>
      <w:r w:rsidR="000562D4" w:rsidRPr="000562D4">
        <w:t xml:space="preserve"> А.В., Федотов М.В. Подготовка к вступительным экзаменам в МГУ. Алгебра. Учебно-методическое пособие. Изд. 5-е, </w:t>
      </w:r>
      <w:proofErr w:type="spellStart"/>
      <w:r w:rsidR="000562D4" w:rsidRPr="000562D4">
        <w:t>перераб</w:t>
      </w:r>
      <w:proofErr w:type="spellEnd"/>
      <w:r w:rsidR="000562D4" w:rsidRPr="000562D4">
        <w:t xml:space="preserve">. и </w:t>
      </w:r>
      <w:proofErr w:type="spellStart"/>
      <w:r w:rsidR="000562D4" w:rsidRPr="000562D4">
        <w:t>дополн</w:t>
      </w:r>
      <w:proofErr w:type="spellEnd"/>
      <w:r w:rsidR="000562D4" w:rsidRPr="000562D4">
        <w:t xml:space="preserve">. М.: Макс-пресс, 2003. 252 с.   </w:t>
      </w:r>
    </w:p>
    <w:p w:rsidR="000562D4" w:rsidRPr="000562D4" w:rsidRDefault="000562D4" w:rsidP="000562D4"/>
    <w:p w:rsidR="000562D4" w:rsidRPr="000562D4" w:rsidRDefault="00D7596B" w:rsidP="000562D4">
      <w:r>
        <w:lastRenderedPageBreak/>
        <w:t xml:space="preserve">11. </w:t>
      </w:r>
      <w:r w:rsidR="000562D4" w:rsidRPr="000562D4">
        <w:t>Сборник задач по алгебре</w:t>
      </w:r>
      <w:proofErr w:type="gramStart"/>
      <w:r w:rsidR="000562D4" w:rsidRPr="000562D4">
        <w:t xml:space="preserve"> / П</w:t>
      </w:r>
      <w:proofErr w:type="gramEnd"/>
      <w:r w:rsidR="000562D4" w:rsidRPr="000562D4">
        <w:t xml:space="preserve">од ред. А.И. </w:t>
      </w:r>
      <w:proofErr w:type="spellStart"/>
      <w:r w:rsidR="000562D4" w:rsidRPr="000562D4">
        <w:t>Кострикина</w:t>
      </w:r>
      <w:proofErr w:type="spellEnd"/>
      <w:r w:rsidR="000562D4" w:rsidRPr="000562D4">
        <w:t xml:space="preserve">. Изд. 3-е, </w:t>
      </w:r>
      <w:proofErr w:type="spellStart"/>
      <w:r w:rsidR="000562D4" w:rsidRPr="000562D4">
        <w:t>испр</w:t>
      </w:r>
      <w:proofErr w:type="spellEnd"/>
      <w:r w:rsidR="000562D4" w:rsidRPr="000562D4">
        <w:t xml:space="preserve">. и </w:t>
      </w:r>
      <w:proofErr w:type="spellStart"/>
      <w:r w:rsidR="000562D4" w:rsidRPr="000562D4">
        <w:t>дополн</w:t>
      </w:r>
      <w:proofErr w:type="spellEnd"/>
      <w:proofErr w:type="gramStart"/>
      <w:r w:rsidR="000562D4" w:rsidRPr="000562D4">
        <w:t xml:space="preserve">.. </w:t>
      </w:r>
      <w:proofErr w:type="gramEnd"/>
      <w:r w:rsidR="000562D4" w:rsidRPr="000562D4">
        <w:t xml:space="preserve">М.: </w:t>
      </w:r>
      <w:proofErr w:type="spellStart"/>
      <w:r w:rsidR="000562D4" w:rsidRPr="000562D4">
        <w:t>Физматлит</w:t>
      </w:r>
      <w:proofErr w:type="spellEnd"/>
      <w:r w:rsidR="000562D4" w:rsidRPr="000562D4">
        <w:t xml:space="preserve">, 2001. 464 с. </w:t>
      </w:r>
    </w:p>
    <w:p w:rsidR="000562D4" w:rsidRPr="000562D4" w:rsidRDefault="000562D4" w:rsidP="000562D4"/>
    <w:p w:rsidR="000562D4" w:rsidRPr="000562D4" w:rsidRDefault="00D7596B" w:rsidP="000562D4">
      <w:r>
        <w:t xml:space="preserve">12. </w:t>
      </w:r>
      <w:proofErr w:type="spellStart"/>
      <w:r w:rsidR="000562D4" w:rsidRPr="000562D4">
        <w:t>Болтянский</w:t>
      </w:r>
      <w:proofErr w:type="spellEnd"/>
      <w:r w:rsidR="000562D4" w:rsidRPr="000562D4">
        <w:t xml:space="preserve"> В.Г., </w:t>
      </w:r>
      <w:proofErr w:type="spellStart"/>
      <w:r w:rsidR="000562D4" w:rsidRPr="000562D4">
        <w:t>Виленкин</w:t>
      </w:r>
      <w:proofErr w:type="spellEnd"/>
      <w:r w:rsidR="000562D4" w:rsidRPr="000562D4">
        <w:t xml:space="preserve"> Н.Я. Симметрия в алгебре. Изд. 2-е. М.: МЦНМО, 2002. 240 с.</w:t>
      </w:r>
    </w:p>
    <w:p w:rsidR="000562D4" w:rsidRPr="000562D4" w:rsidRDefault="000562D4" w:rsidP="000562D4"/>
    <w:p w:rsidR="000562D4" w:rsidRDefault="00D7596B" w:rsidP="000562D4">
      <w:r>
        <w:t xml:space="preserve">13. </w:t>
      </w:r>
      <w:r w:rsidR="000562D4" w:rsidRPr="000562D4">
        <w:t xml:space="preserve">Нестеренко Ю.В., </w:t>
      </w:r>
      <w:proofErr w:type="spellStart"/>
      <w:r w:rsidR="000562D4" w:rsidRPr="000562D4">
        <w:t>Олехник</w:t>
      </w:r>
      <w:proofErr w:type="spellEnd"/>
      <w:r w:rsidR="000562D4" w:rsidRPr="000562D4">
        <w:t xml:space="preserve"> С.Н., Потапов М.К. Задачи вступительных экзаменов по математике. М.: Наука, 1986. 320 с.   </w:t>
      </w:r>
    </w:p>
    <w:p w:rsidR="0056298B" w:rsidRPr="000562D4" w:rsidRDefault="0056298B" w:rsidP="000562D4"/>
    <w:p w:rsidR="000562D4" w:rsidRPr="000562D4" w:rsidRDefault="00D7596B" w:rsidP="000562D4">
      <w:r>
        <w:t xml:space="preserve">14. </w:t>
      </w:r>
      <w:r w:rsidR="000562D4" w:rsidRPr="000562D4">
        <w:t xml:space="preserve">Нестеренко Ю.В., </w:t>
      </w:r>
      <w:proofErr w:type="spellStart"/>
      <w:r w:rsidR="000562D4" w:rsidRPr="000562D4">
        <w:t>Олехник</w:t>
      </w:r>
      <w:proofErr w:type="spellEnd"/>
      <w:r w:rsidR="000562D4" w:rsidRPr="000562D4">
        <w:t xml:space="preserve"> С.Н., Потапов М.К. Задачи вступительных экзаменов по математике. М.: Наука, 1996. 632 с. </w:t>
      </w:r>
    </w:p>
    <w:p w:rsidR="000562D4" w:rsidRPr="000562D4" w:rsidRDefault="000562D4" w:rsidP="000562D4">
      <w:r w:rsidRPr="000562D4">
        <w:t xml:space="preserve">  </w:t>
      </w:r>
    </w:p>
    <w:p w:rsidR="000562D4" w:rsidRPr="000562D4" w:rsidRDefault="00D7596B" w:rsidP="000562D4">
      <w:r>
        <w:t xml:space="preserve">15. </w:t>
      </w:r>
      <w:r w:rsidR="000562D4" w:rsidRPr="000562D4">
        <w:t xml:space="preserve">Справочник для </w:t>
      </w:r>
      <w:proofErr w:type="gramStart"/>
      <w:r w:rsidR="000562D4" w:rsidRPr="000562D4">
        <w:t>поступающих</w:t>
      </w:r>
      <w:proofErr w:type="gramEnd"/>
      <w:r w:rsidR="000562D4" w:rsidRPr="000562D4">
        <w:t xml:space="preserve"> в Московский университет. М</w:t>
      </w:r>
      <w:r w:rsidR="0056298B">
        <w:t xml:space="preserve">: Изд-во </w:t>
      </w:r>
      <w:proofErr w:type="spellStart"/>
      <w:r w:rsidR="0056298B">
        <w:t>Моск</w:t>
      </w:r>
      <w:proofErr w:type="spellEnd"/>
      <w:r w:rsidR="0056298B">
        <w:t>. ун-та,</w:t>
      </w:r>
      <w:r w:rsidR="000562D4" w:rsidRPr="000562D4">
        <w:t xml:space="preserve"> 1990-2009. </w:t>
      </w:r>
    </w:p>
    <w:p w:rsidR="000562D4" w:rsidRPr="000562D4" w:rsidRDefault="000562D4" w:rsidP="000562D4"/>
    <w:p w:rsidR="000562D4" w:rsidRPr="000562D4" w:rsidRDefault="00D7596B" w:rsidP="000562D4">
      <w:r>
        <w:t xml:space="preserve">16. </w:t>
      </w:r>
      <w:r w:rsidR="000562D4" w:rsidRPr="000562D4">
        <w:t xml:space="preserve">Прасолов В.В. Задачи по алгебре, арифметике и анализу. М.: МЦНМО, 2007. 608 с.  </w:t>
      </w:r>
    </w:p>
    <w:p w:rsidR="000562D4" w:rsidRPr="000562D4" w:rsidRDefault="000562D4" w:rsidP="000562D4"/>
    <w:p w:rsidR="000562D4" w:rsidRPr="000562D4" w:rsidRDefault="00D7596B" w:rsidP="000562D4">
      <w:r>
        <w:t xml:space="preserve">17. </w:t>
      </w:r>
      <w:r w:rsidR="000562D4" w:rsidRPr="000562D4">
        <w:t xml:space="preserve">Мельников И.И., Сергеев И.Н. Как решать задачи по математике на вступительных экзаменах. М.: Изд-во </w:t>
      </w:r>
      <w:proofErr w:type="spellStart"/>
      <w:r w:rsidR="000562D4" w:rsidRPr="000562D4">
        <w:t>Моск</w:t>
      </w:r>
      <w:proofErr w:type="spellEnd"/>
      <w:r w:rsidR="000562D4" w:rsidRPr="000562D4">
        <w:t xml:space="preserve">. ун-та, 1990. 304 с.; </w:t>
      </w:r>
      <w:proofErr w:type="spellStart"/>
      <w:proofErr w:type="gramStart"/>
      <w:r w:rsidR="000562D4" w:rsidRPr="000562D4">
        <w:t>Изд</w:t>
      </w:r>
      <w:proofErr w:type="spellEnd"/>
      <w:proofErr w:type="gramEnd"/>
      <w:r w:rsidR="000562D4" w:rsidRPr="000562D4">
        <w:t xml:space="preserve"> 2-е, </w:t>
      </w:r>
      <w:proofErr w:type="spellStart"/>
      <w:r w:rsidR="000562D4" w:rsidRPr="000562D4">
        <w:t>испр</w:t>
      </w:r>
      <w:proofErr w:type="spellEnd"/>
      <w:r w:rsidR="000562D4" w:rsidRPr="000562D4">
        <w:t xml:space="preserve">. М.: МП Азбука, 1994. 352 с.                 </w:t>
      </w:r>
    </w:p>
    <w:p w:rsidR="000562D4" w:rsidRPr="000562D4" w:rsidRDefault="000562D4" w:rsidP="000562D4"/>
    <w:p w:rsidR="000562D4" w:rsidRPr="000562D4" w:rsidRDefault="00D7596B" w:rsidP="000562D4">
      <w:r>
        <w:t xml:space="preserve">18. </w:t>
      </w:r>
      <w:r w:rsidR="000562D4" w:rsidRPr="000562D4">
        <w:t xml:space="preserve">Задачи по математике. Уравнения и неравенства. Справочное пособие / В.В. Вавилов, И.И. Мельников И.И., С.Н. </w:t>
      </w:r>
      <w:proofErr w:type="spellStart"/>
      <w:r w:rsidR="000562D4" w:rsidRPr="000562D4">
        <w:t>Олехник</w:t>
      </w:r>
      <w:proofErr w:type="spellEnd"/>
      <w:r w:rsidR="000562D4" w:rsidRPr="000562D4">
        <w:t xml:space="preserve">, П.И. </w:t>
      </w:r>
      <w:proofErr w:type="spellStart"/>
      <w:r w:rsidR="000562D4" w:rsidRPr="000562D4">
        <w:t>Пасиченко</w:t>
      </w:r>
      <w:proofErr w:type="spellEnd"/>
      <w:r w:rsidR="000562D4" w:rsidRPr="000562D4">
        <w:t xml:space="preserve">. М.: Наука, 1988. 240 с. </w:t>
      </w:r>
    </w:p>
    <w:p w:rsidR="000562D4" w:rsidRPr="000562D4" w:rsidRDefault="000562D4" w:rsidP="000562D4"/>
    <w:p w:rsidR="000562D4" w:rsidRPr="000562D4" w:rsidRDefault="00D7596B" w:rsidP="000562D4">
      <w:r>
        <w:t xml:space="preserve">19. </w:t>
      </w:r>
      <w:r w:rsidR="000562D4" w:rsidRPr="000562D4">
        <w:t xml:space="preserve">Задачи по математике. Алгебра. Справочное пособие / В.В. Вавилов, И.И. Мельников И.И., С.Н. </w:t>
      </w:r>
      <w:proofErr w:type="spellStart"/>
      <w:r w:rsidR="000562D4" w:rsidRPr="000562D4">
        <w:t>Олехник</w:t>
      </w:r>
      <w:proofErr w:type="spellEnd"/>
      <w:r w:rsidR="000562D4" w:rsidRPr="000562D4">
        <w:t xml:space="preserve">, П.И. </w:t>
      </w:r>
      <w:proofErr w:type="spellStart"/>
      <w:r w:rsidR="000562D4" w:rsidRPr="000562D4">
        <w:t>Пасиченко</w:t>
      </w:r>
      <w:proofErr w:type="spellEnd"/>
      <w:r w:rsidR="000562D4" w:rsidRPr="000562D4">
        <w:t xml:space="preserve">. М.: Наука, 1988. 432 с. </w:t>
      </w:r>
    </w:p>
    <w:p w:rsidR="000562D4" w:rsidRPr="000562D4" w:rsidRDefault="000562D4" w:rsidP="000562D4"/>
    <w:p w:rsidR="000562D4" w:rsidRPr="000562D4" w:rsidRDefault="00D7596B" w:rsidP="000562D4">
      <w:r>
        <w:t xml:space="preserve">20. </w:t>
      </w:r>
      <w:r w:rsidR="000562D4" w:rsidRPr="000562D4">
        <w:t xml:space="preserve">Черкасов О.Ю., Якушев А.Г. Математика: интенсивный курс подготовки к экзамену. Изд. 7-е. М.: Айрис-пресс, 2003. 432 с.; Изд. 9-е. М.: Айрис-пресс, 2004. 432 с.           </w:t>
      </w:r>
    </w:p>
    <w:p w:rsidR="000562D4" w:rsidRPr="000562D4" w:rsidRDefault="000562D4" w:rsidP="000562D4">
      <w:r w:rsidRPr="000562D4">
        <w:t xml:space="preserve"> </w:t>
      </w:r>
    </w:p>
    <w:p w:rsidR="000562D4" w:rsidRPr="000562D4" w:rsidRDefault="00D7596B" w:rsidP="000562D4">
      <w:r>
        <w:t xml:space="preserve">21. </w:t>
      </w:r>
      <w:r w:rsidR="000562D4" w:rsidRPr="000562D4">
        <w:t xml:space="preserve">Черкасов О.Ю., Якушев А.Г. Математика для </w:t>
      </w:r>
      <w:proofErr w:type="gramStart"/>
      <w:r w:rsidR="000562D4" w:rsidRPr="000562D4">
        <w:t>поступающих</w:t>
      </w:r>
      <w:proofErr w:type="gramEnd"/>
      <w:r w:rsidR="000562D4" w:rsidRPr="000562D4">
        <w:t xml:space="preserve"> в серьёзные вузы. М.: Московский лицей, 1998. 400 с.  </w:t>
      </w:r>
    </w:p>
    <w:p w:rsidR="000562D4" w:rsidRPr="000562D4" w:rsidRDefault="000562D4" w:rsidP="000562D4"/>
    <w:p w:rsidR="000562D4" w:rsidRPr="000562D4" w:rsidRDefault="00D7596B" w:rsidP="000562D4">
      <w:r>
        <w:t xml:space="preserve">22. </w:t>
      </w:r>
      <w:proofErr w:type="spellStart"/>
      <w:r w:rsidR="000562D4" w:rsidRPr="000562D4">
        <w:t>Виленкин</w:t>
      </w:r>
      <w:proofErr w:type="spellEnd"/>
      <w:r w:rsidR="000562D4" w:rsidRPr="000562D4">
        <w:t xml:space="preserve"> Н.Я., </w:t>
      </w:r>
      <w:proofErr w:type="spellStart"/>
      <w:r w:rsidR="000562D4" w:rsidRPr="000562D4">
        <w:t>Гутер</w:t>
      </w:r>
      <w:proofErr w:type="spellEnd"/>
      <w:r w:rsidR="000562D4" w:rsidRPr="000562D4">
        <w:t xml:space="preserve"> Р.С., </w:t>
      </w:r>
      <w:proofErr w:type="spellStart"/>
      <w:r w:rsidR="000562D4" w:rsidRPr="000562D4">
        <w:t>Шварцбурд</w:t>
      </w:r>
      <w:proofErr w:type="spellEnd"/>
      <w:r w:rsidR="000562D4" w:rsidRPr="000562D4">
        <w:t xml:space="preserve"> С.И., </w:t>
      </w:r>
      <w:proofErr w:type="spellStart"/>
      <w:r w:rsidR="000562D4" w:rsidRPr="000562D4">
        <w:t>Овчинский</w:t>
      </w:r>
      <w:proofErr w:type="spellEnd"/>
      <w:r w:rsidR="000562D4" w:rsidRPr="000562D4">
        <w:t xml:space="preserve"> Б.В., </w:t>
      </w:r>
      <w:proofErr w:type="spellStart"/>
      <w:r w:rsidR="000562D4" w:rsidRPr="000562D4">
        <w:t>Ашкинузе</w:t>
      </w:r>
      <w:proofErr w:type="spellEnd"/>
      <w:r w:rsidR="000562D4" w:rsidRPr="000562D4">
        <w:t xml:space="preserve"> В.Г.  </w:t>
      </w:r>
    </w:p>
    <w:p w:rsidR="000562D4" w:rsidRPr="000562D4" w:rsidRDefault="000562D4" w:rsidP="000562D4">
      <w:r w:rsidRPr="000562D4">
        <w:t>Алгебра. Учебное пособие для 9-10 классов средних школ с математической специализацией. М.: Просвещение, 1968. 336 с.</w:t>
      </w:r>
    </w:p>
    <w:p w:rsidR="000562D4" w:rsidRPr="000562D4" w:rsidRDefault="000562D4" w:rsidP="000562D4"/>
    <w:p w:rsidR="000562D4" w:rsidRPr="000562D4" w:rsidRDefault="00D7596B" w:rsidP="000562D4">
      <w:r>
        <w:t xml:space="preserve">23. </w:t>
      </w:r>
      <w:r w:rsidR="000562D4" w:rsidRPr="000562D4">
        <w:t xml:space="preserve">Лидский В.Б., Овсянников Л.В., </w:t>
      </w:r>
      <w:proofErr w:type="spellStart"/>
      <w:r w:rsidR="000562D4" w:rsidRPr="000562D4">
        <w:t>Тулайков</w:t>
      </w:r>
      <w:proofErr w:type="spellEnd"/>
      <w:r w:rsidR="000562D4" w:rsidRPr="000562D4">
        <w:t xml:space="preserve"> А.Н., </w:t>
      </w:r>
      <w:proofErr w:type="spellStart"/>
      <w:r w:rsidR="000562D4" w:rsidRPr="000562D4">
        <w:t>Шабунин</w:t>
      </w:r>
      <w:proofErr w:type="spellEnd"/>
      <w:r w:rsidR="000562D4" w:rsidRPr="000562D4">
        <w:t xml:space="preserve">  М.И. Задачи по элементарной математике.  М.: Наука, 1960. 464 с.; </w:t>
      </w:r>
    </w:p>
    <w:p w:rsidR="000562D4" w:rsidRPr="000562D4" w:rsidRDefault="000562D4" w:rsidP="000562D4">
      <w:proofErr w:type="spellStart"/>
      <w:proofErr w:type="gramStart"/>
      <w:r w:rsidRPr="000562D4">
        <w:t>Изд</w:t>
      </w:r>
      <w:proofErr w:type="spellEnd"/>
      <w:proofErr w:type="gramEnd"/>
      <w:r w:rsidRPr="000562D4">
        <w:t xml:space="preserve"> 6-е, стереотипное.  М.: Наука, 1970. 416 с.</w:t>
      </w:r>
    </w:p>
    <w:p w:rsidR="000562D4" w:rsidRPr="000562D4" w:rsidRDefault="000562D4" w:rsidP="000562D4"/>
    <w:p w:rsidR="000562D4" w:rsidRPr="000562D4" w:rsidRDefault="00D7596B" w:rsidP="000562D4">
      <w:r>
        <w:t xml:space="preserve">24. </w:t>
      </w:r>
      <w:proofErr w:type="spellStart"/>
      <w:r w:rsidR="000562D4" w:rsidRPr="000562D4">
        <w:t>Виленкин</w:t>
      </w:r>
      <w:proofErr w:type="spellEnd"/>
      <w:r w:rsidR="000562D4" w:rsidRPr="000562D4">
        <w:t xml:space="preserve"> Н.Я. Комбинаторика. М.: Наука, 1969. 328 с.</w:t>
      </w:r>
    </w:p>
    <w:p w:rsidR="000562D4" w:rsidRPr="000562D4" w:rsidRDefault="000562D4" w:rsidP="000562D4"/>
    <w:p w:rsidR="000562D4" w:rsidRPr="000562D4" w:rsidRDefault="00D7596B" w:rsidP="000562D4">
      <w:r>
        <w:t xml:space="preserve">25. </w:t>
      </w:r>
      <w:proofErr w:type="spellStart"/>
      <w:r w:rsidR="000562D4" w:rsidRPr="000562D4">
        <w:t>Виленкин</w:t>
      </w:r>
      <w:proofErr w:type="spellEnd"/>
      <w:r w:rsidR="000562D4" w:rsidRPr="000562D4">
        <w:t xml:space="preserve"> Н.Я., </w:t>
      </w:r>
      <w:proofErr w:type="spellStart"/>
      <w:r w:rsidR="000562D4" w:rsidRPr="000562D4">
        <w:t>Виленкин</w:t>
      </w:r>
      <w:proofErr w:type="spellEnd"/>
      <w:r w:rsidR="000562D4" w:rsidRPr="000562D4">
        <w:t xml:space="preserve"> А.Н., </w:t>
      </w:r>
      <w:proofErr w:type="spellStart"/>
      <w:r w:rsidR="000562D4" w:rsidRPr="000562D4">
        <w:t>Виленкин</w:t>
      </w:r>
      <w:proofErr w:type="spellEnd"/>
      <w:r w:rsidR="000562D4" w:rsidRPr="000562D4">
        <w:t xml:space="preserve"> П.А. Комбинаторика. М.: ФИМА, МЦНМО, 2006. 400 с. </w:t>
      </w:r>
    </w:p>
    <w:p w:rsidR="000562D4" w:rsidRPr="000562D4" w:rsidRDefault="000562D4" w:rsidP="000562D4"/>
    <w:p w:rsidR="000562D4" w:rsidRPr="000562D4" w:rsidRDefault="00D7596B" w:rsidP="000562D4">
      <w:r>
        <w:t xml:space="preserve">26. </w:t>
      </w:r>
      <w:r w:rsidR="000562D4" w:rsidRPr="000562D4">
        <w:t>Ткачук В.В. Математика - абитуриенту. Том 1. М.: ТЕИС, 1994. 499 с.; Том 2. М.: ТЕИС, 1994. 552 с.</w:t>
      </w:r>
    </w:p>
    <w:p w:rsidR="000562D4" w:rsidRPr="000562D4" w:rsidRDefault="000562D4" w:rsidP="000562D4"/>
    <w:p w:rsidR="000562D4" w:rsidRPr="000562D4" w:rsidRDefault="00D7596B" w:rsidP="000562D4">
      <w:r>
        <w:t xml:space="preserve">27. </w:t>
      </w:r>
      <w:r w:rsidR="000562D4" w:rsidRPr="000562D4">
        <w:t xml:space="preserve">Ежов И.И., Скороход А.В., </w:t>
      </w:r>
      <w:proofErr w:type="spellStart"/>
      <w:r w:rsidR="000562D4" w:rsidRPr="000562D4">
        <w:t>Ядренко</w:t>
      </w:r>
      <w:proofErr w:type="spellEnd"/>
      <w:r w:rsidR="000562D4" w:rsidRPr="000562D4">
        <w:t xml:space="preserve"> М.И. Элементы комбинаторики. М.: Наука, 1977. 80 с. </w:t>
      </w:r>
    </w:p>
    <w:p w:rsidR="000562D4" w:rsidRPr="000562D4" w:rsidRDefault="000562D4" w:rsidP="000562D4"/>
    <w:p w:rsidR="000562D4" w:rsidRPr="000562D4" w:rsidRDefault="00D7596B" w:rsidP="000562D4">
      <w:r>
        <w:lastRenderedPageBreak/>
        <w:t xml:space="preserve">28. </w:t>
      </w:r>
      <w:r w:rsidR="000562D4" w:rsidRPr="000562D4">
        <w:t>Олимпиада школьников «Ломоносов по математике» (2005-2015)</w:t>
      </w:r>
      <w:r w:rsidR="002F4924">
        <w:t xml:space="preserve"> </w:t>
      </w:r>
      <w:r w:rsidR="002F4924" w:rsidRPr="002F4924">
        <w:t xml:space="preserve">/ </w:t>
      </w:r>
      <w:proofErr w:type="spellStart"/>
      <w:r w:rsidR="002F4924">
        <w:t>А.В.Бегунц</w:t>
      </w:r>
      <w:proofErr w:type="spellEnd"/>
      <w:r w:rsidR="002F4924">
        <w:t xml:space="preserve">, </w:t>
      </w:r>
      <w:proofErr w:type="spellStart"/>
      <w:r w:rsidR="002F4924">
        <w:t>П.А.Бородин</w:t>
      </w:r>
      <w:proofErr w:type="spellEnd"/>
      <w:r w:rsidR="002F4924">
        <w:t xml:space="preserve">, </w:t>
      </w:r>
      <w:proofErr w:type="spellStart"/>
      <w:r w:rsidR="002F4924">
        <w:t>Д.В.Горяшин</w:t>
      </w:r>
      <w:proofErr w:type="spellEnd"/>
      <w:r w:rsidR="002F4924">
        <w:t xml:space="preserve">, </w:t>
      </w:r>
      <w:proofErr w:type="spellStart"/>
      <w:r w:rsidR="002F4924">
        <w:t>А.С.Зеленскмй</w:t>
      </w:r>
      <w:proofErr w:type="spellEnd"/>
      <w:r w:rsidR="002F4924">
        <w:t xml:space="preserve">, </w:t>
      </w:r>
      <w:proofErr w:type="spellStart"/>
      <w:r w:rsidR="002F4924">
        <w:t>В.С.Панфёров</w:t>
      </w:r>
      <w:proofErr w:type="spellEnd"/>
      <w:r w:rsidR="002F4924">
        <w:t xml:space="preserve">, </w:t>
      </w:r>
      <w:proofErr w:type="spellStart"/>
      <w:r w:rsidR="002F4924">
        <w:t>И.Н.Сергеев</w:t>
      </w:r>
      <w:proofErr w:type="spellEnd"/>
      <w:r w:rsidR="002F4924">
        <w:t xml:space="preserve">, </w:t>
      </w:r>
      <w:proofErr w:type="spellStart"/>
      <w:r w:rsidR="002F4924">
        <w:t>И.А.Шейпак</w:t>
      </w:r>
      <w:proofErr w:type="spellEnd"/>
      <w:r w:rsidR="000562D4" w:rsidRPr="000562D4">
        <w:t xml:space="preserve">. М.: МЦНМО, 2016. 176 с. </w:t>
      </w:r>
    </w:p>
    <w:p w:rsidR="000562D4" w:rsidRPr="000562D4" w:rsidRDefault="000562D4" w:rsidP="000562D4"/>
    <w:p w:rsidR="00D157B0" w:rsidRPr="000562D4" w:rsidRDefault="00D157B0"/>
    <w:p w:rsidR="00D157B0" w:rsidRPr="000562D4" w:rsidRDefault="00D157B0"/>
    <w:p w:rsidR="00D157B0" w:rsidRPr="000562D4" w:rsidRDefault="00D157B0">
      <w:r w:rsidRPr="000562D4">
        <w:t>Составитель:</w:t>
      </w:r>
      <w:r w:rsidR="000562D4" w:rsidRPr="000562D4">
        <w:t xml:space="preserve"> </w:t>
      </w:r>
      <w:r w:rsidR="000562D4" w:rsidRPr="000562D4">
        <w:tab/>
      </w:r>
      <w:r w:rsidR="000562D4" w:rsidRPr="000562D4">
        <w:tab/>
      </w:r>
      <w:r w:rsidR="000562D4" w:rsidRPr="000562D4">
        <w:tab/>
      </w:r>
      <w:r w:rsidR="000562D4" w:rsidRPr="000562D4">
        <w:tab/>
      </w:r>
      <w:r w:rsidR="000562D4" w:rsidRPr="000562D4">
        <w:tab/>
      </w:r>
      <w:r w:rsidR="000562D4" w:rsidRPr="000562D4">
        <w:tab/>
      </w:r>
      <w:r w:rsidR="000562D4" w:rsidRPr="000562D4">
        <w:tab/>
      </w:r>
      <w:r w:rsidR="000562D4" w:rsidRPr="000562D4">
        <w:tab/>
      </w:r>
      <w:r w:rsidR="000562D4" w:rsidRPr="000562D4">
        <w:tab/>
      </w:r>
      <w:r w:rsidR="000562D4" w:rsidRPr="000562D4">
        <w:tab/>
      </w:r>
      <w:r w:rsidR="000562D4">
        <w:t>Довбыш С.А.</w:t>
      </w:r>
    </w:p>
    <w:p w:rsidR="00D157B0" w:rsidRPr="000562D4" w:rsidRDefault="00D157B0" w:rsidP="005C5CE5">
      <w:pPr>
        <w:jc w:val="center"/>
      </w:pPr>
      <w:r w:rsidRPr="000562D4">
        <w:t>подпись</w:t>
      </w:r>
    </w:p>
    <w:p w:rsidR="00D157B0" w:rsidRPr="000562D4" w:rsidRDefault="00D157B0"/>
    <w:p w:rsidR="00D157B0" w:rsidRPr="000562D4" w:rsidRDefault="00D157B0">
      <w:r w:rsidRPr="000562D4">
        <w:t>Утверждаю:</w:t>
      </w:r>
    </w:p>
    <w:p w:rsidR="00D157B0" w:rsidRPr="000562D4" w:rsidRDefault="00D157B0">
      <w:r w:rsidRPr="000562D4">
        <w:t>зав. кафедрой математики</w:t>
      </w:r>
      <w:r w:rsidRPr="000562D4">
        <w:tab/>
      </w:r>
      <w:r w:rsidRPr="000562D4">
        <w:tab/>
      </w:r>
      <w:r w:rsidRPr="000562D4">
        <w:tab/>
      </w:r>
      <w:r w:rsidRPr="000562D4">
        <w:tab/>
      </w:r>
      <w:r w:rsidRPr="000562D4">
        <w:tab/>
      </w:r>
      <w:r w:rsidRPr="000562D4">
        <w:tab/>
      </w:r>
      <w:r w:rsidRPr="000562D4">
        <w:tab/>
      </w:r>
      <w:r w:rsidRPr="000562D4">
        <w:tab/>
      </w:r>
      <w:r w:rsidR="00041FD4">
        <w:t>Сергеев И.Н.</w:t>
      </w:r>
    </w:p>
    <w:p w:rsidR="00D157B0" w:rsidRDefault="00D157B0" w:rsidP="005C5CE5">
      <w:pPr>
        <w:jc w:val="center"/>
      </w:pPr>
      <w:r>
        <w:t>подпись</w:t>
      </w:r>
    </w:p>
    <w:sectPr w:rsidR="00D157B0" w:rsidSect="00B40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90E4A"/>
    <w:multiLevelType w:val="hybridMultilevel"/>
    <w:tmpl w:val="E2F69C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660D"/>
    <w:rsid w:val="00041FD4"/>
    <w:rsid w:val="000562D4"/>
    <w:rsid w:val="000B5E47"/>
    <w:rsid w:val="000E7C58"/>
    <w:rsid w:val="002E1C1E"/>
    <w:rsid w:val="002F4924"/>
    <w:rsid w:val="003D4C7A"/>
    <w:rsid w:val="0043095E"/>
    <w:rsid w:val="0056298B"/>
    <w:rsid w:val="00566944"/>
    <w:rsid w:val="005877FA"/>
    <w:rsid w:val="005968CA"/>
    <w:rsid w:val="00597660"/>
    <w:rsid w:val="005C5CE5"/>
    <w:rsid w:val="00672ACE"/>
    <w:rsid w:val="007C3115"/>
    <w:rsid w:val="00846B3D"/>
    <w:rsid w:val="0087660D"/>
    <w:rsid w:val="00894E3A"/>
    <w:rsid w:val="008B0AE3"/>
    <w:rsid w:val="00A03630"/>
    <w:rsid w:val="00B36287"/>
    <w:rsid w:val="00B40E19"/>
    <w:rsid w:val="00B566E1"/>
    <w:rsid w:val="00BA0A61"/>
    <w:rsid w:val="00C070EF"/>
    <w:rsid w:val="00C528BF"/>
    <w:rsid w:val="00C9108F"/>
    <w:rsid w:val="00D01492"/>
    <w:rsid w:val="00D157B0"/>
    <w:rsid w:val="00D7596B"/>
    <w:rsid w:val="00FA4503"/>
    <w:rsid w:val="00FC0B09"/>
    <w:rsid w:val="00FE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Web 2" w:locked="1" w:semiHidden="0" w:uiPriority="0" w:unhideWhenUsed="0"/>
    <w:lsdException w:name="Table Grid" w:locked="1" w:semiHidden="0" w:uiPriority="0" w:unhideWhenUsed="0"/>
    <w:lsdException w:name="Table Theme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60D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87660D"/>
    <w:rPr>
      <w:rFonts w:ascii="Calibri" w:eastAsia="Times New Roman" w:hAnsi="Calibri"/>
      <w:sz w:val="22"/>
      <w:szCs w:val="22"/>
    </w:rPr>
  </w:style>
  <w:style w:type="table" w:styleId="a4">
    <w:name w:val="Table Grid"/>
    <w:basedOn w:val="a1"/>
    <w:uiPriority w:val="99"/>
    <w:rsid w:val="0087660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72ACE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Календарно- тематическое планирование</vt:lpstr>
    </vt:vector>
  </TitlesOfParts>
  <Company/>
  <LinksUpToDate>false</LinksUpToDate>
  <CharactersWithSpaces>10114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Календарно- тематическое планирование</dc:title>
  <dc:subject/>
  <dc:creator>Elena Shivrinsckaya</dc:creator>
  <cp:keywords/>
  <dc:description/>
  <cp:lastModifiedBy>user</cp:lastModifiedBy>
  <cp:revision>13</cp:revision>
  <dcterms:created xsi:type="dcterms:W3CDTF">2016-09-30T18:38:00Z</dcterms:created>
  <dcterms:modified xsi:type="dcterms:W3CDTF">2018-09-05T12:24:00Z</dcterms:modified>
</cp:coreProperties>
</file>