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F4" w:rsidRDefault="008744BD">
      <w:pPr>
        <w:rPr>
          <w:lang w:val="bg-BG"/>
        </w:rPr>
      </w:pPr>
      <w:r>
        <w:rPr>
          <w:lang w:val="bg-BG"/>
        </w:rPr>
        <w:t xml:space="preserve">23. Методът </w:t>
      </w:r>
      <w:proofErr w:type="spellStart"/>
      <w:r>
        <w:t>toString</w:t>
      </w:r>
      <w:proofErr w:type="spellEnd"/>
      <w:r>
        <w:t xml:space="preserve"> </w:t>
      </w:r>
      <w:r>
        <w:rPr>
          <w:lang w:val="bg-BG"/>
        </w:rPr>
        <w:t xml:space="preserve">е задължителен за всеки един обект и описва как даденият обект ще бъде използван в текстов контекст (в текстов контекст методът </w:t>
      </w:r>
      <w:proofErr w:type="spellStart"/>
      <w:r>
        <w:t>toString</w:t>
      </w:r>
      <w:proofErr w:type="spellEnd"/>
      <w:r>
        <w:t xml:space="preserve"> </w:t>
      </w:r>
      <w:r>
        <w:rPr>
          <w:lang w:val="bg-BG"/>
        </w:rPr>
        <w:t>се извиква автоматично).</w:t>
      </w:r>
    </w:p>
    <w:p w:rsidR="008744BD" w:rsidRDefault="008744BD">
      <w:pPr>
        <w:rPr>
          <w:lang w:val="bg-BG"/>
        </w:rPr>
      </w:pPr>
      <w:r>
        <w:rPr>
          <w:lang w:val="bg-BG"/>
        </w:rPr>
        <w:t xml:space="preserve">24. Трябва да бъде </w:t>
      </w:r>
      <w:r>
        <w:t>static</w:t>
      </w:r>
      <w:r>
        <w:rPr>
          <w:lang w:val="bg-BG"/>
        </w:rPr>
        <w:t>, защото е необходимо да бъде глобален и валиден в рамките на цялата програма.</w:t>
      </w:r>
    </w:p>
    <w:p w:rsidR="008744BD" w:rsidRDefault="008744BD">
      <w:pPr>
        <w:rPr>
          <w:lang w:val="bg-BG"/>
        </w:rPr>
      </w:pPr>
      <w:r>
        <w:rPr>
          <w:lang w:val="bg-BG"/>
        </w:rPr>
        <w:t xml:space="preserve">25. Трябва да има или </w:t>
      </w:r>
      <w:r>
        <w:t>catch</w:t>
      </w:r>
      <w:r>
        <w:rPr>
          <w:lang w:val="bg-BG"/>
        </w:rPr>
        <w:t xml:space="preserve">, или </w:t>
      </w:r>
      <w:r>
        <w:t xml:space="preserve">finally </w:t>
      </w:r>
      <w:r>
        <w:rPr>
          <w:lang w:val="bg-BG"/>
        </w:rPr>
        <w:t>блок, само</w:t>
      </w:r>
      <w:r>
        <w:t xml:space="preserve"> try </w:t>
      </w:r>
      <w:r>
        <w:rPr>
          <w:lang w:val="bg-BG"/>
        </w:rPr>
        <w:t>не е валиден синтаксис.</w:t>
      </w:r>
    </w:p>
    <w:p w:rsidR="008744BD" w:rsidRPr="00B867E6" w:rsidRDefault="008744BD">
      <w:pPr>
        <w:rPr>
          <w:lang w:val="bg-BG"/>
        </w:rPr>
      </w:pPr>
      <w:r>
        <w:rPr>
          <w:lang w:val="bg-BG"/>
        </w:rPr>
        <w:t>26. Когато не искаме класът да се инстанцира отвън. Типи</w:t>
      </w:r>
      <w:r w:rsidR="00B867E6">
        <w:rPr>
          <w:lang w:val="bg-BG"/>
        </w:rPr>
        <w:t>чен пример е шаблонът за дизайн „</w:t>
      </w:r>
      <w:r w:rsidR="00B867E6">
        <w:t>Singleton</w:t>
      </w:r>
      <w:r w:rsidR="00B867E6">
        <w:rPr>
          <w:lang w:val="bg-BG"/>
        </w:rPr>
        <w:t>“.</w:t>
      </w:r>
    </w:p>
    <w:p w:rsidR="008744BD" w:rsidRDefault="008744BD">
      <w:pPr>
        <w:rPr>
          <w:lang w:val="bg-BG"/>
        </w:rPr>
      </w:pPr>
      <w:r>
        <w:rPr>
          <w:lang w:val="bg-BG"/>
        </w:rPr>
        <w:t xml:space="preserve">27. Използваме </w:t>
      </w:r>
      <w:r>
        <w:t xml:space="preserve">break </w:t>
      </w:r>
      <w:r>
        <w:rPr>
          <w:lang w:val="bg-BG"/>
        </w:rPr>
        <w:t xml:space="preserve">за да прекъснем изпълнението на текущия цикъл или </w:t>
      </w:r>
      <w:r>
        <w:t xml:space="preserve">switch </w:t>
      </w:r>
      <w:r>
        <w:rPr>
          <w:lang w:val="bg-BG"/>
        </w:rPr>
        <w:t>конструкция.</w:t>
      </w:r>
    </w:p>
    <w:p w:rsidR="008744BD" w:rsidRDefault="008744BD">
      <w:r>
        <w:rPr>
          <w:lang w:val="bg-BG"/>
        </w:rPr>
        <w:t xml:space="preserve">28. Да, чрез ключовата дума </w:t>
      </w:r>
      <w:r>
        <w:t>implements.</w:t>
      </w:r>
    </w:p>
    <w:p w:rsidR="008744BD" w:rsidRDefault="008744BD">
      <w:r>
        <w:t xml:space="preserve">29. Byte code </w:t>
      </w:r>
      <w:r>
        <w:rPr>
          <w:lang w:val="bg-BG"/>
        </w:rPr>
        <w:t xml:space="preserve">е компилираният </w:t>
      </w:r>
      <w:r>
        <w:t xml:space="preserve">Java </w:t>
      </w:r>
      <w:r>
        <w:rPr>
          <w:lang w:val="bg-BG"/>
        </w:rPr>
        <w:t xml:space="preserve">код, който се изпълнява от </w:t>
      </w:r>
      <w:r>
        <w:t xml:space="preserve">Java Virtual Machine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. </w:t>
      </w:r>
      <w:r>
        <w:rPr>
          <w:lang w:val="bg-BG"/>
        </w:rPr>
        <w:t>Байт кодът</w:t>
      </w:r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машинен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превръща</w:t>
      </w:r>
      <w:proofErr w:type="spellEnd"/>
      <w:r>
        <w:t xml:space="preserve"> в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виртуалната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в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>.</w:t>
      </w:r>
    </w:p>
    <w:p w:rsidR="00B867E6" w:rsidRPr="00B867E6" w:rsidRDefault="00B867E6">
      <w:pPr>
        <w:rPr>
          <w:lang w:val="bg-BG"/>
        </w:rPr>
      </w:pPr>
      <w:r>
        <w:rPr>
          <w:lang w:val="bg-BG"/>
        </w:rPr>
        <w:t xml:space="preserve">30. Сравняваме </w:t>
      </w:r>
      <w:r>
        <w:t xml:space="preserve">Strings </w:t>
      </w:r>
      <w:r>
        <w:rPr>
          <w:lang w:val="bg-BG"/>
        </w:rPr>
        <w:t xml:space="preserve">с метода </w:t>
      </w:r>
      <w:r>
        <w:t>equals</w:t>
      </w:r>
      <w:r>
        <w:rPr>
          <w:lang w:val="bg-BG"/>
        </w:rPr>
        <w:t xml:space="preserve">, защото символните низове в </w:t>
      </w:r>
      <w:r>
        <w:t xml:space="preserve">Java </w:t>
      </w:r>
      <w:r>
        <w:rPr>
          <w:lang w:val="bg-BG"/>
        </w:rPr>
        <w:t>са референтни типове и ако използваме „==“, то ние ще сравним</w:t>
      </w:r>
      <w:bookmarkStart w:id="0" w:name="_GoBack"/>
      <w:bookmarkEnd w:id="0"/>
      <w:r>
        <w:rPr>
          <w:lang w:val="bg-BG"/>
        </w:rPr>
        <w:t xml:space="preserve"> референциите към низовете, а не самите тях.</w:t>
      </w:r>
    </w:p>
    <w:sectPr w:rsidR="00B867E6" w:rsidRPr="00B8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17A"/>
    <w:rsid w:val="001B36A9"/>
    <w:rsid w:val="008744BD"/>
    <w:rsid w:val="009C6479"/>
    <w:rsid w:val="00B8317A"/>
    <w:rsid w:val="00B867E6"/>
    <w:rsid w:val="00E872AD"/>
    <w:rsid w:val="00F3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19867-CAE6-43A4-B4E3-F5BB396C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Karaneshev</dc:creator>
  <cp:keywords/>
  <dc:description/>
  <cp:lastModifiedBy>Ivo Karaneshev</cp:lastModifiedBy>
  <cp:revision>2</cp:revision>
  <dcterms:created xsi:type="dcterms:W3CDTF">2015-06-19T20:12:00Z</dcterms:created>
  <dcterms:modified xsi:type="dcterms:W3CDTF">2015-06-19T20:25:00Z</dcterms:modified>
</cp:coreProperties>
</file>