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E68" w:rsidRDefault="009119D5">
      <w:pPr>
        <w:pStyle w:val="Ttulo1"/>
        <w:spacing w:before="29"/>
        <w:ind w:right="179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768732</wp:posOffset>
            </wp:positionH>
            <wp:positionV relativeFrom="paragraph">
              <wp:posOffset>109082</wp:posOffset>
            </wp:positionV>
            <wp:extent cx="734073" cy="110091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73" cy="110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FEDERAL RURAL DE PERNAMBUCO UNIDADE ACADÊMICA DE SERRA TALHADA BACHARELADO EM SISTEMAS DE INFORMAÇÃO</w:t>
      </w:r>
    </w:p>
    <w:p w:rsidR="00154E68" w:rsidRDefault="009119D5">
      <w:pPr>
        <w:ind w:left="1554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DISCIPLINA: </w:t>
      </w:r>
      <w:r>
        <w:rPr>
          <w:rFonts w:ascii="Calibri" w:hAnsi="Calibri"/>
          <w:sz w:val="28"/>
        </w:rPr>
        <w:t>TÓPICOS AVANÇADOS EM INTELIGÊNCIA ARTIFICIAL</w:t>
      </w:r>
    </w:p>
    <w:p w:rsidR="00154E68" w:rsidRDefault="009119D5">
      <w:pPr>
        <w:spacing w:before="1" w:line="341" w:lineRule="exact"/>
        <w:ind w:left="1554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PROFESSOR: </w:t>
      </w:r>
      <w:r>
        <w:rPr>
          <w:rFonts w:ascii="Calibri" w:hAnsi="Calibri"/>
          <w:sz w:val="28"/>
        </w:rPr>
        <w:t>DOUGLAS VITÓRIO</w:t>
      </w:r>
    </w:p>
    <w:p w:rsidR="00154E68" w:rsidRDefault="009119D5">
      <w:pPr>
        <w:pStyle w:val="Ttulo1"/>
        <w:tabs>
          <w:tab w:val="left" w:pos="8957"/>
        </w:tabs>
        <w:spacing w:line="341" w:lineRule="exact"/>
        <w:rPr>
          <w:b w:val="0"/>
        </w:rPr>
      </w:pPr>
      <w:r>
        <w:t>ALUNO:</w:t>
      </w:r>
      <w:r w:rsidR="001E02D4">
        <w:rPr>
          <w:u w:val="single"/>
        </w:rPr>
        <w:t xml:space="preserve"> </w:t>
      </w:r>
      <w:r w:rsidR="001E02D4" w:rsidRPr="001E02D4">
        <w:rPr>
          <w:b w:val="0"/>
          <w:u w:val="single"/>
        </w:rPr>
        <w:t xml:space="preserve">Ivo </w:t>
      </w:r>
      <w:proofErr w:type="spellStart"/>
      <w:r w:rsidR="001E02D4" w:rsidRPr="001E02D4">
        <w:rPr>
          <w:b w:val="0"/>
          <w:u w:val="single"/>
        </w:rPr>
        <w:t>Ireneu</w:t>
      </w:r>
      <w:proofErr w:type="spellEnd"/>
      <w:r w:rsidR="001E02D4" w:rsidRPr="001E02D4">
        <w:rPr>
          <w:b w:val="0"/>
          <w:u w:val="single"/>
        </w:rPr>
        <w:t xml:space="preserve"> de Souza Júnior</w:t>
      </w:r>
    </w:p>
    <w:p w:rsidR="00154E68" w:rsidRDefault="00154E68">
      <w:pPr>
        <w:pStyle w:val="Corpodetexto"/>
        <w:rPr>
          <w:rFonts w:ascii="Calibri"/>
          <w:sz w:val="20"/>
        </w:rPr>
      </w:pPr>
    </w:p>
    <w:p w:rsidR="00154E68" w:rsidRDefault="00154E68">
      <w:pPr>
        <w:pStyle w:val="Corpodetexto"/>
        <w:spacing w:before="10"/>
        <w:rPr>
          <w:rFonts w:ascii="Calibri"/>
          <w:sz w:val="18"/>
        </w:rPr>
      </w:pPr>
    </w:p>
    <w:p w:rsidR="00154E68" w:rsidRDefault="009119D5">
      <w:pPr>
        <w:spacing w:before="93"/>
        <w:ind w:left="4527" w:right="4040"/>
        <w:jc w:val="center"/>
        <w:rPr>
          <w:b/>
          <w:sz w:val="24"/>
        </w:rPr>
      </w:pPr>
      <w:r>
        <w:rPr>
          <w:b/>
          <w:sz w:val="24"/>
        </w:rPr>
        <w:t>1ª VA</w:t>
      </w:r>
    </w:p>
    <w:p w:rsidR="00154E68" w:rsidRDefault="00154E68">
      <w:pPr>
        <w:pStyle w:val="Corpodetexto"/>
        <w:rPr>
          <w:b/>
          <w:sz w:val="26"/>
        </w:rPr>
      </w:pPr>
    </w:p>
    <w:p w:rsidR="00154E68" w:rsidRDefault="00154E68">
      <w:pPr>
        <w:pStyle w:val="Corpodetexto"/>
        <w:spacing w:before="8"/>
        <w:rPr>
          <w:b/>
          <w:sz w:val="29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06"/>
        </w:tabs>
        <w:rPr>
          <w:sz w:val="24"/>
        </w:rPr>
      </w:pPr>
      <w:r>
        <w:rPr>
          <w:sz w:val="24"/>
        </w:rPr>
        <w:t>Pesquise uma aplicação/uso das seguintes tarefas de Mineração de</w:t>
      </w:r>
      <w:r>
        <w:rPr>
          <w:spacing w:val="-21"/>
          <w:sz w:val="24"/>
        </w:rPr>
        <w:t xml:space="preserve"> </w:t>
      </w:r>
      <w:r>
        <w:rPr>
          <w:sz w:val="24"/>
        </w:rPr>
        <w:t>Texto:</w:t>
      </w:r>
    </w:p>
    <w:p w:rsidR="00154E68" w:rsidRDefault="009119D5">
      <w:pPr>
        <w:pStyle w:val="PargrafodaLista"/>
        <w:numPr>
          <w:ilvl w:val="0"/>
          <w:numId w:val="1"/>
        </w:numPr>
        <w:tabs>
          <w:tab w:val="left" w:pos="883"/>
        </w:tabs>
        <w:spacing w:before="183"/>
        <w:rPr>
          <w:sz w:val="24"/>
        </w:rPr>
      </w:pPr>
      <w:r>
        <w:rPr>
          <w:sz w:val="24"/>
        </w:rPr>
        <w:t>Classificação de</w:t>
      </w:r>
      <w:r>
        <w:rPr>
          <w:spacing w:val="-6"/>
          <w:sz w:val="24"/>
        </w:rPr>
        <w:t xml:space="preserve"> </w:t>
      </w:r>
      <w:r>
        <w:rPr>
          <w:sz w:val="24"/>
        </w:rPr>
        <w:t>texto</w:t>
      </w:r>
    </w:p>
    <w:p w:rsidR="00846555" w:rsidRDefault="00846555" w:rsidP="00846555">
      <w:pPr>
        <w:pStyle w:val="PargrafodaLista"/>
        <w:numPr>
          <w:ilvl w:val="1"/>
          <w:numId w:val="1"/>
        </w:numPr>
        <w:tabs>
          <w:tab w:val="left" w:pos="883"/>
        </w:tabs>
        <w:spacing w:before="183"/>
        <w:rPr>
          <w:sz w:val="24"/>
        </w:rPr>
      </w:pPr>
      <w:r>
        <w:rPr>
          <w:sz w:val="24"/>
        </w:rPr>
        <w:t xml:space="preserve">Classificar </w:t>
      </w:r>
      <w:proofErr w:type="spellStart"/>
      <w:r w:rsidR="002F3E0F">
        <w:rPr>
          <w:sz w:val="24"/>
        </w:rPr>
        <w:t>Twits</w:t>
      </w:r>
      <w:proofErr w:type="spellEnd"/>
      <w:r w:rsidR="002F3E0F">
        <w:rPr>
          <w:sz w:val="24"/>
        </w:rPr>
        <w:t xml:space="preserve"> quanto ao sentimento de mercado em relação a uma ação na bolça de valores. Já existe uma base de dados predefinida (usada para aprendizado supervisionado) segundo sua classe e/ou categoria, com a qual é possível fazer a classificação.</w:t>
      </w:r>
    </w:p>
    <w:p w:rsidR="00154E68" w:rsidRDefault="009119D5">
      <w:pPr>
        <w:pStyle w:val="PargrafodaLista"/>
        <w:numPr>
          <w:ilvl w:val="0"/>
          <w:numId w:val="1"/>
        </w:numPr>
        <w:tabs>
          <w:tab w:val="left" w:pos="883"/>
        </w:tabs>
        <w:spacing w:before="182"/>
        <w:rPr>
          <w:sz w:val="24"/>
        </w:rPr>
      </w:pPr>
      <w:proofErr w:type="spellStart"/>
      <w:r>
        <w:rPr>
          <w:sz w:val="24"/>
        </w:rPr>
        <w:t>Clusterização</w:t>
      </w:r>
      <w:proofErr w:type="spellEnd"/>
      <w:r>
        <w:rPr>
          <w:sz w:val="24"/>
        </w:rPr>
        <w:t xml:space="preserve"> de</w:t>
      </w:r>
      <w:r>
        <w:rPr>
          <w:spacing w:val="-7"/>
          <w:sz w:val="24"/>
        </w:rPr>
        <w:t xml:space="preserve"> </w:t>
      </w:r>
      <w:r>
        <w:rPr>
          <w:sz w:val="24"/>
        </w:rPr>
        <w:t>texto</w:t>
      </w:r>
    </w:p>
    <w:p w:rsidR="00A23E3F" w:rsidRDefault="00A23E3F" w:rsidP="00A23E3F">
      <w:pPr>
        <w:pStyle w:val="PargrafodaLista"/>
        <w:numPr>
          <w:ilvl w:val="1"/>
          <w:numId w:val="1"/>
        </w:numPr>
        <w:tabs>
          <w:tab w:val="left" w:pos="883"/>
        </w:tabs>
        <w:spacing w:before="182"/>
        <w:rPr>
          <w:sz w:val="24"/>
        </w:rPr>
      </w:pPr>
      <w:r>
        <w:rPr>
          <w:sz w:val="24"/>
        </w:rPr>
        <w:t>Nesta operação</w:t>
      </w:r>
      <w:r w:rsidR="009119D5">
        <w:rPr>
          <w:sz w:val="24"/>
        </w:rPr>
        <w:t xml:space="preserve">, não existe uma base de conhecimento pra categorização ou categorias predefinidas, o que existe um aprendizado não supervisionado, para agrupamento dos </w:t>
      </w:r>
      <w:proofErr w:type="spellStart"/>
      <w:r w:rsidR="009119D5">
        <w:rPr>
          <w:sz w:val="24"/>
        </w:rPr>
        <w:t>twits</w:t>
      </w:r>
      <w:proofErr w:type="spellEnd"/>
      <w:r w:rsidR="009119D5">
        <w:rPr>
          <w:sz w:val="24"/>
        </w:rPr>
        <w:t xml:space="preserve"> que apresentam similaridade em seus textos.</w:t>
      </w:r>
    </w:p>
    <w:p w:rsidR="00154E68" w:rsidRDefault="009119D5">
      <w:pPr>
        <w:pStyle w:val="PargrafodaLista"/>
        <w:numPr>
          <w:ilvl w:val="0"/>
          <w:numId w:val="1"/>
        </w:numPr>
        <w:tabs>
          <w:tab w:val="left" w:pos="869"/>
        </w:tabs>
        <w:spacing w:before="180"/>
        <w:ind w:left="868" w:hanging="267"/>
        <w:rPr>
          <w:sz w:val="24"/>
        </w:rPr>
      </w:pPr>
      <w:r>
        <w:rPr>
          <w:sz w:val="24"/>
        </w:rPr>
        <w:t>Sumarização</w:t>
      </w:r>
    </w:p>
    <w:p w:rsidR="009119D5" w:rsidRDefault="009119D5" w:rsidP="009119D5">
      <w:pPr>
        <w:pStyle w:val="PargrafodaLista"/>
        <w:numPr>
          <w:ilvl w:val="1"/>
          <w:numId w:val="1"/>
        </w:numPr>
        <w:tabs>
          <w:tab w:val="left" w:pos="869"/>
        </w:tabs>
        <w:spacing w:before="180"/>
        <w:rPr>
          <w:sz w:val="24"/>
        </w:rPr>
      </w:pPr>
      <w:r>
        <w:rPr>
          <w:sz w:val="24"/>
        </w:rPr>
        <w:t>Ele vai criar uma versão simplificada, ou tipificada de cada texto, que contenham os principais temas.</w:t>
      </w:r>
      <w:r w:rsidR="0053227C">
        <w:rPr>
          <w:sz w:val="24"/>
        </w:rPr>
        <w:t xml:space="preserve"> A exemplo, um </w:t>
      </w:r>
      <w:proofErr w:type="spellStart"/>
      <w:r w:rsidR="0053227C">
        <w:rPr>
          <w:sz w:val="24"/>
        </w:rPr>
        <w:t>twit</w:t>
      </w:r>
      <w:proofErr w:type="spellEnd"/>
      <w:r w:rsidR="0053227C">
        <w:rPr>
          <w:sz w:val="24"/>
        </w:rPr>
        <w:t xml:space="preserve"> de </w:t>
      </w:r>
      <w:proofErr w:type="spellStart"/>
      <w:r w:rsidR="0053227C">
        <w:rPr>
          <w:sz w:val="24"/>
        </w:rPr>
        <w:t>Elon</w:t>
      </w:r>
      <w:proofErr w:type="spellEnd"/>
      <w:r w:rsidR="0053227C">
        <w:rPr>
          <w:sz w:val="24"/>
        </w:rPr>
        <w:t xml:space="preserve"> </w:t>
      </w:r>
      <w:proofErr w:type="spellStart"/>
      <w:r w:rsidR="0053227C">
        <w:rPr>
          <w:sz w:val="24"/>
        </w:rPr>
        <w:t>Musk</w:t>
      </w:r>
      <w:proofErr w:type="spellEnd"/>
      <w:r w:rsidR="0053227C">
        <w:rPr>
          <w:sz w:val="24"/>
        </w:rPr>
        <w:t xml:space="preserve"> falando sobre algum </w:t>
      </w:r>
      <w:proofErr w:type="spellStart"/>
      <w:r w:rsidR="0053227C">
        <w:rPr>
          <w:sz w:val="24"/>
        </w:rPr>
        <w:t>cripto</w:t>
      </w:r>
      <w:proofErr w:type="spellEnd"/>
      <w:r w:rsidR="0053227C">
        <w:rPr>
          <w:sz w:val="24"/>
        </w:rPr>
        <w:t xml:space="preserve"> ativo, nesse texto os tópicos serão o ativo citado, o sentimento dele sobre esse ativo no mercado e a projeção do mesmo para o futuro.</w:t>
      </w:r>
    </w:p>
    <w:p w:rsidR="00154E68" w:rsidRDefault="009119D5">
      <w:pPr>
        <w:pStyle w:val="PargrafodaLista"/>
        <w:numPr>
          <w:ilvl w:val="0"/>
          <w:numId w:val="1"/>
        </w:numPr>
        <w:tabs>
          <w:tab w:val="left" w:pos="883"/>
        </w:tabs>
        <w:spacing w:before="183"/>
        <w:rPr>
          <w:sz w:val="24"/>
        </w:rPr>
      </w:pPr>
      <w:r>
        <w:rPr>
          <w:sz w:val="24"/>
        </w:rPr>
        <w:t>Extração de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informação</w:t>
      </w:r>
    </w:p>
    <w:p w:rsidR="009119D5" w:rsidRDefault="009119D5" w:rsidP="009119D5">
      <w:pPr>
        <w:pStyle w:val="PargrafodaLista"/>
        <w:numPr>
          <w:ilvl w:val="1"/>
          <w:numId w:val="1"/>
        </w:numPr>
        <w:tabs>
          <w:tab w:val="left" w:pos="883"/>
        </w:tabs>
        <w:spacing w:before="183"/>
        <w:rPr>
          <w:sz w:val="24"/>
        </w:rPr>
      </w:pPr>
      <w:r>
        <w:rPr>
          <w:sz w:val="24"/>
        </w:rPr>
        <w:t>A ideia aqu</w:t>
      </w:r>
      <w:r w:rsidR="00DB6617">
        <w:rPr>
          <w:sz w:val="24"/>
        </w:rPr>
        <w:t xml:space="preserve">i, é encontrar as </w:t>
      </w:r>
      <w:proofErr w:type="spellStart"/>
      <w:r w:rsidR="00DB6617">
        <w:rPr>
          <w:sz w:val="24"/>
        </w:rPr>
        <w:t>idéias</w:t>
      </w:r>
      <w:proofErr w:type="spellEnd"/>
      <w:r w:rsidR="00DB6617">
        <w:rPr>
          <w:sz w:val="24"/>
        </w:rPr>
        <w:t xml:space="preserve"> chave do texto através de sequencias predefinidas. Para o nosso exemplo, sequencias predefinidas como: [</w:t>
      </w:r>
      <w:r w:rsidR="00C37CB5">
        <w:rPr>
          <w:sz w:val="24"/>
        </w:rPr>
        <w:t>EUR vai valorizar</w:t>
      </w:r>
      <w:r w:rsidR="00DB6617">
        <w:rPr>
          <w:sz w:val="24"/>
        </w:rPr>
        <w:t>]</w:t>
      </w:r>
      <w:r w:rsidR="00C37CB5">
        <w:rPr>
          <w:sz w:val="24"/>
        </w:rPr>
        <w:t>, [O bitcoin vai cair], entre outras.</w:t>
      </w:r>
    </w:p>
    <w:p w:rsidR="00154E68" w:rsidRDefault="009119D5">
      <w:pPr>
        <w:pStyle w:val="PargrafodaLista"/>
        <w:numPr>
          <w:ilvl w:val="0"/>
          <w:numId w:val="1"/>
        </w:numPr>
        <w:tabs>
          <w:tab w:val="left" w:pos="883"/>
        </w:tabs>
        <w:spacing w:before="182"/>
        <w:rPr>
          <w:sz w:val="24"/>
        </w:rPr>
      </w:pPr>
      <w:r>
        <w:rPr>
          <w:sz w:val="24"/>
        </w:rPr>
        <w:t>Recuperação 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</w:t>
      </w:r>
    </w:p>
    <w:p w:rsidR="0053227C" w:rsidRDefault="0053227C" w:rsidP="0053227C">
      <w:pPr>
        <w:pStyle w:val="PargrafodaLista"/>
        <w:numPr>
          <w:ilvl w:val="1"/>
          <w:numId w:val="1"/>
        </w:numPr>
        <w:tabs>
          <w:tab w:val="left" w:pos="883"/>
        </w:tabs>
        <w:spacing w:before="182"/>
        <w:rPr>
          <w:sz w:val="24"/>
        </w:rPr>
      </w:pPr>
      <w:r>
        <w:rPr>
          <w:sz w:val="24"/>
        </w:rPr>
        <w:t>Para obtenção de documentos sobre balanços patrimoniais de certas empresas, para observar a possibilidade de valorização ou não da mesma, para isso existem documentos modelo, os quais serviram para fundamentar a busca e assim retornar documentos de mesmo cunho.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6"/>
        <w:rPr>
          <w:sz w:val="29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05"/>
        </w:tabs>
        <w:ind w:left="1004" w:hanging="403"/>
        <w:rPr>
          <w:sz w:val="24"/>
        </w:rPr>
      </w:pPr>
      <w:r>
        <w:rPr>
          <w:sz w:val="24"/>
        </w:rPr>
        <w:t xml:space="preserve">O que você entendeu por </w:t>
      </w:r>
      <w:r>
        <w:rPr>
          <w:b/>
          <w:sz w:val="24"/>
        </w:rPr>
        <w:t>Mineração 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Opinião</w:t>
      </w:r>
      <w:r>
        <w:rPr>
          <w:sz w:val="24"/>
        </w:rPr>
        <w:t>?</w:t>
      </w:r>
    </w:p>
    <w:p w:rsidR="009903AD" w:rsidRDefault="009903AD" w:rsidP="009903AD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A opinião é um posicionamento de um indivíduo sobre algo</w:t>
      </w:r>
      <w:r w:rsidR="008F012E">
        <w:rPr>
          <w:sz w:val="24"/>
        </w:rPr>
        <w:t>, ou alguém</w:t>
      </w:r>
      <w:r w:rsidR="009826DF">
        <w:rPr>
          <w:sz w:val="24"/>
        </w:rPr>
        <w:t>. Minerar opinião, está relacionado a busca por opiniões especificas, no meio de muitas e aleatórias encontrar um certo grupo de seleto de opiniões de acordo com alguma métrica.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9"/>
        <w:rPr>
          <w:sz w:val="29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05"/>
        </w:tabs>
        <w:ind w:left="1004" w:hanging="403"/>
        <w:rPr>
          <w:sz w:val="24"/>
        </w:rPr>
      </w:pPr>
      <w:r>
        <w:rPr>
          <w:sz w:val="24"/>
        </w:rPr>
        <w:t>Explique as 4 etapas do processo de mineração de</w:t>
      </w:r>
      <w:r>
        <w:rPr>
          <w:spacing w:val="-14"/>
          <w:sz w:val="24"/>
        </w:rPr>
        <w:t xml:space="preserve"> </w:t>
      </w:r>
      <w:r>
        <w:rPr>
          <w:sz w:val="24"/>
        </w:rPr>
        <w:t>opinião.</w:t>
      </w:r>
    </w:p>
    <w:p w:rsidR="009826DF" w:rsidRDefault="009826DF" w:rsidP="009826DF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Primeiro será executado a coleta de informações, cuja dará respaldo para o processo de mineração</w:t>
      </w:r>
      <w:r w:rsidR="00CB7421">
        <w:rPr>
          <w:sz w:val="24"/>
        </w:rPr>
        <w:t>, nele será composto o corpus do da base de dado que é um conjunto de documentos de texto que contem opinião;</w:t>
      </w:r>
    </w:p>
    <w:p w:rsidR="009826DF" w:rsidRDefault="00C266B3" w:rsidP="009826DF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 xml:space="preserve">Os dados precisam ser </w:t>
      </w:r>
      <w:proofErr w:type="spellStart"/>
      <w:r>
        <w:rPr>
          <w:sz w:val="24"/>
        </w:rPr>
        <w:t>pré</w:t>
      </w:r>
      <w:proofErr w:type="spellEnd"/>
      <w:r>
        <w:rPr>
          <w:sz w:val="24"/>
        </w:rPr>
        <w:t>-processados para que possam ser legíveis ao classificador.</w:t>
      </w:r>
    </w:p>
    <w:p w:rsidR="00F6390B" w:rsidRDefault="00A45EDA" w:rsidP="009826DF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Processar as informações e classificar com algoritmos de aprendizado de máquina.</w:t>
      </w:r>
    </w:p>
    <w:p w:rsidR="00A45EDA" w:rsidRDefault="00A45EDA" w:rsidP="009826DF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Por fim, avaliar os dados retornados e testa-los, para que possa validar os resultados da mineração.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6"/>
        <w:rPr>
          <w:sz w:val="29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10"/>
        </w:tabs>
        <w:spacing w:line="259" w:lineRule="auto"/>
        <w:ind w:left="602" w:right="121" w:firstLine="0"/>
        <w:rPr>
          <w:sz w:val="24"/>
        </w:rPr>
      </w:pPr>
      <w:r>
        <w:rPr>
          <w:sz w:val="24"/>
        </w:rPr>
        <w:t>Por que o tipo de texto oriundo do Twitter (informal e curto) é mais difícil de ser</w:t>
      </w:r>
      <w:r>
        <w:rPr>
          <w:spacing w:val="-1"/>
          <w:sz w:val="24"/>
        </w:rPr>
        <w:t xml:space="preserve"> </w:t>
      </w:r>
      <w:r>
        <w:rPr>
          <w:sz w:val="24"/>
        </w:rPr>
        <w:t>processado?</w:t>
      </w:r>
    </w:p>
    <w:p w:rsidR="00A45EDA" w:rsidRDefault="00A45EDA" w:rsidP="00A45EDA">
      <w:pPr>
        <w:pStyle w:val="PargrafodaLista"/>
        <w:numPr>
          <w:ilvl w:val="1"/>
          <w:numId w:val="2"/>
        </w:numPr>
        <w:tabs>
          <w:tab w:val="left" w:pos="1010"/>
        </w:tabs>
        <w:spacing w:line="259" w:lineRule="auto"/>
        <w:ind w:right="121"/>
        <w:rPr>
          <w:sz w:val="24"/>
        </w:rPr>
      </w:pPr>
      <w:r>
        <w:rPr>
          <w:sz w:val="24"/>
        </w:rPr>
        <w:t>Por que pode apresentar muitos ruídos de informação, que podem atrapalhar ou levar a uma avaliação equivoca</w:t>
      </w:r>
      <w:r w:rsidR="00CB7421">
        <w:rPr>
          <w:sz w:val="24"/>
        </w:rPr>
        <w:t>. O melhor caso para dados considerados muito bons, seriam os dados que mais se encontra na linguagem formal, pois facilita a associação da máquina, dessa forma os dados podem estar na “mesma linguagem”, de outra forma, quando os dados estão em linguagem informal, coloquial e de forma abreviada ou de forma cultural, dificulta a a</w:t>
      </w:r>
      <w:r w:rsidR="00CD060E">
        <w:rPr>
          <w:sz w:val="24"/>
        </w:rPr>
        <w:t>ss</w:t>
      </w:r>
      <w:r w:rsidR="00CB7421">
        <w:rPr>
          <w:sz w:val="24"/>
        </w:rPr>
        <w:t>ociação de conhecimento por parte do algori</w:t>
      </w:r>
      <w:r w:rsidR="00CD060E">
        <w:rPr>
          <w:sz w:val="24"/>
        </w:rPr>
        <w:t>t</w:t>
      </w:r>
      <w:r w:rsidR="00CB7421">
        <w:rPr>
          <w:sz w:val="24"/>
        </w:rPr>
        <w:t>mo utilizado, já que esse tipo de informação normalmente não existe um padrão.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9"/>
        <w:rPr>
          <w:sz w:val="27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34"/>
        </w:tabs>
        <w:spacing w:line="259" w:lineRule="auto"/>
        <w:ind w:left="602" w:right="125" w:firstLine="0"/>
        <w:rPr>
          <w:sz w:val="24"/>
        </w:rPr>
      </w:pPr>
      <w:r>
        <w:rPr>
          <w:sz w:val="24"/>
        </w:rPr>
        <w:t>O que é um corpus desbalanceado e por que é melhor se ter um corpus balanceado?</w:t>
      </w:r>
    </w:p>
    <w:p w:rsidR="00CD060E" w:rsidRDefault="00CD060E" w:rsidP="00CD060E">
      <w:pPr>
        <w:pStyle w:val="PargrafodaLista"/>
        <w:numPr>
          <w:ilvl w:val="1"/>
          <w:numId w:val="2"/>
        </w:numPr>
        <w:tabs>
          <w:tab w:val="left" w:pos="1034"/>
        </w:tabs>
        <w:spacing w:line="259" w:lineRule="auto"/>
        <w:ind w:right="125"/>
        <w:rPr>
          <w:sz w:val="24"/>
        </w:rPr>
      </w:pPr>
      <w:r>
        <w:rPr>
          <w:sz w:val="24"/>
        </w:rPr>
        <w:t>Corpus desbalanceado se refere a quantidade diferente de documentos em cada classe da base de dados, o corpus balanceado é a melhor opção</w:t>
      </w:r>
      <w:r w:rsidR="00C266B3">
        <w:rPr>
          <w:sz w:val="24"/>
        </w:rPr>
        <w:t>, por se tratar de uma ferramenta utilizada para treinamento de um algoritmo, assim se as bases estiverem desbalanceadas, ocorre um grande risco dessas classes estarem mal treinadas, logo o algoritmo não desempenhará sua capacidade máxima, e poderá ter um baixo desempenho nos resultados de classificação. O balanceamento das classes existe, na tentativa de evitar tal problema.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9"/>
        <w:rPr>
          <w:sz w:val="27"/>
        </w:rPr>
      </w:pPr>
    </w:p>
    <w:p w:rsidR="00C266B3" w:rsidRDefault="009119D5" w:rsidP="00100239">
      <w:pPr>
        <w:pStyle w:val="PargrafodaLista"/>
        <w:numPr>
          <w:ilvl w:val="0"/>
          <w:numId w:val="2"/>
        </w:numPr>
        <w:tabs>
          <w:tab w:val="left" w:pos="1006"/>
        </w:tabs>
        <w:rPr>
          <w:sz w:val="24"/>
        </w:rPr>
      </w:pPr>
      <w:r>
        <w:rPr>
          <w:sz w:val="24"/>
        </w:rPr>
        <w:t xml:space="preserve">Por que é necessário </w:t>
      </w:r>
      <w:proofErr w:type="spellStart"/>
      <w:r>
        <w:rPr>
          <w:sz w:val="24"/>
        </w:rPr>
        <w:t>pré</w:t>
      </w:r>
      <w:proofErr w:type="spellEnd"/>
      <w:r>
        <w:rPr>
          <w:sz w:val="24"/>
        </w:rPr>
        <w:t>-processar os</w:t>
      </w:r>
      <w:r>
        <w:rPr>
          <w:spacing w:val="-7"/>
          <w:sz w:val="24"/>
        </w:rPr>
        <w:t xml:space="preserve"> </w:t>
      </w:r>
      <w:r>
        <w:rPr>
          <w:sz w:val="24"/>
        </w:rPr>
        <w:t>textos?</w:t>
      </w:r>
    </w:p>
    <w:p w:rsidR="00100239" w:rsidRPr="00100239" w:rsidRDefault="00100239" w:rsidP="00100239">
      <w:pPr>
        <w:pStyle w:val="PargrafodaLista"/>
        <w:numPr>
          <w:ilvl w:val="1"/>
          <w:numId w:val="2"/>
        </w:numPr>
        <w:tabs>
          <w:tab w:val="left" w:pos="1006"/>
        </w:tabs>
        <w:rPr>
          <w:sz w:val="24"/>
        </w:rPr>
      </w:pPr>
      <w:r>
        <w:rPr>
          <w:sz w:val="24"/>
        </w:rPr>
        <w:t>A linguagem legível pelos classificadores ou algoritmos de aprendizado, necessitam de uma padronização da informação que é dada como entrada, para que possam apresentar uma saída mais eficiente. Esse é o papel do pré-processamento dos dados, fazer a estruturação dos dados para que possam ser legíveis pelos classificadores.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6"/>
        <w:rPr>
          <w:sz w:val="29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103"/>
        </w:tabs>
        <w:spacing w:line="259" w:lineRule="auto"/>
        <w:ind w:left="602" w:right="116" w:firstLine="0"/>
        <w:rPr>
          <w:sz w:val="24"/>
        </w:rPr>
      </w:pPr>
      <w:r>
        <w:rPr>
          <w:sz w:val="24"/>
        </w:rPr>
        <w:lastRenderedPageBreak/>
        <w:t xml:space="preserve">O que </w:t>
      </w:r>
      <w:proofErr w:type="spellStart"/>
      <w:r>
        <w:rPr>
          <w:sz w:val="24"/>
        </w:rPr>
        <w:t>tokenização</w:t>
      </w:r>
      <w:proofErr w:type="spellEnd"/>
      <w:r>
        <w:rPr>
          <w:sz w:val="24"/>
        </w:rPr>
        <w:t xml:space="preserve">? Como ficaria a seguinte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ao passar pelo </w:t>
      </w:r>
      <w:proofErr w:type="spellStart"/>
      <w:r>
        <w:rPr>
          <w:sz w:val="24"/>
        </w:rPr>
        <w:t>TweetTokenizer</w:t>
      </w:r>
      <w:proofErr w:type="spellEnd"/>
      <w:r>
        <w:rPr>
          <w:sz w:val="24"/>
        </w:rPr>
        <w:t>?</w:t>
      </w:r>
    </w:p>
    <w:p w:rsidR="00154E68" w:rsidRPr="00100239" w:rsidRDefault="009119D5" w:rsidP="00100239">
      <w:pPr>
        <w:pStyle w:val="Corpodetexto"/>
        <w:spacing w:before="160" w:line="259" w:lineRule="auto"/>
        <w:ind w:left="602"/>
      </w:pPr>
      <w:r>
        <w:t>“A</w:t>
      </w:r>
      <w:r>
        <w:rPr>
          <w:spacing w:val="-16"/>
        </w:rPr>
        <w:t xml:space="preserve"> </w:t>
      </w:r>
      <w:r>
        <w:t>@</w:t>
      </w:r>
      <w:proofErr w:type="spellStart"/>
      <w:r>
        <w:t>vivobr</w:t>
      </w:r>
      <w:proofErr w:type="spellEnd"/>
      <w:r>
        <w:rPr>
          <w:spacing w:val="-15"/>
        </w:rPr>
        <w:t xml:space="preserve"> </w:t>
      </w:r>
      <w:r>
        <w:t>pode</w:t>
      </w:r>
      <w:r>
        <w:rPr>
          <w:spacing w:val="-20"/>
        </w:rPr>
        <w:t xml:space="preserve"> </w:t>
      </w:r>
      <w:r>
        <w:t>fazer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como</w:t>
      </w:r>
      <w:r>
        <w:rPr>
          <w:spacing w:val="-18"/>
        </w:rPr>
        <w:t xml:space="preserve"> </w:t>
      </w:r>
      <w:proofErr w:type="gramStart"/>
      <w:r>
        <w:t>propaganda</w:t>
      </w:r>
      <w:proofErr w:type="gramEnd"/>
      <w:r>
        <w:rPr>
          <w:spacing w:val="-17"/>
        </w:rPr>
        <w:t xml:space="preserve"> </w:t>
      </w:r>
      <w:r>
        <w:t>mas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loja</w:t>
      </w:r>
      <w:r>
        <w:rPr>
          <w:spacing w:val="-17"/>
        </w:rPr>
        <w:t xml:space="preserve"> </w:t>
      </w:r>
      <w:r>
        <w:t>da</w:t>
      </w:r>
      <w:r>
        <w:rPr>
          <w:spacing w:val="-16"/>
        </w:rPr>
        <w:t xml:space="preserve"> </w:t>
      </w:r>
      <w:r>
        <w:t>empresa vende e não</w:t>
      </w:r>
      <w:r>
        <w:rPr>
          <w:spacing w:val="-4"/>
        </w:rPr>
        <w:t xml:space="preserve"> </w:t>
      </w:r>
      <w:r>
        <w:t>entrega”</w:t>
      </w:r>
    </w:p>
    <w:p w:rsidR="00100239" w:rsidRDefault="00100239" w:rsidP="00100239">
      <w:pPr>
        <w:pStyle w:val="PargrafodaLista"/>
        <w:numPr>
          <w:ilvl w:val="1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tokenização</w:t>
      </w:r>
      <w:proofErr w:type="spellEnd"/>
      <w:r>
        <w:rPr>
          <w:sz w:val="24"/>
        </w:rPr>
        <w:t xml:space="preserve"> cria uma lista de sub </w:t>
      </w:r>
      <w:proofErr w:type="spellStart"/>
      <w:r>
        <w:rPr>
          <w:sz w:val="24"/>
        </w:rPr>
        <w:t>strings</w:t>
      </w:r>
      <w:proofErr w:type="spellEnd"/>
      <w:r>
        <w:rPr>
          <w:sz w:val="24"/>
        </w:rPr>
        <w:t xml:space="preserve"> a partir de uma sentença principal. Segue a frase:</w:t>
      </w:r>
    </w:p>
    <w:p w:rsidR="00100239" w:rsidRDefault="00DF7E45" w:rsidP="00100239">
      <w:pPr>
        <w:pStyle w:val="PargrafodaLista"/>
        <w:numPr>
          <w:ilvl w:val="2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“A”</w:t>
      </w:r>
      <w:r w:rsidR="00EA4C31">
        <w:rPr>
          <w:sz w:val="24"/>
        </w:rPr>
        <w:t>,</w:t>
      </w:r>
      <w:r>
        <w:rPr>
          <w:sz w:val="24"/>
        </w:rPr>
        <w:t xml:space="preserve"> “@</w:t>
      </w:r>
      <w:proofErr w:type="spellStart"/>
      <w:r>
        <w:rPr>
          <w:sz w:val="24"/>
        </w:rPr>
        <w:t>vivo</w:t>
      </w:r>
      <w:r w:rsidR="00EA4C31">
        <w:rPr>
          <w:sz w:val="24"/>
        </w:rPr>
        <w:t>br</w:t>
      </w:r>
      <w:proofErr w:type="spellEnd"/>
      <w:r>
        <w:rPr>
          <w:sz w:val="24"/>
        </w:rPr>
        <w:t>”</w:t>
      </w:r>
      <w:r w:rsidR="00EA4C31">
        <w:rPr>
          <w:sz w:val="24"/>
        </w:rPr>
        <w:t>, “pode”, “</w:t>
      </w:r>
      <w:r w:rsidR="00EA4C31">
        <w:t>fazer</w:t>
      </w:r>
      <w:r w:rsidR="00EA4C31">
        <w:t>”,</w:t>
      </w:r>
      <w:r w:rsidR="00EA4C31">
        <w:rPr>
          <w:spacing w:val="-16"/>
        </w:rPr>
        <w:t xml:space="preserve"> </w:t>
      </w:r>
      <w:r w:rsidR="00EA4C31">
        <w:rPr>
          <w:spacing w:val="-16"/>
        </w:rPr>
        <w:t>“</w:t>
      </w:r>
      <w:r w:rsidR="00EA4C31">
        <w:t>o</w:t>
      </w:r>
      <w:r w:rsidR="00EA4C31">
        <w:t>”,</w:t>
      </w:r>
      <w:r w:rsidR="00EA4C31">
        <w:rPr>
          <w:spacing w:val="-16"/>
        </w:rPr>
        <w:t xml:space="preserve"> </w:t>
      </w:r>
      <w:r w:rsidR="00EA4C31">
        <w:rPr>
          <w:spacing w:val="-16"/>
        </w:rPr>
        <w:t>“</w:t>
      </w:r>
      <w:r w:rsidR="00EA4C31">
        <w:t>projeto</w:t>
      </w:r>
      <w:r w:rsidR="00EA4C31">
        <w:t>”,</w:t>
      </w:r>
      <w:r w:rsidR="00EA4C31">
        <w:rPr>
          <w:spacing w:val="-15"/>
        </w:rPr>
        <w:t xml:space="preserve"> </w:t>
      </w:r>
      <w:r w:rsidR="00EA4C31">
        <w:rPr>
          <w:spacing w:val="-15"/>
        </w:rPr>
        <w:t>“</w:t>
      </w:r>
      <w:r w:rsidR="00EA4C31">
        <w:t>que</w:t>
      </w:r>
      <w:r w:rsidR="00EA4C31">
        <w:t>”,</w:t>
      </w:r>
      <w:r w:rsidR="00EA4C31">
        <w:rPr>
          <w:spacing w:val="-18"/>
        </w:rPr>
        <w:t xml:space="preserve"> </w:t>
      </w:r>
      <w:r w:rsidR="00EA4C31">
        <w:rPr>
          <w:spacing w:val="-18"/>
        </w:rPr>
        <w:t>“</w:t>
      </w:r>
      <w:r w:rsidR="00EA4C31">
        <w:t>for</w:t>
      </w:r>
      <w:r w:rsidR="00EA4C31">
        <w:t>”,</w:t>
      </w:r>
      <w:r w:rsidR="00EA4C31">
        <w:rPr>
          <w:spacing w:val="-16"/>
        </w:rPr>
        <w:t xml:space="preserve"> </w:t>
      </w:r>
      <w:r w:rsidR="00EA4C31">
        <w:rPr>
          <w:spacing w:val="-16"/>
        </w:rPr>
        <w:t>“</w:t>
      </w:r>
      <w:r w:rsidR="00EA4C31">
        <w:t>como</w:t>
      </w:r>
      <w:r w:rsidR="00EA4C31">
        <w:t>”,</w:t>
      </w:r>
      <w:r w:rsidR="00EA4C31">
        <w:rPr>
          <w:spacing w:val="-18"/>
        </w:rPr>
        <w:t xml:space="preserve"> </w:t>
      </w:r>
      <w:r w:rsidR="00EA4C31">
        <w:rPr>
          <w:spacing w:val="-18"/>
        </w:rPr>
        <w:t>“</w:t>
      </w:r>
      <w:r w:rsidR="00EA4C31">
        <w:t>propaganda</w:t>
      </w:r>
      <w:r w:rsidR="00EA4C31">
        <w:t>”,</w:t>
      </w:r>
      <w:r w:rsidR="00EA4C31">
        <w:rPr>
          <w:spacing w:val="-17"/>
        </w:rPr>
        <w:t xml:space="preserve"> </w:t>
      </w:r>
      <w:r w:rsidR="00EA4C31">
        <w:rPr>
          <w:spacing w:val="-17"/>
        </w:rPr>
        <w:t>“</w:t>
      </w:r>
      <w:r w:rsidR="00EA4C31">
        <w:t>mas</w:t>
      </w:r>
      <w:r w:rsidR="00EA4C31">
        <w:t>”,</w:t>
      </w:r>
      <w:r w:rsidR="00EA4C31">
        <w:rPr>
          <w:spacing w:val="-19"/>
        </w:rPr>
        <w:t xml:space="preserve"> </w:t>
      </w:r>
      <w:r w:rsidR="00EA4C31">
        <w:rPr>
          <w:spacing w:val="-19"/>
        </w:rPr>
        <w:t>“</w:t>
      </w:r>
      <w:r w:rsidR="00EA4C31">
        <w:t>a</w:t>
      </w:r>
      <w:r w:rsidR="00EA4C31">
        <w:t>”,</w:t>
      </w:r>
      <w:r w:rsidR="00EA4C31">
        <w:rPr>
          <w:spacing w:val="-15"/>
        </w:rPr>
        <w:t xml:space="preserve"> </w:t>
      </w:r>
      <w:r w:rsidR="00EA4C31">
        <w:rPr>
          <w:spacing w:val="-15"/>
        </w:rPr>
        <w:t>“</w:t>
      </w:r>
      <w:r w:rsidR="00EA4C31">
        <w:t>loja</w:t>
      </w:r>
      <w:r w:rsidR="00EA4C31">
        <w:t>”,</w:t>
      </w:r>
      <w:r w:rsidR="00EA4C31">
        <w:rPr>
          <w:spacing w:val="-17"/>
        </w:rPr>
        <w:t xml:space="preserve"> </w:t>
      </w:r>
      <w:r w:rsidR="00EA4C31">
        <w:rPr>
          <w:spacing w:val="-17"/>
        </w:rPr>
        <w:t>“</w:t>
      </w:r>
      <w:r w:rsidR="00EA4C31">
        <w:t>da</w:t>
      </w:r>
      <w:r w:rsidR="00EA4C31">
        <w:t>”,</w:t>
      </w:r>
      <w:r w:rsidR="00EA4C31">
        <w:rPr>
          <w:spacing w:val="-16"/>
        </w:rPr>
        <w:t xml:space="preserve"> </w:t>
      </w:r>
      <w:r w:rsidR="00EA4C31">
        <w:rPr>
          <w:spacing w:val="-16"/>
        </w:rPr>
        <w:t>“</w:t>
      </w:r>
      <w:r w:rsidR="00EA4C31">
        <w:t>empresa</w:t>
      </w:r>
      <w:r w:rsidR="00EA4C31">
        <w:t>”,</w:t>
      </w:r>
      <w:r w:rsidR="00EA4C31">
        <w:t xml:space="preserve"> </w:t>
      </w:r>
      <w:r w:rsidR="00EA4C31">
        <w:t>“</w:t>
      </w:r>
      <w:r w:rsidR="00EA4C31">
        <w:t>vende</w:t>
      </w:r>
      <w:r w:rsidR="00EA4C31">
        <w:t>”,</w:t>
      </w:r>
      <w:r w:rsidR="00EA4C31">
        <w:t xml:space="preserve"> </w:t>
      </w:r>
      <w:r w:rsidR="00EA4C31">
        <w:t>“</w:t>
      </w:r>
      <w:r w:rsidR="00EA4C31">
        <w:t>e</w:t>
      </w:r>
      <w:r w:rsidR="00EA4C31">
        <w:t>”,</w:t>
      </w:r>
      <w:r w:rsidR="00EA4C31">
        <w:t xml:space="preserve"> </w:t>
      </w:r>
      <w:r w:rsidR="00EA4C31">
        <w:t>“</w:t>
      </w:r>
      <w:r w:rsidR="00EA4C31">
        <w:t>não</w:t>
      </w:r>
      <w:r w:rsidR="00EA4C31">
        <w:t>”</w:t>
      </w:r>
      <w:proofErr w:type="gramStart"/>
      <w:r w:rsidR="00EA4C31">
        <w:t>,</w:t>
      </w:r>
      <w:r w:rsidR="00EA4C31">
        <w:rPr>
          <w:spacing w:val="-4"/>
        </w:rPr>
        <w:t xml:space="preserve"> </w:t>
      </w:r>
      <w:r w:rsidR="00EA4C31">
        <w:rPr>
          <w:spacing w:val="-4"/>
        </w:rPr>
        <w:t>,</w:t>
      </w:r>
      <w:proofErr w:type="gramEnd"/>
      <w:r w:rsidR="00EA4C31">
        <w:rPr>
          <w:spacing w:val="-4"/>
        </w:rPr>
        <w:t>“</w:t>
      </w:r>
      <w:r w:rsidR="00EA4C31">
        <w:t>entrega</w:t>
      </w:r>
      <w:r w:rsidR="00EA4C31">
        <w:t>”.</w:t>
      </w:r>
    </w:p>
    <w:p w:rsidR="00100239" w:rsidRDefault="00100239" w:rsidP="00100239">
      <w:pPr>
        <w:tabs>
          <w:tab w:val="left" w:pos="1005"/>
        </w:tabs>
        <w:rPr>
          <w:sz w:val="24"/>
        </w:rPr>
      </w:pPr>
    </w:p>
    <w:p w:rsidR="00100239" w:rsidRPr="00100239" w:rsidRDefault="00100239" w:rsidP="00100239">
      <w:pPr>
        <w:tabs>
          <w:tab w:val="left" w:pos="1005"/>
        </w:tabs>
        <w:rPr>
          <w:sz w:val="24"/>
        </w:rPr>
      </w:pPr>
    </w:p>
    <w:p w:rsidR="00EA4C31" w:rsidRDefault="009119D5" w:rsidP="00EA4C31">
      <w:pPr>
        <w:pStyle w:val="PargrafodaLista"/>
        <w:numPr>
          <w:ilvl w:val="0"/>
          <w:numId w:val="2"/>
        </w:numPr>
        <w:tabs>
          <w:tab w:val="left" w:pos="1005"/>
        </w:tabs>
        <w:ind w:left="1004" w:hanging="403"/>
        <w:rPr>
          <w:sz w:val="24"/>
        </w:rPr>
      </w:pPr>
      <w:r>
        <w:rPr>
          <w:sz w:val="24"/>
        </w:rPr>
        <w:t xml:space="preserve">O que são </w:t>
      </w:r>
      <w:proofErr w:type="spellStart"/>
      <w:r>
        <w:rPr>
          <w:sz w:val="24"/>
        </w:rPr>
        <w:t>stopwords</w:t>
      </w:r>
      <w:proofErr w:type="spellEnd"/>
      <w:r>
        <w:rPr>
          <w:sz w:val="24"/>
        </w:rPr>
        <w:t>? Por que é interessante</w:t>
      </w:r>
      <w:r>
        <w:rPr>
          <w:spacing w:val="-6"/>
          <w:sz w:val="24"/>
        </w:rPr>
        <w:t xml:space="preserve"> </w:t>
      </w:r>
      <w:r>
        <w:rPr>
          <w:sz w:val="24"/>
        </w:rPr>
        <w:t>removê-las?</w:t>
      </w:r>
    </w:p>
    <w:p w:rsidR="00EA4C31" w:rsidRDefault="002D124A" w:rsidP="002D124A">
      <w:pPr>
        <w:pStyle w:val="PargrafodaLista"/>
        <w:numPr>
          <w:ilvl w:val="2"/>
          <w:numId w:val="2"/>
        </w:numPr>
        <w:tabs>
          <w:tab w:val="left" w:pos="1005"/>
        </w:tabs>
        <w:rPr>
          <w:sz w:val="24"/>
        </w:rPr>
      </w:pPr>
      <w:r>
        <w:rPr>
          <w:sz w:val="24"/>
        </w:rPr>
        <w:t>São palavras comuns a língua portuguesa, e sua remoção não irá interferir no sentido do texto. É interessante a sua remoção, por que</w:t>
      </w:r>
      <w:r w:rsidR="007610F1">
        <w:rPr>
          <w:sz w:val="24"/>
        </w:rPr>
        <w:t xml:space="preserve"> sua presença</w:t>
      </w:r>
      <w:r>
        <w:rPr>
          <w:sz w:val="24"/>
        </w:rPr>
        <w:t xml:space="preserve"> só estará ocupando esp</w:t>
      </w:r>
      <w:r w:rsidR="007610F1">
        <w:rPr>
          <w:sz w:val="24"/>
        </w:rPr>
        <w:t>aço.</w:t>
      </w:r>
    </w:p>
    <w:p w:rsidR="007610F1" w:rsidRDefault="007610F1" w:rsidP="007610F1">
      <w:pPr>
        <w:pStyle w:val="PargrafodaLista"/>
        <w:tabs>
          <w:tab w:val="left" w:pos="1005"/>
        </w:tabs>
        <w:ind w:left="2645" w:firstLine="0"/>
        <w:rPr>
          <w:sz w:val="24"/>
        </w:rPr>
      </w:pPr>
    </w:p>
    <w:p w:rsidR="00154E68" w:rsidRDefault="009119D5">
      <w:pPr>
        <w:pStyle w:val="PargrafodaLista"/>
        <w:numPr>
          <w:ilvl w:val="0"/>
          <w:numId w:val="2"/>
        </w:numPr>
        <w:tabs>
          <w:tab w:val="left" w:pos="1046"/>
        </w:tabs>
        <w:spacing w:before="78" w:line="261" w:lineRule="auto"/>
        <w:ind w:left="602" w:right="117" w:firstLine="0"/>
        <w:rPr>
          <w:sz w:val="24"/>
        </w:rPr>
      </w:pPr>
      <w:r>
        <w:rPr>
          <w:sz w:val="24"/>
        </w:rPr>
        <w:t xml:space="preserve">O que é o processo de </w:t>
      </w:r>
      <w:proofErr w:type="spellStart"/>
      <w:r>
        <w:rPr>
          <w:sz w:val="24"/>
        </w:rPr>
        <w:t>stemming</w:t>
      </w:r>
      <w:proofErr w:type="spellEnd"/>
      <w:r>
        <w:rPr>
          <w:sz w:val="24"/>
        </w:rPr>
        <w:t xml:space="preserve">? Utilize um </w:t>
      </w:r>
      <w:proofErr w:type="spellStart"/>
      <w:r>
        <w:rPr>
          <w:sz w:val="24"/>
        </w:rPr>
        <w:t>stemmizador</w:t>
      </w:r>
      <w:proofErr w:type="spellEnd"/>
      <w:r>
        <w:rPr>
          <w:sz w:val="24"/>
        </w:rPr>
        <w:t xml:space="preserve"> 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da questão 07 e coloque aqui o</w:t>
      </w:r>
      <w:r>
        <w:rPr>
          <w:spacing w:val="-5"/>
          <w:sz w:val="24"/>
        </w:rPr>
        <w:t xml:space="preserve"> </w:t>
      </w:r>
      <w:r>
        <w:rPr>
          <w:sz w:val="24"/>
        </w:rPr>
        <w:t>resultado.</w:t>
      </w:r>
    </w:p>
    <w:p w:rsidR="007610F1" w:rsidRDefault="00D247DC" w:rsidP="007610F1">
      <w:pPr>
        <w:pStyle w:val="PargrafodaLista"/>
        <w:numPr>
          <w:ilvl w:val="1"/>
          <w:numId w:val="2"/>
        </w:numPr>
        <w:tabs>
          <w:tab w:val="left" w:pos="1046"/>
        </w:tabs>
        <w:spacing w:before="78" w:line="261" w:lineRule="auto"/>
        <w:ind w:right="117"/>
        <w:rPr>
          <w:sz w:val="24"/>
        </w:rPr>
      </w:pPr>
      <w:r>
        <w:rPr>
          <w:sz w:val="24"/>
        </w:rPr>
        <w:t xml:space="preserve">Converte palavras flexionadas para seu </w:t>
      </w:r>
      <w:proofErr w:type="spellStart"/>
      <w:r>
        <w:rPr>
          <w:sz w:val="24"/>
        </w:rPr>
        <w:t>Stem</w:t>
      </w:r>
      <w:proofErr w:type="spellEnd"/>
      <w:r>
        <w:rPr>
          <w:sz w:val="24"/>
        </w:rPr>
        <w:t xml:space="preserve"> correspondente. O exemplo:</w:t>
      </w:r>
    </w:p>
    <w:p w:rsidR="00D247DC" w:rsidRDefault="00B21388" w:rsidP="00D247DC">
      <w:pPr>
        <w:pStyle w:val="PargrafodaLista"/>
        <w:numPr>
          <w:ilvl w:val="2"/>
          <w:numId w:val="2"/>
        </w:numPr>
        <w:tabs>
          <w:tab w:val="left" w:pos="1046"/>
        </w:tabs>
        <w:spacing w:before="78" w:line="261" w:lineRule="auto"/>
        <w:ind w:right="117"/>
        <w:rPr>
          <w:sz w:val="24"/>
        </w:rPr>
      </w:pPr>
      <w:r>
        <w:rPr>
          <w:sz w:val="24"/>
        </w:rPr>
        <w:t>[</w:t>
      </w:r>
      <w:r w:rsidR="005938C3">
        <w:rPr>
          <w:sz w:val="24"/>
        </w:rPr>
        <w:t>‘a’, ‘@</w:t>
      </w:r>
      <w:proofErr w:type="spellStart"/>
      <w:r w:rsidR="005938C3">
        <w:rPr>
          <w:sz w:val="24"/>
        </w:rPr>
        <w:t>vivobr</w:t>
      </w:r>
      <w:proofErr w:type="spellEnd"/>
      <w:r w:rsidR="005938C3">
        <w:rPr>
          <w:sz w:val="24"/>
        </w:rPr>
        <w:t>’, ‘</w:t>
      </w:r>
      <w:proofErr w:type="spellStart"/>
      <w:r w:rsidR="005938C3">
        <w:rPr>
          <w:sz w:val="24"/>
        </w:rPr>
        <w:t>pod</w:t>
      </w:r>
      <w:proofErr w:type="spellEnd"/>
      <w:r w:rsidR="005938C3">
        <w:rPr>
          <w:sz w:val="24"/>
        </w:rPr>
        <w:t>’, ‘faz’, ‘o’, ‘</w:t>
      </w:r>
      <w:proofErr w:type="spellStart"/>
      <w:r w:rsidR="005938C3">
        <w:rPr>
          <w:sz w:val="24"/>
        </w:rPr>
        <w:t>projet</w:t>
      </w:r>
      <w:proofErr w:type="spellEnd"/>
      <w:r w:rsidR="005938C3">
        <w:rPr>
          <w:sz w:val="24"/>
        </w:rPr>
        <w:t>’, ‘que’, ‘for’, ‘como’, ‘propaga’, ‘mas’, ‘a’, ‘</w:t>
      </w:r>
      <w:proofErr w:type="spellStart"/>
      <w:r w:rsidR="005938C3">
        <w:rPr>
          <w:sz w:val="24"/>
        </w:rPr>
        <w:t>loj</w:t>
      </w:r>
      <w:proofErr w:type="spellEnd"/>
      <w:r w:rsidR="005938C3">
        <w:rPr>
          <w:sz w:val="24"/>
        </w:rPr>
        <w:t>’, ‘da’, ‘</w:t>
      </w:r>
      <w:proofErr w:type="spellStart"/>
      <w:r w:rsidR="005938C3">
        <w:rPr>
          <w:sz w:val="24"/>
        </w:rPr>
        <w:t>empres</w:t>
      </w:r>
      <w:proofErr w:type="spellEnd"/>
      <w:r w:rsidR="005938C3">
        <w:rPr>
          <w:sz w:val="24"/>
        </w:rPr>
        <w:t>’, ‘</w:t>
      </w:r>
      <w:proofErr w:type="spellStart"/>
      <w:r w:rsidR="005938C3">
        <w:rPr>
          <w:sz w:val="24"/>
        </w:rPr>
        <w:t>vend</w:t>
      </w:r>
      <w:proofErr w:type="spellEnd"/>
      <w:r w:rsidR="005938C3">
        <w:rPr>
          <w:sz w:val="24"/>
        </w:rPr>
        <w:t>’, ‘e’, ‘não’, ‘</w:t>
      </w:r>
      <w:proofErr w:type="spellStart"/>
      <w:r w:rsidR="005938C3">
        <w:rPr>
          <w:sz w:val="24"/>
        </w:rPr>
        <w:t>entreg</w:t>
      </w:r>
      <w:proofErr w:type="spellEnd"/>
      <w:r w:rsidR="005938C3">
        <w:rPr>
          <w:sz w:val="24"/>
        </w:rPr>
        <w:t>’</w:t>
      </w:r>
      <w:r>
        <w:rPr>
          <w:sz w:val="24"/>
        </w:rPr>
        <w:t>]</w:t>
      </w:r>
      <w:r w:rsidR="005938C3">
        <w:rPr>
          <w:sz w:val="24"/>
        </w:rPr>
        <w:t>.</w:t>
      </w:r>
    </w:p>
    <w:p w:rsidR="00154E68" w:rsidRDefault="00154E68">
      <w:pPr>
        <w:pStyle w:val="Corpodetexto"/>
        <w:rPr>
          <w:sz w:val="26"/>
        </w:rPr>
      </w:pPr>
    </w:p>
    <w:p w:rsidR="00154E68" w:rsidRDefault="00154E68">
      <w:pPr>
        <w:pStyle w:val="Corpodetexto"/>
        <w:spacing w:before="3"/>
        <w:rPr>
          <w:sz w:val="27"/>
        </w:rPr>
      </w:pPr>
    </w:p>
    <w:p w:rsidR="00154E68" w:rsidRDefault="009119D5" w:rsidP="00815782">
      <w:pPr>
        <w:pStyle w:val="Corpodetexto"/>
        <w:numPr>
          <w:ilvl w:val="0"/>
          <w:numId w:val="2"/>
        </w:numPr>
        <w:spacing w:before="1"/>
      </w:pPr>
      <w:r>
        <w:t>Quais são as formas mais usadas de se construir um VSM?</w:t>
      </w:r>
    </w:p>
    <w:p w:rsidR="00815782" w:rsidRDefault="00815782" w:rsidP="00815782">
      <w:pPr>
        <w:pStyle w:val="Corpodetexto"/>
        <w:numPr>
          <w:ilvl w:val="1"/>
          <w:numId w:val="2"/>
        </w:numPr>
        <w:spacing w:before="1"/>
      </w:pPr>
      <w:r>
        <w:t>Valor Binário:</w:t>
      </w:r>
    </w:p>
    <w:p w:rsidR="00815782" w:rsidRDefault="00815782" w:rsidP="00815782">
      <w:pPr>
        <w:pStyle w:val="Corpodetexto"/>
        <w:numPr>
          <w:ilvl w:val="2"/>
          <w:numId w:val="2"/>
        </w:numPr>
        <w:spacing w:before="1"/>
      </w:pPr>
      <w:r>
        <w:t xml:space="preserve">Cruza um documento como primeira classe, com </w:t>
      </w:r>
      <w:proofErr w:type="spellStart"/>
      <w:r>
        <w:t>tokens</w:t>
      </w:r>
      <w:proofErr w:type="spellEnd"/>
      <w:r>
        <w:t xml:space="preserve"> que fazem parte de cada documento, com cada célula indicando se </w:t>
      </w:r>
      <w:proofErr w:type="gramStart"/>
      <w:r>
        <w:t>possui(</w:t>
      </w:r>
      <w:proofErr w:type="gramEnd"/>
      <w:r>
        <w:t xml:space="preserve">1) ou não(2) cada </w:t>
      </w:r>
      <w:proofErr w:type="spellStart"/>
      <w:r>
        <w:t>toke</w:t>
      </w:r>
      <w:bookmarkStart w:id="0" w:name="_GoBack"/>
      <w:bookmarkEnd w:id="0"/>
      <w:r>
        <w:t>m</w:t>
      </w:r>
      <w:proofErr w:type="spellEnd"/>
      <w:r>
        <w:t>.</w:t>
      </w:r>
    </w:p>
    <w:p w:rsidR="00815782" w:rsidRDefault="00815782" w:rsidP="00815782">
      <w:pPr>
        <w:pStyle w:val="Corpodetexto"/>
        <w:numPr>
          <w:ilvl w:val="1"/>
          <w:numId w:val="2"/>
        </w:numPr>
        <w:spacing w:before="1"/>
      </w:pPr>
      <w:r>
        <w:t>Frequência:</w:t>
      </w:r>
    </w:p>
    <w:p w:rsidR="00815782" w:rsidRDefault="00A309A8" w:rsidP="00815782">
      <w:pPr>
        <w:pStyle w:val="Corpodetexto"/>
        <w:numPr>
          <w:ilvl w:val="2"/>
          <w:numId w:val="2"/>
        </w:numPr>
        <w:spacing w:before="1"/>
      </w:pPr>
      <w:r>
        <w:t xml:space="preserve">Muito parecido ao anterior, no entanto indica quantas vezes cada </w:t>
      </w:r>
      <w:proofErr w:type="spellStart"/>
      <w:r>
        <w:t>tokem</w:t>
      </w:r>
      <w:proofErr w:type="spellEnd"/>
      <w:r>
        <w:t xml:space="preserve"> aparece em cada documento.</w:t>
      </w:r>
    </w:p>
    <w:p w:rsidR="00815782" w:rsidRDefault="00815782" w:rsidP="00815782">
      <w:pPr>
        <w:pStyle w:val="Corpodetexto"/>
        <w:numPr>
          <w:ilvl w:val="1"/>
          <w:numId w:val="2"/>
        </w:numPr>
        <w:spacing w:before="1"/>
      </w:pPr>
      <w:r>
        <w:t>TF-IDF:</w:t>
      </w:r>
    </w:p>
    <w:p w:rsidR="00A309A8" w:rsidRDefault="00A309A8" w:rsidP="00A309A8">
      <w:pPr>
        <w:pStyle w:val="Corpodetexto"/>
        <w:numPr>
          <w:ilvl w:val="2"/>
          <w:numId w:val="2"/>
        </w:numPr>
        <w:spacing w:before="1"/>
      </w:pPr>
      <w:r>
        <w:t xml:space="preserve">Aplica uma formula em cada célula de cada documento, calculando o produto no número de ocorrência pelo log da divisão do número total de documentos </w:t>
      </w:r>
      <w:proofErr w:type="gramStart"/>
      <w:r>
        <w:t>pela número</w:t>
      </w:r>
      <w:proofErr w:type="gramEnd"/>
      <w:r>
        <w:t xml:space="preserve"> de documentos que contém ocorrências.</w:t>
      </w:r>
    </w:p>
    <w:sectPr w:rsidR="00A309A8">
      <w:pgSz w:w="11910" w:h="16840"/>
      <w:pgMar w:top="1320" w:right="15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42E"/>
    <w:multiLevelType w:val="hybridMultilevel"/>
    <w:tmpl w:val="1440453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F060F9"/>
    <w:multiLevelType w:val="hybridMultilevel"/>
    <w:tmpl w:val="E7DEECAC"/>
    <w:lvl w:ilvl="0" w:tplc="4896337A">
      <w:start w:val="1"/>
      <w:numFmt w:val="lowerLetter"/>
      <w:lvlText w:val="%1)"/>
      <w:lvlJc w:val="left"/>
      <w:pPr>
        <w:ind w:left="882" w:hanging="281"/>
        <w:jc w:val="left"/>
      </w:pPr>
      <w:rPr>
        <w:rFonts w:ascii="Arial" w:eastAsia="Arial" w:hAnsi="Arial" w:cs="Arial" w:hint="default"/>
        <w:w w:val="99"/>
        <w:sz w:val="24"/>
        <w:szCs w:val="24"/>
        <w:lang w:val="pt-BR" w:eastAsia="en-US" w:bidi="ar-SA"/>
      </w:rPr>
    </w:lvl>
    <w:lvl w:ilvl="1" w:tplc="1A5EDC06">
      <w:numFmt w:val="bullet"/>
      <w:lvlText w:val="•"/>
      <w:lvlJc w:val="left"/>
      <w:pPr>
        <w:ind w:left="1714" w:hanging="281"/>
      </w:pPr>
      <w:rPr>
        <w:rFonts w:hint="default"/>
        <w:lang w:val="pt-BR" w:eastAsia="en-US" w:bidi="ar-SA"/>
      </w:rPr>
    </w:lvl>
    <w:lvl w:ilvl="2" w:tplc="4F363A2E">
      <w:numFmt w:val="bullet"/>
      <w:lvlText w:val="•"/>
      <w:lvlJc w:val="left"/>
      <w:pPr>
        <w:ind w:left="2549" w:hanging="281"/>
      </w:pPr>
      <w:rPr>
        <w:rFonts w:hint="default"/>
        <w:lang w:val="pt-BR" w:eastAsia="en-US" w:bidi="ar-SA"/>
      </w:rPr>
    </w:lvl>
    <w:lvl w:ilvl="3" w:tplc="83D4DBBE">
      <w:numFmt w:val="bullet"/>
      <w:lvlText w:val="•"/>
      <w:lvlJc w:val="left"/>
      <w:pPr>
        <w:ind w:left="3383" w:hanging="281"/>
      </w:pPr>
      <w:rPr>
        <w:rFonts w:hint="default"/>
        <w:lang w:val="pt-BR" w:eastAsia="en-US" w:bidi="ar-SA"/>
      </w:rPr>
    </w:lvl>
    <w:lvl w:ilvl="4" w:tplc="AD08957A">
      <w:numFmt w:val="bullet"/>
      <w:lvlText w:val="•"/>
      <w:lvlJc w:val="left"/>
      <w:pPr>
        <w:ind w:left="4218" w:hanging="281"/>
      </w:pPr>
      <w:rPr>
        <w:rFonts w:hint="default"/>
        <w:lang w:val="pt-BR" w:eastAsia="en-US" w:bidi="ar-SA"/>
      </w:rPr>
    </w:lvl>
    <w:lvl w:ilvl="5" w:tplc="E2FA182E">
      <w:numFmt w:val="bullet"/>
      <w:lvlText w:val="•"/>
      <w:lvlJc w:val="left"/>
      <w:pPr>
        <w:ind w:left="5053" w:hanging="281"/>
      </w:pPr>
      <w:rPr>
        <w:rFonts w:hint="default"/>
        <w:lang w:val="pt-BR" w:eastAsia="en-US" w:bidi="ar-SA"/>
      </w:rPr>
    </w:lvl>
    <w:lvl w:ilvl="6" w:tplc="E4540B64">
      <w:numFmt w:val="bullet"/>
      <w:lvlText w:val="•"/>
      <w:lvlJc w:val="left"/>
      <w:pPr>
        <w:ind w:left="5887" w:hanging="281"/>
      </w:pPr>
      <w:rPr>
        <w:rFonts w:hint="default"/>
        <w:lang w:val="pt-BR" w:eastAsia="en-US" w:bidi="ar-SA"/>
      </w:rPr>
    </w:lvl>
    <w:lvl w:ilvl="7" w:tplc="46DE01E2">
      <w:numFmt w:val="bullet"/>
      <w:lvlText w:val="•"/>
      <w:lvlJc w:val="left"/>
      <w:pPr>
        <w:ind w:left="6722" w:hanging="281"/>
      </w:pPr>
      <w:rPr>
        <w:rFonts w:hint="default"/>
        <w:lang w:val="pt-BR" w:eastAsia="en-US" w:bidi="ar-SA"/>
      </w:rPr>
    </w:lvl>
    <w:lvl w:ilvl="8" w:tplc="91226DF4">
      <w:numFmt w:val="bullet"/>
      <w:lvlText w:val="•"/>
      <w:lvlJc w:val="left"/>
      <w:pPr>
        <w:ind w:left="7557" w:hanging="281"/>
      </w:pPr>
      <w:rPr>
        <w:rFonts w:hint="default"/>
        <w:lang w:val="pt-BR" w:eastAsia="en-US" w:bidi="ar-SA"/>
      </w:rPr>
    </w:lvl>
  </w:abstractNum>
  <w:abstractNum w:abstractNumId="2" w15:restartNumberingAfterBreak="0">
    <w:nsid w:val="5BC2711A"/>
    <w:multiLevelType w:val="hybridMultilevel"/>
    <w:tmpl w:val="930EEF06"/>
    <w:lvl w:ilvl="0" w:tplc="7E424250">
      <w:start w:val="1"/>
      <w:numFmt w:val="decimalZero"/>
      <w:lvlText w:val="%1."/>
      <w:lvlJc w:val="left"/>
      <w:pPr>
        <w:ind w:left="1005" w:hanging="404"/>
        <w:jc w:val="left"/>
      </w:pPr>
      <w:rPr>
        <w:rFonts w:ascii="Arial" w:eastAsia="Arial" w:hAnsi="Arial" w:cs="Arial" w:hint="default"/>
        <w:w w:val="99"/>
        <w:sz w:val="24"/>
        <w:szCs w:val="24"/>
        <w:lang w:val="pt-BR" w:eastAsia="en-US" w:bidi="ar-SA"/>
      </w:rPr>
    </w:lvl>
    <w:lvl w:ilvl="1" w:tplc="80A6E876">
      <w:numFmt w:val="bullet"/>
      <w:lvlText w:val="•"/>
      <w:lvlJc w:val="left"/>
      <w:pPr>
        <w:ind w:left="1822" w:hanging="404"/>
      </w:pPr>
      <w:rPr>
        <w:rFonts w:hint="default"/>
        <w:lang w:val="pt-BR" w:eastAsia="en-US" w:bidi="ar-SA"/>
      </w:rPr>
    </w:lvl>
    <w:lvl w:ilvl="2" w:tplc="98D47114">
      <w:numFmt w:val="bullet"/>
      <w:lvlText w:val="•"/>
      <w:lvlJc w:val="left"/>
      <w:pPr>
        <w:ind w:left="2645" w:hanging="404"/>
      </w:pPr>
      <w:rPr>
        <w:rFonts w:hint="default"/>
        <w:lang w:val="pt-BR" w:eastAsia="en-US" w:bidi="ar-SA"/>
      </w:rPr>
    </w:lvl>
    <w:lvl w:ilvl="3" w:tplc="68ECC570">
      <w:numFmt w:val="bullet"/>
      <w:lvlText w:val="•"/>
      <w:lvlJc w:val="left"/>
      <w:pPr>
        <w:ind w:left="3467" w:hanging="404"/>
      </w:pPr>
      <w:rPr>
        <w:rFonts w:hint="default"/>
        <w:lang w:val="pt-BR" w:eastAsia="en-US" w:bidi="ar-SA"/>
      </w:rPr>
    </w:lvl>
    <w:lvl w:ilvl="4" w:tplc="08A4F412">
      <w:numFmt w:val="bullet"/>
      <w:lvlText w:val="•"/>
      <w:lvlJc w:val="left"/>
      <w:pPr>
        <w:ind w:left="4290" w:hanging="404"/>
      </w:pPr>
      <w:rPr>
        <w:rFonts w:hint="default"/>
        <w:lang w:val="pt-BR" w:eastAsia="en-US" w:bidi="ar-SA"/>
      </w:rPr>
    </w:lvl>
    <w:lvl w:ilvl="5" w:tplc="054C88A8">
      <w:numFmt w:val="bullet"/>
      <w:lvlText w:val="•"/>
      <w:lvlJc w:val="left"/>
      <w:pPr>
        <w:ind w:left="5113" w:hanging="404"/>
      </w:pPr>
      <w:rPr>
        <w:rFonts w:hint="default"/>
        <w:lang w:val="pt-BR" w:eastAsia="en-US" w:bidi="ar-SA"/>
      </w:rPr>
    </w:lvl>
    <w:lvl w:ilvl="6" w:tplc="2E54DA2C">
      <w:numFmt w:val="bullet"/>
      <w:lvlText w:val="•"/>
      <w:lvlJc w:val="left"/>
      <w:pPr>
        <w:ind w:left="5935" w:hanging="404"/>
      </w:pPr>
      <w:rPr>
        <w:rFonts w:hint="default"/>
        <w:lang w:val="pt-BR" w:eastAsia="en-US" w:bidi="ar-SA"/>
      </w:rPr>
    </w:lvl>
    <w:lvl w:ilvl="7" w:tplc="44CA662A">
      <w:numFmt w:val="bullet"/>
      <w:lvlText w:val="•"/>
      <w:lvlJc w:val="left"/>
      <w:pPr>
        <w:ind w:left="6758" w:hanging="404"/>
      </w:pPr>
      <w:rPr>
        <w:rFonts w:hint="default"/>
        <w:lang w:val="pt-BR" w:eastAsia="en-US" w:bidi="ar-SA"/>
      </w:rPr>
    </w:lvl>
    <w:lvl w:ilvl="8" w:tplc="DA8E0A36">
      <w:numFmt w:val="bullet"/>
      <w:lvlText w:val="•"/>
      <w:lvlJc w:val="left"/>
      <w:pPr>
        <w:ind w:left="7581" w:hanging="404"/>
      </w:pPr>
      <w:rPr>
        <w:rFonts w:hint="default"/>
        <w:lang w:val="pt-BR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E68"/>
    <w:rsid w:val="00100239"/>
    <w:rsid w:val="00154E68"/>
    <w:rsid w:val="001E02D4"/>
    <w:rsid w:val="002D124A"/>
    <w:rsid w:val="002F3E0F"/>
    <w:rsid w:val="0053227C"/>
    <w:rsid w:val="005938C3"/>
    <w:rsid w:val="00640426"/>
    <w:rsid w:val="007610F1"/>
    <w:rsid w:val="00815782"/>
    <w:rsid w:val="00846555"/>
    <w:rsid w:val="008F012E"/>
    <w:rsid w:val="009119D5"/>
    <w:rsid w:val="009826DF"/>
    <w:rsid w:val="009903AD"/>
    <w:rsid w:val="00A23E3F"/>
    <w:rsid w:val="00A309A8"/>
    <w:rsid w:val="00A45EDA"/>
    <w:rsid w:val="00B21388"/>
    <w:rsid w:val="00C266B3"/>
    <w:rsid w:val="00C37CB5"/>
    <w:rsid w:val="00CB7421"/>
    <w:rsid w:val="00CD060E"/>
    <w:rsid w:val="00D247DC"/>
    <w:rsid w:val="00DB6617"/>
    <w:rsid w:val="00DF7E45"/>
    <w:rsid w:val="00E026C3"/>
    <w:rsid w:val="00EA4C31"/>
    <w:rsid w:val="00F6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C6BF"/>
  <w15:docId w15:val="{F32A850E-8C45-4B76-8DE5-10CCFD92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554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602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Vitório</dc:creator>
  <cp:lastModifiedBy>Ivo Jr</cp:lastModifiedBy>
  <cp:revision>7</cp:revision>
  <dcterms:created xsi:type="dcterms:W3CDTF">2021-10-07T13:28:00Z</dcterms:created>
  <dcterms:modified xsi:type="dcterms:W3CDTF">2021-10-09T02:17:00Z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2021-10-07T00:00:00Z</vt:filetime>
  </property>
</Properties>
</file>