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52"/>
          <w:u w:val="single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5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u w:val="single"/>
          <w:shd w:fill="auto" w:val="clear"/>
        </w:rPr>
        <w:t xml:space="preserve">Introdução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5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u w:val="single"/>
          <w:shd w:fill="auto" w:val="clear"/>
        </w:rPr>
        <w:tab/>
        <w:t xml:space="preserve">No âmbito das cadeiras de Engenharia de Software e de Programação para a Internet, foi-nos proposta a realização de um projecto, em UML, bem como um protótipo, em ASP.NET MVC, recorrendo à técnica de desenvolvimento ágil. O seguinte relatório vai descrever todas as funcionalidades do produto desenvolvido durante o semestre.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52"/>
          <w:u w:val="single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5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u w:val="single"/>
          <w:shd w:fill="auto" w:val="clear"/>
        </w:rPr>
        <w:t xml:space="preserve">Descrição do Tema do Projecto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“Este projecto nasce do desafio lançado pela Associação Geoparque Estrela e pelo Parque Natural da Serra da Estrela, que objetiva caracterizar o esforço de pedestrianismo, ao longo de uma grande rota, que no futuro seja sustentada por indicadores técnicos, físicos e digitais.” De maneira a sustentar digitalmente este projecto nasce a aplicação Trails4Health.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A aplicação deve permitir a criação, edição, eliminação e comparação de trilhos por parte da administração (professores de educação física), e que estes sejam divididos em etapas devido à larga extensão que se espera cobrir. Serão avaliados indicadores fisiológicos (esforço cardíaco e gasto energético) e biomecânicos (impacto articular e muscular) discriminadores do esforço requerido para completar cada etapa, de maneira a possibilitar a aplicação identificar e sugerir aos seus utilizadores as etapas e trilhos que estão de acordo com a sua idade e/ou nível de aptidão física avaliados pelo preenchimento de um questionário desenvolvido por especialistas da área.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De maneira a sustentar a escolha do utilizador, a aplicação deverá permitir a visualização de várias características dos trilhos disponíveis. Será possível aos utilizadores visualizar fotos, marcos, pontos de interesse como cafés e hotéis, entre outros com recurso a geolocalização.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Os utilizadores registados vão conseguir visualizar os trilhos já percorridos, dar opinião e classificá-los, permitindo identificar os trilhos mais populares e os menos utilizados, que poderão ser alterados pela administração para melhorar a adesão aos mesmos.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Este projecto foi dividido em módulos, sendo que, este relatório tem como objectivo principal descrever os seguintes pontos da aplicação: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Criação, Edição e Eliminação de Trilhos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Comparação entre Trilhos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Classificação de Imagens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