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04E" w:rsidRDefault="006D7F5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editId="5C9D0482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038850" cy="1838325"/>
                <wp:effectExtent l="0" t="0" r="0" b="0"/>
                <wp:wrapNone/>
                <wp:docPr id="5" name="Rechthoe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1838325"/>
                        </a:xfrm>
                        <a:prstGeom prst="rect">
                          <a:avLst/>
                        </a:prstGeom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top w:val="single" w:sz="4" w:space="0" w:color="000000" w:themeColor="text1"/>
                                <w:left w:val="single" w:sz="4" w:space="0" w:color="000000" w:themeColor="text1"/>
                                <w:bottom w:val="single" w:sz="4" w:space="0" w:color="000000" w:themeColor="text1"/>
                                <w:right w:val="single" w:sz="4" w:space="0" w:color="000000" w:themeColor="text1"/>
                                <w:insideH w:val="single" w:sz="4" w:space="0" w:color="000000" w:themeColor="text1"/>
                                <w:insideV w:val="single" w:sz="4" w:space="0" w:color="000000" w:themeColor="text1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8846"/>
                            </w:tblGrid>
                            <w:tr w:rsidR="005A2E7D" w:rsidRPr="005938E9">
                              <w:trPr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FFBD47" w:themeColor="accent2"/>
                                    <w:left w:val="single" w:sz="6" w:space="0" w:color="FFBD47" w:themeColor="accent2"/>
                                    <w:bottom w:val="single" w:sz="6" w:space="0" w:color="FFBD47" w:themeColor="accent2"/>
                                    <w:right w:val="single" w:sz="6" w:space="0" w:color="FFBD47" w:themeColor="accent2"/>
                                  </w:tcBorders>
                                  <w:shd w:val="clear" w:color="auto" w:fill="FFBD47" w:themeFill="accent2"/>
                                  <w:tcMar>
                                    <w:top w:w="360" w:type="dxa"/>
                                    <w:bottom w:w="360" w:type="dxa"/>
                                  </w:tcMar>
                                </w:tcPr>
                                <w:p w:rsidR="005A2E7D" w:rsidRDefault="005A2E7D">
                                  <w:pPr>
                                    <w:pStyle w:val="Geenafstand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FFBD47" w:themeColor="accent2"/>
                                    <w:left w:val="single" w:sz="6" w:space="0" w:color="FFBD47" w:themeColor="accent2"/>
                                    <w:bottom w:val="single" w:sz="6" w:space="0" w:color="FFBD47" w:themeColor="accent2"/>
                                    <w:right w:val="single" w:sz="6" w:space="0" w:color="FFBD47" w:themeColor="accent2"/>
                                  </w:tcBorders>
                                  <w:tcMar>
                                    <w:top w:w="360" w:type="dxa"/>
                                    <w:left w:w="360" w:type="dxa"/>
                                    <w:bottom w:w="360" w:type="dxa"/>
                                    <w:right w:w="360" w:type="dxa"/>
                                  </w:tcMar>
                                </w:tcPr>
                                <w:p w:rsidR="005A2E7D" w:rsidRPr="005938E9" w:rsidRDefault="00104147">
                                  <w:pPr>
                                    <w:pStyle w:val="Geenafstand"/>
                                    <w:spacing w:line="276" w:lineRule="auto"/>
                                    <w:jc w:val="right"/>
                                    <w:rPr>
                                      <w:rFonts w:asciiTheme="majorHAnsi" w:eastAsiaTheme="majorEastAsia" w:hAnsiTheme="majorHAnsi" w:cstheme="majorBidi"/>
                                      <w:color w:val="E84C22" w:themeColor="accent1"/>
                                      <w:sz w:val="52"/>
                                      <w:szCs w:val="52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E84C22" w:themeColor="accent1"/>
                                      <w:sz w:val="52"/>
                                      <w:szCs w:val="52"/>
                                      <w:lang w:val="nl-N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BD47" w:themeColor="accent2"/>
                                      <w:spacing w:val="10"/>
                                      <w:sz w:val="52"/>
                                      <w:szCs w:val="52"/>
                                    </w:rPr>
                                    <w:sym w:font="Wingdings 3" w:char="F07D"/>
                                  </w: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E84C22" w:themeColor="accent1"/>
                                        <w:sz w:val="52"/>
                                        <w:szCs w:val="52"/>
                                        <w:lang w:val="nl-NL"/>
                                      </w:rPr>
                                      <w:alias w:val="Titel"/>
                                      <w:id w:val="-634651002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5938E9" w:rsidRPr="005938E9">
                                        <w:rPr>
                                          <w:rFonts w:asciiTheme="majorHAnsi" w:eastAsiaTheme="majorEastAsia" w:hAnsiTheme="majorHAnsi" w:cstheme="majorBidi"/>
                                          <w:color w:val="E84C22" w:themeColor="accent1"/>
                                          <w:sz w:val="52"/>
                                          <w:szCs w:val="52"/>
                                          <w:lang w:val="nl-NL"/>
                                        </w:rPr>
                                        <w:t>DoS</w:t>
                                      </w:r>
                                      <w:proofErr w:type="spellEnd"/>
                                      <w:r w:rsidR="005938E9" w:rsidRPr="005938E9">
                                        <w:rPr>
                                          <w:rFonts w:asciiTheme="majorHAnsi" w:eastAsiaTheme="majorEastAsia" w:hAnsiTheme="majorHAnsi" w:cstheme="majorBidi"/>
                                          <w:color w:val="E84C22" w:themeColor="accent1"/>
                                          <w:sz w:val="52"/>
                                          <w:szCs w:val="52"/>
                                          <w:lang w:val="nl-NL"/>
                                        </w:rPr>
                                        <w:t xml:space="preserve"> Tool</w:t>
                                      </w:r>
                                    </w:sdtContent>
                                  </w:sdt>
                                </w:p>
                                <w:p w:rsidR="005A2E7D" w:rsidRPr="005938E9" w:rsidRDefault="00104147">
                                  <w:pPr>
                                    <w:pStyle w:val="Geenafstand"/>
                                    <w:spacing w:line="276" w:lineRule="auto"/>
                                    <w:jc w:val="right"/>
                                    <w:rPr>
                                      <w:rFonts w:asciiTheme="majorHAnsi" w:eastAsiaTheme="majorEastAsia" w:hAnsiTheme="majorHAnsi" w:cstheme="majorBidi"/>
                                      <w:color w:val="FFBD47" w:themeColor="accent2"/>
                                      <w:sz w:val="2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FFBD47" w:themeColor="accent2"/>
                                        <w:sz w:val="24"/>
                                      </w:rPr>
                                      <w:alias w:val="Ondertitel"/>
                                      <w:id w:val="-779108490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938E9">
                                        <w:rPr>
                                          <w:rFonts w:asciiTheme="majorHAnsi" w:eastAsiaTheme="majorEastAsia" w:hAnsiTheme="majorHAnsi" w:cstheme="majorBidi"/>
                                          <w:color w:val="FFBD47" w:themeColor="accent2"/>
                                          <w:sz w:val="24"/>
                                        </w:rPr>
                                        <w:t xml:space="preserve">Packet flooding program 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5A2E7D" w:rsidRPr="005938E9">
                              <w:trPr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FFBD47" w:themeColor="accent2"/>
                                    <w:left w:val="nil"/>
                                    <w:bottom w:val="single" w:sz="6" w:space="0" w:color="F1937A" w:themeColor="accent1" w:themeTint="99"/>
                                    <w:right w:val="nil"/>
                                  </w:tcBorders>
                                </w:tcPr>
                                <w:p w:rsidR="005A2E7D" w:rsidRPr="005938E9" w:rsidRDefault="005A2E7D">
                                  <w:pPr>
                                    <w:pStyle w:val="Geenafstand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FFBD47" w:themeColor="accent2"/>
                                    <w:left w:val="nil"/>
                                    <w:bottom w:val="single" w:sz="6" w:space="0" w:color="F1937A" w:themeColor="accent1" w:themeTint="99"/>
                                    <w:right w:val="nil"/>
                                  </w:tcBorders>
                                </w:tcPr>
                                <w:p w:rsidR="005A2E7D" w:rsidRPr="005938E9" w:rsidRDefault="005A2E7D">
                                  <w:pPr>
                                    <w:pStyle w:val="Geenafstand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5A2E7D" w:rsidRPr="000720CB">
                              <w:trPr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F1937A" w:themeColor="accent1" w:themeTint="99"/>
                                    <w:left w:val="single" w:sz="6" w:space="0" w:color="F1937A" w:themeColor="accent1" w:themeTint="99"/>
                                    <w:bottom w:val="single" w:sz="6" w:space="0" w:color="F1937A" w:themeColor="accent1" w:themeTint="99"/>
                                    <w:right w:val="single" w:sz="6" w:space="0" w:color="F1937A" w:themeColor="accent1" w:themeTint="99"/>
                                  </w:tcBorders>
                                  <w:shd w:val="clear" w:color="auto" w:fill="F1937A" w:themeFill="accent1" w:themeFillTint="99"/>
                                  <w:tcMar>
                                    <w:top w:w="144" w:type="dxa"/>
                                    <w:bottom w:w="144" w:type="dxa"/>
                                  </w:tcMar>
                                </w:tcPr>
                                <w:p w:rsidR="005A2E7D" w:rsidRPr="005938E9" w:rsidRDefault="005A2E7D">
                                  <w:pPr>
                                    <w:pStyle w:val="Geenafstand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F1937A" w:themeColor="accent1" w:themeTint="99"/>
                                    <w:left w:val="single" w:sz="6" w:space="0" w:color="F1937A" w:themeColor="accent1" w:themeTint="99"/>
                                    <w:bottom w:val="single" w:sz="6" w:space="0" w:color="F1937A" w:themeColor="accent1" w:themeTint="99"/>
                                    <w:right w:val="single" w:sz="6" w:space="0" w:color="F1937A" w:themeColor="accent1" w:themeTint="99"/>
                                  </w:tcBorders>
                                  <w:tcMar>
                                    <w:top w:w="144" w:type="dxa"/>
                                    <w:left w:w="144" w:type="dxa"/>
                                    <w:bottom w:w="144" w:type="dxa"/>
                                    <w:right w:w="144" w:type="dxa"/>
                                  </w:tcMar>
                                </w:tcPr>
                                <w:p w:rsidR="005A2E7D" w:rsidRPr="000720CB" w:rsidRDefault="00104147">
                                  <w:pPr>
                                    <w:pStyle w:val="Geenafstand"/>
                                    <w:rPr>
                                      <w:color w:val="E84C22" w:themeColor="accent1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808080" w:themeColor="background1" w:themeShade="80"/>
                                      </w:rPr>
                                      <w:alias w:val="Auteur"/>
                                      <w:id w:val="2145688888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color w:val="808080" w:themeColor="background1" w:themeShade="80"/>
                                      </w:rPr>
                                    </w:sdtEndPr>
                                    <w:sdtContent>
                                      <w:r w:rsidR="00BE545D">
                                        <w:rPr>
                                          <w:b/>
                                          <w:bCs/>
                                          <w:color w:val="808080" w:themeColor="background1" w:themeShade="80"/>
                                        </w:rPr>
                                        <w:t>Ivo Lemmen</w:t>
                                      </w:r>
                                    </w:sdtContent>
                                  </w:sdt>
                                  <w:r w:rsidRPr="000720CB">
                                    <w:rPr>
                                      <w:b/>
                                      <w:bCs/>
                                      <w:color w:val="E84C22" w:themeColor="accent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BD47" w:themeColor="accent2"/>
                                    </w:rPr>
                                    <w:sym w:font="Wingdings 3" w:char="F07D"/>
                                  </w:r>
                                  <w:r w:rsidRPr="000720CB">
                                    <w:rPr>
                                      <w:b/>
                                      <w:bCs/>
                                      <w:color w:val="E84C22" w:themeColor="accent1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olor w:val="808080" w:themeColor="background1" w:themeShade="80"/>
                                      </w:rPr>
                                      <w:alias w:val="Bedrijf"/>
                                      <w:id w:val="-594631264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>
                                      <w:rPr>
                                        <w:color w:val="808080" w:themeColor="background1" w:themeShade="80"/>
                                      </w:rPr>
                                    </w:sdtEndPr>
                                    <w:sdtContent>
                                      <w:proofErr w:type="spellStart"/>
                                      <w:r w:rsidR="005938E9" w:rsidRPr="000720CB">
                                        <w:rPr>
                                          <w:color w:val="808080" w:themeColor="background1" w:themeShade="80"/>
                                        </w:rPr>
                                        <w:t>Leeuwenborgh</w:t>
                                      </w:r>
                                      <w:proofErr w:type="spellEnd"/>
                                      <w:r w:rsidR="005938E9" w:rsidRPr="000720CB">
                                        <w:rPr>
                                          <w:color w:val="808080" w:themeColor="background1" w:themeShade="80"/>
                                        </w:rPr>
                                        <w:t xml:space="preserve"> AO</w:t>
                                      </w:r>
                                    </w:sdtContent>
                                  </w:sdt>
                                  <w:r w:rsidRPr="000720CB">
                                    <w:rPr>
                                      <w:color w:val="E84C22" w:themeColor="accent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BD47" w:themeColor="accent2"/>
                                    </w:rPr>
                                    <w:sym w:font="Wingdings 3" w:char="F07D"/>
                                  </w:r>
                                  <w:r w:rsidRPr="000720CB">
                                    <w:rPr>
                                      <w:color w:val="E84C22" w:themeColor="accent1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olor w:val="808080" w:themeColor="background1" w:themeShade="80"/>
                                      </w:rPr>
                                      <w:alias w:val="Datum"/>
                                      <w:id w:val="-1935043673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7-07-05T00:00:00Z">
                                        <w:dateFormat w:val="M/d/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>
                                      <w:rPr>
                                        <w:color w:val="808080" w:themeColor="background1" w:themeShade="80"/>
                                      </w:rPr>
                                    </w:sdtEndPr>
                                    <w:sdtContent>
                                      <w:r w:rsidR="005938E9">
                                        <w:rPr>
                                          <w:color w:val="808080" w:themeColor="background1" w:themeShade="80"/>
                                          <w:lang w:val="en-US"/>
                                        </w:rPr>
                                        <w:t>7/5/2017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:rsidR="005A2E7D" w:rsidRPr="000720CB" w:rsidRDefault="005A2E7D">
                            <w:pPr>
                              <w:pStyle w:val="Geenafstand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3" o:spid="_x0000_s1026" style="position:absolute;margin-left:424.3pt;margin-top:0;width:475.5pt;height:144.7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" o:allowincell="f" filled="f" stroked="f">
                <v:textbox>
                  <w:txbxContent>
                    <w:tbl>
                      <w:tblPr>
                        <w:tblW w:w="5000" w:type="pct"/>
                        <w:jc w:val="center"/>
                        <w:tbl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  <w:insideH w:val="single" w:sz="4" w:space="0" w:color="000000" w:themeColor="text1"/>
                          <w:insideV w:val="single" w:sz="4" w:space="0" w:color="000000" w:themeColor="text1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8846"/>
                      </w:tblGrid>
                      <w:tr w:rsidR="005A2E7D" w:rsidRPr="005938E9">
                        <w:trPr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6" w:space="0" w:color="FFBD47" w:themeColor="accent2"/>
                              <w:left w:val="single" w:sz="6" w:space="0" w:color="FFBD47" w:themeColor="accent2"/>
                              <w:bottom w:val="single" w:sz="6" w:space="0" w:color="FFBD47" w:themeColor="accent2"/>
                              <w:right w:val="single" w:sz="6" w:space="0" w:color="FFBD47" w:themeColor="accent2"/>
                            </w:tcBorders>
                            <w:shd w:val="clear" w:color="auto" w:fill="FFBD47" w:themeFill="accent2"/>
                            <w:tcMar>
                              <w:top w:w="360" w:type="dxa"/>
                              <w:bottom w:w="360" w:type="dxa"/>
                            </w:tcMar>
                          </w:tcPr>
                          <w:p w:rsidR="005A2E7D" w:rsidRDefault="005A2E7D">
                            <w:pPr>
                              <w:pStyle w:val="Geenafstand"/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FFBD47" w:themeColor="accent2"/>
                              <w:left w:val="single" w:sz="6" w:space="0" w:color="FFBD47" w:themeColor="accent2"/>
                              <w:bottom w:val="single" w:sz="6" w:space="0" w:color="FFBD47" w:themeColor="accent2"/>
                              <w:right w:val="single" w:sz="6" w:space="0" w:color="FFBD47" w:themeColor="accent2"/>
                            </w:tcBorders>
                            <w:tcMar>
                              <w:top w:w="360" w:type="dxa"/>
                              <w:left w:w="360" w:type="dxa"/>
                              <w:bottom w:w="360" w:type="dxa"/>
                              <w:right w:w="360" w:type="dxa"/>
                            </w:tcMar>
                          </w:tcPr>
                          <w:p w:rsidR="005A2E7D" w:rsidRPr="005938E9" w:rsidRDefault="00104147">
                            <w:pPr>
                              <w:pStyle w:val="Geenafstand"/>
                              <w:spacing w:line="276" w:lineRule="auto"/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E84C22" w:themeColor="accent1"/>
                                <w:sz w:val="52"/>
                                <w:szCs w:val="52"/>
                                <w:lang w:val="nl-NL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E84C22" w:themeColor="accent1"/>
                                <w:sz w:val="52"/>
                                <w:szCs w:val="52"/>
                                <w:lang w:val="nl-NL"/>
                              </w:rPr>
                              <w:t xml:space="preserve"> </w:t>
                            </w:r>
                            <w:r>
                              <w:rPr>
                                <w:color w:val="FFBD47" w:themeColor="accent2"/>
                                <w:spacing w:val="10"/>
                                <w:sz w:val="52"/>
                                <w:szCs w:val="52"/>
                              </w:rPr>
                              <w:sym w:font="Wingdings 3" w:char="F07D"/>
                            </w: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E84C22" w:themeColor="accent1"/>
                                  <w:sz w:val="52"/>
                                  <w:szCs w:val="52"/>
                                  <w:lang w:val="nl-NL"/>
                                </w:rPr>
                                <w:alias w:val="Titel"/>
                                <w:id w:val="-634651002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5938E9" w:rsidRPr="005938E9">
                                  <w:rPr>
                                    <w:rFonts w:asciiTheme="majorHAnsi" w:eastAsiaTheme="majorEastAsia" w:hAnsiTheme="majorHAnsi" w:cstheme="majorBidi"/>
                                    <w:color w:val="E84C22" w:themeColor="accent1"/>
                                    <w:sz w:val="52"/>
                                    <w:szCs w:val="52"/>
                                    <w:lang w:val="nl-NL"/>
                                  </w:rPr>
                                  <w:t>DoS</w:t>
                                </w:r>
                                <w:proofErr w:type="spellEnd"/>
                                <w:r w:rsidR="005938E9" w:rsidRPr="005938E9">
                                  <w:rPr>
                                    <w:rFonts w:asciiTheme="majorHAnsi" w:eastAsiaTheme="majorEastAsia" w:hAnsiTheme="majorHAnsi" w:cstheme="majorBidi"/>
                                    <w:color w:val="E84C22" w:themeColor="accent1"/>
                                    <w:sz w:val="52"/>
                                    <w:szCs w:val="52"/>
                                    <w:lang w:val="nl-NL"/>
                                  </w:rPr>
                                  <w:t xml:space="preserve"> Tool</w:t>
                                </w:r>
                              </w:sdtContent>
                            </w:sdt>
                          </w:p>
                          <w:p w:rsidR="005A2E7D" w:rsidRPr="005938E9" w:rsidRDefault="00104147">
                            <w:pPr>
                              <w:pStyle w:val="Geenafstand"/>
                              <w:spacing w:line="276" w:lineRule="auto"/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FFBD47" w:themeColor="accent2"/>
                                <w:sz w:val="24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BD47" w:themeColor="accent2"/>
                                  <w:sz w:val="24"/>
                                </w:rPr>
                                <w:alias w:val="Ondertitel"/>
                                <w:id w:val="-779108490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938E9">
                                  <w:rPr>
                                    <w:rFonts w:asciiTheme="majorHAnsi" w:eastAsiaTheme="majorEastAsia" w:hAnsiTheme="majorHAnsi" w:cstheme="majorBidi"/>
                                    <w:color w:val="FFBD47" w:themeColor="accent2"/>
                                    <w:sz w:val="24"/>
                                  </w:rPr>
                                  <w:t xml:space="preserve">Packet flooding program </w:t>
                                </w:r>
                              </w:sdtContent>
                            </w:sdt>
                          </w:p>
                        </w:tc>
                      </w:tr>
                      <w:tr w:rsidR="005A2E7D" w:rsidRPr="005938E9">
                        <w:trPr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6" w:space="0" w:color="FFBD47" w:themeColor="accent2"/>
                              <w:left w:val="nil"/>
                              <w:bottom w:val="single" w:sz="6" w:space="0" w:color="F1937A" w:themeColor="accent1" w:themeTint="99"/>
                              <w:right w:val="nil"/>
                            </w:tcBorders>
                          </w:tcPr>
                          <w:p w:rsidR="005A2E7D" w:rsidRPr="005938E9" w:rsidRDefault="005A2E7D">
                            <w:pPr>
                              <w:pStyle w:val="Geenafstand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FFBD47" w:themeColor="accent2"/>
                              <w:left w:val="nil"/>
                              <w:bottom w:val="single" w:sz="6" w:space="0" w:color="F1937A" w:themeColor="accent1" w:themeTint="99"/>
                              <w:right w:val="nil"/>
                            </w:tcBorders>
                          </w:tcPr>
                          <w:p w:rsidR="005A2E7D" w:rsidRPr="005938E9" w:rsidRDefault="005A2E7D">
                            <w:pPr>
                              <w:pStyle w:val="Geenafstand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5A2E7D" w:rsidRPr="000720CB">
                        <w:trPr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6" w:space="0" w:color="F1937A" w:themeColor="accent1" w:themeTint="99"/>
                              <w:left w:val="single" w:sz="6" w:space="0" w:color="F1937A" w:themeColor="accent1" w:themeTint="99"/>
                              <w:bottom w:val="single" w:sz="6" w:space="0" w:color="F1937A" w:themeColor="accent1" w:themeTint="99"/>
                              <w:right w:val="single" w:sz="6" w:space="0" w:color="F1937A" w:themeColor="accent1" w:themeTint="99"/>
                            </w:tcBorders>
                            <w:shd w:val="clear" w:color="auto" w:fill="F1937A" w:themeFill="accent1" w:themeFillTint="99"/>
                            <w:tcMar>
                              <w:top w:w="144" w:type="dxa"/>
                              <w:bottom w:w="144" w:type="dxa"/>
                            </w:tcMar>
                          </w:tcPr>
                          <w:p w:rsidR="005A2E7D" w:rsidRPr="005938E9" w:rsidRDefault="005A2E7D">
                            <w:pPr>
                              <w:pStyle w:val="Geenafstand"/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F1937A" w:themeColor="accent1" w:themeTint="99"/>
                              <w:left w:val="single" w:sz="6" w:space="0" w:color="F1937A" w:themeColor="accent1" w:themeTint="99"/>
                              <w:bottom w:val="single" w:sz="6" w:space="0" w:color="F1937A" w:themeColor="accent1" w:themeTint="99"/>
                              <w:right w:val="single" w:sz="6" w:space="0" w:color="F1937A" w:themeColor="accent1" w:themeTint="99"/>
                            </w:tcBorders>
                            <w:tcMar>
                              <w:top w:w="144" w:type="dxa"/>
                              <w:left w:w="144" w:type="dxa"/>
                              <w:bottom w:w="144" w:type="dxa"/>
                              <w:right w:w="144" w:type="dxa"/>
                            </w:tcMar>
                          </w:tcPr>
                          <w:p w:rsidR="005A2E7D" w:rsidRPr="000720CB" w:rsidRDefault="00104147">
                            <w:pPr>
                              <w:pStyle w:val="Geenafstand"/>
                              <w:rPr>
                                <w:color w:val="E84C22" w:themeColor="accent1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808080" w:themeColor="background1" w:themeShade="80"/>
                                </w:rPr>
                                <w:alias w:val="Auteur"/>
                                <w:id w:val="2145688888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>
                                <w:rPr>
                                  <w:color w:val="808080" w:themeColor="background1" w:themeShade="80"/>
                                </w:rPr>
                              </w:sdtEndPr>
                              <w:sdtContent>
                                <w:r w:rsidR="00BE545D">
                                  <w:rPr>
                                    <w:b/>
                                    <w:bCs/>
                                    <w:color w:val="808080" w:themeColor="background1" w:themeShade="80"/>
                                  </w:rPr>
                                  <w:t>Ivo Lemmen</w:t>
                                </w:r>
                              </w:sdtContent>
                            </w:sdt>
                            <w:r w:rsidRPr="000720CB">
                              <w:rPr>
                                <w:b/>
                                <w:bCs/>
                                <w:color w:val="E84C22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FFBD47" w:themeColor="accent2"/>
                              </w:rPr>
                              <w:sym w:font="Wingdings 3" w:char="F07D"/>
                            </w:r>
                            <w:r w:rsidRPr="000720CB">
                              <w:rPr>
                                <w:b/>
                                <w:bCs/>
                                <w:color w:val="E84C22" w:themeColor="accen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</w:rPr>
                                <w:alias w:val="Bedrijf"/>
                                <w:id w:val="-594631264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>
                                <w:rPr>
                                  <w:color w:val="808080" w:themeColor="background1" w:themeShade="80"/>
                                </w:rPr>
                              </w:sdtEndPr>
                              <w:sdtContent>
                                <w:proofErr w:type="spellStart"/>
                                <w:r w:rsidR="005938E9" w:rsidRPr="000720CB">
                                  <w:rPr>
                                    <w:color w:val="808080" w:themeColor="background1" w:themeShade="80"/>
                                  </w:rPr>
                                  <w:t>Leeuwenborgh</w:t>
                                </w:r>
                                <w:proofErr w:type="spellEnd"/>
                                <w:r w:rsidR="005938E9" w:rsidRPr="000720CB">
                                  <w:rPr>
                                    <w:color w:val="808080" w:themeColor="background1" w:themeShade="80"/>
                                  </w:rPr>
                                  <w:t xml:space="preserve"> AO</w:t>
                                </w:r>
                              </w:sdtContent>
                            </w:sdt>
                            <w:r w:rsidRPr="000720CB">
                              <w:rPr>
                                <w:color w:val="E84C22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FFBD47" w:themeColor="accent2"/>
                              </w:rPr>
                              <w:sym w:font="Wingdings 3" w:char="F07D"/>
                            </w:r>
                            <w:r w:rsidRPr="000720CB">
                              <w:rPr>
                                <w:color w:val="E84C22" w:themeColor="accen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</w:rPr>
                                <w:alias w:val="Datum"/>
                                <w:id w:val="-1935043673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7-07-05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>
                                <w:rPr>
                                  <w:color w:val="808080" w:themeColor="background1" w:themeShade="80"/>
                                </w:rPr>
                              </w:sdtEndPr>
                              <w:sdtContent>
                                <w:r w:rsidR="005938E9">
                                  <w:rPr>
                                    <w:color w:val="808080" w:themeColor="background1" w:themeShade="80"/>
                                    <w:lang w:val="en-US"/>
                                  </w:rPr>
                                  <w:t>7/5/2017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5A2E7D" w:rsidRPr="000720CB" w:rsidRDefault="005A2E7D">
                      <w:pPr>
                        <w:pStyle w:val="Geenafstand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5E204E" w:rsidRDefault="005E204E">
      <w:pPr>
        <w:rPr>
          <w:noProof/>
        </w:rPr>
      </w:pPr>
    </w:p>
    <w:p w:rsidR="005E204E" w:rsidRDefault="005E204E">
      <w:pPr>
        <w:rPr>
          <w:noProof/>
        </w:rPr>
      </w:pPr>
    </w:p>
    <w:p w:rsidR="005E204E" w:rsidRDefault="005E204E">
      <w:pPr>
        <w:rPr>
          <w:noProof/>
        </w:rPr>
      </w:pPr>
    </w:p>
    <w:p w:rsidR="005E204E" w:rsidRDefault="005E204E">
      <w:pPr>
        <w:rPr>
          <w:noProof/>
        </w:rPr>
      </w:pPr>
    </w:p>
    <w:p w:rsidR="000720CB" w:rsidRDefault="000720CB" w:rsidP="00FA5C1E"/>
    <w:p w:rsidR="000720CB" w:rsidRDefault="000720CB" w:rsidP="00FA5C1E">
      <w:r>
        <w:rPr>
          <w:noProof/>
        </w:rPr>
        <w:drawing>
          <wp:inline distT="0" distB="0" distL="0" distR="0">
            <wp:extent cx="3514725" cy="3657447"/>
            <wp:effectExtent l="0" t="0" r="0" b="635"/>
            <wp:docPr id="6" name="Afbeelding 6" descr="Hacking, Hack, Hacker, Beveiliging, Cybercriminalite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cking, Hack, Hacker, Beveiliging, Cybercriminalitei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450" cy="367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0CB" w:rsidRDefault="000720CB" w:rsidP="00FA5C1E"/>
    <w:p w:rsidR="000720CB" w:rsidRDefault="000720CB" w:rsidP="00FA5C1E"/>
    <w:p w:rsidR="000720CB" w:rsidRDefault="000720CB" w:rsidP="00FA5C1E"/>
    <w:p w:rsidR="000720CB" w:rsidRDefault="000720CB" w:rsidP="00FA5C1E"/>
    <w:p w:rsidR="000720CB" w:rsidRDefault="000720CB" w:rsidP="00FA5C1E"/>
    <w:p w:rsidR="000720CB" w:rsidRDefault="000720CB" w:rsidP="00FA5C1E"/>
    <w:p w:rsidR="000720CB" w:rsidRDefault="000720CB" w:rsidP="00FA5C1E"/>
    <w:p w:rsidR="00BE545D" w:rsidRDefault="00BE545D" w:rsidP="00BE545D">
      <w:pPr>
        <w:sectPr w:rsidR="00BE545D" w:rsidSect="00BE545D">
          <w:headerReference w:type="even" r:id="rId12"/>
          <w:headerReference w:type="default" r:id="rId13"/>
          <w:footerReference w:type="even" r:id="rId14"/>
          <w:footerReference w:type="default" r:id="rId15"/>
          <w:pgSz w:w="12240" w:h="15840" w:code="1"/>
          <w:pgMar w:top="1440" w:right="1440" w:bottom="1440" w:left="1440" w:header="720" w:footer="720" w:gutter="0"/>
          <w:pgNumType w:start="0"/>
          <w:cols w:num="2" w:space="576"/>
          <w:titlePg/>
          <w:docGrid w:linePitch="360"/>
        </w:sectPr>
      </w:pPr>
    </w:p>
    <w:sdt>
      <w:sdtPr>
        <w:rPr>
          <w:lang w:val="nl-NL"/>
        </w:rPr>
        <w:id w:val="-7628431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000000" w:themeColor="text1"/>
          <w:sz w:val="20"/>
          <w:szCs w:val="20"/>
        </w:rPr>
      </w:sdtEndPr>
      <w:sdtContent>
        <w:p w:rsidR="00BE545D" w:rsidRPr="00C142AD" w:rsidRDefault="00BE545D" w:rsidP="00BE545D">
          <w:pPr>
            <w:pStyle w:val="Kopvaninhoudsopgave"/>
            <w:rPr>
              <w:lang w:val="nl-NL"/>
            </w:rPr>
          </w:pPr>
          <w:proofErr w:type="spellStart"/>
          <w:r>
            <w:rPr>
              <w:lang w:val="nl-NL"/>
            </w:rPr>
            <w:t>Table</w:t>
          </w:r>
          <w:proofErr w:type="spellEnd"/>
          <w:r>
            <w:rPr>
              <w:lang w:val="nl-NL"/>
            </w:rPr>
            <w:t xml:space="preserve"> of Contents</w:t>
          </w:r>
        </w:p>
        <w:p w:rsidR="002704A0" w:rsidRDefault="00BE545D">
          <w:pPr>
            <w:pStyle w:val="Inhopg1"/>
            <w:rPr>
              <w:rFonts w:eastAsiaTheme="minorEastAsia"/>
              <w:smallCaps w:val="0"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054557" w:history="1">
            <w:r w:rsidR="002704A0" w:rsidRPr="00A0355A">
              <w:rPr>
                <w:rStyle w:val="Hyperlink"/>
              </w:rPr>
              <w:t>Use Case</w:t>
            </w:r>
            <w:r w:rsidR="002704A0">
              <w:rPr>
                <w:webHidden/>
              </w:rPr>
              <w:tab/>
            </w:r>
            <w:r w:rsidR="002704A0">
              <w:rPr>
                <w:webHidden/>
              </w:rPr>
              <w:fldChar w:fldCharType="begin"/>
            </w:r>
            <w:r w:rsidR="002704A0">
              <w:rPr>
                <w:webHidden/>
              </w:rPr>
              <w:instrText xml:space="preserve"> PAGEREF _Toc487054557 \h </w:instrText>
            </w:r>
            <w:r w:rsidR="002704A0">
              <w:rPr>
                <w:webHidden/>
              </w:rPr>
            </w:r>
            <w:r w:rsidR="002704A0">
              <w:rPr>
                <w:webHidden/>
              </w:rPr>
              <w:fldChar w:fldCharType="separate"/>
            </w:r>
            <w:r w:rsidR="002704A0">
              <w:rPr>
                <w:webHidden/>
              </w:rPr>
              <w:t>1</w:t>
            </w:r>
            <w:r w:rsidR="002704A0">
              <w:rPr>
                <w:webHidden/>
              </w:rPr>
              <w:fldChar w:fldCharType="end"/>
            </w:r>
          </w:hyperlink>
        </w:p>
        <w:p w:rsidR="002704A0" w:rsidRDefault="002704A0">
          <w:pPr>
            <w:pStyle w:val="Inhopg1"/>
            <w:rPr>
              <w:rFonts w:eastAsiaTheme="minorEastAsia"/>
              <w:smallCaps w:val="0"/>
              <w:color w:val="auto"/>
              <w:sz w:val="22"/>
              <w:szCs w:val="22"/>
            </w:rPr>
          </w:pPr>
          <w:hyperlink w:anchor="_Toc487054558" w:history="1">
            <w:r w:rsidRPr="00A0355A">
              <w:rPr>
                <w:rStyle w:val="Hyperlink"/>
              </w:rPr>
              <w:t>Functionality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_Toc487054558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2704A0" w:rsidRDefault="002704A0">
          <w:pPr>
            <w:pStyle w:val="Inhopg2"/>
            <w:rPr>
              <w:rFonts w:eastAsiaTheme="minorEastAsia"/>
              <w:smallCaps w:val="0"/>
              <w:color w:val="auto"/>
              <w:sz w:val="22"/>
              <w:szCs w:val="22"/>
            </w:rPr>
          </w:pPr>
          <w:hyperlink w:anchor="_Toc487054559" w:history="1">
            <w:r w:rsidRPr="00A0355A">
              <w:rPr>
                <w:rStyle w:val="Hyperlink"/>
              </w:rPr>
              <w:t>First Form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_Toc487054559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2704A0" w:rsidRDefault="002704A0">
          <w:pPr>
            <w:pStyle w:val="Inhopg3"/>
            <w:rPr>
              <w:rFonts w:eastAsiaTheme="minorEastAsia"/>
              <w:smallCaps w:val="0"/>
              <w:color w:val="auto"/>
              <w:sz w:val="22"/>
              <w:szCs w:val="22"/>
            </w:rPr>
          </w:pPr>
          <w:hyperlink w:anchor="_Toc487054560" w:history="1">
            <w:r w:rsidRPr="00A0355A">
              <w:rPr>
                <w:rStyle w:val="Hyperlink"/>
              </w:rPr>
              <w:t>Menu bar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_Toc487054560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2704A0" w:rsidRDefault="002704A0">
          <w:pPr>
            <w:pStyle w:val="Inhopg3"/>
            <w:rPr>
              <w:rFonts w:eastAsiaTheme="minorEastAsia"/>
              <w:smallCaps w:val="0"/>
              <w:color w:val="auto"/>
              <w:sz w:val="22"/>
              <w:szCs w:val="22"/>
            </w:rPr>
          </w:pPr>
          <w:hyperlink w:anchor="_Toc487054561" w:history="1">
            <w:r w:rsidRPr="00A0355A">
              <w:rPr>
                <w:rStyle w:val="Hyperlink"/>
              </w:rPr>
              <w:t>Buttons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_Toc487054561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2704A0" w:rsidRDefault="002704A0">
          <w:pPr>
            <w:pStyle w:val="Inhopg3"/>
            <w:rPr>
              <w:rFonts w:eastAsiaTheme="minorEastAsia"/>
              <w:smallCaps w:val="0"/>
              <w:color w:val="auto"/>
              <w:sz w:val="22"/>
              <w:szCs w:val="22"/>
            </w:rPr>
          </w:pPr>
          <w:hyperlink w:anchor="_Toc487054562" w:history="1">
            <w:r w:rsidRPr="00A0355A">
              <w:rPr>
                <w:rStyle w:val="Hyperlink"/>
              </w:rPr>
              <w:t>Textboxes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_Toc487054562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2704A0" w:rsidRDefault="002704A0">
          <w:pPr>
            <w:pStyle w:val="Inhopg3"/>
            <w:rPr>
              <w:rFonts w:eastAsiaTheme="minorEastAsia"/>
              <w:smallCaps w:val="0"/>
              <w:color w:val="auto"/>
              <w:sz w:val="22"/>
              <w:szCs w:val="22"/>
            </w:rPr>
          </w:pPr>
          <w:hyperlink w:anchor="_Toc487054563" w:history="1">
            <w:r w:rsidRPr="00A0355A">
              <w:rPr>
                <w:rStyle w:val="Hyperlink"/>
              </w:rPr>
              <w:t>Select box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_Toc487054563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2704A0" w:rsidRDefault="002704A0">
          <w:pPr>
            <w:pStyle w:val="Inhopg3"/>
            <w:rPr>
              <w:rFonts w:eastAsiaTheme="minorEastAsia"/>
              <w:smallCaps w:val="0"/>
              <w:color w:val="auto"/>
              <w:sz w:val="22"/>
              <w:szCs w:val="22"/>
            </w:rPr>
          </w:pPr>
          <w:hyperlink w:anchor="_Toc487054564" w:history="1">
            <w:r w:rsidRPr="00A0355A">
              <w:rPr>
                <w:rStyle w:val="Hyperlink"/>
              </w:rPr>
              <w:t>Checkboxes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_Toc487054564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2704A0" w:rsidRDefault="002704A0">
          <w:pPr>
            <w:pStyle w:val="Inhopg2"/>
            <w:rPr>
              <w:rFonts w:eastAsiaTheme="minorEastAsia"/>
              <w:smallCaps w:val="0"/>
              <w:color w:val="auto"/>
              <w:sz w:val="22"/>
              <w:szCs w:val="22"/>
            </w:rPr>
          </w:pPr>
          <w:hyperlink w:anchor="_Toc487054565" w:history="1">
            <w:r w:rsidRPr="00A0355A">
              <w:rPr>
                <w:rStyle w:val="Hyperlink"/>
              </w:rPr>
              <w:t>Second Form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_Toc487054565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2704A0" w:rsidRDefault="002704A0">
          <w:pPr>
            <w:pStyle w:val="Inhopg3"/>
            <w:rPr>
              <w:rFonts w:eastAsiaTheme="minorEastAsia"/>
              <w:smallCaps w:val="0"/>
              <w:color w:val="auto"/>
              <w:sz w:val="22"/>
              <w:szCs w:val="22"/>
            </w:rPr>
          </w:pPr>
          <w:hyperlink w:anchor="_Toc487054566" w:history="1">
            <w:r w:rsidRPr="00A0355A">
              <w:rPr>
                <w:rStyle w:val="Hyperlink"/>
              </w:rPr>
              <w:t>Buttons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_Toc487054566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2704A0" w:rsidRDefault="002704A0">
          <w:pPr>
            <w:pStyle w:val="Inhopg3"/>
            <w:rPr>
              <w:rFonts w:eastAsiaTheme="minorEastAsia"/>
              <w:smallCaps w:val="0"/>
              <w:color w:val="auto"/>
              <w:sz w:val="22"/>
              <w:szCs w:val="22"/>
            </w:rPr>
          </w:pPr>
          <w:hyperlink w:anchor="_Toc487054567" w:history="1">
            <w:r w:rsidRPr="00A0355A">
              <w:rPr>
                <w:rStyle w:val="Hyperlink"/>
              </w:rPr>
              <w:t>Textbox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_Toc487054567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2704A0" w:rsidRDefault="002704A0">
          <w:pPr>
            <w:pStyle w:val="Inhopg1"/>
            <w:rPr>
              <w:rFonts w:eastAsiaTheme="minorEastAsia"/>
              <w:smallCaps w:val="0"/>
              <w:color w:val="auto"/>
              <w:sz w:val="22"/>
              <w:szCs w:val="22"/>
            </w:rPr>
          </w:pPr>
          <w:hyperlink w:anchor="_Toc487054568" w:history="1">
            <w:r w:rsidRPr="00A0355A">
              <w:rPr>
                <w:rStyle w:val="Hyperlink"/>
              </w:rPr>
              <w:t>Types of attacks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_Toc487054568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2704A0" w:rsidRDefault="002704A0">
          <w:pPr>
            <w:pStyle w:val="Inhopg2"/>
            <w:rPr>
              <w:rFonts w:eastAsiaTheme="minorEastAsia"/>
              <w:smallCaps w:val="0"/>
              <w:color w:val="auto"/>
              <w:sz w:val="22"/>
              <w:szCs w:val="22"/>
            </w:rPr>
          </w:pPr>
          <w:hyperlink w:anchor="_Toc487054569" w:history="1">
            <w:r w:rsidRPr="00A0355A">
              <w:rPr>
                <w:rStyle w:val="Hyperlink"/>
              </w:rPr>
              <w:t>ICMP flood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_Toc487054569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2704A0" w:rsidRDefault="002704A0">
          <w:pPr>
            <w:pStyle w:val="Inhopg2"/>
            <w:rPr>
              <w:rFonts w:eastAsiaTheme="minorEastAsia"/>
              <w:smallCaps w:val="0"/>
              <w:color w:val="auto"/>
              <w:sz w:val="22"/>
              <w:szCs w:val="22"/>
            </w:rPr>
          </w:pPr>
          <w:hyperlink w:anchor="_Toc487054570" w:history="1">
            <w:r w:rsidRPr="00A0355A">
              <w:rPr>
                <w:rStyle w:val="Hyperlink"/>
              </w:rPr>
              <w:t>ARP flood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_Toc487054570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2704A0" w:rsidRDefault="002704A0">
          <w:pPr>
            <w:pStyle w:val="Inhopg2"/>
            <w:rPr>
              <w:rFonts w:eastAsiaTheme="minorEastAsia"/>
              <w:smallCaps w:val="0"/>
              <w:color w:val="auto"/>
              <w:sz w:val="22"/>
              <w:szCs w:val="22"/>
            </w:rPr>
          </w:pPr>
          <w:hyperlink w:anchor="_Toc487054571" w:history="1">
            <w:r w:rsidRPr="00A0355A">
              <w:rPr>
                <w:rStyle w:val="Hyperlink"/>
              </w:rPr>
              <w:t>UDP flood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_Toc487054571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0720CB" w:rsidRDefault="00BE545D" w:rsidP="00BE545D">
          <w:r>
            <w:rPr>
              <w:b/>
              <w:bCs/>
              <w:lang w:val="nl-NL"/>
            </w:rPr>
            <w:fldChar w:fldCharType="end"/>
          </w:r>
        </w:p>
      </w:sdtContent>
    </w:sdt>
    <w:p w:rsidR="000720CB" w:rsidRDefault="000720CB" w:rsidP="00BE545D"/>
    <w:p w:rsidR="000720CB" w:rsidRDefault="000720CB" w:rsidP="00BE545D"/>
    <w:p w:rsidR="000720CB" w:rsidRDefault="000720CB" w:rsidP="00BE545D"/>
    <w:p w:rsidR="000720CB" w:rsidRDefault="000720CB" w:rsidP="00BE545D"/>
    <w:p w:rsidR="000720CB" w:rsidRDefault="000720CB" w:rsidP="00BE545D"/>
    <w:p w:rsidR="000720CB" w:rsidRDefault="000720CB" w:rsidP="00BE545D"/>
    <w:p w:rsidR="000720CB" w:rsidRDefault="000720CB" w:rsidP="00BE545D"/>
    <w:p w:rsidR="000720CB" w:rsidRDefault="000720CB" w:rsidP="00BE545D"/>
    <w:p w:rsidR="000720CB" w:rsidRDefault="000720CB" w:rsidP="00BE545D"/>
    <w:p w:rsidR="000720CB" w:rsidRDefault="000720CB" w:rsidP="00BE545D"/>
    <w:p w:rsidR="000720CB" w:rsidRDefault="000720CB" w:rsidP="00BE545D"/>
    <w:p w:rsidR="00F0526B" w:rsidRDefault="00F0526B" w:rsidP="00BE545D">
      <w:pPr>
        <w:sectPr w:rsidR="00F0526B" w:rsidSect="00BE545D">
          <w:headerReference w:type="first" r:id="rId16"/>
          <w:footerReference w:type="first" r:id="rId17"/>
          <w:pgSz w:w="12240" w:h="15840" w:code="1"/>
          <w:pgMar w:top="1440" w:right="1440" w:bottom="1440" w:left="1440" w:header="720" w:footer="720" w:gutter="0"/>
          <w:pgNumType w:start="0"/>
          <w:cols w:num="2" w:space="576"/>
          <w:titlePg/>
          <w:docGrid w:linePitch="360"/>
        </w:sectPr>
      </w:pPr>
    </w:p>
    <w:p w:rsidR="005A2E7D" w:rsidRPr="005938E9" w:rsidRDefault="00F0526B">
      <w:pPr>
        <w:pStyle w:val="Titel"/>
        <w:rPr>
          <w:lang w:val="nl-NL"/>
        </w:rPr>
      </w:pPr>
      <w:sdt>
        <w:sdtPr>
          <w:rPr>
            <w:lang w:val="nl-NL"/>
          </w:rPr>
          <w:alias w:val="Titel"/>
          <w:tag w:val="Titel"/>
          <w:id w:val="259239096"/>
          <w:placeholder>
            <w:docPart w:val="51491543420C49BE9EE0D2CE06F8C79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5938E9" w:rsidRPr="005938E9">
            <w:rPr>
              <w:lang w:val="nl-NL"/>
            </w:rPr>
            <w:t>DoS</w:t>
          </w:r>
          <w:proofErr w:type="spellEnd"/>
          <w:r w:rsidR="005938E9" w:rsidRPr="005938E9">
            <w:rPr>
              <w:lang w:val="nl-NL"/>
            </w:rPr>
            <w:t xml:space="preserve"> Tool</w:t>
          </w:r>
        </w:sdtContent>
      </w:sdt>
    </w:p>
    <w:sdt>
      <w:sdtPr>
        <w:rPr>
          <w:color w:val="E84C22" w:themeColor="accent1"/>
        </w:rPr>
        <w:alias w:val="Ondertitel"/>
        <w:tag w:val="Ondertitel"/>
        <w:id w:val="206753112"/>
        <w:placeholder>
          <w:docPart w:val="4A7D28B5DE2D45559F9BD00F6C10EA6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5A2E7D" w:rsidRPr="005938E9" w:rsidRDefault="005E204E">
          <w:pPr>
            <w:pStyle w:val="Ondertitel"/>
            <w:rPr>
              <w:color w:val="E84C22" w:themeColor="accent1"/>
            </w:rPr>
          </w:pPr>
          <w:r>
            <w:rPr>
              <w:color w:val="E84C22" w:themeColor="accent1"/>
            </w:rPr>
            <w:t xml:space="preserve">Packet flooding program </w:t>
          </w:r>
        </w:p>
      </w:sdtContent>
    </w:sdt>
    <w:p w:rsidR="005A2E7D" w:rsidRPr="00B85A4B" w:rsidRDefault="005938E9" w:rsidP="005938E9">
      <w:pPr>
        <w:pStyle w:val="Kop1"/>
      </w:pPr>
      <w:bookmarkStart w:id="0" w:name="_Toc487054557"/>
      <w:r>
        <w:t>Use Case</w:t>
      </w:r>
      <w:bookmarkEnd w:id="0"/>
    </w:p>
    <w:p w:rsidR="00B9377F" w:rsidRDefault="00B85A4B">
      <w:r w:rsidRPr="00B85A4B">
        <w:t xml:space="preserve">The form of packet flooding used in this program </w:t>
      </w:r>
      <w:r>
        <w:t>will enable the attacker to send different types of packets of their choice</w:t>
      </w:r>
      <w:r w:rsidR="0085700A">
        <w:t xml:space="preserve"> in combination with each other or not,</w:t>
      </w:r>
      <w:r>
        <w:t xml:space="preserve"> at intervals of 1 millisecond (1000 times per second) </w:t>
      </w:r>
      <w:r w:rsidR="005E204E">
        <w:t>to a specified location by IP and MAC</w:t>
      </w:r>
      <w:r w:rsidR="00B6096F">
        <w:t>,</w:t>
      </w:r>
      <w:r w:rsidR="005E204E">
        <w:t xml:space="preserve"> </w:t>
      </w:r>
      <w:r>
        <w:t>with the aim to</w:t>
      </w:r>
      <w:r w:rsidR="006D7F50">
        <w:t xml:space="preserve"> at best</w:t>
      </w:r>
      <w:r>
        <w:t xml:space="preserve"> cause the targeted internet adapter to crash or </w:t>
      </w:r>
      <w:r w:rsidR="005E204E">
        <w:t xml:space="preserve">to </w:t>
      </w:r>
      <w:r>
        <w:t>slow it down. Additionally you can track incoming packets between your specified IP range in the built in monitor and use that information to determine if you’re being attacked</w:t>
      </w:r>
      <w:r w:rsidR="006D7F50">
        <w:t xml:space="preserve"> and / or use it to determine  a target.</w:t>
      </w:r>
    </w:p>
    <w:p w:rsidR="005E204E" w:rsidRDefault="005E204E" w:rsidP="005E204E">
      <w:pPr>
        <w:pStyle w:val="Kop1"/>
      </w:pPr>
      <w:bookmarkStart w:id="1" w:name="_Toc487054558"/>
      <w:r>
        <w:t>Functionality</w:t>
      </w:r>
      <w:bookmarkEnd w:id="1"/>
    </w:p>
    <w:p w:rsidR="00B9377F" w:rsidRDefault="00B9377F" w:rsidP="00B9377F">
      <w:pPr>
        <w:pStyle w:val="Kop2"/>
      </w:pPr>
      <w:bookmarkStart w:id="2" w:name="_Toc487054559"/>
      <w:r>
        <w:t>First Form</w:t>
      </w:r>
      <w:bookmarkEnd w:id="2"/>
    </w:p>
    <w:p w:rsidR="00B9377F" w:rsidRPr="00B9377F" w:rsidRDefault="00B9377F" w:rsidP="00B9377F">
      <w:r>
        <w:t>This is the main form, where all the controls are. Here you can specify your attack parameters and launch an attack.</w:t>
      </w:r>
    </w:p>
    <w:p w:rsidR="00B9377F" w:rsidRDefault="00B9377F" w:rsidP="00B9377F">
      <w:pPr>
        <w:pStyle w:val="Kop3"/>
      </w:pPr>
      <w:bookmarkStart w:id="3" w:name="_Toc487054560"/>
      <w:r>
        <w:t>Menu bar</w:t>
      </w:r>
      <w:bookmarkEnd w:id="3"/>
    </w:p>
    <w:p w:rsidR="00B9377F" w:rsidRDefault="00B9377F" w:rsidP="00146C53">
      <w:pPr>
        <w:pStyle w:val="Lijstalinea"/>
        <w:numPr>
          <w:ilvl w:val="0"/>
          <w:numId w:val="21"/>
        </w:numPr>
      </w:pPr>
      <w:r>
        <w:t xml:space="preserve">The first option in the menu bar allows you to open a duplicate tab on a different thread, to strengthen </w:t>
      </w:r>
      <w:r w:rsidR="00FC7707">
        <w:t>the attack</w:t>
      </w:r>
      <w:r>
        <w:t>.</w:t>
      </w:r>
    </w:p>
    <w:p w:rsidR="00B9377F" w:rsidRDefault="00B9377F" w:rsidP="00146C53">
      <w:pPr>
        <w:pStyle w:val="Lijstalinea"/>
        <w:numPr>
          <w:ilvl w:val="0"/>
          <w:numId w:val="21"/>
        </w:numPr>
      </w:pPr>
      <w:r>
        <w:t>The second option allows you to open a second form, where you can monitor incoming packet traffic.</w:t>
      </w:r>
    </w:p>
    <w:p w:rsidR="00B9377F" w:rsidRPr="00B9377F" w:rsidRDefault="00B9377F" w:rsidP="00146C53">
      <w:pPr>
        <w:pStyle w:val="Lijstalinea"/>
        <w:numPr>
          <w:ilvl w:val="0"/>
          <w:numId w:val="21"/>
        </w:numPr>
      </w:pPr>
      <w:r>
        <w:t>The third option launches</w:t>
      </w:r>
      <w:r w:rsidR="00146C53">
        <w:t xml:space="preserve"> the default web browser and loads the page to download </w:t>
      </w:r>
      <w:proofErr w:type="spellStart"/>
      <w:r w:rsidR="00146C53">
        <w:t>WinPcap</w:t>
      </w:r>
      <w:proofErr w:type="spellEnd"/>
      <w:r w:rsidR="00146C53">
        <w:t xml:space="preserve"> from.</w:t>
      </w:r>
    </w:p>
    <w:p w:rsidR="00B9377F" w:rsidRDefault="00B9377F" w:rsidP="00B9377F">
      <w:pPr>
        <w:pStyle w:val="Kop3"/>
      </w:pPr>
      <w:bookmarkStart w:id="4" w:name="_Toc487054561"/>
      <w:r>
        <w:t>Buttons</w:t>
      </w:r>
      <w:bookmarkEnd w:id="4"/>
    </w:p>
    <w:p w:rsidR="00B9377F" w:rsidRDefault="00146C53" w:rsidP="00146C53">
      <w:pPr>
        <w:pStyle w:val="Lijstalinea"/>
        <w:numPr>
          <w:ilvl w:val="0"/>
          <w:numId w:val="22"/>
        </w:numPr>
      </w:pPr>
      <w:r>
        <w:t>The start button activates a timer, indicating how long the attack is running and opens a packet connection on the background process to enable sending packets.</w:t>
      </w:r>
    </w:p>
    <w:p w:rsidR="00146C53" w:rsidRDefault="00146C53" w:rsidP="00146C53">
      <w:pPr>
        <w:pStyle w:val="Lijstalinea"/>
        <w:numPr>
          <w:ilvl w:val="0"/>
          <w:numId w:val="22"/>
        </w:numPr>
      </w:pPr>
      <w:r>
        <w:t>The stop button terminates the background process and resets the timer.</w:t>
      </w:r>
    </w:p>
    <w:p w:rsidR="00423E08" w:rsidRPr="00B9377F" w:rsidRDefault="00423E08" w:rsidP="00423E08">
      <w:pPr>
        <w:pStyle w:val="Lijstalinea"/>
        <w:numPr>
          <w:ilvl w:val="0"/>
          <w:numId w:val="22"/>
        </w:numPr>
      </w:pPr>
      <w:r>
        <w:t>The new button allows you to open a duplicate tab, to strengthen the attack by combining the processing power.</w:t>
      </w:r>
    </w:p>
    <w:p w:rsidR="00B9377F" w:rsidRDefault="00B9377F" w:rsidP="00B9377F">
      <w:pPr>
        <w:pStyle w:val="Kop3"/>
      </w:pPr>
      <w:bookmarkStart w:id="5" w:name="_Toc487054562"/>
      <w:r>
        <w:t>Textboxes</w:t>
      </w:r>
      <w:bookmarkEnd w:id="5"/>
    </w:p>
    <w:p w:rsidR="00423E08" w:rsidRDefault="00423E08" w:rsidP="00423E08">
      <w:pPr>
        <w:pStyle w:val="Lijstalinea"/>
        <w:numPr>
          <w:ilvl w:val="0"/>
          <w:numId w:val="23"/>
        </w:numPr>
      </w:pPr>
      <w:r>
        <w:t>In the IP textbox you specify the target destination’s IP address.</w:t>
      </w:r>
    </w:p>
    <w:p w:rsidR="00423E08" w:rsidRDefault="00423E08" w:rsidP="00423E08">
      <w:pPr>
        <w:pStyle w:val="Lijstalinea"/>
        <w:numPr>
          <w:ilvl w:val="0"/>
          <w:numId w:val="23"/>
        </w:numPr>
      </w:pPr>
      <w:r>
        <w:t>In the MAC textbox you specify the target destination’s MAC address.</w:t>
      </w:r>
    </w:p>
    <w:p w:rsidR="00423E08" w:rsidRDefault="00423E08" w:rsidP="00423E08">
      <w:pPr>
        <w:pStyle w:val="Lijstalinea"/>
        <w:numPr>
          <w:ilvl w:val="0"/>
          <w:numId w:val="23"/>
        </w:numPr>
      </w:pPr>
      <w:r>
        <w:t>In the Port textbox you specify the target destination’s open port (only for UDP).</w:t>
      </w:r>
    </w:p>
    <w:p w:rsidR="00423E08" w:rsidRDefault="00423E08" w:rsidP="00423E08">
      <w:pPr>
        <w:pStyle w:val="Lijstalinea"/>
        <w:numPr>
          <w:ilvl w:val="0"/>
          <w:numId w:val="23"/>
        </w:numPr>
      </w:pPr>
      <w:r>
        <w:t>In the Buffer size textbox you specify the size of the payload in bytes.</w:t>
      </w:r>
    </w:p>
    <w:p w:rsidR="00423E08" w:rsidRDefault="00423E08" w:rsidP="00423E08">
      <w:pPr>
        <w:pStyle w:val="Kop3"/>
      </w:pPr>
      <w:bookmarkStart w:id="6" w:name="_Toc487054563"/>
      <w:r>
        <w:t>Select box</w:t>
      </w:r>
      <w:bookmarkEnd w:id="6"/>
    </w:p>
    <w:p w:rsidR="00423E08" w:rsidRPr="00423E08" w:rsidRDefault="00423E08" w:rsidP="00423E08">
      <w:r>
        <w:t>All the active internet adapters will appear as a list in the select box, you specify the one you’re currently using for connecting to the internet. You will attack and listen from this adapter.</w:t>
      </w:r>
    </w:p>
    <w:p w:rsidR="00B9377F" w:rsidRDefault="00B9377F" w:rsidP="00B9377F">
      <w:pPr>
        <w:pStyle w:val="Kop3"/>
      </w:pPr>
      <w:bookmarkStart w:id="7" w:name="_Toc487054564"/>
      <w:r>
        <w:t>Checkboxes</w:t>
      </w:r>
      <w:bookmarkEnd w:id="7"/>
    </w:p>
    <w:p w:rsidR="00423E08" w:rsidRPr="00423E08" w:rsidRDefault="000720CB" w:rsidP="000720CB">
      <w:r>
        <w:t>The checkboxes allow toggling between the different types of attacks and also allow combining them in real time.</w:t>
      </w:r>
    </w:p>
    <w:p w:rsidR="00B9377F" w:rsidRDefault="00B9377F" w:rsidP="00B9377F">
      <w:pPr>
        <w:pStyle w:val="Kop2"/>
      </w:pPr>
      <w:bookmarkStart w:id="8" w:name="_Toc487054565"/>
      <w:r>
        <w:t>Second Form</w:t>
      </w:r>
      <w:bookmarkEnd w:id="8"/>
    </w:p>
    <w:p w:rsidR="00FC7707" w:rsidRPr="00FC7707" w:rsidRDefault="00FC7707" w:rsidP="00FC7707">
      <w:r>
        <w:t>This form once the background process is activated will show important information regarding incoming packets and print those in the grey window.</w:t>
      </w:r>
    </w:p>
    <w:p w:rsidR="00B9377F" w:rsidRDefault="00B9377F" w:rsidP="00B9377F">
      <w:pPr>
        <w:pStyle w:val="Kop3"/>
      </w:pPr>
      <w:bookmarkStart w:id="9" w:name="_Toc487054566"/>
      <w:r>
        <w:t>Buttons</w:t>
      </w:r>
      <w:bookmarkEnd w:id="9"/>
    </w:p>
    <w:p w:rsidR="00937B09" w:rsidRDefault="00937B09" w:rsidP="00937B09">
      <w:pPr>
        <w:pStyle w:val="Lijstalinea"/>
        <w:numPr>
          <w:ilvl w:val="0"/>
          <w:numId w:val="25"/>
        </w:numPr>
      </w:pPr>
      <w:r>
        <w:t>The start button begins the background process of listening to incoming packets. The important data from the packets will be printed in the grey window.</w:t>
      </w:r>
    </w:p>
    <w:p w:rsidR="00937B09" w:rsidRDefault="00937B09" w:rsidP="00937B09">
      <w:pPr>
        <w:pStyle w:val="Lijstalinea"/>
        <w:numPr>
          <w:ilvl w:val="0"/>
          <w:numId w:val="25"/>
        </w:numPr>
      </w:pPr>
      <w:r>
        <w:t>The stop button terminates the background process.</w:t>
      </w:r>
    </w:p>
    <w:p w:rsidR="00FC7707" w:rsidRDefault="00FC7707" w:rsidP="00FC7707"/>
    <w:p w:rsidR="00FC7707" w:rsidRPr="00937B09" w:rsidRDefault="00FC7707" w:rsidP="00FC7707"/>
    <w:p w:rsidR="00B9377F" w:rsidRDefault="00B9377F" w:rsidP="00B9377F">
      <w:pPr>
        <w:pStyle w:val="Kop3"/>
      </w:pPr>
      <w:bookmarkStart w:id="10" w:name="_Toc487054567"/>
      <w:r>
        <w:lastRenderedPageBreak/>
        <w:t>Textbox</w:t>
      </w:r>
      <w:bookmarkEnd w:id="10"/>
    </w:p>
    <w:p w:rsidR="00002789" w:rsidRPr="008B0E67" w:rsidRDefault="00937B09" w:rsidP="008B0E67">
      <w:r>
        <w:t>The source IP range textbox allows setting a range between the source IP you want to listen to, for example</w:t>
      </w:r>
      <w:r w:rsidR="00FC7707">
        <w:t>: if the incoming packet’s source IP is 192.168.10.5 and you want to track only traffic that has a source IP between 192.168.10.0 and 192.168.10.5 and between 192.168.10.5</w:t>
      </w:r>
      <w:r w:rsidR="00FC7707">
        <w:t xml:space="preserve"> </w:t>
      </w:r>
      <w:r w:rsidR="00FC7707">
        <w:t>and 192.168.10.10, then the</w:t>
      </w:r>
      <w:r w:rsidR="006E30B8">
        <w:t xml:space="preserve"> input</w:t>
      </w:r>
      <w:r w:rsidR="00FC7707">
        <w:t xml:space="preserve"> string would be “</w:t>
      </w:r>
      <w:r w:rsidR="00FC7707" w:rsidRPr="00FC7707">
        <w:t>192.168.10.0-192.168.10.10</w:t>
      </w:r>
      <w:r w:rsidR="00FC7707">
        <w:t>”</w:t>
      </w:r>
      <w:r w:rsidR="006E30B8">
        <w:t xml:space="preserve"> without the quotation marks.</w:t>
      </w:r>
    </w:p>
    <w:p w:rsidR="005E204E" w:rsidRDefault="005E204E" w:rsidP="005E204E">
      <w:pPr>
        <w:pStyle w:val="Kop1"/>
      </w:pPr>
      <w:bookmarkStart w:id="11" w:name="_Toc487054568"/>
      <w:r>
        <w:t>Types of attacks</w:t>
      </w:r>
      <w:bookmarkEnd w:id="11"/>
    </w:p>
    <w:p w:rsidR="006D7F50" w:rsidRDefault="006D7F50" w:rsidP="00B9377F">
      <w:pPr>
        <w:pStyle w:val="Kop2"/>
      </w:pPr>
      <w:bookmarkStart w:id="12" w:name="_Toc487054569"/>
      <w:r>
        <w:t>ICMP</w:t>
      </w:r>
      <w:r w:rsidR="00B507EC">
        <w:t xml:space="preserve"> flood</w:t>
      </w:r>
      <w:bookmarkEnd w:id="12"/>
    </w:p>
    <w:p w:rsidR="006D7F50" w:rsidRPr="006D7F50" w:rsidRDefault="00B507EC" w:rsidP="006D7F50">
      <w:r>
        <w:t xml:space="preserve">Rapidly send </w:t>
      </w:r>
      <w:r w:rsidR="00CB55B6">
        <w:t>Internet Control Message Protocol</w:t>
      </w:r>
      <w:r>
        <w:t xml:space="preserve"> </w:t>
      </w:r>
      <w:r w:rsidR="002C4675">
        <w:t xml:space="preserve">ping </w:t>
      </w:r>
      <w:r>
        <w:t>packets over IPv4 over Ethernet with a maximum payload of 1512 bytes</w:t>
      </w:r>
      <w:r w:rsidR="0013433B">
        <w:t>,</w:t>
      </w:r>
      <w:r>
        <w:t xml:space="preserve"> without waiting for reply.</w:t>
      </w:r>
      <w:r w:rsidR="0013433B">
        <w:t xml:space="preserve"> Packet source IP will be set to the destination IP, causing an </w:t>
      </w:r>
      <w:r w:rsidR="00FA5C1E">
        <w:t>infinite</w:t>
      </w:r>
      <w:r w:rsidR="0013433B">
        <w:t xml:space="preserve"> loop that will result in a crash of the internet adapter</w:t>
      </w:r>
      <w:r w:rsidR="0085700A">
        <w:t>. Over ethernet this type is best.</w:t>
      </w:r>
    </w:p>
    <w:p w:rsidR="006D7F50" w:rsidRDefault="006D7F50" w:rsidP="00B9377F">
      <w:pPr>
        <w:pStyle w:val="Kop2"/>
      </w:pPr>
      <w:bookmarkStart w:id="13" w:name="_Toc487054570"/>
      <w:r>
        <w:t>ARP</w:t>
      </w:r>
      <w:r w:rsidR="00B507EC">
        <w:t xml:space="preserve"> </w:t>
      </w:r>
      <w:r w:rsidR="00B507EC">
        <w:t>flood</w:t>
      </w:r>
      <w:bookmarkEnd w:id="13"/>
    </w:p>
    <w:p w:rsidR="00B9377F" w:rsidRPr="006D7F50" w:rsidRDefault="0085700A" w:rsidP="006D7F50">
      <w:r>
        <w:t xml:space="preserve">Rapidly send </w:t>
      </w:r>
      <w:r w:rsidR="00CB55B6">
        <w:t>Address Resolution Protocol request</w:t>
      </w:r>
      <w:r>
        <w:t xml:space="preserve"> packets over IPv4 over Ethernet with a maximum payload of 1512 bytes</w:t>
      </w:r>
      <w:r w:rsidR="00B9377F">
        <w:t xml:space="preserve">. </w:t>
      </w:r>
      <w:r w:rsidR="0013433B">
        <w:t xml:space="preserve">Packet source IP won’t be set, concealing the origin. </w:t>
      </w:r>
      <w:r w:rsidR="00FA5C1E">
        <w:t>This form will slow down the targeted internet adapter, because the machine won’t know where to reply to.</w:t>
      </w:r>
    </w:p>
    <w:p w:rsidR="006D7F50" w:rsidRDefault="006D7F50" w:rsidP="00B9377F">
      <w:pPr>
        <w:pStyle w:val="Kop2"/>
      </w:pPr>
      <w:bookmarkStart w:id="14" w:name="_Toc487054571"/>
      <w:r>
        <w:t>UDP</w:t>
      </w:r>
      <w:r w:rsidR="00B507EC">
        <w:t xml:space="preserve"> </w:t>
      </w:r>
      <w:r w:rsidR="00B507EC">
        <w:t>flood</w:t>
      </w:r>
      <w:bookmarkEnd w:id="14"/>
    </w:p>
    <w:p w:rsidR="006D7F50" w:rsidRPr="006D7F50" w:rsidRDefault="002C4675" w:rsidP="006D7F50">
      <w:r>
        <w:t xml:space="preserve">Rapidly send User Datagram Protocol </w:t>
      </w:r>
      <w:r w:rsidR="003112A2">
        <w:t>packets over IPv4 over Ethernet with a maximum payload of 1512 bytes. This packet requires a destination port to be set. This type will stress the targeted internet adapter by causing it to reply with an ICMP Destination Unreachable packet.</w:t>
      </w:r>
      <w:bookmarkStart w:id="15" w:name="_GoBack"/>
      <w:bookmarkEnd w:id="15"/>
    </w:p>
    <w:sectPr w:rsidR="006D7F50" w:rsidRPr="006D7F50" w:rsidSect="00F0526B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pgNumType w:start="1"/>
      <w:cols w:num="2" w:space="57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147" w:rsidRDefault="00104147">
      <w:pPr>
        <w:spacing w:after="0" w:line="240" w:lineRule="auto"/>
      </w:pPr>
      <w:r>
        <w:separator/>
      </w:r>
    </w:p>
  </w:endnote>
  <w:endnote w:type="continuationSeparator" w:id="0">
    <w:p w:rsidR="00104147" w:rsidRDefault="00104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E7D" w:rsidRPr="000720CB" w:rsidRDefault="000720CB" w:rsidP="000720CB">
    <w:pPr>
      <w:pStyle w:val="Voettekstrechts"/>
    </w:pPr>
    <w:r>
      <w:rPr>
        <w:color w:val="FFDDA2" w:themeColor="accent2" w:themeTint="80"/>
      </w:rPr>
      <w:sym w:font="Wingdings 3" w:char="F07D"/>
    </w:r>
    <w:r>
      <w:rPr>
        <w:lang w:val="nl-NL"/>
      </w:rPr>
      <w:t xml:space="preserve"> Page </w:t>
    </w:r>
    <w:r>
      <w:fldChar w:fldCharType="begin"/>
    </w:r>
    <w:r>
      <w:instrText>PAGE  \* Arabic  \* MERGEFORMAT</w:instrText>
    </w:r>
    <w:r>
      <w:fldChar w:fldCharType="separate"/>
    </w:r>
    <w:r w:rsidRPr="000720CB">
      <w:rPr>
        <w:noProof/>
        <w:lang w:val="nl-NL"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26B" w:rsidRDefault="00104147" w:rsidP="00F0526B">
    <w:pPr>
      <w:pStyle w:val="Voettekstrechts"/>
    </w:pPr>
    <w:r>
      <w:rPr>
        <w:color w:val="FFDDA2" w:themeColor="accent2" w:themeTint="80"/>
      </w:rPr>
      <w:sym w:font="Wingdings 3" w:char="F07D"/>
    </w:r>
    <w:r>
      <w:rPr>
        <w:lang w:val="nl-NL"/>
      </w:rPr>
      <w:t xml:space="preserve"> Pag</w:t>
    </w:r>
    <w:r w:rsidR="005E204E">
      <w:rPr>
        <w:lang w:val="nl-NL"/>
      </w:rPr>
      <w:t>e</w:t>
    </w:r>
    <w:r>
      <w:rPr>
        <w:lang w:val="nl-NL"/>
      </w:rPr>
      <w:t xml:space="preserve"> </w:t>
    </w:r>
    <w:r>
      <w:fldChar w:fldCharType="begin"/>
    </w:r>
    <w:r>
      <w:instrText>PAGE  \* Arabic  \* MERGEFORMAT</w:instrText>
    </w:r>
    <w:r>
      <w:fldChar w:fldCharType="separate"/>
    </w:r>
    <w:r w:rsidR="00F0526B" w:rsidRPr="00F0526B">
      <w:rPr>
        <w:noProof/>
        <w:lang w:val="nl-NL"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26B" w:rsidRDefault="00F0526B" w:rsidP="00F0526B">
    <w:pPr>
      <w:pStyle w:val="Voettekstrechts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26B" w:rsidRDefault="00F0526B" w:rsidP="00F0526B">
    <w:pPr>
      <w:pStyle w:val="Voettekstrechts"/>
    </w:pPr>
    <w:r>
      <w:rPr>
        <w:color w:val="FFDDA2" w:themeColor="accent2" w:themeTint="80"/>
      </w:rPr>
      <w:sym w:font="Wingdings 3" w:char="F07D"/>
    </w:r>
    <w:r>
      <w:rPr>
        <w:lang w:val="nl-NL"/>
      </w:rPr>
      <w:t xml:space="preserve"> Page </w:t>
    </w:r>
    <w:r>
      <w:fldChar w:fldCharType="begin"/>
    </w:r>
    <w:r>
      <w:instrText>PAGE  \* Arabic  \* MERGEFORMAT</w:instrText>
    </w:r>
    <w:r>
      <w:fldChar w:fldCharType="separate"/>
    </w:r>
    <w:r w:rsidR="003112A2" w:rsidRPr="003112A2">
      <w:rPr>
        <w:noProof/>
        <w:lang w:val="nl-NL"/>
      </w:rPr>
      <w:t>2</w:t>
    </w:r>
    <w:r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26B" w:rsidRDefault="00F0526B" w:rsidP="00F0526B">
    <w:pPr>
      <w:pStyle w:val="Voettekstrechts"/>
    </w:pPr>
    <w:r>
      <w:rPr>
        <w:color w:val="FFDDA2" w:themeColor="accent2" w:themeTint="80"/>
      </w:rPr>
      <w:sym w:font="Wingdings 3" w:char="F07D"/>
    </w:r>
    <w:r>
      <w:rPr>
        <w:lang w:val="nl-NL"/>
      </w:rPr>
      <w:t xml:space="preserve"> Page </w:t>
    </w:r>
    <w:r>
      <w:fldChar w:fldCharType="begin"/>
    </w:r>
    <w:r>
      <w:instrText>PAGE  \* Arabic  \* MERGEFORMAT</w:instrText>
    </w:r>
    <w:r>
      <w:fldChar w:fldCharType="separate"/>
    </w:r>
    <w:r w:rsidR="003112A2" w:rsidRPr="003112A2">
      <w:rPr>
        <w:noProof/>
        <w:lang w:val="nl-NL"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147" w:rsidRDefault="00104147">
      <w:pPr>
        <w:spacing w:after="0" w:line="240" w:lineRule="auto"/>
      </w:pPr>
      <w:r>
        <w:separator/>
      </w:r>
    </w:p>
  </w:footnote>
  <w:footnote w:type="continuationSeparator" w:id="0">
    <w:p w:rsidR="00104147" w:rsidRDefault="00104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E7D" w:rsidRDefault="00104147" w:rsidP="000720CB">
    <w:pPr>
      <w:pStyle w:val="Koptekstlinks"/>
    </w:pPr>
    <w:r>
      <w:rPr>
        <w:color w:val="FFDDA2" w:themeColor="accent2" w:themeTint="80"/>
      </w:rPr>
      <w:sym w:font="Wingdings 3" w:char="F07D"/>
    </w:r>
    <w:r>
      <w:rPr>
        <w:lang w:val="nl-NL"/>
      </w:rPr>
      <w:t xml:space="preserve"> </w:t>
    </w:r>
    <w:sdt>
      <w:sdtPr>
        <w:alias w:val="Titel"/>
        <w:id w:val="1521509588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5938E9">
          <w:t>DoS</w:t>
        </w:r>
        <w:proofErr w:type="spellEnd"/>
        <w:r w:rsidR="005938E9">
          <w:t xml:space="preserve"> Tool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E7D" w:rsidRDefault="00104147">
    <w:pPr>
      <w:pStyle w:val="Koptekstrechts"/>
      <w:jc w:val="left"/>
    </w:pPr>
    <w:r>
      <w:rPr>
        <w:color w:val="FFDDA2" w:themeColor="accent2" w:themeTint="80"/>
      </w:rPr>
      <w:sym w:font="Wingdings 3" w:char="F07D"/>
    </w:r>
    <w:r>
      <w:rPr>
        <w:lang w:val="nl-NL"/>
      </w:rPr>
      <w:t xml:space="preserve"> </w:t>
    </w:r>
    <w:sdt>
      <w:sdtPr>
        <w:alias w:val="Titel"/>
        <w:id w:val="1871563607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5938E9">
          <w:t>DoS</w:t>
        </w:r>
        <w:proofErr w:type="spellEnd"/>
        <w:r w:rsidR="005938E9">
          <w:t xml:space="preserve"> Tool</w:t>
        </w:r>
      </w:sdtContent>
    </w:sdt>
    <w:r w:rsidR="000720CB">
      <w:t xml:space="preserve"> – </w:t>
    </w:r>
    <w:r w:rsidR="00F0526B">
      <w:t>Information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45D" w:rsidRDefault="00BE545D" w:rsidP="00BE545D">
    <w:pPr>
      <w:pStyle w:val="Koptekstrechts"/>
      <w:jc w:val="left"/>
    </w:pPr>
    <w:r>
      <w:rPr>
        <w:color w:val="FFDDA2" w:themeColor="accent2" w:themeTint="80"/>
      </w:rPr>
      <w:sym w:font="Wingdings 3" w:char="F07D"/>
    </w:r>
    <w:r>
      <w:rPr>
        <w:lang w:val="nl-NL"/>
      </w:rPr>
      <w:t xml:space="preserve"> </w:t>
    </w:r>
    <w:sdt>
      <w:sdtPr>
        <w:alias w:val="Titel"/>
        <w:id w:val="21902741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roofErr w:type="spellStart"/>
        <w:r>
          <w:t>DoS</w:t>
        </w:r>
        <w:proofErr w:type="spellEnd"/>
        <w:r>
          <w:t xml:space="preserve"> Tool</w:t>
        </w:r>
      </w:sdtContent>
    </w:sdt>
    <w:r>
      <w:t xml:space="preserve"> – Table of C</w:t>
    </w:r>
    <w:r>
      <w:t>ontents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26B" w:rsidRDefault="00F0526B">
    <w:pPr>
      <w:pStyle w:val="Koptekstrechts"/>
      <w:jc w:val="left"/>
    </w:pPr>
    <w:r>
      <w:rPr>
        <w:color w:val="FFDDA2" w:themeColor="accent2" w:themeTint="80"/>
      </w:rPr>
      <w:sym w:font="Wingdings 3" w:char="F07D"/>
    </w:r>
    <w:r>
      <w:rPr>
        <w:lang w:val="nl-NL"/>
      </w:rPr>
      <w:t xml:space="preserve"> </w:t>
    </w:r>
    <w:sdt>
      <w:sdtPr>
        <w:alias w:val="Titel"/>
        <w:id w:val="-148068936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roofErr w:type="spellStart"/>
        <w:r>
          <w:t>DoS</w:t>
        </w:r>
        <w:proofErr w:type="spellEnd"/>
        <w:r>
          <w:t xml:space="preserve"> Tool</w:t>
        </w:r>
      </w:sdtContent>
    </w:sdt>
    <w:r>
      <w:t xml:space="preserve"> – Information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26B" w:rsidRDefault="00F0526B" w:rsidP="00BE545D">
    <w:pPr>
      <w:pStyle w:val="Koptekstrechts"/>
      <w:jc w:val="left"/>
    </w:pPr>
    <w:r>
      <w:rPr>
        <w:color w:val="FFDDA2" w:themeColor="accent2" w:themeTint="80"/>
      </w:rPr>
      <w:sym w:font="Wingdings 3" w:char="F07D"/>
    </w:r>
    <w:r>
      <w:rPr>
        <w:lang w:val="nl-NL"/>
      </w:rPr>
      <w:t xml:space="preserve"> </w:t>
    </w:r>
    <w:sdt>
      <w:sdtPr>
        <w:alias w:val="Titel"/>
        <w:id w:val="135368518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roofErr w:type="spellStart"/>
        <w:r>
          <w:t>DoS</w:t>
        </w:r>
        <w:proofErr w:type="spellEnd"/>
        <w:r>
          <w:t xml:space="preserve"> Tool</w:t>
        </w:r>
      </w:sdtContent>
    </w:sdt>
    <w:r>
      <w:t xml:space="preserve"> – </w:t>
    </w:r>
    <w:r>
      <w:t>Information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3F0C434A"/>
    <w:lvl w:ilvl="0">
      <w:start w:val="1"/>
      <w:numFmt w:val="bullet"/>
      <w:pStyle w:val="Lijstopsomteken5"/>
      <w:lvlText w:val=""/>
      <w:lvlJc w:val="left"/>
      <w:pPr>
        <w:ind w:left="1800" w:hanging="360"/>
      </w:pPr>
      <w:rPr>
        <w:rFonts w:ascii="Symbol" w:hAnsi="Symbol" w:hint="default"/>
        <w:color w:val="FFBD47" w:themeColor="accent2"/>
      </w:rPr>
    </w:lvl>
  </w:abstractNum>
  <w:abstractNum w:abstractNumId="1" w15:restartNumberingAfterBreak="0">
    <w:nsid w:val="FFFFFF81"/>
    <w:multiLevelType w:val="singleLevel"/>
    <w:tmpl w:val="78B8BCEC"/>
    <w:lvl w:ilvl="0">
      <w:start w:val="1"/>
      <w:numFmt w:val="bullet"/>
      <w:pStyle w:val="Lijstopsomteken4"/>
      <w:lvlText w:val=""/>
      <w:lvlJc w:val="left"/>
      <w:pPr>
        <w:ind w:left="1440" w:hanging="360"/>
      </w:pPr>
      <w:rPr>
        <w:rFonts w:ascii="Symbol" w:hAnsi="Symbol" w:hint="default"/>
        <w:color w:val="F49B00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FFFFFF82"/>
    <w:multiLevelType w:val="singleLevel"/>
    <w:tmpl w:val="3D9E3420"/>
    <w:lvl w:ilvl="0">
      <w:start w:val="1"/>
      <w:numFmt w:val="bullet"/>
      <w:pStyle w:val="Lijstopsomteken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3" w15:restartNumberingAfterBreak="0">
    <w:nsid w:val="FFFFFF83"/>
    <w:multiLevelType w:val="singleLevel"/>
    <w:tmpl w:val="5B846FA6"/>
    <w:lvl w:ilvl="0">
      <w:start w:val="1"/>
      <w:numFmt w:val="bullet"/>
      <w:pStyle w:val="Lijstopsomteken2"/>
      <w:lvlText w:val=""/>
      <w:lvlJc w:val="left"/>
      <w:pPr>
        <w:ind w:left="720" w:hanging="360"/>
      </w:pPr>
      <w:rPr>
        <w:rFonts w:ascii="Wingdings 3" w:hAnsi="Wingdings 3" w:hint="default"/>
        <w:color w:val="FFBD47" w:themeColor="accent2"/>
      </w:rPr>
    </w:lvl>
  </w:abstractNum>
  <w:abstractNum w:abstractNumId="4" w15:restartNumberingAfterBreak="0">
    <w:nsid w:val="FFFFFF89"/>
    <w:multiLevelType w:val="singleLevel"/>
    <w:tmpl w:val="4C7CAEF2"/>
    <w:lvl w:ilvl="0">
      <w:start w:val="1"/>
      <w:numFmt w:val="bullet"/>
      <w:pStyle w:val="Lijstopsomteken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F49B00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229C7418"/>
    <w:multiLevelType w:val="hybridMultilevel"/>
    <w:tmpl w:val="0FF2F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0730E"/>
    <w:multiLevelType w:val="hybridMultilevel"/>
    <w:tmpl w:val="58507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53510"/>
    <w:multiLevelType w:val="hybridMultilevel"/>
    <w:tmpl w:val="EDD6B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E4E82"/>
    <w:multiLevelType w:val="hybridMultilevel"/>
    <w:tmpl w:val="53625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A5D44"/>
    <w:multiLevelType w:val="hybridMultilevel"/>
    <w:tmpl w:val="A6024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8F4562"/>
    <w:multiLevelType w:val="hybridMultilevel"/>
    <w:tmpl w:val="F8321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0"/>
  </w:num>
  <w:num w:numId="22">
    <w:abstractNumId w:val="6"/>
  </w:num>
  <w:num w:numId="23">
    <w:abstractNumId w:val="5"/>
  </w:num>
  <w:num w:numId="24">
    <w:abstractNumId w:val="7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8E9"/>
    <w:rsid w:val="00002789"/>
    <w:rsid w:val="000720CB"/>
    <w:rsid w:val="00104147"/>
    <w:rsid w:val="0013433B"/>
    <w:rsid w:val="00146C53"/>
    <w:rsid w:val="002704A0"/>
    <w:rsid w:val="002C4675"/>
    <w:rsid w:val="003112A2"/>
    <w:rsid w:val="0038088F"/>
    <w:rsid w:val="00395265"/>
    <w:rsid w:val="00423E08"/>
    <w:rsid w:val="005938E9"/>
    <w:rsid w:val="005A2E7D"/>
    <w:rsid w:val="005E204E"/>
    <w:rsid w:val="006D7F50"/>
    <w:rsid w:val="006E30B8"/>
    <w:rsid w:val="006F4783"/>
    <w:rsid w:val="0085700A"/>
    <w:rsid w:val="008879B6"/>
    <w:rsid w:val="008B0E67"/>
    <w:rsid w:val="00937B09"/>
    <w:rsid w:val="00947AA5"/>
    <w:rsid w:val="009754E5"/>
    <w:rsid w:val="00B507EC"/>
    <w:rsid w:val="00B6096F"/>
    <w:rsid w:val="00B85A4B"/>
    <w:rsid w:val="00B9377F"/>
    <w:rsid w:val="00BE545D"/>
    <w:rsid w:val="00C142AD"/>
    <w:rsid w:val="00CB55B6"/>
    <w:rsid w:val="00F0526B"/>
    <w:rsid w:val="00F53876"/>
    <w:rsid w:val="00FA5C1E"/>
    <w:rsid w:val="00FC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67F93"/>
  <w15:docId w15:val="{029C8704-36B6-4FF2-B20C-8791DA18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color w:val="000000" w:themeColor="text1"/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pPr>
      <w:pBdr>
        <w:top w:val="single" w:sz="6" w:space="1" w:color="FFBD47" w:themeColor="accent2"/>
        <w:left w:val="single" w:sz="6" w:space="1" w:color="FFBD47" w:themeColor="accent2"/>
        <w:bottom w:val="single" w:sz="6" w:space="1" w:color="FFBD47" w:themeColor="accent2"/>
        <w:right w:val="single" w:sz="6" w:space="1" w:color="FFBD47" w:themeColor="accent2"/>
      </w:pBdr>
      <w:shd w:val="clear" w:color="auto" w:fill="FFBD47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pPr>
      <w:pBdr>
        <w:top w:val="single" w:sz="6" w:space="1" w:color="FFBD47" w:themeColor="accent2"/>
        <w:left w:val="single" w:sz="48" w:space="1" w:color="FFBD47" w:themeColor="accent2"/>
        <w:bottom w:val="single" w:sz="6" w:space="1" w:color="FFBD47" w:themeColor="accent2"/>
        <w:right w:val="single" w:sz="6" w:space="1" w:color="FFBD47" w:themeColor="accent2"/>
      </w:pBdr>
      <w:spacing w:before="240" w:after="80"/>
      <w:ind w:left="144"/>
      <w:outlineLvl w:val="1"/>
    </w:pPr>
    <w:rPr>
      <w:rFonts w:asciiTheme="majorHAnsi" w:hAnsiTheme="majorHAnsi"/>
      <w:color w:val="F49B00" w:themeColor="accent2" w:themeShade="BF"/>
      <w:spacing w:val="5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FFBD47" w:themeColor="accent2"/>
      <w:sz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FFBD47" w:themeColor="accent2"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hAnsiTheme="majorHAnsi"/>
      <w:color w:val="FFFFFF" w:themeColor="background1"/>
      <w:spacing w:val="5"/>
      <w:sz w:val="20"/>
      <w:szCs w:val="32"/>
      <w:shd w:val="clear" w:color="auto" w:fill="FFBD47" w:themeFill="accent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hAnsiTheme="majorHAnsi"/>
      <w:color w:val="F49B00" w:themeColor="accent2" w:themeShade="BF"/>
      <w:spacing w:val="5"/>
      <w:sz w:val="20"/>
      <w:szCs w:val="28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hAnsiTheme="majorHAnsi"/>
      <w:color w:val="595959" w:themeColor="text1" w:themeTint="A6"/>
      <w:spacing w:val="5"/>
      <w:sz w:val="20"/>
      <w:szCs w:val="24"/>
    </w:rPr>
  </w:style>
  <w:style w:type="paragraph" w:styleId="Titel">
    <w:name w:val="Title"/>
    <w:basedOn w:val="Standaard"/>
    <w:link w:val="TitelChar"/>
    <w:uiPriority w:val="10"/>
    <w:qFormat/>
    <w:pPr>
      <w:spacing w:line="240" w:lineRule="auto"/>
    </w:pPr>
    <w:rPr>
      <w:rFonts w:asciiTheme="majorHAnsi" w:hAnsiTheme="majorHAnsi"/>
      <w:color w:val="FFBD47" w:themeColor="accent2"/>
      <w:sz w:val="52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hAnsiTheme="majorHAnsi"/>
      <w:color w:val="FFBD47" w:themeColor="accent2"/>
      <w:sz w:val="52"/>
      <w:szCs w:val="48"/>
    </w:rPr>
  </w:style>
  <w:style w:type="paragraph" w:styleId="Ondertitel">
    <w:name w:val="Subtitle"/>
    <w:basedOn w:val="Standaard"/>
    <w:link w:val="OndertitelChar"/>
    <w:uiPriority w:val="11"/>
    <w:qFormat/>
    <w:pPr>
      <w:spacing w:after="720" w:line="240" w:lineRule="auto"/>
    </w:pPr>
    <w:rPr>
      <w:rFonts w:asciiTheme="majorHAnsi" w:hAnsiTheme="majorHAnsi" w:cstheme="minorHAnsi"/>
      <w:color w:val="FFBD47" w:themeColor="accent2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hAnsiTheme="majorHAnsi" w:cstheme="minorHAnsi"/>
      <w:color w:val="FFBD47" w:themeColor="accent2"/>
      <w:sz w:val="24"/>
      <w:szCs w:val="24"/>
    </w:rPr>
  </w:style>
  <w:style w:type="paragraph" w:styleId="Bijschrift">
    <w:name w:val="caption"/>
    <w:basedOn w:val="Standaard"/>
    <w:next w:val="Standaard"/>
    <w:uiPriority w:val="35"/>
    <w:unhideWhenUsed/>
    <w:pPr>
      <w:spacing w:after="0" w:line="240" w:lineRule="auto"/>
    </w:pPr>
    <w:rPr>
      <w:bCs/>
      <w:color w:val="FFBD47" w:themeColor="accent2"/>
      <w:sz w:val="16"/>
      <w:szCs w:val="18"/>
    </w:rPr>
  </w:style>
  <w:style w:type="paragraph" w:styleId="Geenafstand">
    <w:name w:val="No Spacing"/>
    <w:basedOn w:val="Standaard"/>
    <w:uiPriority w:val="99"/>
    <w:qFormat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character" w:styleId="Titelvanboek">
    <w:name w:val="Book Title"/>
    <w:basedOn w:val="Standaardalinea-lettertype"/>
    <w:uiPriority w:val="33"/>
    <w:qFormat/>
    <w:rPr>
      <w:rFonts w:asciiTheme="majorHAnsi" w:hAnsiTheme="majorHAnsi" w:cs="Times New Roman"/>
      <w:i/>
      <w:color w:val="B22600" w:themeColor="accent6"/>
      <w:sz w:val="20"/>
      <w:szCs w:val="20"/>
    </w:rPr>
  </w:style>
  <w:style w:type="character" w:styleId="Nadruk">
    <w:name w:val="Emphasis"/>
    <w:uiPriority w:val="20"/>
    <w:qFormat/>
    <w:rPr>
      <w:b/>
      <w:i/>
      <w:spacing w:val="0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Pr>
      <w:rFonts w:cs="Times New Roman"/>
      <w:color w:val="000000" w:themeColor="text1"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Pr>
      <w:rFonts w:cs="Times New Roman"/>
      <w:color w:val="000000" w:themeColor="text1"/>
      <w:sz w:val="20"/>
      <w:szCs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hAnsiTheme="majorHAnsi"/>
      <w:color w:val="595959" w:themeColor="text1" w:themeTint="A6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hAnsiTheme="majorHAnsi"/>
      <w:color w:val="404040" w:themeColor="text1" w:themeTint="BF"/>
      <w:sz w:val="20"/>
      <w:szCs w:val="26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hAnsiTheme="majorHAnsi"/>
      <w:b/>
      <w:color w:val="7F7F7F" w:themeColor="background1" w:themeShade="7F"/>
      <w:sz w:val="18"/>
      <w:szCs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hAnsiTheme="majorHAnsi"/>
      <w:b/>
      <w:i/>
      <w:color w:val="808080" w:themeColor="background1" w:themeShade="80"/>
      <w:sz w:val="18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hAnsiTheme="majorHAnsi"/>
      <w:color w:val="FFBD47" w:themeColor="accent2"/>
      <w:sz w:val="18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hAnsiTheme="majorHAnsi"/>
      <w:i/>
      <w:color w:val="FFBD47" w:themeColor="accent2"/>
      <w:sz w:val="18"/>
      <w:szCs w:val="20"/>
    </w:rPr>
  </w:style>
  <w:style w:type="character" w:styleId="Intensievebenadrukking">
    <w:name w:val="Intense Emphasis"/>
    <w:basedOn w:val="Standaardalinea-lettertype"/>
    <w:uiPriority w:val="21"/>
    <w:qFormat/>
    <w:rPr>
      <w:rFonts w:cs="Times New Roman"/>
      <w:b/>
      <w:i/>
      <w:color w:val="88361C" w:themeColor="accent3" w:themeShade="BF"/>
      <w:sz w:val="20"/>
      <w:szCs w:val="20"/>
    </w:rPr>
  </w:style>
  <w:style w:type="paragraph" w:styleId="Duidelijkcitaat">
    <w:name w:val="Intense Quote"/>
    <w:basedOn w:val="Standaard"/>
    <w:link w:val="DuidelijkcitaatChar"/>
    <w:uiPriority w:val="30"/>
    <w:qFormat/>
    <w:pPr>
      <w:pBdr>
        <w:top w:val="single" w:sz="6" w:space="10" w:color="F49B00" w:themeColor="accent2" w:themeShade="BF"/>
        <w:left w:val="single" w:sz="6" w:space="10" w:color="F49B00" w:themeColor="accent2" w:themeShade="BF"/>
        <w:bottom w:val="single" w:sz="6" w:space="10" w:color="F49B00" w:themeColor="accent2" w:themeShade="BF"/>
        <w:right w:val="single" w:sz="6" w:space="10" w:color="F49B00" w:themeColor="accent2" w:themeShade="BF"/>
      </w:pBdr>
      <w:shd w:val="clear" w:color="auto" w:fill="FFBD47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asciiTheme="majorHAnsi" w:hAnsiTheme="majorHAnsi"/>
      <w:i/>
      <w:color w:val="FFFFFF" w:themeColor="background1"/>
      <w:sz w:val="20"/>
      <w:szCs w:val="20"/>
      <w:shd w:val="clear" w:color="auto" w:fill="FFBD47" w:themeFill="accent2"/>
    </w:rPr>
  </w:style>
  <w:style w:type="character" w:styleId="Intensieveverwijzing">
    <w:name w:val="Intense Reference"/>
    <w:basedOn w:val="Standaardalinea-lettertype"/>
    <w:uiPriority w:val="32"/>
    <w:qFormat/>
    <w:rPr>
      <w:rFonts w:cs="Times New Roman"/>
      <w:b/>
      <w:color w:val="B43412" w:themeColor="accent1" w:themeShade="BF"/>
      <w:sz w:val="20"/>
      <w:szCs w:val="20"/>
      <w:u w:val="single"/>
    </w:rPr>
  </w:style>
  <w:style w:type="paragraph" w:styleId="Lijstopsomteken">
    <w:name w:val="List Bullet"/>
    <w:basedOn w:val="Standaard"/>
    <w:uiPriority w:val="36"/>
    <w:unhideWhenUsed/>
    <w:qFormat/>
    <w:pPr>
      <w:numPr>
        <w:numId w:val="16"/>
      </w:numPr>
      <w:spacing w:after="120"/>
      <w:contextualSpacing/>
    </w:pPr>
  </w:style>
  <w:style w:type="paragraph" w:styleId="Lijstopsomteken2">
    <w:name w:val="List Bullet 2"/>
    <w:basedOn w:val="Standaard"/>
    <w:uiPriority w:val="36"/>
    <w:unhideWhenUsed/>
    <w:qFormat/>
    <w:pPr>
      <w:numPr>
        <w:numId w:val="17"/>
      </w:numPr>
      <w:spacing w:after="120"/>
      <w:contextualSpacing/>
    </w:pPr>
  </w:style>
  <w:style w:type="paragraph" w:styleId="Lijstopsomteken3">
    <w:name w:val="List Bullet 3"/>
    <w:basedOn w:val="Standaard"/>
    <w:uiPriority w:val="36"/>
    <w:unhideWhenUsed/>
    <w:qFormat/>
    <w:pPr>
      <w:numPr>
        <w:numId w:val="18"/>
      </w:numPr>
      <w:spacing w:after="120"/>
      <w:contextualSpacing/>
    </w:pPr>
  </w:style>
  <w:style w:type="paragraph" w:styleId="Lijstopsomteken4">
    <w:name w:val="List Bullet 4"/>
    <w:basedOn w:val="Standaard"/>
    <w:uiPriority w:val="36"/>
    <w:unhideWhenUsed/>
    <w:qFormat/>
    <w:pPr>
      <w:numPr>
        <w:numId w:val="19"/>
      </w:numPr>
      <w:spacing w:after="120"/>
      <w:contextualSpacing/>
    </w:pPr>
  </w:style>
  <w:style w:type="paragraph" w:styleId="Lijstopsomteken5">
    <w:name w:val="List Bullet 5"/>
    <w:basedOn w:val="Standaard"/>
    <w:uiPriority w:val="36"/>
    <w:unhideWhenUsed/>
    <w:qFormat/>
    <w:pPr>
      <w:numPr>
        <w:numId w:val="20"/>
      </w:numPr>
      <w:spacing w:after="1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Citaat">
    <w:name w:val="Quote"/>
    <w:basedOn w:val="Standaard"/>
    <w:link w:val="CitaatChar"/>
    <w:uiPriority w:val="29"/>
    <w:qFormat/>
    <w:rPr>
      <w:i/>
      <w:color w:val="7F7F7F" w:themeColor="background1" w:themeShade="7F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color w:val="7F7F7F" w:themeColor="background1" w:themeShade="7F"/>
      <w:sz w:val="20"/>
      <w:szCs w:val="20"/>
    </w:rPr>
  </w:style>
  <w:style w:type="character" w:styleId="Zwaar">
    <w:name w:val="Strong"/>
    <w:uiPriority w:val="22"/>
    <w:qFormat/>
    <w:rPr>
      <w:rFonts w:asciiTheme="minorHAnsi" w:hAnsiTheme="minorHAnsi"/>
      <w:b/>
      <w:color w:val="FFBD47" w:themeColor="accent2"/>
    </w:rPr>
  </w:style>
  <w:style w:type="character" w:styleId="Subtielebenadrukking">
    <w:name w:val="Subtle Emphasis"/>
    <w:basedOn w:val="Standaardalinea-lettertype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ieleverwijzing">
    <w:name w:val="Subtle Reference"/>
    <w:basedOn w:val="Standaardalinea-lettertype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table" w:styleId="Tabelraster">
    <w:name w:val="Table Grid"/>
    <w:basedOn w:val="Standaardtabe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hopg1">
    <w:name w:val="toc 1"/>
    <w:basedOn w:val="Standaard"/>
    <w:next w:val="Standaard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FFBD47" w:themeColor="accent2"/>
    </w:rPr>
  </w:style>
  <w:style w:type="paragraph" w:styleId="Inhopg2">
    <w:name w:val="toc 2"/>
    <w:basedOn w:val="Standaard"/>
    <w:next w:val="Standaard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Inhopg3">
    <w:name w:val="toc 3"/>
    <w:basedOn w:val="Standaard"/>
    <w:next w:val="Standaard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Inhopg4">
    <w:name w:val="toc 4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Inhopg5">
    <w:name w:val="toc 5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Inhopg6">
    <w:name w:val="toc 6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Inhopg7">
    <w:name w:val="toc 7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Inhopg8">
    <w:name w:val="toc 8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Inhopg9">
    <w:name w:val="toc 9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Voettekstlinks">
    <w:name w:val="Voettekst links"/>
    <w:basedOn w:val="Standaard"/>
    <w:next w:val="Standaard"/>
    <w:uiPriority w:val="35"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  <w:spacing w:line="240" w:lineRule="auto"/>
      <w:contextualSpacing/>
    </w:pPr>
    <w:rPr>
      <w:color w:val="7F7F7F" w:themeColor="text1" w:themeTint="80"/>
      <w:szCs w:val="18"/>
    </w:rPr>
  </w:style>
  <w:style w:type="paragraph" w:customStyle="1" w:styleId="Voettekstrechts">
    <w:name w:val="Voettekst rechts"/>
    <w:basedOn w:val="Voettekst"/>
    <w:uiPriority w:val="35"/>
    <w:qFormat/>
    <w:pPr>
      <w:pBdr>
        <w:top w:val="dashed" w:sz="4" w:space="18" w:color="7F7F7F"/>
      </w:pBdr>
      <w:spacing w:line="240" w:lineRule="auto"/>
      <w:contextualSpacing/>
      <w:jc w:val="right"/>
    </w:pPr>
    <w:rPr>
      <w:color w:val="7F7F7F" w:themeColor="text1" w:themeTint="80"/>
      <w:szCs w:val="18"/>
    </w:rPr>
  </w:style>
  <w:style w:type="paragraph" w:customStyle="1" w:styleId="Kopteksteerstepagina">
    <w:name w:val="Koptekst eerste pagina"/>
    <w:basedOn w:val="Standaard"/>
    <w:next w:val="Standaard"/>
    <w:uiPriority w:val="39"/>
    <w:pPr>
      <w:pBdr>
        <w:bottom w:val="dashed" w:sz="4" w:space="18" w:color="7F7F7F" w:themeColor="text1" w:themeTint="80"/>
      </w:pBdr>
      <w:tabs>
        <w:tab w:val="center" w:pos="4320"/>
        <w:tab w:val="right" w:pos="8640"/>
      </w:tabs>
      <w:spacing w:line="396" w:lineRule="auto"/>
    </w:pPr>
  </w:style>
  <w:style w:type="paragraph" w:customStyle="1" w:styleId="Koptekstlinks">
    <w:name w:val="Koptekst links"/>
    <w:basedOn w:val="Koptekst"/>
    <w:uiPriority w:val="35"/>
    <w:qFormat/>
    <w:pPr>
      <w:pBdr>
        <w:bottom w:val="dashed" w:sz="4" w:space="18" w:color="7F7F7F" w:themeColor="text1" w:themeTint="80"/>
      </w:pBdr>
      <w:spacing w:line="396" w:lineRule="auto"/>
    </w:pPr>
    <w:rPr>
      <w:color w:val="7F7F7F" w:themeColor="text1" w:themeTint="80"/>
    </w:rPr>
  </w:style>
  <w:style w:type="paragraph" w:customStyle="1" w:styleId="Koptekstrechts">
    <w:name w:val="Koptekst rechts"/>
    <w:basedOn w:val="Koptekst"/>
    <w:uiPriority w:val="35"/>
    <w:qFormat/>
    <w:pPr>
      <w:pBdr>
        <w:bottom w:val="dashed" w:sz="4" w:space="18" w:color="7F7F7F"/>
      </w:pBdr>
      <w:jc w:val="right"/>
    </w:pPr>
    <w:rPr>
      <w:color w:val="7F7F7F" w:themeColor="text1" w:themeTint="80"/>
    </w:rPr>
  </w:style>
  <w:style w:type="paragraph" w:styleId="Lijstalinea">
    <w:name w:val="List Paragraph"/>
    <w:basedOn w:val="Standaard"/>
    <w:uiPriority w:val="34"/>
    <w:qFormat/>
    <w:rsid w:val="00146C53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0720CB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outlineLvl w:val="9"/>
    </w:pPr>
    <w:rPr>
      <w:rFonts w:eastAsiaTheme="majorEastAsia" w:cstheme="majorBidi"/>
      <w:color w:val="B43412" w:themeColor="accent1" w:themeShade="BF"/>
      <w:spacing w:val="0"/>
      <w:sz w:val="32"/>
    </w:rPr>
  </w:style>
  <w:style w:type="character" w:styleId="Hyperlink">
    <w:name w:val="Hyperlink"/>
    <w:basedOn w:val="Standaardalinea-lettertype"/>
    <w:uiPriority w:val="99"/>
    <w:unhideWhenUsed/>
    <w:rsid w:val="000720CB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o\AppData\Roaming\Microsoft\Templates\Rapport%20(thema%20Origi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1491543420C49BE9EE0D2CE06F8C7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C09839-E050-46A4-AB18-17E9D48F5E8D}"/>
      </w:docPartPr>
      <w:docPartBody>
        <w:p w:rsidR="00000000" w:rsidRDefault="00702938">
          <w:pPr>
            <w:pStyle w:val="51491543420C49BE9EE0D2CE06F8C798"/>
          </w:pPr>
          <w:r>
            <w:rPr>
              <w:lang w:val="nl-NL"/>
            </w:rPr>
            <w:t>[Titel van het document]</w:t>
          </w:r>
        </w:p>
      </w:docPartBody>
    </w:docPart>
    <w:docPart>
      <w:docPartPr>
        <w:name w:val="4A7D28B5DE2D45559F9BD00F6C10EA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6026F1A-A596-4D8E-94A1-C760A33067DD}"/>
      </w:docPartPr>
      <w:docPartBody>
        <w:p w:rsidR="00000000" w:rsidRDefault="00702938">
          <w:pPr>
            <w:pStyle w:val="4A7D28B5DE2D45559F9BD00F6C10EA6E"/>
          </w:pPr>
          <w:r>
            <w:rPr>
              <w:color w:val="4472C4" w:themeColor="accent1"/>
              <w:lang w:val="nl-NL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677"/>
    <w:rsid w:val="00702938"/>
    <w:rsid w:val="00CF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pBdr>
        <w:top w:val="single" w:sz="6" w:space="1" w:color="ED7D31" w:themeColor="accent2"/>
        <w:left w:val="single" w:sz="6" w:space="1" w:color="ED7D31" w:themeColor="accent2"/>
        <w:bottom w:val="single" w:sz="6" w:space="1" w:color="ED7D31" w:themeColor="accent2"/>
        <w:right w:val="single" w:sz="6" w:space="1" w:color="ED7D31" w:themeColor="accent2"/>
      </w:pBdr>
      <w:shd w:val="clear" w:color="auto" w:fill="ED7D31" w:themeFill="accent2"/>
      <w:spacing w:before="300" w:after="40" w:line="276" w:lineRule="auto"/>
      <w:outlineLvl w:val="0"/>
    </w:pPr>
    <w:rPr>
      <w:rFonts w:asciiTheme="majorHAnsi" w:eastAsiaTheme="minorHAnsi" w:hAnsiTheme="majorHAnsi" w:cs="Times New Roman"/>
      <w:color w:val="FFFFFF" w:themeColor="background1"/>
      <w:spacing w:val="5"/>
      <w:sz w:val="20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pPr>
      <w:pBdr>
        <w:top w:val="single" w:sz="6" w:space="1" w:color="ED7D31" w:themeColor="accent2"/>
        <w:left w:val="single" w:sz="48" w:space="1" w:color="ED7D31" w:themeColor="accent2"/>
        <w:bottom w:val="single" w:sz="6" w:space="1" w:color="ED7D31" w:themeColor="accent2"/>
        <w:right w:val="single" w:sz="6" w:space="1" w:color="ED7D31" w:themeColor="accent2"/>
      </w:pBdr>
      <w:spacing w:before="240" w:after="80" w:line="276" w:lineRule="auto"/>
      <w:ind w:left="144"/>
      <w:outlineLvl w:val="1"/>
    </w:pPr>
    <w:rPr>
      <w:rFonts w:asciiTheme="majorHAnsi" w:eastAsiaTheme="minorHAnsi" w:hAnsiTheme="majorHAnsi" w:cs="Times New Roman"/>
      <w:color w:val="C45911" w:themeColor="accent2" w:themeShade="BF"/>
      <w:spacing w:val="5"/>
      <w:kern w:val="24"/>
      <w:sz w:val="20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 w:line="276" w:lineRule="auto"/>
      <w:ind w:left="144"/>
      <w:outlineLvl w:val="2"/>
    </w:pPr>
    <w:rPr>
      <w:rFonts w:asciiTheme="majorHAnsi" w:eastAsiaTheme="minorHAnsi" w:hAnsiTheme="majorHAnsi" w:cs="Times New Roman"/>
      <w:color w:val="595959" w:themeColor="text1" w:themeTint="A6"/>
      <w:spacing w:val="5"/>
      <w:kern w:val="24"/>
      <w:sz w:val="20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1491543420C49BE9EE0D2CE06F8C798">
    <w:name w:val="51491543420C49BE9EE0D2CE06F8C798"/>
  </w:style>
  <w:style w:type="paragraph" w:customStyle="1" w:styleId="4A7D28B5DE2D45559F9BD00F6C10EA6E">
    <w:name w:val="4A7D28B5DE2D45559F9BD00F6C10EA6E"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inorHAnsi" w:hAnsiTheme="majorHAnsi" w:cs="Times New Roman"/>
      <w:color w:val="FFFFFF" w:themeColor="background1"/>
      <w:spacing w:val="5"/>
      <w:sz w:val="20"/>
      <w:szCs w:val="32"/>
      <w:shd w:val="clear" w:color="auto" w:fill="ED7D31" w:themeFill="accent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inorHAnsi" w:hAnsiTheme="majorHAnsi" w:cs="Times New Roman"/>
      <w:color w:val="C45911" w:themeColor="accent2" w:themeShade="BF"/>
      <w:spacing w:val="5"/>
      <w:kern w:val="24"/>
      <w:sz w:val="20"/>
      <w:szCs w:val="28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inorHAnsi" w:hAnsiTheme="majorHAnsi" w:cs="Times New Roman"/>
      <w:color w:val="595959" w:themeColor="text1" w:themeTint="A6"/>
      <w:spacing w:val="5"/>
      <w:kern w:val="24"/>
      <w:sz w:val="20"/>
      <w:szCs w:val="24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after="0" w:line="240" w:lineRule="auto"/>
    </w:pPr>
    <w:rPr>
      <w:rFonts w:asciiTheme="majorHAnsi" w:eastAsiaTheme="minorHAnsi" w:hAnsiTheme="majorHAnsi" w:cs="Times New Roman"/>
      <w:bCs/>
      <w:color w:val="ED7D31" w:themeColor="accent2"/>
      <w:sz w:val="16"/>
      <w:szCs w:val="18"/>
    </w:rPr>
  </w:style>
  <w:style w:type="paragraph" w:customStyle="1" w:styleId="12F4399572734C4A8F2FA790A4519FD6">
    <w:name w:val="12F4399572734C4A8F2FA790A4519FD6"/>
  </w:style>
  <w:style w:type="character" w:styleId="Tekstvantijdelijkeaanduiding">
    <w:name w:val="Placeholder Text"/>
    <w:basedOn w:val="Standaardalinea-lettertype"/>
    <w:uiPriority w:val="99"/>
    <w:semiHidden/>
    <w:rsid w:val="00CF167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Roodoranj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CoverPageProperties xmlns="http://schemas.microsoft.com/office/2006/coverPageProps">
  <PublishDate>2017-07-05T00:00:00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75091-7EC9-44AD-9A0F-ADB0307BC0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CE65F9-6D1F-45BE-8AAF-04F59C17757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FCA696D0-F25E-4362-AAB7-8EE61E702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(thema Origin).dotx</Template>
  <TotalTime>213</TotalTime>
  <Pages>4</Pages>
  <Words>738</Words>
  <Characters>4212</Characters>
  <Application>Microsoft Office Word</Application>
  <DocSecurity>0</DocSecurity>
  <Lines>35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DoS Tool</vt:lpstr>
      <vt:lpstr/>
    </vt:vector>
  </TitlesOfParts>
  <Company>Leeuwenborgh AO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 Tool</dc:title>
  <dc:subject>Packet flooding program</dc:subject>
  <dc:creator>Ivo Lemmen</dc:creator>
  <cp:keywords/>
  <dc:description/>
  <cp:lastModifiedBy>Ivo Lemmen</cp:lastModifiedBy>
  <cp:revision>15</cp:revision>
  <dcterms:created xsi:type="dcterms:W3CDTF">2017-07-05T17:13:00Z</dcterms:created>
  <dcterms:modified xsi:type="dcterms:W3CDTF">2017-07-05T20:46:00Z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TC017730839991</vt:lpwstr>
  </property>
</Properties>
</file>