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8CCF1" w14:textId="77777777" w:rsidR="003B3912" w:rsidRDefault="003B3912" w:rsidP="00BC1905">
      <w:pPr>
        <w:spacing w:before="240"/>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270D70"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125.1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513524804"/>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3C6C8DC2"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E92797">
        <w:t>8</w:t>
      </w:r>
      <w:r w:rsidR="00BA0DF4">
        <w:t>0</w:t>
      </w:r>
      <w:r w:rsidR="004744FB">
        <w:t>505</w:t>
      </w:r>
    </w:p>
    <w:p w14:paraId="66043C3A" w14:textId="704C1B01"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E92797">
        <w:t>18</w:t>
      </w:r>
      <w:r w:rsidR="00E22ED5">
        <w:t xml:space="preserve"> </w:t>
      </w:r>
      <w:r w:rsidR="004744FB">
        <w:t>May 5</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7AC8E6D0" w:rsidR="006A044C" w:rsidRPr="00FB279F" w:rsidRDefault="006A044C" w:rsidP="006E5774">
      <w:pPr>
        <w:jc w:val="both"/>
      </w:pPr>
      <w:r>
        <w:tab/>
      </w:r>
      <w:r w:rsidR="004A32A0">
        <w:t>1.0</w:t>
      </w:r>
      <w:r w:rsidR="000C4F9A">
        <w:t>-</w:t>
      </w:r>
      <w:r w:rsidR="004744FB">
        <w:t>20180505</w:t>
      </w:r>
    </w:p>
    <w:p w14:paraId="3EF466DF" w14:textId="77777777" w:rsidR="006A044C" w:rsidRPr="00FB279F" w:rsidRDefault="006A044C" w:rsidP="006E5774">
      <w:pPr>
        <w:jc w:val="both"/>
      </w:pPr>
      <w:r>
        <w:t>Latest version:</w:t>
      </w:r>
    </w:p>
    <w:p w14:paraId="55CFBC7A" w14:textId="4A5FDEA8" w:rsidR="00983AC6" w:rsidRPr="00FB279F" w:rsidRDefault="00983AC6" w:rsidP="00983AC6">
      <w:pPr>
        <w:jc w:val="both"/>
      </w:pPr>
      <w:r>
        <w:tab/>
        <w:t>1.0-</w:t>
      </w:r>
      <w:r w:rsidR="00D02B7E">
        <w:t>20180227</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270D70"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5" w:name="_Toc76461117"/>
      <w:bookmarkStart w:id="16" w:name="_Toc76461134"/>
      <w:r w:rsidRPr="00267F24">
        <w:rPr>
          <w:b/>
        </w:rPr>
        <w:t>Abstract</w:t>
      </w:r>
      <w:bookmarkEnd w:id="15"/>
      <w:bookmarkEnd w:id="16"/>
    </w:p>
    <w:p w14:paraId="6C2D9561" w14:textId="015ED270"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 xml:space="preserve">The particular language </w:t>
      </w:r>
      <w:r w:rsidR="00877901">
        <w:lastRenderedPageBreak/>
        <w:t>defined here includes</w:t>
      </w:r>
      <w:r w:rsidR="008F5F42">
        <w:t xml:space="preserve"> </w:t>
      </w:r>
      <w:r w:rsidR="00877901">
        <w:t xml:space="preserve">a </w:t>
      </w:r>
      <w:r w:rsidR="008F5F42">
        <w:t>consistent identification mechani</w:t>
      </w:r>
      <w:r w:rsidR="00877901">
        <w:t>sm for model</w:t>
      </w:r>
      <w:r w:rsidR="00516ADF">
        <w:t>s</w:t>
      </w:r>
      <w:r w:rsidR="008F5F42">
        <w:t xml:space="preserve"> </w:t>
      </w:r>
      <w:r w:rsidR="00516ADF">
        <w:t>which allow</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w:t>
      </w:r>
      <w:r w:rsidR="00516ADF">
        <w:t>r</w:t>
      </w:r>
      <w:r w:rsidR="00237B03">
        <w:t xml:space="preserv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15C395A8"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w:t>
      </w:r>
      <w:r w:rsidR="00580138">
        <w:t xml:space="preserve"> creation and use of standard</w:t>
      </w:r>
      <w:r w:rsidR="00237B03">
        <w:t xml:space="preserve">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7" w:name="_Toc76461118"/>
      <w:bookmarkStart w:id="18" w:name="_Toc76461135"/>
      <w:r w:rsidRPr="00101DA3">
        <w:rPr>
          <w:b/>
        </w:rPr>
        <w:t>Status of This Document</w:t>
      </w:r>
      <w:bookmarkEnd w:id="17"/>
      <w:bookmarkEnd w:id="18"/>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1F026DB5"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19" w:name="_Toc76461120"/>
      <w:bookmarkStart w:id="20" w:name="_Toc76461137"/>
      <w:r>
        <w:br w:type="page"/>
      </w:r>
      <w:r w:rsidRPr="00D47D7E">
        <w:rPr>
          <w:b/>
        </w:rPr>
        <w:lastRenderedPageBreak/>
        <w:t>Contents</w:t>
      </w:r>
      <w:bookmarkEnd w:id="19"/>
      <w:bookmarkEnd w:id="20"/>
    </w:p>
    <w:p w14:paraId="610925A6" w14:textId="77777777" w:rsidR="00E130CD" w:rsidRPr="00FB279F" w:rsidRDefault="00E130CD" w:rsidP="006E5774">
      <w:pPr>
        <w:pStyle w:val="BodyText"/>
        <w:jc w:val="both"/>
      </w:pPr>
    </w:p>
    <w:p w14:paraId="1A05ED7D" w14:textId="7E1613B0" w:rsidR="00AD40D0"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513524804" w:history="1">
        <w:r w:rsidR="00AD40D0" w:rsidRPr="000361A5">
          <w:rPr>
            <w:rStyle w:val="Hyperlink"/>
            <w:noProof/>
          </w:rPr>
          <w:t>VO-DML: a consistent modeling language for IVOA data models</w:t>
        </w:r>
        <w:r w:rsidR="00AD40D0">
          <w:rPr>
            <w:noProof/>
            <w:webHidden/>
          </w:rPr>
          <w:tab/>
        </w:r>
        <w:r w:rsidR="00AD40D0">
          <w:rPr>
            <w:noProof/>
            <w:webHidden/>
          </w:rPr>
          <w:fldChar w:fldCharType="begin"/>
        </w:r>
        <w:r w:rsidR="00AD40D0">
          <w:rPr>
            <w:noProof/>
            <w:webHidden/>
          </w:rPr>
          <w:instrText xml:space="preserve"> PAGEREF _Toc513524804 \h </w:instrText>
        </w:r>
        <w:r w:rsidR="00AD40D0">
          <w:rPr>
            <w:noProof/>
            <w:webHidden/>
          </w:rPr>
        </w:r>
        <w:r w:rsidR="00AD40D0">
          <w:rPr>
            <w:noProof/>
            <w:webHidden/>
          </w:rPr>
          <w:fldChar w:fldCharType="separate"/>
        </w:r>
        <w:r w:rsidR="00AD40D0">
          <w:rPr>
            <w:noProof/>
            <w:webHidden/>
          </w:rPr>
          <w:t>1</w:t>
        </w:r>
        <w:r w:rsidR="00AD40D0">
          <w:rPr>
            <w:noProof/>
            <w:webHidden/>
          </w:rPr>
          <w:fldChar w:fldCharType="end"/>
        </w:r>
      </w:hyperlink>
    </w:p>
    <w:p w14:paraId="707485DC" w14:textId="6F88EABC" w:rsidR="00AD40D0" w:rsidRDefault="00AD40D0">
      <w:pPr>
        <w:pStyle w:val="TOC1"/>
        <w:rPr>
          <w:rFonts w:asciiTheme="minorHAnsi" w:eastAsiaTheme="minorEastAsia" w:hAnsiTheme="minorHAnsi" w:cstheme="minorBidi"/>
          <w:noProof/>
          <w:color w:val="auto"/>
          <w:sz w:val="22"/>
          <w:szCs w:val="22"/>
        </w:rPr>
      </w:pPr>
      <w:hyperlink w:anchor="_Toc513524805" w:history="1">
        <w:r w:rsidRPr="000361A5">
          <w:rPr>
            <w:rStyle w:val="Hyperlink"/>
            <w:noProof/>
          </w:rPr>
          <w:t>1</w:t>
        </w:r>
        <w:r>
          <w:rPr>
            <w:rFonts w:asciiTheme="minorHAnsi" w:eastAsiaTheme="minorEastAsia" w:hAnsiTheme="minorHAnsi" w:cstheme="minorBidi"/>
            <w:noProof/>
            <w:color w:val="auto"/>
            <w:sz w:val="22"/>
            <w:szCs w:val="22"/>
          </w:rPr>
          <w:tab/>
        </w:r>
        <w:r w:rsidRPr="000361A5">
          <w:rPr>
            <w:rStyle w:val="Hyperlink"/>
            <w:noProof/>
          </w:rPr>
          <w:t>Introduction</w:t>
        </w:r>
        <w:r>
          <w:rPr>
            <w:noProof/>
            <w:webHidden/>
          </w:rPr>
          <w:tab/>
        </w:r>
        <w:r>
          <w:rPr>
            <w:noProof/>
            <w:webHidden/>
          </w:rPr>
          <w:fldChar w:fldCharType="begin"/>
        </w:r>
        <w:r>
          <w:rPr>
            <w:noProof/>
            <w:webHidden/>
          </w:rPr>
          <w:instrText xml:space="preserve"> PAGEREF _Toc513524805 \h </w:instrText>
        </w:r>
        <w:r>
          <w:rPr>
            <w:noProof/>
            <w:webHidden/>
          </w:rPr>
        </w:r>
        <w:r>
          <w:rPr>
            <w:noProof/>
            <w:webHidden/>
          </w:rPr>
          <w:fldChar w:fldCharType="separate"/>
        </w:r>
        <w:r>
          <w:rPr>
            <w:noProof/>
            <w:webHidden/>
          </w:rPr>
          <w:t>6</w:t>
        </w:r>
        <w:r>
          <w:rPr>
            <w:noProof/>
            <w:webHidden/>
          </w:rPr>
          <w:fldChar w:fldCharType="end"/>
        </w:r>
      </w:hyperlink>
    </w:p>
    <w:p w14:paraId="414044A1" w14:textId="540D18D9"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06" w:history="1">
        <w:r w:rsidRPr="000361A5">
          <w:rPr>
            <w:rStyle w:val="Hyperlink"/>
            <w:noProof/>
          </w:rPr>
          <w:t>1.1</w:t>
        </w:r>
        <w:r>
          <w:rPr>
            <w:rFonts w:asciiTheme="minorHAnsi" w:eastAsiaTheme="minorEastAsia" w:hAnsiTheme="minorHAnsi" w:cstheme="minorBidi"/>
            <w:noProof/>
            <w:color w:val="auto"/>
            <w:sz w:val="22"/>
            <w:szCs w:val="22"/>
          </w:rPr>
          <w:tab/>
        </w:r>
        <w:r w:rsidRPr="000361A5">
          <w:rPr>
            <w:rStyle w:val="Hyperlink"/>
            <w:noProof/>
          </w:rPr>
          <w:t>The role in the IVOA architecture</w:t>
        </w:r>
        <w:r>
          <w:rPr>
            <w:noProof/>
            <w:webHidden/>
          </w:rPr>
          <w:tab/>
        </w:r>
        <w:r>
          <w:rPr>
            <w:noProof/>
            <w:webHidden/>
          </w:rPr>
          <w:fldChar w:fldCharType="begin"/>
        </w:r>
        <w:r>
          <w:rPr>
            <w:noProof/>
            <w:webHidden/>
          </w:rPr>
          <w:instrText xml:space="preserve"> PAGEREF _Toc513524806 \h </w:instrText>
        </w:r>
        <w:r>
          <w:rPr>
            <w:noProof/>
            <w:webHidden/>
          </w:rPr>
        </w:r>
        <w:r>
          <w:rPr>
            <w:noProof/>
            <w:webHidden/>
          </w:rPr>
          <w:fldChar w:fldCharType="separate"/>
        </w:r>
        <w:r>
          <w:rPr>
            <w:noProof/>
            <w:webHidden/>
          </w:rPr>
          <w:t>7</w:t>
        </w:r>
        <w:r>
          <w:rPr>
            <w:noProof/>
            <w:webHidden/>
          </w:rPr>
          <w:fldChar w:fldCharType="end"/>
        </w:r>
      </w:hyperlink>
    </w:p>
    <w:p w14:paraId="5995AA21" w14:textId="2CAB7C42" w:rsidR="00AD40D0" w:rsidRDefault="00AD40D0">
      <w:pPr>
        <w:pStyle w:val="TOC1"/>
        <w:rPr>
          <w:rFonts w:asciiTheme="minorHAnsi" w:eastAsiaTheme="minorEastAsia" w:hAnsiTheme="minorHAnsi" w:cstheme="minorBidi"/>
          <w:noProof/>
          <w:color w:val="auto"/>
          <w:sz w:val="22"/>
          <w:szCs w:val="22"/>
        </w:rPr>
      </w:pPr>
      <w:hyperlink w:anchor="_Toc513524807" w:history="1">
        <w:r w:rsidRPr="000361A5">
          <w:rPr>
            <w:rStyle w:val="Hyperlink"/>
            <w:noProof/>
          </w:rPr>
          <w:t>2</w:t>
        </w:r>
        <w:r>
          <w:rPr>
            <w:rFonts w:asciiTheme="minorHAnsi" w:eastAsiaTheme="minorEastAsia" w:hAnsiTheme="minorHAnsi" w:cstheme="minorBidi"/>
            <w:noProof/>
            <w:color w:val="auto"/>
            <w:sz w:val="22"/>
            <w:szCs w:val="22"/>
          </w:rPr>
          <w:tab/>
        </w:r>
        <w:r w:rsidRPr="000361A5">
          <w:rPr>
            <w:rStyle w:val="Hyperlink"/>
            <w:noProof/>
          </w:rPr>
          <w:t>Data Integration</w:t>
        </w:r>
        <w:r>
          <w:rPr>
            <w:noProof/>
            <w:webHidden/>
          </w:rPr>
          <w:tab/>
        </w:r>
        <w:r>
          <w:rPr>
            <w:noProof/>
            <w:webHidden/>
          </w:rPr>
          <w:fldChar w:fldCharType="begin"/>
        </w:r>
        <w:r>
          <w:rPr>
            <w:noProof/>
            <w:webHidden/>
          </w:rPr>
          <w:instrText xml:space="preserve"> PAGEREF _Toc513524807 \h </w:instrText>
        </w:r>
        <w:r>
          <w:rPr>
            <w:noProof/>
            <w:webHidden/>
          </w:rPr>
        </w:r>
        <w:r>
          <w:rPr>
            <w:noProof/>
            <w:webHidden/>
          </w:rPr>
          <w:fldChar w:fldCharType="separate"/>
        </w:r>
        <w:r>
          <w:rPr>
            <w:noProof/>
            <w:webHidden/>
          </w:rPr>
          <w:t>8</w:t>
        </w:r>
        <w:r>
          <w:rPr>
            <w:noProof/>
            <w:webHidden/>
          </w:rPr>
          <w:fldChar w:fldCharType="end"/>
        </w:r>
      </w:hyperlink>
    </w:p>
    <w:p w14:paraId="5DACA56E" w14:textId="4637FF06" w:rsidR="00AD40D0" w:rsidRDefault="00AD40D0">
      <w:pPr>
        <w:pStyle w:val="TOC1"/>
        <w:rPr>
          <w:rFonts w:asciiTheme="minorHAnsi" w:eastAsiaTheme="minorEastAsia" w:hAnsiTheme="minorHAnsi" w:cstheme="minorBidi"/>
          <w:noProof/>
          <w:color w:val="auto"/>
          <w:sz w:val="22"/>
          <w:szCs w:val="22"/>
        </w:rPr>
      </w:pPr>
      <w:hyperlink w:anchor="_Toc513524808" w:history="1">
        <w:r w:rsidRPr="000361A5">
          <w:rPr>
            <w:rStyle w:val="Hyperlink"/>
            <w:noProof/>
            <w:lang w:val="de-DE"/>
          </w:rPr>
          <w:t>3</w:t>
        </w:r>
        <w:r>
          <w:rPr>
            <w:rFonts w:asciiTheme="minorHAnsi" w:eastAsiaTheme="minorEastAsia" w:hAnsiTheme="minorHAnsi" w:cstheme="minorBidi"/>
            <w:noProof/>
            <w:color w:val="auto"/>
            <w:sz w:val="22"/>
            <w:szCs w:val="22"/>
          </w:rPr>
          <w:tab/>
        </w:r>
        <w:r w:rsidRPr="000361A5">
          <w:rPr>
            <w:rStyle w:val="Hyperlink"/>
            <w:noProof/>
            <w:lang w:val="de-DE"/>
          </w:rPr>
          <w:t>VO-DML, VO-UML, VO-DML/Schema and  VO-DML/XML</w:t>
        </w:r>
        <w:r>
          <w:rPr>
            <w:noProof/>
            <w:webHidden/>
          </w:rPr>
          <w:tab/>
        </w:r>
        <w:r>
          <w:rPr>
            <w:noProof/>
            <w:webHidden/>
          </w:rPr>
          <w:fldChar w:fldCharType="begin"/>
        </w:r>
        <w:r>
          <w:rPr>
            <w:noProof/>
            <w:webHidden/>
          </w:rPr>
          <w:instrText xml:space="preserve"> PAGEREF _Toc513524808 \h </w:instrText>
        </w:r>
        <w:r>
          <w:rPr>
            <w:noProof/>
            <w:webHidden/>
          </w:rPr>
        </w:r>
        <w:r>
          <w:rPr>
            <w:noProof/>
            <w:webHidden/>
          </w:rPr>
          <w:fldChar w:fldCharType="separate"/>
        </w:r>
        <w:r>
          <w:rPr>
            <w:noProof/>
            <w:webHidden/>
          </w:rPr>
          <w:t>12</w:t>
        </w:r>
        <w:r>
          <w:rPr>
            <w:noProof/>
            <w:webHidden/>
          </w:rPr>
          <w:fldChar w:fldCharType="end"/>
        </w:r>
      </w:hyperlink>
    </w:p>
    <w:p w14:paraId="435346F3" w14:textId="0157EC9C"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09" w:history="1">
        <w:r w:rsidRPr="000361A5">
          <w:rPr>
            <w:rStyle w:val="Hyperlink"/>
            <w:noProof/>
            <w:lang w:val="de-DE"/>
          </w:rPr>
          <w:t>3.1</w:t>
        </w:r>
        <w:r>
          <w:rPr>
            <w:rFonts w:asciiTheme="minorHAnsi" w:eastAsiaTheme="minorEastAsia" w:hAnsiTheme="minorHAnsi" w:cstheme="minorBidi"/>
            <w:noProof/>
            <w:color w:val="auto"/>
            <w:sz w:val="22"/>
            <w:szCs w:val="22"/>
          </w:rPr>
          <w:tab/>
        </w:r>
        <w:r w:rsidRPr="000361A5">
          <w:rPr>
            <w:rStyle w:val="Hyperlink"/>
            <w:noProof/>
            <w:lang w:val="de-DE"/>
          </w:rPr>
          <w:t>VO-DML/XML + VO-DML/Schema</w:t>
        </w:r>
        <w:r>
          <w:rPr>
            <w:noProof/>
            <w:webHidden/>
          </w:rPr>
          <w:tab/>
        </w:r>
        <w:r>
          <w:rPr>
            <w:noProof/>
            <w:webHidden/>
          </w:rPr>
          <w:fldChar w:fldCharType="begin"/>
        </w:r>
        <w:r>
          <w:rPr>
            <w:noProof/>
            <w:webHidden/>
          </w:rPr>
          <w:instrText xml:space="preserve"> PAGEREF _Toc513524809 \h </w:instrText>
        </w:r>
        <w:r>
          <w:rPr>
            <w:noProof/>
            <w:webHidden/>
          </w:rPr>
        </w:r>
        <w:r>
          <w:rPr>
            <w:noProof/>
            <w:webHidden/>
          </w:rPr>
          <w:fldChar w:fldCharType="separate"/>
        </w:r>
        <w:r>
          <w:rPr>
            <w:noProof/>
            <w:webHidden/>
          </w:rPr>
          <w:t>13</w:t>
        </w:r>
        <w:r>
          <w:rPr>
            <w:noProof/>
            <w:webHidden/>
          </w:rPr>
          <w:fldChar w:fldCharType="end"/>
        </w:r>
      </w:hyperlink>
    </w:p>
    <w:p w14:paraId="6CD5B7E2" w14:textId="256AC261"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10" w:history="1">
        <w:r w:rsidRPr="000361A5">
          <w:rPr>
            <w:rStyle w:val="Hyperlink"/>
            <w:noProof/>
          </w:rPr>
          <w:t>3.2</w:t>
        </w:r>
        <w:r>
          <w:rPr>
            <w:rFonts w:asciiTheme="minorHAnsi" w:eastAsiaTheme="minorEastAsia" w:hAnsiTheme="minorHAnsi" w:cstheme="minorBidi"/>
            <w:noProof/>
            <w:color w:val="auto"/>
            <w:sz w:val="22"/>
            <w:szCs w:val="22"/>
          </w:rPr>
          <w:tab/>
        </w:r>
        <w:r w:rsidRPr="000361A5">
          <w:rPr>
            <w:rStyle w:val="Hyperlink"/>
            <w:noProof/>
          </w:rPr>
          <w:t>VO-DML + VO-UML</w:t>
        </w:r>
        <w:r>
          <w:rPr>
            <w:noProof/>
            <w:webHidden/>
          </w:rPr>
          <w:tab/>
        </w:r>
        <w:r>
          <w:rPr>
            <w:noProof/>
            <w:webHidden/>
          </w:rPr>
          <w:fldChar w:fldCharType="begin"/>
        </w:r>
        <w:r>
          <w:rPr>
            <w:noProof/>
            <w:webHidden/>
          </w:rPr>
          <w:instrText xml:space="preserve"> PAGEREF _Toc513524810 \h </w:instrText>
        </w:r>
        <w:r>
          <w:rPr>
            <w:noProof/>
            <w:webHidden/>
          </w:rPr>
        </w:r>
        <w:r>
          <w:rPr>
            <w:noProof/>
            <w:webHidden/>
          </w:rPr>
          <w:fldChar w:fldCharType="separate"/>
        </w:r>
        <w:r>
          <w:rPr>
            <w:noProof/>
            <w:webHidden/>
          </w:rPr>
          <w:t>13</w:t>
        </w:r>
        <w:r>
          <w:rPr>
            <w:noProof/>
            <w:webHidden/>
          </w:rPr>
          <w:fldChar w:fldCharType="end"/>
        </w:r>
      </w:hyperlink>
    </w:p>
    <w:p w14:paraId="5DFC509C" w14:textId="51010B64"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11" w:history="1">
        <w:r w:rsidRPr="000361A5">
          <w:rPr>
            <w:rStyle w:val="Hyperlink"/>
            <w:noProof/>
          </w:rPr>
          <w:t>3.3</w:t>
        </w:r>
        <w:r>
          <w:rPr>
            <w:rFonts w:asciiTheme="minorHAnsi" w:eastAsiaTheme="minorEastAsia" w:hAnsiTheme="minorHAnsi" w:cstheme="minorBidi"/>
            <w:noProof/>
            <w:color w:val="auto"/>
            <w:sz w:val="22"/>
            <w:szCs w:val="22"/>
          </w:rPr>
          <w:tab/>
        </w:r>
        <w:r w:rsidRPr="000361A5">
          <w:rPr>
            <w:rStyle w:val="Hyperlink"/>
            <w:noProof/>
          </w:rPr>
          <w:t>This specification</w:t>
        </w:r>
        <w:r>
          <w:rPr>
            <w:noProof/>
            <w:webHidden/>
          </w:rPr>
          <w:tab/>
        </w:r>
        <w:r>
          <w:rPr>
            <w:noProof/>
            <w:webHidden/>
          </w:rPr>
          <w:fldChar w:fldCharType="begin"/>
        </w:r>
        <w:r>
          <w:rPr>
            <w:noProof/>
            <w:webHidden/>
          </w:rPr>
          <w:instrText xml:space="preserve"> PAGEREF _Toc513524811 \h </w:instrText>
        </w:r>
        <w:r>
          <w:rPr>
            <w:noProof/>
            <w:webHidden/>
          </w:rPr>
        </w:r>
        <w:r>
          <w:rPr>
            <w:noProof/>
            <w:webHidden/>
          </w:rPr>
          <w:fldChar w:fldCharType="separate"/>
        </w:r>
        <w:r>
          <w:rPr>
            <w:noProof/>
            <w:webHidden/>
          </w:rPr>
          <w:t>14</w:t>
        </w:r>
        <w:r>
          <w:rPr>
            <w:noProof/>
            <w:webHidden/>
          </w:rPr>
          <w:fldChar w:fldCharType="end"/>
        </w:r>
      </w:hyperlink>
    </w:p>
    <w:p w14:paraId="33AD6616" w14:textId="44BE8065" w:rsidR="00AD40D0" w:rsidRDefault="00AD40D0">
      <w:pPr>
        <w:pStyle w:val="TOC1"/>
        <w:rPr>
          <w:rFonts w:asciiTheme="minorHAnsi" w:eastAsiaTheme="minorEastAsia" w:hAnsiTheme="minorHAnsi" w:cstheme="minorBidi"/>
          <w:noProof/>
          <w:color w:val="auto"/>
          <w:sz w:val="22"/>
          <w:szCs w:val="22"/>
        </w:rPr>
      </w:pPr>
      <w:hyperlink w:anchor="_Toc513524812" w:history="1">
        <w:r w:rsidRPr="000361A5">
          <w:rPr>
            <w:rStyle w:val="Hyperlink"/>
            <w:noProof/>
          </w:rPr>
          <w:t>4</w:t>
        </w:r>
        <w:r>
          <w:rPr>
            <w:rFonts w:asciiTheme="minorHAnsi" w:eastAsiaTheme="minorEastAsia" w:hAnsiTheme="minorHAnsi" w:cstheme="minorBidi"/>
            <w:noProof/>
            <w:color w:val="auto"/>
            <w:sz w:val="22"/>
            <w:szCs w:val="22"/>
          </w:rPr>
          <w:tab/>
        </w:r>
        <w:r w:rsidRPr="000361A5">
          <w:rPr>
            <w:rStyle w:val="Hyperlink"/>
            <w:noProof/>
          </w:rPr>
          <w:t>VO-DML Language Specification [NORMATIVE]</w:t>
        </w:r>
        <w:r>
          <w:rPr>
            <w:noProof/>
            <w:webHidden/>
          </w:rPr>
          <w:tab/>
        </w:r>
        <w:r>
          <w:rPr>
            <w:noProof/>
            <w:webHidden/>
          </w:rPr>
          <w:fldChar w:fldCharType="begin"/>
        </w:r>
        <w:r>
          <w:rPr>
            <w:noProof/>
            <w:webHidden/>
          </w:rPr>
          <w:instrText xml:space="preserve"> PAGEREF _Toc513524812 \h </w:instrText>
        </w:r>
        <w:r>
          <w:rPr>
            <w:noProof/>
            <w:webHidden/>
          </w:rPr>
        </w:r>
        <w:r>
          <w:rPr>
            <w:noProof/>
            <w:webHidden/>
          </w:rPr>
          <w:fldChar w:fldCharType="separate"/>
        </w:r>
        <w:r>
          <w:rPr>
            <w:noProof/>
            <w:webHidden/>
          </w:rPr>
          <w:t>16</w:t>
        </w:r>
        <w:r>
          <w:rPr>
            <w:noProof/>
            <w:webHidden/>
          </w:rPr>
          <w:fldChar w:fldCharType="end"/>
        </w:r>
      </w:hyperlink>
    </w:p>
    <w:p w14:paraId="1E3225AC" w14:textId="31D72BDF"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13" w:history="1">
        <w:r w:rsidRPr="000361A5">
          <w:rPr>
            <w:rStyle w:val="Hyperlink"/>
            <w:noProof/>
          </w:rPr>
          <w:t>4.1</w:t>
        </w:r>
        <w:r>
          <w:rPr>
            <w:rFonts w:asciiTheme="minorHAnsi" w:eastAsiaTheme="minorEastAsia" w:hAnsiTheme="minorHAnsi" w:cstheme="minorBidi"/>
            <w:noProof/>
            <w:color w:val="auto"/>
            <w:sz w:val="22"/>
            <w:szCs w:val="22"/>
          </w:rPr>
          <w:tab/>
        </w:r>
        <w:r w:rsidRPr="000361A5">
          <w:rPr>
            <w:rStyle w:val="Hyperlink"/>
            <w:noProof/>
          </w:rPr>
          <w:t>ReferableElement</w:t>
        </w:r>
        <w:r>
          <w:rPr>
            <w:noProof/>
            <w:webHidden/>
          </w:rPr>
          <w:tab/>
        </w:r>
        <w:r>
          <w:rPr>
            <w:noProof/>
            <w:webHidden/>
          </w:rPr>
          <w:fldChar w:fldCharType="begin"/>
        </w:r>
        <w:r>
          <w:rPr>
            <w:noProof/>
            <w:webHidden/>
          </w:rPr>
          <w:instrText xml:space="preserve"> PAGEREF _Toc513524813 \h </w:instrText>
        </w:r>
        <w:r>
          <w:rPr>
            <w:noProof/>
            <w:webHidden/>
          </w:rPr>
        </w:r>
        <w:r>
          <w:rPr>
            <w:noProof/>
            <w:webHidden/>
          </w:rPr>
          <w:fldChar w:fldCharType="separate"/>
        </w:r>
        <w:r>
          <w:rPr>
            <w:noProof/>
            <w:webHidden/>
          </w:rPr>
          <w:t>18</w:t>
        </w:r>
        <w:r>
          <w:rPr>
            <w:noProof/>
            <w:webHidden/>
          </w:rPr>
          <w:fldChar w:fldCharType="end"/>
        </w:r>
      </w:hyperlink>
    </w:p>
    <w:p w14:paraId="04DBFC7F" w14:textId="7DB7CF9A"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14" w:history="1">
        <w:r w:rsidRPr="000361A5">
          <w:rPr>
            <w:rStyle w:val="Hyperlink"/>
            <w:noProof/>
          </w:rPr>
          <w:t>4.1.1</w:t>
        </w:r>
        <w:r>
          <w:rPr>
            <w:rFonts w:asciiTheme="minorHAnsi" w:eastAsiaTheme="minorEastAsia" w:hAnsiTheme="minorHAnsi" w:cstheme="minorBidi"/>
            <w:noProof/>
            <w:color w:val="auto"/>
            <w:szCs w:val="22"/>
          </w:rPr>
          <w:tab/>
        </w:r>
        <w:r w:rsidRPr="000361A5">
          <w:rPr>
            <w:rStyle w:val="Hyperlink"/>
            <w:noProof/>
          </w:rPr>
          <w:t>vodml-id : VODMLID [1]</w:t>
        </w:r>
        <w:r>
          <w:rPr>
            <w:noProof/>
            <w:webHidden/>
          </w:rPr>
          <w:tab/>
        </w:r>
        <w:r>
          <w:rPr>
            <w:noProof/>
            <w:webHidden/>
          </w:rPr>
          <w:fldChar w:fldCharType="begin"/>
        </w:r>
        <w:r>
          <w:rPr>
            <w:noProof/>
            <w:webHidden/>
          </w:rPr>
          <w:instrText xml:space="preserve"> PAGEREF _Toc513524814 \h </w:instrText>
        </w:r>
        <w:r>
          <w:rPr>
            <w:noProof/>
            <w:webHidden/>
          </w:rPr>
        </w:r>
        <w:r>
          <w:rPr>
            <w:noProof/>
            <w:webHidden/>
          </w:rPr>
          <w:fldChar w:fldCharType="separate"/>
        </w:r>
        <w:r>
          <w:rPr>
            <w:noProof/>
            <w:webHidden/>
          </w:rPr>
          <w:t>20</w:t>
        </w:r>
        <w:r>
          <w:rPr>
            <w:noProof/>
            <w:webHidden/>
          </w:rPr>
          <w:fldChar w:fldCharType="end"/>
        </w:r>
      </w:hyperlink>
    </w:p>
    <w:p w14:paraId="067252C8" w14:textId="2063EB3A"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15" w:history="1">
        <w:r w:rsidRPr="000361A5">
          <w:rPr>
            <w:rStyle w:val="Hyperlink"/>
            <w:noProof/>
          </w:rPr>
          <w:t>4.1.2</w:t>
        </w:r>
        <w:r>
          <w:rPr>
            <w:rFonts w:asciiTheme="minorHAnsi" w:eastAsiaTheme="minorEastAsia" w:hAnsiTheme="minorHAnsi" w:cstheme="minorBidi"/>
            <w:noProof/>
            <w:color w:val="auto"/>
            <w:szCs w:val="22"/>
          </w:rPr>
          <w:tab/>
        </w:r>
        <w:r w:rsidRPr="000361A5">
          <w:rPr>
            <w:rStyle w:val="Hyperlink"/>
            <w:noProof/>
          </w:rPr>
          <w:t xml:space="preserve">name : </w:t>
        </w:r>
        <w:r w:rsidRPr="000361A5">
          <w:rPr>
            <w:rStyle w:val="Hyperlink"/>
            <w:rFonts w:ascii="Courier New" w:hAnsi="Courier New" w:cs="Courier New"/>
            <w:noProof/>
          </w:rPr>
          <w:t>xsd:NCName</w:t>
        </w:r>
        <w:r w:rsidRPr="000361A5">
          <w:rPr>
            <w:rStyle w:val="Hyperlink"/>
            <w:noProof/>
          </w:rPr>
          <w:t xml:space="preserve"> [1]</w:t>
        </w:r>
        <w:r>
          <w:rPr>
            <w:noProof/>
            <w:webHidden/>
          </w:rPr>
          <w:tab/>
        </w:r>
        <w:r>
          <w:rPr>
            <w:noProof/>
            <w:webHidden/>
          </w:rPr>
          <w:fldChar w:fldCharType="begin"/>
        </w:r>
        <w:r>
          <w:rPr>
            <w:noProof/>
            <w:webHidden/>
          </w:rPr>
          <w:instrText xml:space="preserve"> PAGEREF _Toc513524815 \h </w:instrText>
        </w:r>
        <w:r>
          <w:rPr>
            <w:noProof/>
            <w:webHidden/>
          </w:rPr>
        </w:r>
        <w:r>
          <w:rPr>
            <w:noProof/>
            <w:webHidden/>
          </w:rPr>
          <w:fldChar w:fldCharType="separate"/>
        </w:r>
        <w:r>
          <w:rPr>
            <w:noProof/>
            <w:webHidden/>
          </w:rPr>
          <w:t>20</w:t>
        </w:r>
        <w:r>
          <w:rPr>
            <w:noProof/>
            <w:webHidden/>
          </w:rPr>
          <w:fldChar w:fldCharType="end"/>
        </w:r>
      </w:hyperlink>
    </w:p>
    <w:p w14:paraId="6ADE706F" w14:textId="76BABB24"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16" w:history="1">
        <w:r w:rsidRPr="000361A5">
          <w:rPr>
            <w:rStyle w:val="Hyperlink"/>
            <w:noProof/>
          </w:rPr>
          <w:t>4.1.3</w:t>
        </w:r>
        <w:r>
          <w:rPr>
            <w:rFonts w:asciiTheme="minorHAnsi" w:eastAsiaTheme="minorEastAsia" w:hAnsiTheme="minorHAnsi" w:cstheme="minorBidi"/>
            <w:noProof/>
            <w:color w:val="auto"/>
            <w:szCs w:val="22"/>
          </w:rPr>
          <w:tab/>
        </w:r>
        <w:r w:rsidRPr="000361A5">
          <w:rPr>
            <w:rStyle w:val="Hyperlink"/>
            <w:noProof/>
          </w:rPr>
          <w:t>description : string [0..1]</w:t>
        </w:r>
        <w:r>
          <w:rPr>
            <w:noProof/>
            <w:webHidden/>
          </w:rPr>
          <w:tab/>
        </w:r>
        <w:r>
          <w:rPr>
            <w:noProof/>
            <w:webHidden/>
          </w:rPr>
          <w:fldChar w:fldCharType="begin"/>
        </w:r>
        <w:r>
          <w:rPr>
            <w:noProof/>
            <w:webHidden/>
          </w:rPr>
          <w:instrText xml:space="preserve"> PAGEREF _Toc513524816 \h </w:instrText>
        </w:r>
        <w:r>
          <w:rPr>
            <w:noProof/>
            <w:webHidden/>
          </w:rPr>
        </w:r>
        <w:r>
          <w:rPr>
            <w:noProof/>
            <w:webHidden/>
          </w:rPr>
          <w:fldChar w:fldCharType="separate"/>
        </w:r>
        <w:r>
          <w:rPr>
            <w:noProof/>
            <w:webHidden/>
          </w:rPr>
          <w:t>20</w:t>
        </w:r>
        <w:r>
          <w:rPr>
            <w:noProof/>
            <w:webHidden/>
          </w:rPr>
          <w:fldChar w:fldCharType="end"/>
        </w:r>
      </w:hyperlink>
    </w:p>
    <w:p w14:paraId="728C51D9" w14:textId="201BE852"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17" w:history="1">
        <w:r w:rsidRPr="000361A5">
          <w:rPr>
            <w:rStyle w:val="Hyperlink"/>
            <w:noProof/>
          </w:rPr>
          <w:t>4.2</w:t>
        </w:r>
        <w:r>
          <w:rPr>
            <w:rFonts w:asciiTheme="minorHAnsi" w:eastAsiaTheme="minorEastAsia" w:hAnsiTheme="minorHAnsi" w:cstheme="minorBidi"/>
            <w:noProof/>
            <w:color w:val="auto"/>
            <w:sz w:val="22"/>
            <w:szCs w:val="22"/>
          </w:rPr>
          <w:tab/>
        </w:r>
        <w:r w:rsidRPr="000361A5">
          <w:rPr>
            <w:rStyle w:val="Hyperlink"/>
            <w:noProof/>
          </w:rPr>
          <w:t>ElementRef</w:t>
        </w:r>
        <w:r>
          <w:rPr>
            <w:noProof/>
            <w:webHidden/>
          </w:rPr>
          <w:tab/>
        </w:r>
        <w:r>
          <w:rPr>
            <w:noProof/>
            <w:webHidden/>
          </w:rPr>
          <w:fldChar w:fldCharType="begin"/>
        </w:r>
        <w:r>
          <w:rPr>
            <w:noProof/>
            <w:webHidden/>
          </w:rPr>
          <w:instrText xml:space="preserve"> PAGEREF _Toc513524817 \h </w:instrText>
        </w:r>
        <w:r>
          <w:rPr>
            <w:noProof/>
            <w:webHidden/>
          </w:rPr>
        </w:r>
        <w:r>
          <w:rPr>
            <w:noProof/>
            <w:webHidden/>
          </w:rPr>
          <w:fldChar w:fldCharType="separate"/>
        </w:r>
        <w:r>
          <w:rPr>
            <w:noProof/>
            <w:webHidden/>
          </w:rPr>
          <w:t>20</w:t>
        </w:r>
        <w:r>
          <w:rPr>
            <w:noProof/>
            <w:webHidden/>
          </w:rPr>
          <w:fldChar w:fldCharType="end"/>
        </w:r>
      </w:hyperlink>
    </w:p>
    <w:p w14:paraId="0C2CF808" w14:textId="5CCBEFBB"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18" w:history="1">
        <w:r w:rsidRPr="000361A5">
          <w:rPr>
            <w:rStyle w:val="Hyperlink"/>
            <w:noProof/>
          </w:rPr>
          <w:t>4.2.1</w:t>
        </w:r>
        <w:r>
          <w:rPr>
            <w:rFonts w:asciiTheme="minorHAnsi" w:eastAsiaTheme="minorEastAsia" w:hAnsiTheme="minorHAnsi" w:cstheme="minorBidi"/>
            <w:noProof/>
            <w:color w:val="auto"/>
            <w:szCs w:val="22"/>
          </w:rPr>
          <w:tab/>
        </w:r>
        <w:r w:rsidRPr="000361A5">
          <w:rPr>
            <w:rStyle w:val="Hyperlink"/>
            <w:noProof/>
          </w:rPr>
          <w:t>vodml-ref : string [1]</w:t>
        </w:r>
        <w:r>
          <w:rPr>
            <w:noProof/>
            <w:webHidden/>
          </w:rPr>
          <w:tab/>
        </w:r>
        <w:r>
          <w:rPr>
            <w:noProof/>
            <w:webHidden/>
          </w:rPr>
          <w:fldChar w:fldCharType="begin"/>
        </w:r>
        <w:r>
          <w:rPr>
            <w:noProof/>
            <w:webHidden/>
          </w:rPr>
          <w:instrText xml:space="preserve"> PAGEREF _Toc513524818 \h </w:instrText>
        </w:r>
        <w:r>
          <w:rPr>
            <w:noProof/>
            <w:webHidden/>
          </w:rPr>
        </w:r>
        <w:r>
          <w:rPr>
            <w:noProof/>
            <w:webHidden/>
          </w:rPr>
          <w:fldChar w:fldCharType="separate"/>
        </w:r>
        <w:r>
          <w:rPr>
            <w:noProof/>
            <w:webHidden/>
          </w:rPr>
          <w:t>21</w:t>
        </w:r>
        <w:r>
          <w:rPr>
            <w:noProof/>
            <w:webHidden/>
          </w:rPr>
          <w:fldChar w:fldCharType="end"/>
        </w:r>
      </w:hyperlink>
    </w:p>
    <w:p w14:paraId="34340AAC" w14:textId="2B0A1DB2"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19" w:history="1">
        <w:r w:rsidRPr="000361A5">
          <w:rPr>
            <w:rStyle w:val="Hyperlink"/>
            <w:noProof/>
          </w:rPr>
          <w:t>4.3</w:t>
        </w:r>
        <w:r>
          <w:rPr>
            <w:rFonts w:asciiTheme="minorHAnsi" w:eastAsiaTheme="minorEastAsia" w:hAnsiTheme="minorHAnsi" w:cstheme="minorBidi"/>
            <w:noProof/>
            <w:color w:val="auto"/>
            <w:sz w:val="22"/>
            <w:szCs w:val="22"/>
          </w:rPr>
          <w:tab/>
        </w:r>
        <w:r w:rsidRPr="000361A5">
          <w:rPr>
            <w:rStyle w:val="Hyperlink"/>
            <w:noProof/>
          </w:rPr>
          <w:t>Package extends ReferableElement</w:t>
        </w:r>
        <w:r>
          <w:rPr>
            <w:noProof/>
            <w:webHidden/>
          </w:rPr>
          <w:tab/>
        </w:r>
        <w:r>
          <w:rPr>
            <w:noProof/>
            <w:webHidden/>
          </w:rPr>
          <w:fldChar w:fldCharType="begin"/>
        </w:r>
        <w:r>
          <w:rPr>
            <w:noProof/>
            <w:webHidden/>
          </w:rPr>
          <w:instrText xml:space="preserve"> PAGEREF _Toc513524819 \h </w:instrText>
        </w:r>
        <w:r>
          <w:rPr>
            <w:noProof/>
            <w:webHidden/>
          </w:rPr>
        </w:r>
        <w:r>
          <w:rPr>
            <w:noProof/>
            <w:webHidden/>
          </w:rPr>
          <w:fldChar w:fldCharType="separate"/>
        </w:r>
        <w:r>
          <w:rPr>
            <w:noProof/>
            <w:webHidden/>
          </w:rPr>
          <w:t>22</w:t>
        </w:r>
        <w:r>
          <w:rPr>
            <w:noProof/>
            <w:webHidden/>
          </w:rPr>
          <w:fldChar w:fldCharType="end"/>
        </w:r>
      </w:hyperlink>
    </w:p>
    <w:p w14:paraId="4B8A3210" w14:textId="4C3EFEAB"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20" w:history="1">
        <w:r w:rsidRPr="000361A5">
          <w:rPr>
            <w:rStyle w:val="Hyperlink"/>
            <w:noProof/>
          </w:rPr>
          <w:t>4.3.1</w:t>
        </w:r>
        <w:r>
          <w:rPr>
            <w:rFonts w:asciiTheme="minorHAnsi" w:eastAsiaTheme="minorEastAsia" w:hAnsiTheme="minorHAnsi" w:cstheme="minorBidi"/>
            <w:noProof/>
            <w:color w:val="auto"/>
            <w:szCs w:val="22"/>
          </w:rPr>
          <w:tab/>
        </w:r>
        <w:r w:rsidRPr="000361A5">
          <w:rPr>
            <w:rStyle w:val="Hyperlink"/>
            <w:noProof/>
          </w:rPr>
          <w:t>objectType : ObjectType</w:t>
        </w:r>
        <w:r w:rsidRPr="000361A5">
          <w:rPr>
            <w:rStyle w:val="Hyperlink"/>
            <w:noProof/>
            <w:vertAlign w:val="superscript"/>
          </w:rPr>
          <w:t>[</w:t>
        </w:r>
        <w:r w:rsidRPr="000361A5">
          <w:rPr>
            <w:rStyle w:val="Hyperlink"/>
            <w:rFonts w:cs="Arial"/>
            <w:noProof/>
            <w:vertAlign w:val="superscript"/>
          </w:rPr>
          <w:sym w:font="Symbol" w:char="F0AE"/>
        </w:r>
        <w:r w:rsidRPr="000361A5">
          <w:rPr>
            <w:rStyle w:val="Hyperlink"/>
            <w:noProof/>
            <w:vertAlign w:val="superscript"/>
          </w:rPr>
          <w:t>]</w:t>
        </w:r>
        <w:r w:rsidRPr="000361A5">
          <w:rPr>
            <w:rStyle w:val="Hyperlink"/>
            <w:noProof/>
          </w:rPr>
          <w:t xml:space="preserve">  [0..*]</w:t>
        </w:r>
        <w:r>
          <w:rPr>
            <w:noProof/>
            <w:webHidden/>
          </w:rPr>
          <w:tab/>
        </w:r>
        <w:r>
          <w:rPr>
            <w:noProof/>
            <w:webHidden/>
          </w:rPr>
          <w:fldChar w:fldCharType="begin"/>
        </w:r>
        <w:r>
          <w:rPr>
            <w:noProof/>
            <w:webHidden/>
          </w:rPr>
          <w:instrText xml:space="preserve"> PAGEREF _Toc513524820 \h </w:instrText>
        </w:r>
        <w:r>
          <w:rPr>
            <w:noProof/>
            <w:webHidden/>
          </w:rPr>
        </w:r>
        <w:r>
          <w:rPr>
            <w:noProof/>
            <w:webHidden/>
          </w:rPr>
          <w:fldChar w:fldCharType="separate"/>
        </w:r>
        <w:r>
          <w:rPr>
            <w:noProof/>
            <w:webHidden/>
          </w:rPr>
          <w:t>23</w:t>
        </w:r>
        <w:r>
          <w:rPr>
            <w:noProof/>
            <w:webHidden/>
          </w:rPr>
          <w:fldChar w:fldCharType="end"/>
        </w:r>
      </w:hyperlink>
    </w:p>
    <w:p w14:paraId="0FAF77E4" w14:textId="71040C40"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21" w:history="1">
        <w:r w:rsidRPr="000361A5">
          <w:rPr>
            <w:rStyle w:val="Hyperlink"/>
            <w:noProof/>
          </w:rPr>
          <w:t>4.3.2</w:t>
        </w:r>
        <w:r>
          <w:rPr>
            <w:rFonts w:asciiTheme="minorHAnsi" w:eastAsiaTheme="minorEastAsia" w:hAnsiTheme="minorHAnsi" w:cstheme="minorBidi"/>
            <w:noProof/>
            <w:color w:val="auto"/>
            <w:szCs w:val="22"/>
          </w:rPr>
          <w:tab/>
        </w:r>
        <w:r w:rsidRPr="000361A5">
          <w:rPr>
            <w:rStyle w:val="Hyperlink"/>
            <w:noProof/>
          </w:rPr>
          <w:t>dataType : DataType</w:t>
        </w:r>
        <w:r w:rsidRPr="000361A5">
          <w:rPr>
            <w:rStyle w:val="Hyperlink"/>
            <w:noProof/>
            <w:vertAlign w:val="superscript"/>
          </w:rPr>
          <w:t>[</w:t>
        </w:r>
        <w:r w:rsidRPr="000361A5">
          <w:rPr>
            <w:rStyle w:val="Hyperlink"/>
            <w:rFonts w:cs="Arial"/>
            <w:noProof/>
            <w:vertAlign w:val="superscript"/>
          </w:rPr>
          <w:sym w:font="Symbol" w:char="F0AE"/>
        </w:r>
        <w:r w:rsidRPr="000361A5">
          <w:rPr>
            <w:rStyle w:val="Hyperlink"/>
            <w:noProof/>
            <w:vertAlign w:val="superscript"/>
          </w:rPr>
          <w:t>]</w:t>
        </w:r>
        <w:r w:rsidRPr="000361A5">
          <w:rPr>
            <w:rStyle w:val="Hyperlink"/>
            <w:noProof/>
          </w:rPr>
          <w:t xml:space="preserve"> [0..*]</w:t>
        </w:r>
        <w:r>
          <w:rPr>
            <w:noProof/>
            <w:webHidden/>
          </w:rPr>
          <w:tab/>
        </w:r>
        <w:r>
          <w:rPr>
            <w:noProof/>
            <w:webHidden/>
          </w:rPr>
          <w:fldChar w:fldCharType="begin"/>
        </w:r>
        <w:r>
          <w:rPr>
            <w:noProof/>
            <w:webHidden/>
          </w:rPr>
          <w:instrText xml:space="preserve"> PAGEREF _Toc513524821 \h </w:instrText>
        </w:r>
        <w:r>
          <w:rPr>
            <w:noProof/>
            <w:webHidden/>
          </w:rPr>
        </w:r>
        <w:r>
          <w:rPr>
            <w:noProof/>
            <w:webHidden/>
          </w:rPr>
          <w:fldChar w:fldCharType="separate"/>
        </w:r>
        <w:r>
          <w:rPr>
            <w:noProof/>
            <w:webHidden/>
          </w:rPr>
          <w:t>23</w:t>
        </w:r>
        <w:r>
          <w:rPr>
            <w:noProof/>
            <w:webHidden/>
          </w:rPr>
          <w:fldChar w:fldCharType="end"/>
        </w:r>
      </w:hyperlink>
    </w:p>
    <w:p w14:paraId="599724C4" w14:textId="5CEAA6E4"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22" w:history="1">
        <w:r w:rsidRPr="000361A5">
          <w:rPr>
            <w:rStyle w:val="Hyperlink"/>
            <w:noProof/>
          </w:rPr>
          <w:t>4.3.3</w:t>
        </w:r>
        <w:r>
          <w:rPr>
            <w:rFonts w:asciiTheme="minorHAnsi" w:eastAsiaTheme="minorEastAsia" w:hAnsiTheme="minorHAnsi" w:cstheme="minorBidi"/>
            <w:noProof/>
            <w:color w:val="auto"/>
            <w:szCs w:val="22"/>
          </w:rPr>
          <w:tab/>
        </w:r>
        <w:r w:rsidRPr="000361A5">
          <w:rPr>
            <w:rStyle w:val="Hyperlink"/>
            <w:noProof/>
          </w:rPr>
          <w:t>primitiveType : PrimitiveType</w:t>
        </w:r>
        <w:r w:rsidRPr="000361A5">
          <w:rPr>
            <w:rStyle w:val="Hyperlink"/>
            <w:noProof/>
            <w:vertAlign w:val="superscript"/>
          </w:rPr>
          <w:t>[</w:t>
        </w:r>
        <w:r w:rsidRPr="000361A5">
          <w:rPr>
            <w:rStyle w:val="Hyperlink"/>
            <w:rFonts w:cs="Arial"/>
            <w:noProof/>
            <w:vertAlign w:val="superscript"/>
          </w:rPr>
          <w:sym w:font="Symbol" w:char="F0AE"/>
        </w:r>
        <w:r w:rsidRPr="000361A5">
          <w:rPr>
            <w:rStyle w:val="Hyperlink"/>
            <w:noProof/>
            <w:vertAlign w:val="superscript"/>
          </w:rPr>
          <w:t>]</w:t>
        </w:r>
        <w:r w:rsidRPr="000361A5">
          <w:rPr>
            <w:rStyle w:val="Hyperlink"/>
            <w:noProof/>
          </w:rPr>
          <w:t xml:space="preserve"> [0..*]</w:t>
        </w:r>
        <w:r>
          <w:rPr>
            <w:noProof/>
            <w:webHidden/>
          </w:rPr>
          <w:tab/>
        </w:r>
        <w:r>
          <w:rPr>
            <w:noProof/>
            <w:webHidden/>
          </w:rPr>
          <w:fldChar w:fldCharType="begin"/>
        </w:r>
        <w:r>
          <w:rPr>
            <w:noProof/>
            <w:webHidden/>
          </w:rPr>
          <w:instrText xml:space="preserve"> PAGEREF _Toc513524822 \h </w:instrText>
        </w:r>
        <w:r>
          <w:rPr>
            <w:noProof/>
            <w:webHidden/>
          </w:rPr>
        </w:r>
        <w:r>
          <w:rPr>
            <w:noProof/>
            <w:webHidden/>
          </w:rPr>
          <w:fldChar w:fldCharType="separate"/>
        </w:r>
        <w:r>
          <w:rPr>
            <w:noProof/>
            <w:webHidden/>
          </w:rPr>
          <w:t>23</w:t>
        </w:r>
        <w:r>
          <w:rPr>
            <w:noProof/>
            <w:webHidden/>
          </w:rPr>
          <w:fldChar w:fldCharType="end"/>
        </w:r>
      </w:hyperlink>
    </w:p>
    <w:p w14:paraId="166A6339" w14:textId="4D59F607"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23" w:history="1">
        <w:r w:rsidRPr="000361A5">
          <w:rPr>
            <w:rStyle w:val="Hyperlink"/>
            <w:noProof/>
          </w:rPr>
          <w:t>4.3.4</w:t>
        </w:r>
        <w:r>
          <w:rPr>
            <w:rFonts w:asciiTheme="minorHAnsi" w:eastAsiaTheme="minorEastAsia" w:hAnsiTheme="minorHAnsi" w:cstheme="minorBidi"/>
            <w:noProof/>
            <w:color w:val="auto"/>
            <w:szCs w:val="22"/>
          </w:rPr>
          <w:tab/>
        </w:r>
        <w:r w:rsidRPr="000361A5">
          <w:rPr>
            <w:rStyle w:val="Hyperlink"/>
            <w:noProof/>
          </w:rPr>
          <w:t>enumeration : Enumeration</w:t>
        </w:r>
        <w:r w:rsidRPr="000361A5">
          <w:rPr>
            <w:rStyle w:val="Hyperlink"/>
            <w:noProof/>
            <w:vertAlign w:val="superscript"/>
          </w:rPr>
          <w:t>[</w:t>
        </w:r>
        <w:r w:rsidRPr="000361A5">
          <w:rPr>
            <w:rStyle w:val="Hyperlink"/>
            <w:rFonts w:cs="Arial"/>
            <w:noProof/>
            <w:vertAlign w:val="superscript"/>
          </w:rPr>
          <w:sym w:font="Symbol" w:char="F0AE"/>
        </w:r>
        <w:r w:rsidRPr="000361A5">
          <w:rPr>
            <w:rStyle w:val="Hyperlink"/>
            <w:noProof/>
            <w:vertAlign w:val="superscript"/>
          </w:rPr>
          <w:t>]</w:t>
        </w:r>
        <w:r w:rsidRPr="000361A5">
          <w:rPr>
            <w:rStyle w:val="Hyperlink"/>
            <w:noProof/>
          </w:rPr>
          <w:t xml:space="preserve"> [0..*]</w:t>
        </w:r>
        <w:r>
          <w:rPr>
            <w:noProof/>
            <w:webHidden/>
          </w:rPr>
          <w:tab/>
        </w:r>
        <w:r>
          <w:rPr>
            <w:noProof/>
            <w:webHidden/>
          </w:rPr>
          <w:fldChar w:fldCharType="begin"/>
        </w:r>
        <w:r>
          <w:rPr>
            <w:noProof/>
            <w:webHidden/>
          </w:rPr>
          <w:instrText xml:space="preserve"> PAGEREF _Toc513524823 \h </w:instrText>
        </w:r>
        <w:r>
          <w:rPr>
            <w:noProof/>
            <w:webHidden/>
          </w:rPr>
        </w:r>
        <w:r>
          <w:rPr>
            <w:noProof/>
            <w:webHidden/>
          </w:rPr>
          <w:fldChar w:fldCharType="separate"/>
        </w:r>
        <w:r>
          <w:rPr>
            <w:noProof/>
            <w:webHidden/>
          </w:rPr>
          <w:t>23</w:t>
        </w:r>
        <w:r>
          <w:rPr>
            <w:noProof/>
            <w:webHidden/>
          </w:rPr>
          <w:fldChar w:fldCharType="end"/>
        </w:r>
      </w:hyperlink>
    </w:p>
    <w:p w14:paraId="0A6D4A64" w14:textId="17EA4CA6"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24" w:history="1">
        <w:r w:rsidRPr="000361A5">
          <w:rPr>
            <w:rStyle w:val="Hyperlink"/>
            <w:noProof/>
          </w:rPr>
          <w:t>4.3.5</w:t>
        </w:r>
        <w:r>
          <w:rPr>
            <w:rFonts w:asciiTheme="minorHAnsi" w:eastAsiaTheme="minorEastAsia" w:hAnsiTheme="minorHAnsi" w:cstheme="minorBidi"/>
            <w:noProof/>
            <w:color w:val="auto"/>
            <w:szCs w:val="22"/>
          </w:rPr>
          <w:tab/>
        </w:r>
        <w:r w:rsidRPr="000361A5">
          <w:rPr>
            <w:rStyle w:val="Hyperlink"/>
            <w:noProof/>
          </w:rPr>
          <w:t>package : Package</w:t>
        </w:r>
        <w:r w:rsidRPr="000361A5">
          <w:rPr>
            <w:rStyle w:val="Hyperlink"/>
            <w:noProof/>
            <w:vertAlign w:val="superscript"/>
          </w:rPr>
          <w:t>[</w:t>
        </w:r>
        <w:r w:rsidRPr="000361A5">
          <w:rPr>
            <w:rStyle w:val="Hyperlink"/>
            <w:rFonts w:cs="Arial"/>
            <w:noProof/>
            <w:vertAlign w:val="superscript"/>
          </w:rPr>
          <w:sym w:font="Symbol" w:char="F0AE"/>
        </w:r>
        <w:r w:rsidRPr="000361A5">
          <w:rPr>
            <w:rStyle w:val="Hyperlink"/>
            <w:noProof/>
            <w:vertAlign w:val="superscript"/>
          </w:rPr>
          <w:t>]</w:t>
        </w:r>
        <w:r w:rsidRPr="000361A5">
          <w:rPr>
            <w:rStyle w:val="Hyperlink"/>
            <w:noProof/>
          </w:rPr>
          <w:t xml:space="preserve"> [0..*]</w:t>
        </w:r>
        <w:r>
          <w:rPr>
            <w:noProof/>
            <w:webHidden/>
          </w:rPr>
          <w:tab/>
        </w:r>
        <w:r>
          <w:rPr>
            <w:noProof/>
            <w:webHidden/>
          </w:rPr>
          <w:fldChar w:fldCharType="begin"/>
        </w:r>
        <w:r>
          <w:rPr>
            <w:noProof/>
            <w:webHidden/>
          </w:rPr>
          <w:instrText xml:space="preserve"> PAGEREF _Toc513524824 \h </w:instrText>
        </w:r>
        <w:r>
          <w:rPr>
            <w:noProof/>
            <w:webHidden/>
          </w:rPr>
        </w:r>
        <w:r>
          <w:rPr>
            <w:noProof/>
            <w:webHidden/>
          </w:rPr>
          <w:fldChar w:fldCharType="separate"/>
        </w:r>
        <w:r>
          <w:rPr>
            <w:noProof/>
            <w:webHidden/>
          </w:rPr>
          <w:t>23</w:t>
        </w:r>
        <w:r>
          <w:rPr>
            <w:noProof/>
            <w:webHidden/>
          </w:rPr>
          <w:fldChar w:fldCharType="end"/>
        </w:r>
      </w:hyperlink>
    </w:p>
    <w:p w14:paraId="1DCB9926" w14:textId="400B9FA3"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25" w:history="1">
        <w:r w:rsidRPr="000361A5">
          <w:rPr>
            <w:rStyle w:val="Hyperlink"/>
            <w:noProof/>
          </w:rPr>
          <w:t>4.4</w:t>
        </w:r>
        <w:r>
          <w:rPr>
            <w:rFonts w:asciiTheme="minorHAnsi" w:eastAsiaTheme="minorEastAsia" w:hAnsiTheme="minorHAnsi" w:cstheme="minorBidi"/>
            <w:noProof/>
            <w:color w:val="auto"/>
            <w:sz w:val="22"/>
            <w:szCs w:val="22"/>
          </w:rPr>
          <w:tab/>
        </w:r>
        <w:r w:rsidRPr="000361A5">
          <w:rPr>
            <w:rStyle w:val="Hyperlink"/>
            <w:noProof/>
          </w:rPr>
          <w:t>Model</w:t>
        </w:r>
        <w:r>
          <w:rPr>
            <w:noProof/>
            <w:webHidden/>
          </w:rPr>
          <w:tab/>
        </w:r>
        <w:r>
          <w:rPr>
            <w:noProof/>
            <w:webHidden/>
          </w:rPr>
          <w:fldChar w:fldCharType="begin"/>
        </w:r>
        <w:r>
          <w:rPr>
            <w:noProof/>
            <w:webHidden/>
          </w:rPr>
          <w:instrText xml:space="preserve"> PAGEREF _Toc513524825 \h </w:instrText>
        </w:r>
        <w:r>
          <w:rPr>
            <w:noProof/>
            <w:webHidden/>
          </w:rPr>
        </w:r>
        <w:r>
          <w:rPr>
            <w:noProof/>
            <w:webHidden/>
          </w:rPr>
          <w:fldChar w:fldCharType="separate"/>
        </w:r>
        <w:r>
          <w:rPr>
            <w:noProof/>
            <w:webHidden/>
          </w:rPr>
          <w:t>23</w:t>
        </w:r>
        <w:r>
          <w:rPr>
            <w:noProof/>
            <w:webHidden/>
          </w:rPr>
          <w:fldChar w:fldCharType="end"/>
        </w:r>
      </w:hyperlink>
    </w:p>
    <w:p w14:paraId="26BF10D6" w14:textId="43BA9111"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26" w:history="1">
        <w:r w:rsidRPr="000361A5">
          <w:rPr>
            <w:rStyle w:val="Hyperlink"/>
            <w:noProof/>
          </w:rPr>
          <w:t>4.4.1</w:t>
        </w:r>
        <w:r>
          <w:rPr>
            <w:rFonts w:asciiTheme="minorHAnsi" w:eastAsiaTheme="minorEastAsia" w:hAnsiTheme="minorHAnsi" w:cstheme="minorBidi"/>
            <w:noProof/>
            <w:color w:val="auto"/>
            <w:szCs w:val="22"/>
          </w:rPr>
          <w:tab/>
        </w:r>
        <w:r w:rsidRPr="000361A5">
          <w:rPr>
            <w:rStyle w:val="Hyperlink"/>
            <w:noProof/>
          </w:rPr>
          <w:t>name : string [1]</w:t>
        </w:r>
        <w:r>
          <w:rPr>
            <w:noProof/>
            <w:webHidden/>
          </w:rPr>
          <w:tab/>
        </w:r>
        <w:r>
          <w:rPr>
            <w:noProof/>
            <w:webHidden/>
          </w:rPr>
          <w:fldChar w:fldCharType="begin"/>
        </w:r>
        <w:r>
          <w:rPr>
            <w:noProof/>
            <w:webHidden/>
          </w:rPr>
          <w:instrText xml:space="preserve"> PAGEREF _Toc513524826 \h </w:instrText>
        </w:r>
        <w:r>
          <w:rPr>
            <w:noProof/>
            <w:webHidden/>
          </w:rPr>
        </w:r>
        <w:r>
          <w:rPr>
            <w:noProof/>
            <w:webHidden/>
          </w:rPr>
          <w:fldChar w:fldCharType="separate"/>
        </w:r>
        <w:r>
          <w:rPr>
            <w:noProof/>
            <w:webHidden/>
          </w:rPr>
          <w:t>25</w:t>
        </w:r>
        <w:r>
          <w:rPr>
            <w:noProof/>
            <w:webHidden/>
          </w:rPr>
          <w:fldChar w:fldCharType="end"/>
        </w:r>
      </w:hyperlink>
    </w:p>
    <w:p w14:paraId="0AF5A6E8" w14:textId="61BB514C"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27" w:history="1">
        <w:r w:rsidRPr="000361A5">
          <w:rPr>
            <w:rStyle w:val="Hyperlink"/>
            <w:noProof/>
          </w:rPr>
          <w:t>4.4.2</w:t>
        </w:r>
        <w:r>
          <w:rPr>
            <w:rFonts w:asciiTheme="minorHAnsi" w:eastAsiaTheme="minorEastAsia" w:hAnsiTheme="minorHAnsi" w:cstheme="minorBidi"/>
            <w:noProof/>
            <w:color w:val="auto"/>
            <w:szCs w:val="22"/>
          </w:rPr>
          <w:tab/>
        </w:r>
        <w:r w:rsidRPr="000361A5">
          <w:rPr>
            <w:rStyle w:val="Hyperlink"/>
            <w:noProof/>
          </w:rPr>
          <w:t>description : string [0..1]</w:t>
        </w:r>
        <w:r>
          <w:rPr>
            <w:noProof/>
            <w:webHidden/>
          </w:rPr>
          <w:tab/>
        </w:r>
        <w:r>
          <w:rPr>
            <w:noProof/>
            <w:webHidden/>
          </w:rPr>
          <w:fldChar w:fldCharType="begin"/>
        </w:r>
        <w:r>
          <w:rPr>
            <w:noProof/>
            <w:webHidden/>
          </w:rPr>
          <w:instrText xml:space="preserve"> PAGEREF _Toc513524827 \h </w:instrText>
        </w:r>
        <w:r>
          <w:rPr>
            <w:noProof/>
            <w:webHidden/>
          </w:rPr>
        </w:r>
        <w:r>
          <w:rPr>
            <w:noProof/>
            <w:webHidden/>
          </w:rPr>
          <w:fldChar w:fldCharType="separate"/>
        </w:r>
        <w:r>
          <w:rPr>
            <w:noProof/>
            <w:webHidden/>
          </w:rPr>
          <w:t>26</w:t>
        </w:r>
        <w:r>
          <w:rPr>
            <w:noProof/>
            <w:webHidden/>
          </w:rPr>
          <w:fldChar w:fldCharType="end"/>
        </w:r>
      </w:hyperlink>
    </w:p>
    <w:p w14:paraId="0D10B880" w14:textId="74647D95"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28" w:history="1">
        <w:r w:rsidRPr="000361A5">
          <w:rPr>
            <w:rStyle w:val="Hyperlink"/>
            <w:noProof/>
          </w:rPr>
          <w:t>4.4.3</w:t>
        </w:r>
        <w:r>
          <w:rPr>
            <w:rFonts w:asciiTheme="minorHAnsi" w:eastAsiaTheme="minorEastAsia" w:hAnsiTheme="minorHAnsi" w:cstheme="minorBidi"/>
            <w:noProof/>
            <w:color w:val="auto"/>
            <w:szCs w:val="22"/>
          </w:rPr>
          <w:tab/>
        </w:r>
        <w:r w:rsidRPr="000361A5">
          <w:rPr>
            <w:rStyle w:val="Hyperlink"/>
            <w:noProof/>
          </w:rPr>
          <w:t>identifier : string[0..1]</w:t>
        </w:r>
        <w:r>
          <w:rPr>
            <w:noProof/>
            <w:webHidden/>
          </w:rPr>
          <w:tab/>
        </w:r>
        <w:r>
          <w:rPr>
            <w:noProof/>
            <w:webHidden/>
          </w:rPr>
          <w:fldChar w:fldCharType="begin"/>
        </w:r>
        <w:r>
          <w:rPr>
            <w:noProof/>
            <w:webHidden/>
          </w:rPr>
          <w:instrText xml:space="preserve"> PAGEREF _Toc513524828 \h </w:instrText>
        </w:r>
        <w:r>
          <w:rPr>
            <w:noProof/>
            <w:webHidden/>
          </w:rPr>
        </w:r>
        <w:r>
          <w:rPr>
            <w:noProof/>
            <w:webHidden/>
          </w:rPr>
          <w:fldChar w:fldCharType="separate"/>
        </w:r>
        <w:r>
          <w:rPr>
            <w:noProof/>
            <w:webHidden/>
          </w:rPr>
          <w:t>26</w:t>
        </w:r>
        <w:r>
          <w:rPr>
            <w:noProof/>
            <w:webHidden/>
          </w:rPr>
          <w:fldChar w:fldCharType="end"/>
        </w:r>
      </w:hyperlink>
    </w:p>
    <w:p w14:paraId="5582AC0A" w14:textId="38667B52"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29" w:history="1">
        <w:r w:rsidRPr="000361A5">
          <w:rPr>
            <w:rStyle w:val="Hyperlink"/>
            <w:noProof/>
          </w:rPr>
          <w:t>4.4.4</w:t>
        </w:r>
        <w:r>
          <w:rPr>
            <w:rFonts w:asciiTheme="minorHAnsi" w:eastAsiaTheme="minorEastAsia" w:hAnsiTheme="minorHAnsi" w:cstheme="minorBidi"/>
            <w:noProof/>
            <w:color w:val="auto"/>
            <w:szCs w:val="22"/>
          </w:rPr>
          <w:tab/>
        </w:r>
        <w:r w:rsidRPr="000361A5">
          <w:rPr>
            <w:rStyle w:val="Hyperlink"/>
            <w:noProof/>
          </w:rPr>
          <w:t>uri: anyURI [1]</w:t>
        </w:r>
        <w:r>
          <w:rPr>
            <w:noProof/>
            <w:webHidden/>
          </w:rPr>
          <w:tab/>
        </w:r>
        <w:r>
          <w:rPr>
            <w:noProof/>
            <w:webHidden/>
          </w:rPr>
          <w:fldChar w:fldCharType="begin"/>
        </w:r>
        <w:r>
          <w:rPr>
            <w:noProof/>
            <w:webHidden/>
          </w:rPr>
          <w:instrText xml:space="preserve"> PAGEREF _Toc513524829 \h </w:instrText>
        </w:r>
        <w:r>
          <w:rPr>
            <w:noProof/>
            <w:webHidden/>
          </w:rPr>
        </w:r>
        <w:r>
          <w:rPr>
            <w:noProof/>
            <w:webHidden/>
          </w:rPr>
          <w:fldChar w:fldCharType="separate"/>
        </w:r>
        <w:r>
          <w:rPr>
            <w:noProof/>
            <w:webHidden/>
          </w:rPr>
          <w:t>26</w:t>
        </w:r>
        <w:r>
          <w:rPr>
            <w:noProof/>
            <w:webHidden/>
          </w:rPr>
          <w:fldChar w:fldCharType="end"/>
        </w:r>
      </w:hyperlink>
    </w:p>
    <w:p w14:paraId="110ED58D" w14:textId="293B11E3"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30" w:history="1">
        <w:r w:rsidRPr="000361A5">
          <w:rPr>
            <w:rStyle w:val="Hyperlink"/>
            <w:noProof/>
          </w:rPr>
          <w:t>4.4.5</w:t>
        </w:r>
        <w:r>
          <w:rPr>
            <w:rFonts w:asciiTheme="minorHAnsi" w:eastAsiaTheme="minorEastAsia" w:hAnsiTheme="minorHAnsi" w:cstheme="minorBidi"/>
            <w:noProof/>
            <w:color w:val="auto"/>
            <w:szCs w:val="22"/>
          </w:rPr>
          <w:tab/>
        </w:r>
        <w:r w:rsidRPr="000361A5">
          <w:rPr>
            <w:rStyle w:val="Hyperlink"/>
            <w:noProof/>
          </w:rPr>
          <w:t>title : string [1]</w:t>
        </w:r>
        <w:r>
          <w:rPr>
            <w:noProof/>
            <w:webHidden/>
          </w:rPr>
          <w:tab/>
        </w:r>
        <w:r>
          <w:rPr>
            <w:noProof/>
            <w:webHidden/>
          </w:rPr>
          <w:fldChar w:fldCharType="begin"/>
        </w:r>
        <w:r>
          <w:rPr>
            <w:noProof/>
            <w:webHidden/>
          </w:rPr>
          <w:instrText xml:space="preserve"> PAGEREF _Toc513524830 \h </w:instrText>
        </w:r>
        <w:r>
          <w:rPr>
            <w:noProof/>
            <w:webHidden/>
          </w:rPr>
        </w:r>
        <w:r>
          <w:rPr>
            <w:noProof/>
            <w:webHidden/>
          </w:rPr>
          <w:fldChar w:fldCharType="separate"/>
        </w:r>
        <w:r>
          <w:rPr>
            <w:noProof/>
            <w:webHidden/>
          </w:rPr>
          <w:t>26</w:t>
        </w:r>
        <w:r>
          <w:rPr>
            <w:noProof/>
            <w:webHidden/>
          </w:rPr>
          <w:fldChar w:fldCharType="end"/>
        </w:r>
      </w:hyperlink>
    </w:p>
    <w:p w14:paraId="01233481" w14:textId="6EEBD177"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31" w:history="1">
        <w:r w:rsidRPr="000361A5">
          <w:rPr>
            <w:rStyle w:val="Hyperlink"/>
            <w:noProof/>
          </w:rPr>
          <w:t>4.4.6</w:t>
        </w:r>
        <w:r>
          <w:rPr>
            <w:rFonts w:asciiTheme="minorHAnsi" w:eastAsiaTheme="minorEastAsia" w:hAnsiTheme="minorHAnsi" w:cstheme="minorBidi"/>
            <w:noProof/>
            <w:color w:val="auto"/>
            <w:szCs w:val="22"/>
          </w:rPr>
          <w:tab/>
        </w:r>
        <w:r w:rsidRPr="000361A5">
          <w:rPr>
            <w:rStyle w:val="Hyperlink"/>
            <w:noProof/>
          </w:rPr>
          <w:t>author : string[0..*]</w:t>
        </w:r>
        <w:r>
          <w:rPr>
            <w:noProof/>
            <w:webHidden/>
          </w:rPr>
          <w:tab/>
        </w:r>
        <w:r>
          <w:rPr>
            <w:noProof/>
            <w:webHidden/>
          </w:rPr>
          <w:fldChar w:fldCharType="begin"/>
        </w:r>
        <w:r>
          <w:rPr>
            <w:noProof/>
            <w:webHidden/>
          </w:rPr>
          <w:instrText xml:space="preserve"> PAGEREF _Toc513524831 \h </w:instrText>
        </w:r>
        <w:r>
          <w:rPr>
            <w:noProof/>
            <w:webHidden/>
          </w:rPr>
        </w:r>
        <w:r>
          <w:rPr>
            <w:noProof/>
            <w:webHidden/>
          </w:rPr>
          <w:fldChar w:fldCharType="separate"/>
        </w:r>
        <w:r>
          <w:rPr>
            <w:noProof/>
            <w:webHidden/>
          </w:rPr>
          <w:t>26</w:t>
        </w:r>
        <w:r>
          <w:rPr>
            <w:noProof/>
            <w:webHidden/>
          </w:rPr>
          <w:fldChar w:fldCharType="end"/>
        </w:r>
      </w:hyperlink>
    </w:p>
    <w:p w14:paraId="3EA1E7C5" w14:textId="5F5CA85A"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32" w:history="1">
        <w:r w:rsidRPr="000361A5">
          <w:rPr>
            <w:rStyle w:val="Hyperlink"/>
            <w:noProof/>
          </w:rPr>
          <w:t>4.4.7</w:t>
        </w:r>
        <w:r>
          <w:rPr>
            <w:rFonts w:asciiTheme="minorHAnsi" w:eastAsiaTheme="minorEastAsia" w:hAnsiTheme="minorHAnsi" w:cstheme="minorBidi"/>
            <w:noProof/>
            <w:color w:val="auto"/>
            <w:szCs w:val="22"/>
          </w:rPr>
          <w:tab/>
        </w:r>
        <w:r w:rsidRPr="000361A5">
          <w:rPr>
            <w:rStyle w:val="Hyperlink"/>
            <w:noProof/>
          </w:rPr>
          <w:t>version : string [1]</w:t>
        </w:r>
        <w:r>
          <w:rPr>
            <w:noProof/>
            <w:webHidden/>
          </w:rPr>
          <w:tab/>
        </w:r>
        <w:r>
          <w:rPr>
            <w:noProof/>
            <w:webHidden/>
          </w:rPr>
          <w:fldChar w:fldCharType="begin"/>
        </w:r>
        <w:r>
          <w:rPr>
            <w:noProof/>
            <w:webHidden/>
          </w:rPr>
          <w:instrText xml:space="preserve"> PAGEREF _Toc513524832 \h </w:instrText>
        </w:r>
        <w:r>
          <w:rPr>
            <w:noProof/>
            <w:webHidden/>
          </w:rPr>
        </w:r>
        <w:r>
          <w:rPr>
            <w:noProof/>
            <w:webHidden/>
          </w:rPr>
          <w:fldChar w:fldCharType="separate"/>
        </w:r>
        <w:r>
          <w:rPr>
            <w:noProof/>
            <w:webHidden/>
          </w:rPr>
          <w:t>26</w:t>
        </w:r>
        <w:r>
          <w:rPr>
            <w:noProof/>
            <w:webHidden/>
          </w:rPr>
          <w:fldChar w:fldCharType="end"/>
        </w:r>
      </w:hyperlink>
    </w:p>
    <w:p w14:paraId="64453F2A" w14:textId="1CB53FEE"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33" w:history="1">
        <w:r w:rsidRPr="000361A5">
          <w:rPr>
            <w:rStyle w:val="Hyperlink"/>
            <w:noProof/>
          </w:rPr>
          <w:t>4.4.8</w:t>
        </w:r>
        <w:r>
          <w:rPr>
            <w:rFonts w:asciiTheme="minorHAnsi" w:eastAsiaTheme="minorEastAsia" w:hAnsiTheme="minorHAnsi" w:cstheme="minorBidi"/>
            <w:noProof/>
            <w:color w:val="auto"/>
            <w:szCs w:val="22"/>
          </w:rPr>
          <w:tab/>
        </w:r>
        <w:r w:rsidRPr="000361A5">
          <w:rPr>
            <w:rStyle w:val="Hyperlink"/>
            <w:noProof/>
          </w:rPr>
          <w:t>previousVersion : anyURI [0..1]</w:t>
        </w:r>
        <w:r>
          <w:rPr>
            <w:noProof/>
            <w:webHidden/>
          </w:rPr>
          <w:tab/>
        </w:r>
        <w:r>
          <w:rPr>
            <w:noProof/>
            <w:webHidden/>
          </w:rPr>
          <w:fldChar w:fldCharType="begin"/>
        </w:r>
        <w:r>
          <w:rPr>
            <w:noProof/>
            <w:webHidden/>
          </w:rPr>
          <w:instrText xml:space="preserve"> PAGEREF _Toc513524833 \h </w:instrText>
        </w:r>
        <w:r>
          <w:rPr>
            <w:noProof/>
            <w:webHidden/>
          </w:rPr>
        </w:r>
        <w:r>
          <w:rPr>
            <w:noProof/>
            <w:webHidden/>
          </w:rPr>
          <w:fldChar w:fldCharType="separate"/>
        </w:r>
        <w:r>
          <w:rPr>
            <w:noProof/>
            <w:webHidden/>
          </w:rPr>
          <w:t>26</w:t>
        </w:r>
        <w:r>
          <w:rPr>
            <w:noProof/>
            <w:webHidden/>
          </w:rPr>
          <w:fldChar w:fldCharType="end"/>
        </w:r>
      </w:hyperlink>
    </w:p>
    <w:p w14:paraId="4F952851" w14:textId="1B2445BD"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34" w:history="1">
        <w:r w:rsidRPr="000361A5">
          <w:rPr>
            <w:rStyle w:val="Hyperlink"/>
            <w:noProof/>
          </w:rPr>
          <w:t>4.4.9</w:t>
        </w:r>
        <w:r>
          <w:rPr>
            <w:rFonts w:asciiTheme="minorHAnsi" w:eastAsiaTheme="minorEastAsia" w:hAnsiTheme="minorHAnsi" w:cstheme="minorBidi"/>
            <w:noProof/>
            <w:color w:val="auto"/>
            <w:szCs w:val="22"/>
          </w:rPr>
          <w:tab/>
        </w:r>
        <w:r w:rsidRPr="000361A5">
          <w:rPr>
            <w:rStyle w:val="Hyperlink"/>
            <w:noProof/>
          </w:rPr>
          <w:t>lastModified : dateTime [1]</w:t>
        </w:r>
        <w:r>
          <w:rPr>
            <w:noProof/>
            <w:webHidden/>
          </w:rPr>
          <w:tab/>
        </w:r>
        <w:r>
          <w:rPr>
            <w:noProof/>
            <w:webHidden/>
          </w:rPr>
          <w:fldChar w:fldCharType="begin"/>
        </w:r>
        <w:r>
          <w:rPr>
            <w:noProof/>
            <w:webHidden/>
          </w:rPr>
          <w:instrText xml:space="preserve"> PAGEREF _Toc513524834 \h </w:instrText>
        </w:r>
        <w:r>
          <w:rPr>
            <w:noProof/>
            <w:webHidden/>
          </w:rPr>
        </w:r>
        <w:r>
          <w:rPr>
            <w:noProof/>
            <w:webHidden/>
          </w:rPr>
          <w:fldChar w:fldCharType="separate"/>
        </w:r>
        <w:r>
          <w:rPr>
            <w:noProof/>
            <w:webHidden/>
          </w:rPr>
          <w:t>27</w:t>
        </w:r>
        <w:r>
          <w:rPr>
            <w:noProof/>
            <w:webHidden/>
          </w:rPr>
          <w:fldChar w:fldCharType="end"/>
        </w:r>
      </w:hyperlink>
    </w:p>
    <w:p w14:paraId="28388125" w14:textId="217D88E7"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35" w:history="1">
        <w:r w:rsidRPr="000361A5">
          <w:rPr>
            <w:rStyle w:val="Hyperlink"/>
            <w:noProof/>
          </w:rPr>
          <w:t>4.4.10</w:t>
        </w:r>
        <w:r>
          <w:rPr>
            <w:rFonts w:asciiTheme="minorHAnsi" w:eastAsiaTheme="minorEastAsia" w:hAnsiTheme="minorHAnsi" w:cstheme="minorBidi"/>
            <w:noProof/>
            <w:color w:val="auto"/>
            <w:szCs w:val="22"/>
          </w:rPr>
          <w:tab/>
        </w:r>
        <w:r w:rsidRPr="000361A5">
          <w:rPr>
            <w:rStyle w:val="Hyperlink"/>
            <w:noProof/>
          </w:rPr>
          <w:t>import : ModelImport [0..*]</w:t>
        </w:r>
        <w:r>
          <w:rPr>
            <w:noProof/>
            <w:webHidden/>
          </w:rPr>
          <w:tab/>
        </w:r>
        <w:r>
          <w:rPr>
            <w:noProof/>
            <w:webHidden/>
          </w:rPr>
          <w:fldChar w:fldCharType="begin"/>
        </w:r>
        <w:r>
          <w:rPr>
            <w:noProof/>
            <w:webHidden/>
          </w:rPr>
          <w:instrText xml:space="preserve"> PAGEREF _Toc513524835 \h </w:instrText>
        </w:r>
        <w:r>
          <w:rPr>
            <w:noProof/>
            <w:webHidden/>
          </w:rPr>
        </w:r>
        <w:r>
          <w:rPr>
            <w:noProof/>
            <w:webHidden/>
          </w:rPr>
          <w:fldChar w:fldCharType="separate"/>
        </w:r>
        <w:r>
          <w:rPr>
            <w:noProof/>
            <w:webHidden/>
          </w:rPr>
          <w:t>27</w:t>
        </w:r>
        <w:r>
          <w:rPr>
            <w:noProof/>
            <w:webHidden/>
          </w:rPr>
          <w:fldChar w:fldCharType="end"/>
        </w:r>
      </w:hyperlink>
    </w:p>
    <w:p w14:paraId="1ABF3A7E" w14:textId="75F7D88B"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36" w:history="1">
        <w:r w:rsidRPr="000361A5">
          <w:rPr>
            <w:rStyle w:val="Hyperlink"/>
            <w:noProof/>
          </w:rPr>
          <w:t>4.4.11</w:t>
        </w:r>
        <w:r>
          <w:rPr>
            <w:rFonts w:asciiTheme="minorHAnsi" w:eastAsiaTheme="minorEastAsia" w:hAnsiTheme="minorHAnsi" w:cstheme="minorBidi"/>
            <w:noProof/>
            <w:color w:val="auto"/>
            <w:szCs w:val="22"/>
          </w:rPr>
          <w:tab/>
        </w:r>
        <w:r w:rsidRPr="000361A5">
          <w:rPr>
            <w:rStyle w:val="Hyperlink"/>
            <w:noProof/>
          </w:rPr>
          <w:t>package : Package</w:t>
        </w:r>
        <w:r w:rsidRPr="000361A5">
          <w:rPr>
            <w:rStyle w:val="Hyperlink"/>
            <w:noProof/>
            <w:vertAlign w:val="superscript"/>
          </w:rPr>
          <w:t>[</w:t>
        </w:r>
        <w:r w:rsidRPr="000361A5">
          <w:rPr>
            <w:rStyle w:val="Hyperlink"/>
            <w:rFonts w:cs="Arial"/>
            <w:noProof/>
            <w:vertAlign w:val="superscript"/>
          </w:rPr>
          <w:sym w:font="Symbol" w:char="F0AE"/>
        </w:r>
        <w:r w:rsidRPr="000361A5">
          <w:rPr>
            <w:rStyle w:val="Hyperlink"/>
            <w:noProof/>
            <w:vertAlign w:val="superscript"/>
          </w:rPr>
          <w:t>]</w:t>
        </w:r>
        <w:r w:rsidRPr="000361A5">
          <w:rPr>
            <w:rStyle w:val="Hyperlink"/>
            <w:noProof/>
          </w:rPr>
          <w:t xml:space="preserve"> [0..*]</w:t>
        </w:r>
        <w:r>
          <w:rPr>
            <w:noProof/>
            <w:webHidden/>
          </w:rPr>
          <w:tab/>
        </w:r>
        <w:r>
          <w:rPr>
            <w:noProof/>
            <w:webHidden/>
          </w:rPr>
          <w:fldChar w:fldCharType="begin"/>
        </w:r>
        <w:r>
          <w:rPr>
            <w:noProof/>
            <w:webHidden/>
          </w:rPr>
          <w:instrText xml:space="preserve"> PAGEREF _Toc513524836 \h </w:instrText>
        </w:r>
        <w:r>
          <w:rPr>
            <w:noProof/>
            <w:webHidden/>
          </w:rPr>
        </w:r>
        <w:r>
          <w:rPr>
            <w:noProof/>
            <w:webHidden/>
          </w:rPr>
          <w:fldChar w:fldCharType="separate"/>
        </w:r>
        <w:r>
          <w:rPr>
            <w:noProof/>
            <w:webHidden/>
          </w:rPr>
          <w:t>27</w:t>
        </w:r>
        <w:r>
          <w:rPr>
            <w:noProof/>
            <w:webHidden/>
          </w:rPr>
          <w:fldChar w:fldCharType="end"/>
        </w:r>
      </w:hyperlink>
    </w:p>
    <w:p w14:paraId="3533A347" w14:textId="25924908"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37" w:history="1">
        <w:r w:rsidRPr="000361A5">
          <w:rPr>
            <w:rStyle w:val="Hyperlink"/>
            <w:noProof/>
          </w:rPr>
          <w:t>4.4.12</w:t>
        </w:r>
        <w:r>
          <w:rPr>
            <w:rFonts w:asciiTheme="minorHAnsi" w:eastAsiaTheme="minorEastAsia" w:hAnsiTheme="minorHAnsi" w:cstheme="minorBidi"/>
            <w:noProof/>
            <w:color w:val="auto"/>
            <w:szCs w:val="22"/>
          </w:rPr>
          <w:tab/>
        </w:r>
        <w:r w:rsidRPr="000361A5">
          <w:rPr>
            <w:rStyle w:val="Hyperlink"/>
            <w:noProof/>
          </w:rPr>
          <w:t>objectType : ObjectType</w:t>
        </w:r>
        <w:r w:rsidRPr="000361A5">
          <w:rPr>
            <w:rStyle w:val="Hyperlink"/>
            <w:noProof/>
            <w:vertAlign w:val="superscript"/>
          </w:rPr>
          <w:t>[</w:t>
        </w:r>
        <w:r w:rsidRPr="000361A5">
          <w:rPr>
            <w:rStyle w:val="Hyperlink"/>
            <w:rFonts w:cs="Arial"/>
            <w:noProof/>
            <w:vertAlign w:val="superscript"/>
          </w:rPr>
          <w:sym w:font="Symbol" w:char="F0AE"/>
        </w:r>
        <w:r w:rsidRPr="000361A5">
          <w:rPr>
            <w:rStyle w:val="Hyperlink"/>
            <w:noProof/>
            <w:vertAlign w:val="superscript"/>
          </w:rPr>
          <w:t>]</w:t>
        </w:r>
        <w:r w:rsidRPr="000361A5">
          <w:rPr>
            <w:rStyle w:val="Hyperlink"/>
            <w:noProof/>
          </w:rPr>
          <w:t xml:space="preserve">  [0..*]</w:t>
        </w:r>
        <w:r>
          <w:rPr>
            <w:noProof/>
            <w:webHidden/>
          </w:rPr>
          <w:tab/>
        </w:r>
        <w:r>
          <w:rPr>
            <w:noProof/>
            <w:webHidden/>
          </w:rPr>
          <w:fldChar w:fldCharType="begin"/>
        </w:r>
        <w:r>
          <w:rPr>
            <w:noProof/>
            <w:webHidden/>
          </w:rPr>
          <w:instrText xml:space="preserve"> PAGEREF _Toc513524837 \h </w:instrText>
        </w:r>
        <w:r>
          <w:rPr>
            <w:noProof/>
            <w:webHidden/>
          </w:rPr>
        </w:r>
        <w:r>
          <w:rPr>
            <w:noProof/>
            <w:webHidden/>
          </w:rPr>
          <w:fldChar w:fldCharType="separate"/>
        </w:r>
        <w:r>
          <w:rPr>
            <w:noProof/>
            <w:webHidden/>
          </w:rPr>
          <w:t>27</w:t>
        </w:r>
        <w:r>
          <w:rPr>
            <w:noProof/>
            <w:webHidden/>
          </w:rPr>
          <w:fldChar w:fldCharType="end"/>
        </w:r>
      </w:hyperlink>
    </w:p>
    <w:p w14:paraId="190BBAC7" w14:textId="66F033E0"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38" w:history="1">
        <w:r w:rsidRPr="000361A5">
          <w:rPr>
            <w:rStyle w:val="Hyperlink"/>
            <w:noProof/>
          </w:rPr>
          <w:t>4.4.13</w:t>
        </w:r>
        <w:r>
          <w:rPr>
            <w:rFonts w:asciiTheme="minorHAnsi" w:eastAsiaTheme="minorEastAsia" w:hAnsiTheme="minorHAnsi" w:cstheme="minorBidi"/>
            <w:noProof/>
            <w:color w:val="auto"/>
            <w:szCs w:val="22"/>
          </w:rPr>
          <w:tab/>
        </w:r>
        <w:r w:rsidRPr="000361A5">
          <w:rPr>
            <w:rStyle w:val="Hyperlink"/>
            <w:noProof/>
          </w:rPr>
          <w:t>dataType : DataType</w:t>
        </w:r>
        <w:r w:rsidRPr="000361A5">
          <w:rPr>
            <w:rStyle w:val="Hyperlink"/>
            <w:noProof/>
            <w:vertAlign w:val="superscript"/>
          </w:rPr>
          <w:t>[</w:t>
        </w:r>
        <w:r w:rsidRPr="000361A5">
          <w:rPr>
            <w:rStyle w:val="Hyperlink"/>
            <w:rFonts w:cs="Arial"/>
            <w:noProof/>
            <w:vertAlign w:val="superscript"/>
          </w:rPr>
          <w:sym w:font="Symbol" w:char="F0AE"/>
        </w:r>
        <w:r w:rsidRPr="000361A5">
          <w:rPr>
            <w:rStyle w:val="Hyperlink"/>
            <w:noProof/>
            <w:vertAlign w:val="superscript"/>
          </w:rPr>
          <w:t>]</w:t>
        </w:r>
        <w:r w:rsidRPr="000361A5">
          <w:rPr>
            <w:rStyle w:val="Hyperlink"/>
            <w:noProof/>
          </w:rPr>
          <w:t xml:space="preserve"> [0..*]</w:t>
        </w:r>
        <w:r>
          <w:rPr>
            <w:noProof/>
            <w:webHidden/>
          </w:rPr>
          <w:tab/>
        </w:r>
        <w:r>
          <w:rPr>
            <w:noProof/>
            <w:webHidden/>
          </w:rPr>
          <w:fldChar w:fldCharType="begin"/>
        </w:r>
        <w:r>
          <w:rPr>
            <w:noProof/>
            <w:webHidden/>
          </w:rPr>
          <w:instrText xml:space="preserve"> PAGEREF _Toc513524838 \h </w:instrText>
        </w:r>
        <w:r>
          <w:rPr>
            <w:noProof/>
            <w:webHidden/>
          </w:rPr>
        </w:r>
        <w:r>
          <w:rPr>
            <w:noProof/>
            <w:webHidden/>
          </w:rPr>
          <w:fldChar w:fldCharType="separate"/>
        </w:r>
        <w:r>
          <w:rPr>
            <w:noProof/>
            <w:webHidden/>
          </w:rPr>
          <w:t>27</w:t>
        </w:r>
        <w:r>
          <w:rPr>
            <w:noProof/>
            <w:webHidden/>
          </w:rPr>
          <w:fldChar w:fldCharType="end"/>
        </w:r>
      </w:hyperlink>
    </w:p>
    <w:p w14:paraId="720931EA" w14:textId="5F6FE6CC"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39" w:history="1">
        <w:r w:rsidRPr="000361A5">
          <w:rPr>
            <w:rStyle w:val="Hyperlink"/>
            <w:noProof/>
          </w:rPr>
          <w:t>4.4.14</w:t>
        </w:r>
        <w:r>
          <w:rPr>
            <w:rFonts w:asciiTheme="minorHAnsi" w:eastAsiaTheme="minorEastAsia" w:hAnsiTheme="minorHAnsi" w:cstheme="minorBidi"/>
            <w:noProof/>
            <w:color w:val="auto"/>
            <w:szCs w:val="22"/>
          </w:rPr>
          <w:tab/>
        </w:r>
        <w:r w:rsidRPr="000361A5">
          <w:rPr>
            <w:rStyle w:val="Hyperlink"/>
            <w:noProof/>
          </w:rPr>
          <w:t>enumeration : Enumeration</w:t>
        </w:r>
        <w:r w:rsidRPr="000361A5">
          <w:rPr>
            <w:rStyle w:val="Hyperlink"/>
            <w:noProof/>
            <w:vertAlign w:val="superscript"/>
          </w:rPr>
          <w:t>[</w:t>
        </w:r>
        <w:r w:rsidRPr="000361A5">
          <w:rPr>
            <w:rStyle w:val="Hyperlink"/>
            <w:rFonts w:cs="Arial"/>
            <w:noProof/>
            <w:vertAlign w:val="superscript"/>
          </w:rPr>
          <w:sym w:font="Symbol" w:char="F0AE"/>
        </w:r>
        <w:r w:rsidRPr="000361A5">
          <w:rPr>
            <w:rStyle w:val="Hyperlink"/>
            <w:noProof/>
            <w:vertAlign w:val="superscript"/>
          </w:rPr>
          <w:t>]</w:t>
        </w:r>
        <w:r w:rsidRPr="000361A5">
          <w:rPr>
            <w:rStyle w:val="Hyperlink"/>
            <w:noProof/>
          </w:rPr>
          <w:t xml:space="preserve"> [0..*]</w:t>
        </w:r>
        <w:r>
          <w:rPr>
            <w:noProof/>
            <w:webHidden/>
          </w:rPr>
          <w:tab/>
        </w:r>
        <w:r>
          <w:rPr>
            <w:noProof/>
            <w:webHidden/>
          </w:rPr>
          <w:fldChar w:fldCharType="begin"/>
        </w:r>
        <w:r>
          <w:rPr>
            <w:noProof/>
            <w:webHidden/>
          </w:rPr>
          <w:instrText xml:space="preserve"> PAGEREF _Toc513524839 \h </w:instrText>
        </w:r>
        <w:r>
          <w:rPr>
            <w:noProof/>
            <w:webHidden/>
          </w:rPr>
        </w:r>
        <w:r>
          <w:rPr>
            <w:noProof/>
            <w:webHidden/>
          </w:rPr>
          <w:fldChar w:fldCharType="separate"/>
        </w:r>
        <w:r>
          <w:rPr>
            <w:noProof/>
            <w:webHidden/>
          </w:rPr>
          <w:t>27</w:t>
        </w:r>
        <w:r>
          <w:rPr>
            <w:noProof/>
            <w:webHidden/>
          </w:rPr>
          <w:fldChar w:fldCharType="end"/>
        </w:r>
      </w:hyperlink>
    </w:p>
    <w:p w14:paraId="65CCE51A" w14:textId="2F9F6C1F"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40" w:history="1">
        <w:r w:rsidRPr="000361A5">
          <w:rPr>
            <w:rStyle w:val="Hyperlink"/>
            <w:noProof/>
          </w:rPr>
          <w:t>4.4.15</w:t>
        </w:r>
        <w:r>
          <w:rPr>
            <w:rFonts w:asciiTheme="minorHAnsi" w:eastAsiaTheme="minorEastAsia" w:hAnsiTheme="minorHAnsi" w:cstheme="minorBidi"/>
            <w:noProof/>
            <w:color w:val="auto"/>
            <w:szCs w:val="22"/>
          </w:rPr>
          <w:tab/>
        </w:r>
        <w:r w:rsidRPr="000361A5">
          <w:rPr>
            <w:rStyle w:val="Hyperlink"/>
            <w:noProof/>
          </w:rPr>
          <w:t>primitiveType : PrimitiveType</w:t>
        </w:r>
        <w:r w:rsidRPr="000361A5">
          <w:rPr>
            <w:rStyle w:val="Hyperlink"/>
            <w:noProof/>
            <w:vertAlign w:val="superscript"/>
          </w:rPr>
          <w:t>[</w:t>
        </w:r>
        <w:r w:rsidRPr="000361A5">
          <w:rPr>
            <w:rStyle w:val="Hyperlink"/>
            <w:rFonts w:cs="Arial"/>
            <w:noProof/>
            <w:vertAlign w:val="superscript"/>
          </w:rPr>
          <w:sym w:font="Symbol" w:char="F0AE"/>
        </w:r>
        <w:r w:rsidRPr="000361A5">
          <w:rPr>
            <w:rStyle w:val="Hyperlink"/>
            <w:noProof/>
            <w:vertAlign w:val="superscript"/>
          </w:rPr>
          <w:t>]</w:t>
        </w:r>
        <w:r w:rsidRPr="000361A5">
          <w:rPr>
            <w:rStyle w:val="Hyperlink"/>
            <w:noProof/>
          </w:rPr>
          <w:t xml:space="preserve"> [0..*]</w:t>
        </w:r>
        <w:r>
          <w:rPr>
            <w:noProof/>
            <w:webHidden/>
          </w:rPr>
          <w:tab/>
        </w:r>
        <w:r>
          <w:rPr>
            <w:noProof/>
            <w:webHidden/>
          </w:rPr>
          <w:fldChar w:fldCharType="begin"/>
        </w:r>
        <w:r>
          <w:rPr>
            <w:noProof/>
            <w:webHidden/>
          </w:rPr>
          <w:instrText xml:space="preserve"> PAGEREF _Toc513524840 \h </w:instrText>
        </w:r>
        <w:r>
          <w:rPr>
            <w:noProof/>
            <w:webHidden/>
          </w:rPr>
        </w:r>
        <w:r>
          <w:rPr>
            <w:noProof/>
            <w:webHidden/>
          </w:rPr>
          <w:fldChar w:fldCharType="separate"/>
        </w:r>
        <w:r>
          <w:rPr>
            <w:noProof/>
            <w:webHidden/>
          </w:rPr>
          <w:t>27</w:t>
        </w:r>
        <w:r>
          <w:rPr>
            <w:noProof/>
            <w:webHidden/>
          </w:rPr>
          <w:fldChar w:fldCharType="end"/>
        </w:r>
      </w:hyperlink>
    </w:p>
    <w:p w14:paraId="007E0378" w14:textId="1324177F"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41" w:history="1">
        <w:r w:rsidRPr="000361A5">
          <w:rPr>
            <w:rStyle w:val="Hyperlink"/>
            <w:noProof/>
          </w:rPr>
          <w:t>4.5</w:t>
        </w:r>
        <w:r>
          <w:rPr>
            <w:rFonts w:asciiTheme="minorHAnsi" w:eastAsiaTheme="minorEastAsia" w:hAnsiTheme="minorHAnsi" w:cstheme="minorBidi"/>
            <w:noProof/>
            <w:color w:val="auto"/>
            <w:sz w:val="22"/>
            <w:szCs w:val="22"/>
          </w:rPr>
          <w:tab/>
        </w:r>
        <w:r w:rsidRPr="000361A5">
          <w:rPr>
            <w:rStyle w:val="Hyperlink"/>
            <w:noProof/>
          </w:rPr>
          <w:t>ModelImport</w:t>
        </w:r>
        <w:r>
          <w:rPr>
            <w:noProof/>
            <w:webHidden/>
          </w:rPr>
          <w:tab/>
        </w:r>
        <w:r>
          <w:rPr>
            <w:noProof/>
            <w:webHidden/>
          </w:rPr>
          <w:fldChar w:fldCharType="begin"/>
        </w:r>
        <w:r>
          <w:rPr>
            <w:noProof/>
            <w:webHidden/>
          </w:rPr>
          <w:instrText xml:space="preserve"> PAGEREF _Toc513524841 \h </w:instrText>
        </w:r>
        <w:r>
          <w:rPr>
            <w:noProof/>
            <w:webHidden/>
          </w:rPr>
        </w:r>
        <w:r>
          <w:rPr>
            <w:noProof/>
            <w:webHidden/>
          </w:rPr>
          <w:fldChar w:fldCharType="separate"/>
        </w:r>
        <w:r>
          <w:rPr>
            <w:noProof/>
            <w:webHidden/>
          </w:rPr>
          <w:t>27</w:t>
        </w:r>
        <w:r>
          <w:rPr>
            <w:noProof/>
            <w:webHidden/>
          </w:rPr>
          <w:fldChar w:fldCharType="end"/>
        </w:r>
      </w:hyperlink>
    </w:p>
    <w:p w14:paraId="7D57D115" w14:textId="7518856E"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42" w:history="1">
        <w:r w:rsidRPr="000361A5">
          <w:rPr>
            <w:rStyle w:val="Hyperlink"/>
            <w:noProof/>
          </w:rPr>
          <w:t>4.5.1</w:t>
        </w:r>
        <w:r>
          <w:rPr>
            <w:rFonts w:asciiTheme="minorHAnsi" w:eastAsiaTheme="minorEastAsia" w:hAnsiTheme="minorHAnsi" w:cstheme="minorBidi"/>
            <w:noProof/>
            <w:color w:val="auto"/>
            <w:szCs w:val="22"/>
          </w:rPr>
          <w:tab/>
        </w:r>
        <w:r w:rsidRPr="000361A5">
          <w:rPr>
            <w:rStyle w:val="Hyperlink"/>
            <w:noProof/>
          </w:rPr>
          <w:t>name : string [1]</w:t>
        </w:r>
        <w:r>
          <w:rPr>
            <w:noProof/>
            <w:webHidden/>
          </w:rPr>
          <w:tab/>
        </w:r>
        <w:r>
          <w:rPr>
            <w:noProof/>
            <w:webHidden/>
          </w:rPr>
          <w:fldChar w:fldCharType="begin"/>
        </w:r>
        <w:r>
          <w:rPr>
            <w:noProof/>
            <w:webHidden/>
          </w:rPr>
          <w:instrText xml:space="preserve"> PAGEREF _Toc513524842 \h </w:instrText>
        </w:r>
        <w:r>
          <w:rPr>
            <w:noProof/>
            <w:webHidden/>
          </w:rPr>
        </w:r>
        <w:r>
          <w:rPr>
            <w:noProof/>
            <w:webHidden/>
          </w:rPr>
          <w:fldChar w:fldCharType="separate"/>
        </w:r>
        <w:r>
          <w:rPr>
            <w:noProof/>
            <w:webHidden/>
          </w:rPr>
          <w:t>28</w:t>
        </w:r>
        <w:r>
          <w:rPr>
            <w:noProof/>
            <w:webHidden/>
          </w:rPr>
          <w:fldChar w:fldCharType="end"/>
        </w:r>
      </w:hyperlink>
    </w:p>
    <w:p w14:paraId="2CFCFF34" w14:textId="4CD11C9E"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43" w:history="1">
        <w:r w:rsidRPr="000361A5">
          <w:rPr>
            <w:rStyle w:val="Hyperlink"/>
            <w:noProof/>
          </w:rPr>
          <w:t>4.5.2</w:t>
        </w:r>
        <w:r>
          <w:rPr>
            <w:rFonts w:asciiTheme="minorHAnsi" w:eastAsiaTheme="minorEastAsia" w:hAnsiTheme="minorHAnsi" w:cstheme="minorBidi"/>
            <w:noProof/>
            <w:color w:val="auto"/>
            <w:szCs w:val="22"/>
          </w:rPr>
          <w:tab/>
        </w:r>
        <w:r w:rsidRPr="000361A5">
          <w:rPr>
            <w:rStyle w:val="Hyperlink"/>
            <w:noProof/>
          </w:rPr>
          <w:t>identifier : string [0..1]</w:t>
        </w:r>
        <w:r>
          <w:rPr>
            <w:noProof/>
            <w:webHidden/>
          </w:rPr>
          <w:tab/>
        </w:r>
        <w:r>
          <w:rPr>
            <w:noProof/>
            <w:webHidden/>
          </w:rPr>
          <w:fldChar w:fldCharType="begin"/>
        </w:r>
        <w:r>
          <w:rPr>
            <w:noProof/>
            <w:webHidden/>
          </w:rPr>
          <w:instrText xml:space="preserve"> PAGEREF _Toc513524843 \h </w:instrText>
        </w:r>
        <w:r>
          <w:rPr>
            <w:noProof/>
            <w:webHidden/>
          </w:rPr>
        </w:r>
        <w:r>
          <w:rPr>
            <w:noProof/>
            <w:webHidden/>
          </w:rPr>
          <w:fldChar w:fldCharType="separate"/>
        </w:r>
        <w:r>
          <w:rPr>
            <w:noProof/>
            <w:webHidden/>
          </w:rPr>
          <w:t>29</w:t>
        </w:r>
        <w:r>
          <w:rPr>
            <w:noProof/>
            <w:webHidden/>
          </w:rPr>
          <w:fldChar w:fldCharType="end"/>
        </w:r>
      </w:hyperlink>
    </w:p>
    <w:p w14:paraId="00D7348D" w14:textId="4885CD8F"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44" w:history="1">
        <w:r w:rsidRPr="000361A5">
          <w:rPr>
            <w:rStyle w:val="Hyperlink"/>
            <w:noProof/>
          </w:rPr>
          <w:t>4.5.3</w:t>
        </w:r>
        <w:r>
          <w:rPr>
            <w:rFonts w:asciiTheme="minorHAnsi" w:eastAsiaTheme="minorEastAsia" w:hAnsiTheme="minorHAnsi" w:cstheme="minorBidi"/>
            <w:noProof/>
            <w:color w:val="auto"/>
            <w:szCs w:val="22"/>
          </w:rPr>
          <w:tab/>
        </w:r>
        <w:r w:rsidRPr="000361A5">
          <w:rPr>
            <w:rStyle w:val="Hyperlink"/>
            <w:noProof/>
          </w:rPr>
          <w:t>version : string [1]</w:t>
        </w:r>
        <w:r>
          <w:rPr>
            <w:noProof/>
            <w:webHidden/>
          </w:rPr>
          <w:tab/>
        </w:r>
        <w:r>
          <w:rPr>
            <w:noProof/>
            <w:webHidden/>
          </w:rPr>
          <w:fldChar w:fldCharType="begin"/>
        </w:r>
        <w:r>
          <w:rPr>
            <w:noProof/>
            <w:webHidden/>
          </w:rPr>
          <w:instrText xml:space="preserve"> PAGEREF _Toc513524844 \h </w:instrText>
        </w:r>
        <w:r>
          <w:rPr>
            <w:noProof/>
            <w:webHidden/>
          </w:rPr>
        </w:r>
        <w:r>
          <w:rPr>
            <w:noProof/>
            <w:webHidden/>
          </w:rPr>
          <w:fldChar w:fldCharType="separate"/>
        </w:r>
        <w:r>
          <w:rPr>
            <w:noProof/>
            <w:webHidden/>
          </w:rPr>
          <w:t>29</w:t>
        </w:r>
        <w:r>
          <w:rPr>
            <w:noProof/>
            <w:webHidden/>
          </w:rPr>
          <w:fldChar w:fldCharType="end"/>
        </w:r>
      </w:hyperlink>
    </w:p>
    <w:p w14:paraId="5B07C3B6" w14:textId="54B25A56"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45" w:history="1">
        <w:r w:rsidRPr="000361A5">
          <w:rPr>
            <w:rStyle w:val="Hyperlink"/>
            <w:noProof/>
          </w:rPr>
          <w:t>4.5.4</w:t>
        </w:r>
        <w:r>
          <w:rPr>
            <w:rFonts w:asciiTheme="minorHAnsi" w:eastAsiaTheme="minorEastAsia" w:hAnsiTheme="minorHAnsi" w:cstheme="minorBidi"/>
            <w:noProof/>
            <w:color w:val="auto"/>
            <w:szCs w:val="22"/>
          </w:rPr>
          <w:tab/>
        </w:r>
        <w:r w:rsidRPr="000361A5">
          <w:rPr>
            <w:rStyle w:val="Hyperlink"/>
            <w:noProof/>
          </w:rPr>
          <w:t>url : anyURI [1]</w:t>
        </w:r>
        <w:r>
          <w:rPr>
            <w:noProof/>
            <w:webHidden/>
          </w:rPr>
          <w:tab/>
        </w:r>
        <w:r>
          <w:rPr>
            <w:noProof/>
            <w:webHidden/>
          </w:rPr>
          <w:fldChar w:fldCharType="begin"/>
        </w:r>
        <w:r>
          <w:rPr>
            <w:noProof/>
            <w:webHidden/>
          </w:rPr>
          <w:instrText xml:space="preserve"> PAGEREF _Toc513524845 \h </w:instrText>
        </w:r>
        <w:r>
          <w:rPr>
            <w:noProof/>
            <w:webHidden/>
          </w:rPr>
        </w:r>
        <w:r>
          <w:rPr>
            <w:noProof/>
            <w:webHidden/>
          </w:rPr>
          <w:fldChar w:fldCharType="separate"/>
        </w:r>
        <w:r>
          <w:rPr>
            <w:noProof/>
            <w:webHidden/>
          </w:rPr>
          <w:t>29</w:t>
        </w:r>
        <w:r>
          <w:rPr>
            <w:noProof/>
            <w:webHidden/>
          </w:rPr>
          <w:fldChar w:fldCharType="end"/>
        </w:r>
      </w:hyperlink>
    </w:p>
    <w:p w14:paraId="53EC09B0" w14:textId="14FA7654"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46" w:history="1">
        <w:r w:rsidRPr="000361A5">
          <w:rPr>
            <w:rStyle w:val="Hyperlink"/>
            <w:noProof/>
          </w:rPr>
          <w:t>4.5.5</w:t>
        </w:r>
        <w:r>
          <w:rPr>
            <w:rFonts w:asciiTheme="minorHAnsi" w:eastAsiaTheme="minorEastAsia" w:hAnsiTheme="minorHAnsi" w:cstheme="minorBidi"/>
            <w:noProof/>
            <w:color w:val="auto"/>
            <w:szCs w:val="22"/>
          </w:rPr>
          <w:tab/>
        </w:r>
        <w:r w:rsidRPr="000361A5">
          <w:rPr>
            <w:rStyle w:val="Hyperlink"/>
            <w:noProof/>
          </w:rPr>
          <w:t>documentationURL : anyURI [1]</w:t>
        </w:r>
        <w:r>
          <w:rPr>
            <w:noProof/>
            <w:webHidden/>
          </w:rPr>
          <w:tab/>
        </w:r>
        <w:r>
          <w:rPr>
            <w:noProof/>
            <w:webHidden/>
          </w:rPr>
          <w:fldChar w:fldCharType="begin"/>
        </w:r>
        <w:r>
          <w:rPr>
            <w:noProof/>
            <w:webHidden/>
          </w:rPr>
          <w:instrText xml:space="preserve"> PAGEREF _Toc513524846 \h </w:instrText>
        </w:r>
        <w:r>
          <w:rPr>
            <w:noProof/>
            <w:webHidden/>
          </w:rPr>
        </w:r>
        <w:r>
          <w:rPr>
            <w:noProof/>
            <w:webHidden/>
          </w:rPr>
          <w:fldChar w:fldCharType="separate"/>
        </w:r>
        <w:r>
          <w:rPr>
            <w:noProof/>
            <w:webHidden/>
          </w:rPr>
          <w:t>29</w:t>
        </w:r>
        <w:r>
          <w:rPr>
            <w:noProof/>
            <w:webHidden/>
          </w:rPr>
          <w:fldChar w:fldCharType="end"/>
        </w:r>
      </w:hyperlink>
    </w:p>
    <w:p w14:paraId="213C91CF" w14:textId="440E80CC"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47" w:history="1">
        <w:r w:rsidRPr="000361A5">
          <w:rPr>
            <w:rStyle w:val="Hyperlink"/>
            <w:noProof/>
          </w:rPr>
          <w:t>4.6</w:t>
        </w:r>
        <w:r>
          <w:rPr>
            <w:rFonts w:asciiTheme="minorHAnsi" w:eastAsiaTheme="minorEastAsia" w:hAnsiTheme="minorHAnsi" w:cstheme="minorBidi"/>
            <w:noProof/>
            <w:color w:val="auto"/>
            <w:sz w:val="22"/>
            <w:szCs w:val="22"/>
          </w:rPr>
          <w:tab/>
        </w:r>
        <w:r w:rsidRPr="000361A5">
          <w:rPr>
            <w:rStyle w:val="Hyperlink"/>
            <w:noProof/>
          </w:rPr>
          <w:t>Type extends ReferableElement</w:t>
        </w:r>
        <w:r>
          <w:rPr>
            <w:noProof/>
            <w:webHidden/>
          </w:rPr>
          <w:tab/>
        </w:r>
        <w:r>
          <w:rPr>
            <w:noProof/>
            <w:webHidden/>
          </w:rPr>
          <w:fldChar w:fldCharType="begin"/>
        </w:r>
        <w:r>
          <w:rPr>
            <w:noProof/>
            <w:webHidden/>
          </w:rPr>
          <w:instrText xml:space="preserve"> PAGEREF _Toc513524847 \h </w:instrText>
        </w:r>
        <w:r>
          <w:rPr>
            <w:noProof/>
            <w:webHidden/>
          </w:rPr>
        </w:r>
        <w:r>
          <w:rPr>
            <w:noProof/>
            <w:webHidden/>
          </w:rPr>
          <w:fldChar w:fldCharType="separate"/>
        </w:r>
        <w:r>
          <w:rPr>
            <w:noProof/>
            <w:webHidden/>
          </w:rPr>
          <w:t>29</w:t>
        </w:r>
        <w:r>
          <w:rPr>
            <w:noProof/>
            <w:webHidden/>
          </w:rPr>
          <w:fldChar w:fldCharType="end"/>
        </w:r>
      </w:hyperlink>
    </w:p>
    <w:p w14:paraId="2BB2891E" w14:textId="0AA9C67B"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48" w:history="1">
        <w:r w:rsidRPr="000361A5">
          <w:rPr>
            <w:rStyle w:val="Hyperlink"/>
            <w:noProof/>
          </w:rPr>
          <w:t>4.6.1</w:t>
        </w:r>
        <w:r>
          <w:rPr>
            <w:rFonts w:asciiTheme="minorHAnsi" w:eastAsiaTheme="minorEastAsia" w:hAnsiTheme="minorHAnsi" w:cstheme="minorBidi"/>
            <w:noProof/>
            <w:color w:val="auto"/>
            <w:szCs w:val="22"/>
          </w:rPr>
          <w:tab/>
        </w:r>
        <w:r w:rsidRPr="000361A5">
          <w:rPr>
            <w:rStyle w:val="Hyperlink"/>
            <w:noProof/>
          </w:rPr>
          <w:t>extends : ElementRef [0..1]</w:t>
        </w:r>
        <w:r>
          <w:rPr>
            <w:noProof/>
            <w:webHidden/>
          </w:rPr>
          <w:tab/>
        </w:r>
        <w:r>
          <w:rPr>
            <w:noProof/>
            <w:webHidden/>
          </w:rPr>
          <w:fldChar w:fldCharType="begin"/>
        </w:r>
        <w:r>
          <w:rPr>
            <w:noProof/>
            <w:webHidden/>
          </w:rPr>
          <w:instrText xml:space="preserve"> PAGEREF _Toc513524848 \h </w:instrText>
        </w:r>
        <w:r>
          <w:rPr>
            <w:noProof/>
            <w:webHidden/>
          </w:rPr>
        </w:r>
        <w:r>
          <w:rPr>
            <w:noProof/>
            <w:webHidden/>
          </w:rPr>
          <w:fldChar w:fldCharType="separate"/>
        </w:r>
        <w:r>
          <w:rPr>
            <w:noProof/>
            <w:webHidden/>
          </w:rPr>
          <w:t>32</w:t>
        </w:r>
        <w:r>
          <w:rPr>
            <w:noProof/>
            <w:webHidden/>
          </w:rPr>
          <w:fldChar w:fldCharType="end"/>
        </w:r>
      </w:hyperlink>
    </w:p>
    <w:p w14:paraId="7B431258" w14:textId="31D6E93B"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49" w:history="1">
        <w:r w:rsidRPr="000361A5">
          <w:rPr>
            <w:rStyle w:val="Hyperlink"/>
            <w:noProof/>
          </w:rPr>
          <w:t>4.6.2</w:t>
        </w:r>
        <w:r>
          <w:rPr>
            <w:rFonts w:asciiTheme="minorHAnsi" w:eastAsiaTheme="minorEastAsia" w:hAnsiTheme="minorHAnsi" w:cstheme="minorBidi"/>
            <w:noProof/>
            <w:color w:val="auto"/>
            <w:szCs w:val="22"/>
          </w:rPr>
          <w:tab/>
        </w:r>
        <w:r w:rsidRPr="000361A5">
          <w:rPr>
            <w:rStyle w:val="Hyperlink"/>
            <w:noProof/>
          </w:rPr>
          <w:t>constraint : Constraint [0..*]</w:t>
        </w:r>
        <w:r>
          <w:rPr>
            <w:noProof/>
            <w:webHidden/>
          </w:rPr>
          <w:tab/>
        </w:r>
        <w:r>
          <w:rPr>
            <w:noProof/>
            <w:webHidden/>
          </w:rPr>
          <w:fldChar w:fldCharType="begin"/>
        </w:r>
        <w:r>
          <w:rPr>
            <w:noProof/>
            <w:webHidden/>
          </w:rPr>
          <w:instrText xml:space="preserve"> PAGEREF _Toc513524849 \h </w:instrText>
        </w:r>
        <w:r>
          <w:rPr>
            <w:noProof/>
            <w:webHidden/>
          </w:rPr>
        </w:r>
        <w:r>
          <w:rPr>
            <w:noProof/>
            <w:webHidden/>
          </w:rPr>
          <w:fldChar w:fldCharType="separate"/>
        </w:r>
        <w:r>
          <w:rPr>
            <w:noProof/>
            <w:webHidden/>
          </w:rPr>
          <w:t>32</w:t>
        </w:r>
        <w:r>
          <w:rPr>
            <w:noProof/>
            <w:webHidden/>
          </w:rPr>
          <w:fldChar w:fldCharType="end"/>
        </w:r>
      </w:hyperlink>
    </w:p>
    <w:p w14:paraId="5723C0FD" w14:textId="6E736491"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50" w:history="1">
        <w:r w:rsidRPr="000361A5">
          <w:rPr>
            <w:rStyle w:val="Hyperlink"/>
            <w:noProof/>
          </w:rPr>
          <w:t>4.7</w:t>
        </w:r>
        <w:r>
          <w:rPr>
            <w:rFonts w:asciiTheme="minorHAnsi" w:eastAsiaTheme="minorEastAsia" w:hAnsiTheme="minorHAnsi" w:cstheme="minorBidi"/>
            <w:noProof/>
            <w:color w:val="auto"/>
            <w:sz w:val="22"/>
            <w:szCs w:val="22"/>
          </w:rPr>
          <w:tab/>
        </w:r>
        <w:r w:rsidRPr="000361A5">
          <w:rPr>
            <w:rStyle w:val="Hyperlink"/>
            <w:noProof/>
          </w:rPr>
          <w:t>ValueType extends Type</w:t>
        </w:r>
        <w:r>
          <w:rPr>
            <w:noProof/>
            <w:webHidden/>
          </w:rPr>
          <w:tab/>
        </w:r>
        <w:r>
          <w:rPr>
            <w:noProof/>
            <w:webHidden/>
          </w:rPr>
          <w:fldChar w:fldCharType="begin"/>
        </w:r>
        <w:r>
          <w:rPr>
            <w:noProof/>
            <w:webHidden/>
          </w:rPr>
          <w:instrText xml:space="preserve"> PAGEREF _Toc513524850 \h </w:instrText>
        </w:r>
        <w:r>
          <w:rPr>
            <w:noProof/>
            <w:webHidden/>
          </w:rPr>
        </w:r>
        <w:r>
          <w:rPr>
            <w:noProof/>
            <w:webHidden/>
          </w:rPr>
          <w:fldChar w:fldCharType="separate"/>
        </w:r>
        <w:r>
          <w:rPr>
            <w:noProof/>
            <w:webHidden/>
          </w:rPr>
          <w:t>32</w:t>
        </w:r>
        <w:r>
          <w:rPr>
            <w:noProof/>
            <w:webHidden/>
          </w:rPr>
          <w:fldChar w:fldCharType="end"/>
        </w:r>
      </w:hyperlink>
    </w:p>
    <w:p w14:paraId="11AF900A" w14:textId="5470BC07"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51" w:history="1">
        <w:r w:rsidRPr="000361A5">
          <w:rPr>
            <w:rStyle w:val="Hyperlink"/>
            <w:noProof/>
          </w:rPr>
          <w:t>4.8</w:t>
        </w:r>
        <w:r>
          <w:rPr>
            <w:rFonts w:asciiTheme="minorHAnsi" w:eastAsiaTheme="minorEastAsia" w:hAnsiTheme="minorHAnsi" w:cstheme="minorBidi"/>
            <w:noProof/>
            <w:color w:val="auto"/>
            <w:sz w:val="22"/>
            <w:szCs w:val="22"/>
          </w:rPr>
          <w:tab/>
        </w:r>
        <w:r w:rsidRPr="000361A5">
          <w:rPr>
            <w:rStyle w:val="Hyperlink"/>
            <w:noProof/>
          </w:rPr>
          <w:t>PrimitiveType extends ValueType</w:t>
        </w:r>
        <w:r>
          <w:rPr>
            <w:noProof/>
            <w:webHidden/>
          </w:rPr>
          <w:tab/>
        </w:r>
        <w:r>
          <w:rPr>
            <w:noProof/>
            <w:webHidden/>
          </w:rPr>
          <w:fldChar w:fldCharType="begin"/>
        </w:r>
        <w:r>
          <w:rPr>
            <w:noProof/>
            <w:webHidden/>
          </w:rPr>
          <w:instrText xml:space="preserve"> PAGEREF _Toc513524851 \h </w:instrText>
        </w:r>
        <w:r>
          <w:rPr>
            <w:noProof/>
            <w:webHidden/>
          </w:rPr>
        </w:r>
        <w:r>
          <w:rPr>
            <w:noProof/>
            <w:webHidden/>
          </w:rPr>
          <w:fldChar w:fldCharType="separate"/>
        </w:r>
        <w:r>
          <w:rPr>
            <w:noProof/>
            <w:webHidden/>
          </w:rPr>
          <w:t>33</w:t>
        </w:r>
        <w:r>
          <w:rPr>
            <w:noProof/>
            <w:webHidden/>
          </w:rPr>
          <w:fldChar w:fldCharType="end"/>
        </w:r>
      </w:hyperlink>
    </w:p>
    <w:p w14:paraId="17359937" w14:textId="0D6A28BC"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52" w:history="1">
        <w:r w:rsidRPr="000361A5">
          <w:rPr>
            <w:rStyle w:val="Hyperlink"/>
            <w:noProof/>
          </w:rPr>
          <w:t>4.9</w:t>
        </w:r>
        <w:r>
          <w:rPr>
            <w:rFonts w:asciiTheme="minorHAnsi" w:eastAsiaTheme="minorEastAsia" w:hAnsiTheme="minorHAnsi" w:cstheme="minorBidi"/>
            <w:noProof/>
            <w:color w:val="auto"/>
            <w:sz w:val="22"/>
            <w:szCs w:val="22"/>
          </w:rPr>
          <w:tab/>
        </w:r>
        <w:r w:rsidRPr="000361A5">
          <w:rPr>
            <w:rStyle w:val="Hyperlink"/>
            <w:noProof/>
          </w:rPr>
          <w:t>Enumeration extends ValueType</w:t>
        </w:r>
        <w:r>
          <w:rPr>
            <w:noProof/>
            <w:webHidden/>
          </w:rPr>
          <w:tab/>
        </w:r>
        <w:r>
          <w:rPr>
            <w:noProof/>
            <w:webHidden/>
          </w:rPr>
          <w:fldChar w:fldCharType="begin"/>
        </w:r>
        <w:r>
          <w:rPr>
            <w:noProof/>
            <w:webHidden/>
          </w:rPr>
          <w:instrText xml:space="preserve"> PAGEREF _Toc513524852 \h </w:instrText>
        </w:r>
        <w:r>
          <w:rPr>
            <w:noProof/>
            <w:webHidden/>
          </w:rPr>
        </w:r>
        <w:r>
          <w:rPr>
            <w:noProof/>
            <w:webHidden/>
          </w:rPr>
          <w:fldChar w:fldCharType="separate"/>
        </w:r>
        <w:r>
          <w:rPr>
            <w:noProof/>
            <w:webHidden/>
          </w:rPr>
          <w:t>34</w:t>
        </w:r>
        <w:r>
          <w:rPr>
            <w:noProof/>
            <w:webHidden/>
          </w:rPr>
          <w:fldChar w:fldCharType="end"/>
        </w:r>
      </w:hyperlink>
    </w:p>
    <w:p w14:paraId="7E4394B0" w14:textId="6F47D57E"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53" w:history="1">
        <w:r w:rsidRPr="000361A5">
          <w:rPr>
            <w:rStyle w:val="Hyperlink"/>
            <w:noProof/>
          </w:rPr>
          <w:t>4.9.1</w:t>
        </w:r>
        <w:r>
          <w:rPr>
            <w:rFonts w:asciiTheme="minorHAnsi" w:eastAsiaTheme="minorEastAsia" w:hAnsiTheme="minorHAnsi" w:cstheme="minorBidi"/>
            <w:noProof/>
            <w:color w:val="auto"/>
            <w:szCs w:val="22"/>
          </w:rPr>
          <w:tab/>
        </w:r>
        <w:r w:rsidRPr="000361A5">
          <w:rPr>
            <w:rStyle w:val="Hyperlink"/>
            <w:noProof/>
          </w:rPr>
          <w:t>literal : EnumLiteral [1..*]</w:t>
        </w:r>
        <w:r>
          <w:rPr>
            <w:noProof/>
            <w:webHidden/>
          </w:rPr>
          <w:tab/>
        </w:r>
        <w:r>
          <w:rPr>
            <w:noProof/>
            <w:webHidden/>
          </w:rPr>
          <w:fldChar w:fldCharType="begin"/>
        </w:r>
        <w:r>
          <w:rPr>
            <w:noProof/>
            <w:webHidden/>
          </w:rPr>
          <w:instrText xml:space="preserve"> PAGEREF _Toc513524853 \h </w:instrText>
        </w:r>
        <w:r>
          <w:rPr>
            <w:noProof/>
            <w:webHidden/>
          </w:rPr>
        </w:r>
        <w:r>
          <w:rPr>
            <w:noProof/>
            <w:webHidden/>
          </w:rPr>
          <w:fldChar w:fldCharType="separate"/>
        </w:r>
        <w:r>
          <w:rPr>
            <w:noProof/>
            <w:webHidden/>
          </w:rPr>
          <w:t>35</w:t>
        </w:r>
        <w:r>
          <w:rPr>
            <w:noProof/>
            <w:webHidden/>
          </w:rPr>
          <w:fldChar w:fldCharType="end"/>
        </w:r>
      </w:hyperlink>
    </w:p>
    <w:p w14:paraId="01AC2F9C" w14:textId="28540469"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54" w:history="1">
        <w:r w:rsidRPr="000361A5">
          <w:rPr>
            <w:rStyle w:val="Hyperlink"/>
            <w:noProof/>
          </w:rPr>
          <w:t>4.10</w:t>
        </w:r>
        <w:r>
          <w:rPr>
            <w:rFonts w:asciiTheme="minorHAnsi" w:eastAsiaTheme="minorEastAsia" w:hAnsiTheme="minorHAnsi" w:cstheme="minorBidi"/>
            <w:noProof/>
            <w:color w:val="auto"/>
            <w:sz w:val="22"/>
            <w:szCs w:val="22"/>
          </w:rPr>
          <w:tab/>
        </w:r>
        <w:r w:rsidRPr="000361A5">
          <w:rPr>
            <w:rStyle w:val="Hyperlink"/>
            <w:noProof/>
          </w:rPr>
          <w:t>EnumLiteral extends ReferableElement</w:t>
        </w:r>
        <w:r>
          <w:rPr>
            <w:noProof/>
            <w:webHidden/>
          </w:rPr>
          <w:tab/>
        </w:r>
        <w:r>
          <w:rPr>
            <w:noProof/>
            <w:webHidden/>
          </w:rPr>
          <w:fldChar w:fldCharType="begin"/>
        </w:r>
        <w:r>
          <w:rPr>
            <w:noProof/>
            <w:webHidden/>
          </w:rPr>
          <w:instrText xml:space="preserve"> PAGEREF _Toc513524854 \h </w:instrText>
        </w:r>
        <w:r>
          <w:rPr>
            <w:noProof/>
            <w:webHidden/>
          </w:rPr>
        </w:r>
        <w:r>
          <w:rPr>
            <w:noProof/>
            <w:webHidden/>
          </w:rPr>
          <w:fldChar w:fldCharType="separate"/>
        </w:r>
        <w:r>
          <w:rPr>
            <w:noProof/>
            <w:webHidden/>
          </w:rPr>
          <w:t>35</w:t>
        </w:r>
        <w:r>
          <w:rPr>
            <w:noProof/>
            <w:webHidden/>
          </w:rPr>
          <w:fldChar w:fldCharType="end"/>
        </w:r>
      </w:hyperlink>
    </w:p>
    <w:p w14:paraId="45AB16F7" w14:textId="2B580C2F"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55" w:history="1">
        <w:r w:rsidRPr="000361A5">
          <w:rPr>
            <w:rStyle w:val="Hyperlink"/>
            <w:noProof/>
          </w:rPr>
          <w:t>4.11</w:t>
        </w:r>
        <w:r>
          <w:rPr>
            <w:rFonts w:asciiTheme="minorHAnsi" w:eastAsiaTheme="minorEastAsia" w:hAnsiTheme="minorHAnsi" w:cstheme="minorBidi"/>
            <w:noProof/>
            <w:color w:val="auto"/>
            <w:sz w:val="22"/>
            <w:szCs w:val="22"/>
          </w:rPr>
          <w:tab/>
        </w:r>
        <w:r w:rsidRPr="000361A5">
          <w:rPr>
            <w:rStyle w:val="Hyperlink"/>
            <w:noProof/>
          </w:rPr>
          <w:t>DataType extends ValueType</w:t>
        </w:r>
        <w:r>
          <w:rPr>
            <w:noProof/>
            <w:webHidden/>
          </w:rPr>
          <w:tab/>
        </w:r>
        <w:r>
          <w:rPr>
            <w:noProof/>
            <w:webHidden/>
          </w:rPr>
          <w:fldChar w:fldCharType="begin"/>
        </w:r>
        <w:r>
          <w:rPr>
            <w:noProof/>
            <w:webHidden/>
          </w:rPr>
          <w:instrText xml:space="preserve"> PAGEREF _Toc513524855 \h </w:instrText>
        </w:r>
        <w:r>
          <w:rPr>
            <w:noProof/>
            <w:webHidden/>
          </w:rPr>
        </w:r>
        <w:r>
          <w:rPr>
            <w:noProof/>
            <w:webHidden/>
          </w:rPr>
          <w:fldChar w:fldCharType="separate"/>
        </w:r>
        <w:r>
          <w:rPr>
            <w:noProof/>
            <w:webHidden/>
          </w:rPr>
          <w:t>35</w:t>
        </w:r>
        <w:r>
          <w:rPr>
            <w:noProof/>
            <w:webHidden/>
          </w:rPr>
          <w:fldChar w:fldCharType="end"/>
        </w:r>
      </w:hyperlink>
    </w:p>
    <w:p w14:paraId="4F9CCA6A" w14:textId="2EED1188"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56" w:history="1">
        <w:r w:rsidRPr="000361A5">
          <w:rPr>
            <w:rStyle w:val="Hyperlink"/>
            <w:noProof/>
          </w:rPr>
          <w:t>4.11.1</w:t>
        </w:r>
        <w:r>
          <w:rPr>
            <w:rFonts w:asciiTheme="minorHAnsi" w:eastAsiaTheme="minorEastAsia" w:hAnsiTheme="minorHAnsi" w:cstheme="minorBidi"/>
            <w:noProof/>
            <w:color w:val="auto"/>
            <w:szCs w:val="22"/>
          </w:rPr>
          <w:tab/>
        </w:r>
        <w:r w:rsidRPr="000361A5">
          <w:rPr>
            <w:rStyle w:val="Hyperlink"/>
            <w:noProof/>
          </w:rPr>
          <w:t>attribute: Attribute</w:t>
        </w:r>
        <w:r w:rsidRPr="000361A5">
          <w:rPr>
            <w:rStyle w:val="Hyperlink"/>
            <w:noProof/>
            <w:vertAlign w:val="superscript"/>
          </w:rPr>
          <w:t xml:space="preserve"> </w:t>
        </w:r>
        <w:r w:rsidRPr="000361A5">
          <w:rPr>
            <w:rStyle w:val="Hyperlink"/>
            <w:noProof/>
          </w:rPr>
          <w:t>[0..*]</w:t>
        </w:r>
        <w:r>
          <w:rPr>
            <w:noProof/>
            <w:webHidden/>
          </w:rPr>
          <w:tab/>
        </w:r>
        <w:r>
          <w:rPr>
            <w:noProof/>
            <w:webHidden/>
          </w:rPr>
          <w:fldChar w:fldCharType="begin"/>
        </w:r>
        <w:r>
          <w:rPr>
            <w:noProof/>
            <w:webHidden/>
          </w:rPr>
          <w:instrText xml:space="preserve"> PAGEREF _Toc513524856 \h </w:instrText>
        </w:r>
        <w:r>
          <w:rPr>
            <w:noProof/>
            <w:webHidden/>
          </w:rPr>
        </w:r>
        <w:r>
          <w:rPr>
            <w:noProof/>
            <w:webHidden/>
          </w:rPr>
          <w:fldChar w:fldCharType="separate"/>
        </w:r>
        <w:r>
          <w:rPr>
            <w:noProof/>
            <w:webHidden/>
          </w:rPr>
          <w:t>38</w:t>
        </w:r>
        <w:r>
          <w:rPr>
            <w:noProof/>
            <w:webHidden/>
          </w:rPr>
          <w:fldChar w:fldCharType="end"/>
        </w:r>
      </w:hyperlink>
    </w:p>
    <w:p w14:paraId="4D0E1654" w14:textId="716FBBF3"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57" w:history="1">
        <w:r w:rsidRPr="000361A5">
          <w:rPr>
            <w:rStyle w:val="Hyperlink"/>
            <w:noProof/>
          </w:rPr>
          <w:t>4.11.2</w:t>
        </w:r>
        <w:r>
          <w:rPr>
            <w:rFonts w:asciiTheme="minorHAnsi" w:eastAsiaTheme="minorEastAsia" w:hAnsiTheme="minorHAnsi" w:cstheme="minorBidi"/>
            <w:noProof/>
            <w:color w:val="auto"/>
            <w:szCs w:val="22"/>
          </w:rPr>
          <w:tab/>
        </w:r>
        <w:r w:rsidRPr="000361A5">
          <w:rPr>
            <w:rStyle w:val="Hyperlink"/>
            <w:noProof/>
          </w:rPr>
          <w:t>reference: Reference</w:t>
        </w:r>
        <w:r w:rsidRPr="000361A5">
          <w:rPr>
            <w:rStyle w:val="Hyperlink"/>
            <w:noProof/>
            <w:vertAlign w:val="superscript"/>
          </w:rPr>
          <w:t xml:space="preserve"> </w:t>
        </w:r>
        <w:r w:rsidRPr="000361A5">
          <w:rPr>
            <w:rStyle w:val="Hyperlink"/>
            <w:noProof/>
          </w:rPr>
          <w:t>[0..*]</w:t>
        </w:r>
        <w:r>
          <w:rPr>
            <w:noProof/>
            <w:webHidden/>
          </w:rPr>
          <w:tab/>
        </w:r>
        <w:r>
          <w:rPr>
            <w:noProof/>
            <w:webHidden/>
          </w:rPr>
          <w:fldChar w:fldCharType="begin"/>
        </w:r>
        <w:r>
          <w:rPr>
            <w:noProof/>
            <w:webHidden/>
          </w:rPr>
          <w:instrText xml:space="preserve"> PAGEREF _Toc513524857 \h </w:instrText>
        </w:r>
        <w:r>
          <w:rPr>
            <w:noProof/>
            <w:webHidden/>
          </w:rPr>
        </w:r>
        <w:r>
          <w:rPr>
            <w:noProof/>
            <w:webHidden/>
          </w:rPr>
          <w:fldChar w:fldCharType="separate"/>
        </w:r>
        <w:r>
          <w:rPr>
            <w:noProof/>
            <w:webHidden/>
          </w:rPr>
          <w:t>38</w:t>
        </w:r>
        <w:r>
          <w:rPr>
            <w:noProof/>
            <w:webHidden/>
          </w:rPr>
          <w:fldChar w:fldCharType="end"/>
        </w:r>
      </w:hyperlink>
    </w:p>
    <w:p w14:paraId="307B7BD8" w14:textId="5F61973E"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58" w:history="1">
        <w:r w:rsidRPr="000361A5">
          <w:rPr>
            <w:rStyle w:val="Hyperlink"/>
            <w:noProof/>
          </w:rPr>
          <w:t>4.12</w:t>
        </w:r>
        <w:r>
          <w:rPr>
            <w:rFonts w:asciiTheme="minorHAnsi" w:eastAsiaTheme="minorEastAsia" w:hAnsiTheme="minorHAnsi" w:cstheme="minorBidi"/>
            <w:noProof/>
            <w:color w:val="auto"/>
            <w:sz w:val="22"/>
            <w:szCs w:val="22"/>
          </w:rPr>
          <w:tab/>
        </w:r>
        <w:r w:rsidRPr="000361A5">
          <w:rPr>
            <w:rStyle w:val="Hyperlink"/>
            <w:noProof/>
          </w:rPr>
          <w:t>ObjectType extends Type</w:t>
        </w:r>
        <w:r>
          <w:rPr>
            <w:noProof/>
            <w:webHidden/>
          </w:rPr>
          <w:tab/>
        </w:r>
        <w:r>
          <w:rPr>
            <w:noProof/>
            <w:webHidden/>
          </w:rPr>
          <w:fldChar w:fldCharType="begin"/>
        </w:r>
        <w:r>
          <w:rPr>
            <w:noProof/>
            <w:webHidden/>
          </w:rPr>
          <w:instrText xml:space="preserve"> PAGEREF _Toc513524858 \h </w:instrText>
        </w:r>
        <w:r>
          <w:rPr>
            <w:noProof/>
            <w:webHidden/>
          </w:rPr>
        </w:r>
        <w:r>
          <w:rPr>
            <w:noProof/>
            <w:webHidden/>
          </w:rPr>
          <w:fldChar w:fldCharType="separate"/>
        </w:r>
        <w:r>
          <w:rPr>
            <w:noProof/>
            <w:webHidden/>
          </w:rPr>
          <w:t>38</w:t>
        </w:r>
        <w:r>
          <w:rPr>
            <w:noProof/>
            <w:webHidden/>
          </w:rPr>
          <w:fldChar w:fldCharType="end"/>
        </w:r>
      </w:hyperlink>
    </w:p>
    <w:p w14:paraId="0C4AD375" w14:textId="65101534"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59" w:history="1">
        <w:r w:rsidRPr="000361A5">
          <w:rPr>
            <w:rStyle w:val="Hyperlink"/>
            <w:noProof/>
          </w:rPr>
          <w:t>4.12.1</w:t>
        </w:r>
        <w:r>
          <w:rPr>
            <w:rFonts w:asciiTheme="minorHAnsi" w:eastAsiaTheme="minorEastAsia" w:hAnsiTheme="minorHAnsi" w:cstheme="minorBidi"/>
            <w:noProof/>
            <w:color w:val="auto"/>
            <w:szCs w:val="22"/>
          </w:rPr>
          <w:tab/>
        </w:r>
        <w:r w:rsidRPr="000361A5">
          <w:rPr>
            <w:rStyle w:val="Hyperlink"/>
            <w:noProof/>
          </w:rPr>
          <w:t>attribute : Attribute [0..*]</w:t>
        </w:r>
        <w:r>
          <w:rPr>
            <w:noProof/>
            <w:webHidden/>
          </w:rPr>
          <w:tab/>
        </w:r>
        <w:r>
          <w:rPr>
            <w:noProof/>
            <w:webHidden/>
          </w:rPr>
          <w:fldChar w:fldCharType="begin"/>
        </w:r>
        <w:r>
          <w:rPr>
            <w:noProof/>
            <w:webHidden/>
          </w:rPr>
          <w:instrText xml:space="preserve"> PAGEREF _Toc513524859 \h </w:instrText>
        </w:r>
        <w:r>
          <w:rPr>
            <w:noProof/>
            <w:webHidden/>
          </w:rPr>
        </w:r>
        <w:r>
          <w:rPr>
            <w:noProof/>
            <w:webHidden/>
          </w:rPr>
          <w:fldChar w:fldCharType="separate"/>
        </w:r>
        <w:r>
          <w:rPr>
            <w:noProof/>
            <w:webHidden/>
          </w:rPr>
          <w:t>39</w:t>
        </w:r>
        <w:r>
          <w:rPr>
            <w:noProof/>
            <w:webHidden/>
          </w:rPr>
          <w:fldChar w:fldCharType="end"/>
        </w:r>
      </w:hyperlink>
    </w:p>
    <w:p w14:paraId="2D9ED5A5" w14:textId="7250493F"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60" w:history="1">
        <w:r w:rsidRPr="000361A5">
          <w:rPr>
            <w:rStyle w:val="Hyperlink"/>
            <w:noProof/>
          </w:rPr>
          <w:t>4.12.2</w:t>
        </w:r>
        <w:r>
          <w:rPr>
            <w:rFonts w:asciiTheme="minorHAnsi" w:eastAsiaTheme="minorEastAsia" w:hAnsiTheme="minorHAnsi" w:cstheme="minorBidi"/>
            <w:noProof/>
            <w:color w:val="auto"/>
            <w:szCs w:val="22"/>
          </w:rPr>
          <w:tab/>
        </w:r>
        <w:r w:rsidRPr="000361A5">
          <w:rPr>
            <w:rStyle w:val="Hyperlink"/>
            <w:noProof/>
          </w:rPr>
          <w:t>composition : Composition</w:t>
        </w:r>
        <w:r w:rsidRPr="000361A5">
          <w:rPr>
            <w:rStyle w:val="Hyperlink"/>
            <w:noProof/>
            <w:vertAlign w:val="superscript"/>
          </w:rPr>
          <w:t xml:space="preserve"> </w:t>
        </w:r>
        <w:r w:rsidRPr="000361A5">
          <w:rPr>
            <w:rStyle w:val="Hyperlink"/>
            <w:noProof/>
          </w:rPr>
          <w:t>[0..*]</w:t>
        </w:r>
        <w:r>
          <w:rPr>
            <w:noProof/>
            <w:webHidden/>
          </w:rPr>
          <w:tab/>
        </w:r>
        <w:r>
          <w:rPr>
            <w:noProof/>
            <w:webHidden/>
          </w:rPr>
          <w:fldChar w:fldCharType="begin"/>
        </w:r>
        <w:r>
          <w:rPr>
            <w:noProof/>
            <w:webHidden/>
          </w:rPr>
          <w:instrText xml:space="preserve"> PAGEREF _Toc513524860 \h </w:instrText>
        </w:r>
        <w:r>
          <w:rPr>
            <w:noProof/>
            <w:webHidden/>
          </w:rPr>
        </w:r>
        <w:r>
          <w:rPr>
            <w:noProof/>
            <w:webHidden/>
          </w:rPr>
          <w:fldChar w:fldCharType="separate"/>
        </w:r>
        <w:r>
          <w:rPr>
            <w:noProof/>
            <w:webHidden/>
          </w:rPr>
          <w:t>39</w:t>
        </w:r>
        <w:r>
          <w:rPr>
            <w:noProof/>
            <w:webHidden/>
          </w:rPr>
          <w:fldChar w:fldCharType="end"/>
        </w:r>
      </w:hyperlink>
    </w:p>
    <w:p w14:paraId="4176DFE0" w14:textId="3BC983A1"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61" w:history="1">
        <w:r w:rsidRPr="000361A5">
          <w:rPr>
            <w:rStyle w:val="Hyperlink"/>
            <w:noProof/>
          </w:rPr>
          <w:t>4.12.3</w:t>
        </w:r>
        <w:r>
          <w:rPr>
            <w:rFonts w:asciiTheme="minorHAnsi" w:eastAsiaTheme="minorEastAsia" w:hAnsiTheme="minorHAnsi" w:cstheme="minorBidi"/>
            <w:noProof/>
            <w:color w:val="auto"/>
            <w:szCs w:val="22"/>
          </w:rPr>
          <w:tab/>
        </w:r>
        <w:r w:rsidRPr="000361A5">
          <w:rPr>
            <w:rStyle w:val="Hyperlink"/>
            <w:noProof/>
          </w:rPr>
          <w:t>reference: Reference [0..*]</w:t>
        </w:r>
        <w:r>
          <w:rPr>
            <w:noProof/>
            <w:webHidden/>
          </w:rPr>
          <w:tab/>
        </w:r>
        <w:r>
          <w:rPr>
            <w:noProof/>
            <w:webHidden/>
          </w:rPr>
          <w:fldChar w:fldCharType="begin"/>
        </w:r>
        <w:r>
          <w:rPr>
            <w:noProof/>
            <w:webHidden/>
          </w:rPr>
          <w:instrText xml:space="preserve"> PAGEREF _Toc513524861 \h </w:instrText>
        </w:r>
        <w:r>
          <w:rPr>
            <w:noProof/>
            <w:webHidden/>
          </w:rPr>
        </w:r>
        <w:r>
          <w:rPr>
            <w:noProof/>
            <w:webHidden/>
          </w:rPr>
          <w:fldChar w:fldCharType="separate"/>
        </w:r>
        <w:r>
          <w:rPr>
            <w:noProof/>
            <w:webHidden/>
          </w:rPr>
          <w:t>40</w:t>
        </w:r>
        <w:r>
          <w:rPr>
            <w:noProof/>
            <w:webHidden/>
          </w:rPr>
          <w:fldChar w:fldCharType="end"/>
        </w:r>
      </w:hyperlink>
    </w:p>
    <w:p w14:paraId="0877726A" w14:textId="2EEA6F82"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62" w:history="1">
        <w:r w:rsidRPr="000361A5">
          <w:rPr>
            <w:rStyle w:val="Hyperlink"/>
            <w:noProof/>
          </w:rPr>
          <w:t>4.13</w:t>
        </w:r>
        <w:r>
          <w:rPr>
            <w:rFonts w:asciiTheme="minorHAnsi" w:eastAsiaTheme="minorEastAsia" w:hAnsiTheme="minorHAnsi" w:cstheme="minorBidi"/>
            <w:noProof/>
            <w:color w:val="auto"/>
            <w:sz w:val="22"/>
            <w:szCs w:val="22"/>
          </w:rPr>
          <w:tab/>
        </w:r>
        <w:r w:rsidRPr="000361A5">
          <w:rPr>
            <w:rStyle w:val="Hyperlink"/>
            <w:noProof/>
          </w:rPr>
          <w:t>Role extends ReferableElement</w:t>
        </w:r>
        <w:r>
          <w:rPr>
            <w:noProof/>
            <w:webHidden/>
          </w:rPr>
          <w:tab/>
        </w:r>
        <w:r>
          <w:rPr>
            <w:noProof/>
            <w:webHidden/>
          </w:rPr>
          <w:fldChar w:fldCharType="begin"/>
        </w:r>
        <w:r>
          <w:rPr>
            <w:noProof/>
            <w:webHidden/>
          </w:rPr>
          <w:instrText xml:space="preserve"> PAGEREF _Toc513524862 \h </w:instrText>
        </w:r>
        <w:r>
          <w:rPr>
            <w:noProof/>
            <w:webHidden/>
          </w:rPr>
        </w:r>
        <w:r>
          <w:rPr>
            <w:noProof/>
            <w:webHidden/>
          </w:rPr>
          <w:fldChar w:fldCharType="separate"/>
        </w:r>
        <w:r>
          <w:rPr>
            <w:noProof/>
            <w:webHidden/>
          </w:rPr>
          <w:t>40</w:t>
        </w:r>
        <w:r>
          <w:rPr>
            <w:noProof/>
            <w:webHidden/>
          </w:rPr>
          <w:fldChar w:fldCharType="end"/>
        </w:r>
      </w:hyperlink>
    </w:p>
    <w:p w14:paraId="696CFE68" w14:textId="7E80F290"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63" w:history="1">
        <w:r w:rsidRPr="000361A5">
          <w:rPr>
            <w:rStyle w:val="Hyperlink"/>
            <w:noProof/>
          </w:rPr>
          <w:t>4.13.1</w:t>
        </w:r>
        <w:r>
          <w:rPr>
            <w:rFonts w:asciiTheme="minorHAnsi" w:eastAsiaTheme="minorEastAsia" w:hAnsiTheme="minorHAnsi" w:cstheme="minorBidi"/>
            <w:noProof/>
            <w:color w:val="auto"/>
            <w:szCs w:val="22"/>
          </w:rPr>
          <w:tab/>
        </w:r>
        <w:r w:rsidRPr="000361A5">
          <w:rPr>
            <w:rStyle w:val="Hyperlink"/>
            <w:noProof/>
          </w:rPr>
          <w:t>datatype : ElementRef</w:t>
        </w:r>
        <w:r>
          <w:rPr>
            <w:noProof/>
            <w:webHidden/>
          </w:rPr>
          <w:tab/>
        </w:r>
        <w:r>
          <w:rPr>
            <w:noProof/>
            <w:webHidden/>
          </w:rPr>
          <w:fldChar w:fldCharType="begin"/>
        </w:r>
        <w:r>
          <w:rPr>
            <w:noProof/>
            <w:webHidden/>
          </w:rPr>
          <w:instrText xml:space="preserve"> PAGEREF _Toc513524863 \h </w:instrText>
        </w:r>
        <w:r>
          <w:rPr>
            <w:noProof/>
            <w:webHidden/>
          </w:rPr>
        </w:r>
        <w:r>
          <w:rPr>
            <w:noProof/>
            <w:webHidden/>
          </w:rPr>
          <w:fldChar w:fldCharType="separate"/>
        </w:r>
        <w:r>
          <w:rPr>
            <w:noProof/>
            <w:webHidden/>
          </w:rPr>
          <w:t>41</w:t>
        </w:r>
        <w:r>
          <w:rPr>
            <w:noProof/>
            <w:webHidden/>
          </w:rPr>
          <w:fldChar w:fldCharType="end"/>
        </w:r>
      </w:hyperlink>
    </w:p>
    <w:p w14:paraId="1568DAF0" w14:textId="46D52C8F"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64" w:history="1">
        <w:r w:rsidRPr="000361A5">
          <w:rPr>
            <w:rStyle w:val="Hyperlink"/>
            <w:noProof/>
          </w:rPr>
          <w:t>4.13.2</w:t>
        </w:r>
        <w:r>
          <w:rPr>
            <w:rFonts w:asciiTheme="minorHAnsi" w:eastAsiaTheme="minorEastAsia" w:hAnsiTheme="minorHAnsi" w:cstheme="minorBidi"/>
            <w:noProof/>
            <w:color w:val="auto"/>
            <w:szCs w:val="22"/>
          </w:rPr>
          <w:tab/>
        </w:r>
        <w:r w:rsidRPr="000361A5">
          <w:rPr>
            <w:rStyle w:val="Hyperlink"/>
            <w:noProof/>
          </w:rPr>
          <w:t>multiplicity: Multiplicity</w:t>
        </w:r>
        <w:r>
          <w:rPr>
            <w:noProof/>
            <w:webHidden/>
          </w:rPr>
          <w:tab/>
        </w:r>
        <w:r>
          <w:rPr>
            <w:noProof/>
            <w:webHidden/>
          </w:rPr>
          <w:fldChar w:fldCharType="begin"/>
        </w:r>
        <w:r>
          <w:rPr>
            <w:noProof/>
            <w:webHidden/>
          </w:rPr>
          <w:instrText xml:space="preserve"> PAGEREF _Toc513524864 \h </w:instrText>
        </w:r>
        <w:r>
          <w:rPr>
            <w:noProof/>
            <w:webHidden/>
          </w:rPr>
        </w:r>
        <w:r>
          <w:rPr>
            <w:noProof/>
            <w:webHidden/>
          </w:rPr>
          <w:fldChar w:fldCharType="separate"/>
        </w:r>
        <w:r>
          <w:rPr>
            <w:noProof/>
            <w:webHidden/>
          </w:rPr>
          <w:t>41</w:t>
        </w:r>
        <w:r>
          <w:rPr>
            <w:noProof/>
            <w:webHidden/>
          </w:rPr>
          <w:fldChar w:fldCharType="end"/>
        </w:r>
      </w:hyperlink>
    </w:p>
    <w:p w14:paraId="72A3E607" w14:textId="12AF9E9A"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65" w:history="1">
        <w:r w:rsidRPr="000361A5">
          <w:rPr>
            <w:rStyle w:val="Hyperlink"/>
            <w:noProof/>
          </w:rPr>
          <w:t>4.14</w:t>
        </w:r>
        <w:r>
          <w:rPr>
            <w:rFonts w:asciiTheme="minorHAnsi" w:eastAsiaTheme="minorEastAsia" w:hAnsiTheme="minorHAnsi" w:cstheme="minorBidi"/>
            <w:noProof/>
            <w:color w:val="auto"/>
            <w:sz w:val="22"/>
            <w:szCs w:val="22"/>
          </w:rPr>
          <w:tab/>
        </w:r>
        <w:r w:rsidRPr="000361A5">
          <w:rPr>
            <w:rStyle w:val="Hyperlink"/>
            <w:noProof/>
          </w:rPr>
          <w:t>Attribute extends Role</w:t>
        </w:r>
        <w:r>
          <w:rPr>
            <w:noProof/>
            <w:webHidden/>
          </w:rPr>
          <w:tab/>
        </w:r>
        <w:r>
          <w:rPr>
            <w:noProof/>
            <w:webHidden/>
          </w:rPr>
          <w:fldChar w:fldCharType="begin"/>
        </w:r>
        <w:r>
          <w:rPr>
            <w:noProof/>
            <w:webHidden/>
          </w:rPr>
          <w:instrText xml:space="preserve"> PAGEREF _Toc513524865 \h </w:instrText>
        </w:r>
        <w:r>
          <w:rPr>
            <w:noProof/>
            <w:webHidden/>
          </w:rPr>
        </w:r>
        <w:r>
          <w:rPr>
            <w:noProof/>
            <w:webHidden/>
          </w:rPr>
          <w:fldChar w:fldCharType="separate"/>
        </w:r>
        <w:r>
          <w:rPr>
            <w:noProof/>
            <w:webHidden/>
          </w:rPr>
          <w:t>41</w:t>
        </w:r>
        <w:r>
          <w:rPr>
            <w:noProof/>
            <w:webHidden/>
          </w:rPr>
          <w:fldChar w:fldCharType="end"/>
        </w:r>
      </w:hyperlink>
    </w:p>
    <w:p w14:paraId="14BC8744" w14:textId="49471E23"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66" w:history="1">
        <w:r w:rsidRPr="000361A5">
          <w:rPr>
            <w:rStyle w:val="Hyperlink"/>
            <w:noProof/>
          </w:rPr>
          <w:t>4.14.1</w:t>
        </w:r>
        <w:r>
          <w:rPr>
            <w:rFonts w:asciiTheme="minorHAnsi" w:eastAsiaTheme="minorEastAsia" w:hAnsiTheme="minorHAnsi" w:cstheme="minorBidi"/>
            <w:noProof/>
            <w:color w:val="auto"/>
            <w:szCs w:val="22"/>
          </w:rPr>
          <w:tab/>
        </w:r>
        <w:r w:rsidRPr="000361A5">
          <w:rPr>
            <w:rStyle w:val="Hyperlink"/>
            <w:noProof/>
          </w:rPr>
          <w:t>semanticconcept : SemanticConcept [0..1]</w:t>
        </w:r>
        <w:r>
          <w:rPr>
            <w:noProof/>
            <w:webHidden/>
          </w:rPr>
          <w:tab/>
        </w:r>
        <w:r>
          <w:rPr>
            <w:noProof/>
            <w:webHidden/>
          </w:rPr>
          <w:fldChar w:fldCharType="begin"/>
        </w:r>
        <w:r>
          <w:rPr>
            <w:noProof/>
            <w:webHidden/>
          </w:rPr>
          <w:instrText xml:space="preserve"> PAGEREF _Toc513524866 \h </w:instrText>
        </w:r>
        <w:r>
          <w:rPr>
            <w:noProof/>
            <w:webHidden/>
          </w:rPr>
        </w:r>
        <w:r>
          <w:rPr>
            <w:noProof/>
            <w:webHidden/>
          </w:rPr>
          <w:fldChar w:fldCharType="separate"/>
        </w:r>
        <w:r>
          <w:rPr>
            <w:noProof/>
            <w:webHidden/>
          </w:rPr>
          <w:t>42</w:t>
        </w:r>
        <w:r>
          <w:rPr>
            <w:noProof/>
            <w:webHidden/>
          </w:rPr>
          <w:fldChar w:fldCharType="end"/>
        </w:r>
      </w:hyperlink>
    </w:p>
    <w:p w14:paraId="1F9E04C3" w14:textId="1E47E06D"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67" w:history="1">
        <w:r w:rsidRPr="000361A5">
          <w:rPr>
            <w:rStyle w:val="Hyperlink"/>
            <w:noProof/>
          </w:rPr>
          <w:t>4.15</w:t>
        </w:r>
        <w:r>
          <w:rPr>
            <w:rFonts w:asciiTheme="minorHAnsi" w:eastAsiaTheme="minorEastAsia" w:hAnsiTheme="minorHAnsi" w:cstheme="minorBidi"/>
            <w:noProof/>
            <w:color w:val="auto"/>
            <w:sz w:val="22"/>
            <w:szCs w:val="22"/>
          </w:rPr>
          <w:tab/>
        </w:r>
        <w:r w:rsidRPr="000361A5">
          <w:rPr>
            <w:rStyle w:val="Hyperlink"/>
            <w:noProof/>
          </w:rPr>
          <w:t>SemanticConcept</w:t>
        </w:r>
        <w:r>
          <w:rPr>
            <w:noProof/>
            <w:webHidden/>
          </w:rPr>
          <w:tab/>
        </w:r>
        <w:r>
          <w:rPr>
            <w:noProof/>
            <w:webHidden/>
          </w:rPr>
          <w:fldChar w:fldCharType="begin"/>
        </w:r>
        <w:r>
          <w:rPr>
            <w:noProof/>
            <w:webHidden/>
          </w:rPr>
          <w:instrText xml:space="preserve"> PAGEREF _Toc513524867 \h </w:instrText>
        </w:r>
        <w:r>
          <w:rPr>
            <w:noProof/>
            <w:webHidden/>
          </w:rPr>
        </w:r>
        <w:r>
          <w:rPr>
            <w:noProof/>
            <w:webHidden/>
          </w:rPr>
          <w:fldChar w:fldCharType="separate"/>
        </w:r>
        <w:r>
          <w:rPr>
            <w:noProof/>
            <w:webHidden/>
          </w:rPr>
          <w:t>43</w:t>
        </w:r>
        <w:r>
          <w:rPr>
            <w:noProof/>
            <w:webHidden/>
          </w:rPr>
          <w:fldChar w:fldCharType="end"/>
        </w:r>
      </w:hyperlink>
    </w:p>
    <w:p w14:paraId="0C296424" w14:textId="3B62F54A"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68" w:history="1">
        <w:r w:rsidRPr="000361A5">
          <w:rPr>
            <w:rStyle w:val="Hyperlink"/>
            <w:noProof/>
          </w:rPr>
          <w:t>4.15.1</w:t>
        </w:r>
        <w:r>
          <w:rPr>
            <w:rFonts w:asciiTheme="minorHAnsi" w:eastAsiaTheme="minorEastAsia" w:hAnsiTheme="minorHAnsi" w:cstheme="minorBidi"/>
            <w:noProof/>
            <w:color w:val="auto"/>
            <w:szCs w:val="22"/>
          </w:rPr>
          <w:tab/>
        </w:r>
        <w:r w:rsidRPr="000361A5">
          <w:rPr>
            <w:rStyle w:val="Hyperlink"/>
            <w:noProof/>
          </w:rPr>
          <w:t>vocabularyURI: anyURI [0..1]</w:t>
        </w:r>
        <w:r>
          <w:rPr>
            <w:noProof/>
            <w:webHidden/>
          </w:rPr>
          <w:tab/>
        </w:r>
        <w:r>
          <w:rPr>
            <w:noProof/>
            <w:webHidden/>
          </w:rPr>
          <w:fldChar w:fldCharType="begin"/>
        </w:r>
        <w:r>
          <w:rPr>
            <w:noProof/>
            <w:webHidden/>
          </w:rPr>
          <w:instrText xml:space="preserve"> PAGEREF _Toc513524868 \h </w:instrText>
        </w:r>
        <w:r>
          <w:rPr>
            <w:noProof/>
            <w:webHidden/>
          </w:rPr>
        </w:r>
        <w:r>
          <w:rPr>
            <w:noProof/>
            <w:webHidden/>
          </w:rPr>
          <w:fldChar w:fldCharType="separate"/>
        </w:r>
        <w:r>
          <w:rPr>
            <w:noProof/>
            <w:webHidden/>
          </w:rPr>
          <w:t>45</w:t>
        </w:r>
        <w:r>
          <w:rPr>
            <w:noProof/>
            <w:webHidden/>
          </w:rPr>
          <w:fldChar w:fldCharType="end"/>
        </w:r>
      </w:hyperlink>
    </w:p>
    <w:p w14:paraId="2AF36E81" w14:textId="17EFEE1F"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69" w:history="1">
        <w:r w:rsidRPr="000361A5">
          <w:rPr>
            <w:rStyle w:val="Hyperlink"/>
            <w:noProof/>
          </w:rPr>
          <w:t>4.15.2</w:t>
        </w:r>
        <w:r>
          <w:rPr>
            <w:rFonts w:asciiTheme="minorHAnsi" w:eastAsiaTheme="minorEastAsia" w:hAnsiTheme="minorHAnsi" w:cstheme="minorBidi"/>
            <w:noProof/>
            <w:color w:val="auto"/>
            <w:szCs w:val="22"/>
          </w:rPr>
          <w:tab/>
        </w:r>
        <w:r w:rsidRPr="000361A5">
          <w:rPr>
            <w:rStyle w:val="Hyperlink"/>
            <w:noProof/>
          </w:rPr>
          <w:t>topConcept: anyURI [0..1]</w:t>
        </w:r>
        <w:r>
          <w:rPr>
            <w:noProof/>
            <w:webHidden/>
          </w:rPr>
          <w:tab/>
        </w:r>
        <w:r>
          <w:rPr>
            <w:noProof/>
            <w:webHidden/>
          </w:rPr>
          <w:fldChar w:fldCharType="begin"/>
        </w:r>
        <w:r>
          <w:rPr>
            <w:noProof/>
            <w:webHidden/>
          </w:rPr>
          <w:instrText xml:space="preserve"> PAGEREF _Toc513524869 \h </w:instrText>
        </w:r>
        <w:r>
          <w:rPr>
            <w:noProof/>
            <w:webHidden/>
          </w:rPr>
        </w:r>
        <w:r>
          <w:rPr>
            <w:noProof/>
            <w:webHidden/>
          </w:rPr>
          <w:fldChar w:fldCharType="separate"/>
        </w:r>
        <w:r>
          <w:rPr>
            <w:noProof/>
            <w:webHidden/>
          </w:rPr>
          <w:t>45</w:t>
        </w:r>
        <w:r>
          <w:rPr>
            <w:noProof/>
            <w:webHidden/>
          </w:rPr>
          <w:fldChar w:fldCharType="end"/>
        </w:r>
      </w:hyperlink>
    </w:p>
    <w:p w14:paraId="57E311E5" w14:textId="6978F221"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70" w:history="1">
        <w:r w:rsidRPr="000361A5">
          <w:rPr>
            <w:rStyle w:val="Hyperlink"/>
            <w:noProof/>
          </w:rPr>
          <w:t>4.16</w:t>
        </w:r>
        <w:r>
          <w:rPr>
            <w:rFonts w:asciiTheme="minorHAnsi" w:eastAsiaTheme="minorEastAsia" w:hAnsiTheme="minorHAnsi" w:cstheme="minorBidi"/>
            <w:noProof/>
            <w:color w:val="auto"/>
            <w:sz w:val="22"/>
            <w:szCs w:val="22"/>
          </w:rPr>
          <w:tab/>
        </w:r>
        <w:r w:rsidRPr="000361A5">
          <w:rPr>
            <w:rStyle w:val="Hyperlink"/>
            <w:noProof/>
          </w:rPr>
          <w:t>Relation extends Role</w:t>
        </w:r>
        <w:r>
          <w:rPr>
            <w:noProof/>
            <w:webHidden/>
          </w:rPr>
          <w:tab/>
        </w:r>
        <w:r>
          <w:rPr>
            <w:noProof/>
            <w:webHidden/>
          </w:rPr>
          <w:fldChar w:fldCharType="begin"/>
        </w:r>
        <w:r>
          <w:rPr>
            <w:noProof/>
            <w:webHidden/>
          </w:rPr>
          <w:instrText xml:space="preserve"> PAGEREF _Toc513524870 \h </w:instrText>
        </w:r>
        <w:r>
          <w:rPr>
            <w:noProof/>
            <w:webHidden/>
          </w:rPr>
        </w:r>
        <w:r>
          <w:rPr>
            <w:noProof/>
            <w:webHidden/>
          </w:rPr>
          <w:fldChar w:fldCharType="separate"/>
        </w:r>
        <w:r>
          <w:rPr>
            <w:noProof/>
            <w:webHidden/>
          </w:rPr>
          <w:t>46</w:t>
        </w:r>
        <w:r>
          <w:rPr>
            <w:noProof/>
            <w:webHidden/>
          </w:rPr>
          <w:fldChar w:fldCharType="end"/>
        </w:r>
      </w:hyperlink>
    </w:p>
    <w:p w14:paraId="3D325F86" w14:textId="753A9B5A"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71" w:history="1">
        <w:r w:rsidRPr="000361A5">
          <w:rPr>
            <w:rStyle w:val="Hyperlink"/>
            <w:noProof/>
          </w:rPr>
          <w:t>4.17</w:t>
        </w:r>
        <w:r>
          <w:rPr>
            <w:rFonts w:asciiTheme="minorHAnsi" w:eastAsiaTheme="minorEastAsia" w:hAnsiTheme="minorHAnsi" w:cstheme="minorBidi"/>
            <w:noProof/>
            <w:color w:val="auto"/>
            <w:sz w:val="22"/>
            <w:szCs w:val="22"/>
          </w:rPr>
          <w:tab/>
        </w:r>
        <w:r w:rsidRPr="000361A5">
          <w:rPr>
            <w:rStyle w:val="Hyperlink"/>
            <w:noProof/>
          </w:rPr>
          <w:t>Composition extends Relation</w:t>
        </w:r>
        <w:r>
          <w:rPr>
            <w:noProof/>
            <w:webHidden/>
          </w:rPr>
          <w:tab/>
        </w:r>
        <w:r>
          <w:rPr>
            <w:noProof/>
            <w:webHidden/>
          </w:rPr>
          <w:fldChar w:fldCharType="begin"/>
        </w:r>
        <w:r>
          <w:rPr>
            <w:noProof/>
            <w:webHidden/>
          </w:rPr>
          <w:instrText xml:space="preserve"> PAGEREF _Toc513524871 \h </w:instrText>
        </w:r>
        <w:r>
          <w:rPr>
            <w:noProof/>
            <w:webHidden/>
          </w:rPr>
        </w:r>
        <w:r>
          <w:rPr>
            <w:noProof/>
            <w:webHidden/>
          </w:rPr>
          <w:fldChar w:fldCharType="separate"/>
        </w:r>
        <w:r>
          <w:rPr>
            <w:noProof/>
            <w:webHidden/>
          </w:rPr>
          <w:t>46</w:t>
        </w:r>
        <w:r>
          <w:rPr>
            <w:noProof/>
            <w:webHidden/>
          </w:rPr>
          <w:fldChar w:fldCharType="end"/>
        </w:r>
      </w:hyperlink>
    </w:p>
    <w:p w14:paraId="50876FA5" w14:textId="4EAFFCA8"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72" w:history="1">
        <w:r w:rsidRPr="000361A5">
          <w:rPr>
            <w:rStyle w:val="Hyperlink"/>
            <w:noProof/>
          </w:rPr>
          <w:t>4.18</w:t>
        </w:r>
        <w:r>
          <w:rPr>
            <w:rFonts w:asciiTheme="minorHAnsi" w:eastAsiaTheme="minorEastAsia" w:hAnsiTheme="minorHAnsi" w:cstheme="minorBidi"/>
            <w:noProof/>
            <w:color w:val="auto"/>
            <w:sz w:val="22"/>
            <w:szCs w:val="22"/>
          </w:rPr>
          <w:tab/>
        </w:r>
        <w:r w:rsidRPr="000361A5">
          <w:rPr>
            <w:rStyle w:val="Hyperlink"/>
            <w:noProof/>
          </w:rPr>
          <w:t>Reference extends Relation</w:t>
        </w:r>
        <w:r>
          <w:rPr>
            <w:noProof/>
            <w:webHidden/>
          </w:rPr>
          <w:tab/>
        </w:r>
        <w:r>
          <w:rPr>
            <w:noProof/>
            <w:webHidden/>
          </w:rPr>
          <w:fldChar w:fldCharType="begin"/>
        </w:r>
        <w:r>
          <w:rPr>
            <w:noProof/>
            <w:webHidden/>
          </w:rPr>
          <w:instrText xml:space="preserve"> PAGEREF _Toc513524872 \h </w:instrText>
        </w:r>
        <w:r>
          <w:rPr>
            <w:noProof/>
            <w:webHidden/>
          </w:rPr>
        </w:r>
        <w:r>
          <w:rPr>
            <w:noProof/>
            <w:webHidden/>
          </w:rPr>
          <w:fldChar w:fldCharType="separate"/>
        </w:r>
        <w:r>
          <w:rPr>
            <w:noProof/>
            <w:webHidden/>
          </w:rPr>
          <w:t>48</w:t>
        </w:r>
        <w:r>
          <w:rPr>
            <w:noProof/>
            <w:webHidden/>
          </w:rPr>
          <w:fldChar w:fldCharType="end"/>
        </w:r>
      </w:hyperlink>
    </w:p>
    <w:p w14:paraId="76D2F038" w14:textId="245FE7C8"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73" w:history="1">
        <w:r w:rsidRPr="000361A5">
          <w:rPr>
            <w:rStyle w:val="Hyperlink"/>
            <w:noProof/>
          </w:rPr>
          <w:t>4.19</w:t>
        </w:r>
        <w:r>
          <w:rPr>
            <w:rFonts w:asciiTheme="minorHAnsi" w:eastAsiaTheme="minorEastAsia" w:hAnsiTheme="minorHAnsi" w:cstheme="minorBidi"/>
            <w:noProof/>
            <w:color w:val="auto"/>
            <w:sz w:val="22"/>
            <w:szCs w:val="22"/>
          </w:rPr>
          <w:tab/>
        </w:r>
        <w:r w:rsidRPr="000361A5">
          <w:rPr>
            <w:rStyle w:val="Hyperlink"/>
            <w:noProof/>
          </w:rPr>
          <w:t>Multiplicity</w:t>
        </w:r>
        <w:r>
          <w:rPr>
            <w:noProof/>
            <w:webHidden/>
          </w:rPr>
          <w:tab/>
        </w:r>
        <w:r>
          <w:rPr>
            <w:noProof/>
            <w:webHidden/>
          </w:rPr>
          <w:fldChar w:fldCharType="begin"/>
        </w:r>
        <w:r>
          <w:rPr>
            <w:noProof/>
            <w:webHidden/>
          </w:rPr>
          <w:instrText xml:space="preserve"> PAGEREF _Toc513524873 \h </w:instrText>
        </w:r>
        <w:r>
          <w:rPr>
            <w:noProof/>
            <w:webHidden/>
          </w:rPr>
        </w:r>
        <w:r>
          <w:rPr>
            <w:noProof/>
            <w:webHidden/>
          </w:rPr>
          <w:fldChar w:fldCharType="separate"/>
        </w:r>
        <w:r>
          <w:rPr>
            <w:noProof/>
            <w:webHidden/>
          </w:rPr>
          <w:t>49</w:t>
        </w:r>
        <w:r>
          <w:rPr>
            <w:noProof/>
            <w:webHidden/>
          </w:rPr>
          <w:fldChar w:fldCharType="end"/>
        </w:r>
      </w:hyperlink>
    </w:p>
    <w:p w14:paraId="15568809" w14:textId="629BCDA0"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74" w:history="1">
        <w:r w:rsidRPr="000361A5">
          <w:rPr>
            <w:rStyle w:val="Hyperlink"/>
            <w:noProof/>
          </w:rPr>
          <w:t>4.19.1</w:t>
        </w:r>
        <w:r>
          <w:rPr>
            <w:rFonts w:asciiTheme="minorHAnsi" w:eastAsiaTheme="minorEastAsia" w:hAnsiTheme="minorHAnsi" w:cstheme="minorBidi"/>
            <w:noProof/>
            <w:color w:val="auto"/>
            <w:szCs w:val="22"/>
          </w:rPr>
          <w:tab/>
        </w:r>
        <w:r w:rsidRPr="000361A5">
          <w:rPr>
            <w:rStyle w:val="Hyperlink"/>
            <w:noProof/>
          </w:rPr>
          <w:t>minOccurs: nonnegativeInteger [0..1]</w:t>
        </w:r>
        <w:r>
          <w:rPr>
            <w:noProof/>
            <w:webHidden/>
          </w:rPr>
          <w:tab/>
        </w:r>
        <w:r>
          <w:rPr>
            <w:noProof/>
            <w:webHidden/>
          </w:rPr>
          <w:fldChar w:fldCharType="begin"/>
        </w:r>
        <w:r>
          <w:rPr>
            <w:noProof/>
            <w:webHidden/>
          </w:rPr>
          <w:instrText xml:space="preserve"> PAGEREF _Toc513524874 \h </w:instrText>
        </w:r>
        <w:r>
          <w:rPr>
            <w:noProof/>
            <w:webHidden/>
          </w:rPr>
        </w:r>
        <w:r>
          <w:rPr>
            <w:noProof/>
            <w:webHidden/>
          </w:rPr>
          <w:fldChar w:fldCharType="separate"/>
        </w:r>
        <w:r>
          <w:rPr>
            <w:noProof/>
            <w:webHidden/>
          </w:rPr>
          <w:t>51</w:t>
        </w:r>
        <w:r>
          <w:rPr>
            <w:noProof/>
            <w:webHidden/>
          </w:rPr>
          <w:fldChar w:fldCharType="end"/>
        </w:r>
      </w:hyperlink>
    </w:p>
    <w:p w14:paraId="33AD8621" w14:textId="582DC3E6"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75" w:history="1">
        <w:r w:rsidRPr="000361A5">
          <w:rPr>
            <w:rStyle w:val="Hyperlink"/>
            <w:noProof/>
          </w:rPr>
          <w:t>4.19.2</w:t>
        </w:r>
        <w:r>
          <w:rPr>
            <w:rFonts w:asciiTheme="minorHAnsi" w:eastAsiaTheme="minorEastAsia" w:hAnsiTheme="minorHAnsi" w:cstheme="minorBidi"/>
            <w:noProof/>
            <w:color w:val="auto"/>
            <w:szCs w:val="22"/>
          </w:rPr>
          <w:tab/>
        </w:r>
        <w:r w:rsidRPr="000361A5">
          <w:rPr>
            <w:rStyle w:val="Hyperlink"/>
            <w:noProof/>
          </w:rPr>
          <w:t>maxOccurs: integer [0..1]</w:t>
        </w:r>
        <w:r>
          <w:rPr>
            <w:noProof/>
            <w:webHidden/>
          </w:rPr>
          <w:tab/>
        </w:r>
        <w:r>
          <w:rPr>
            <w:noProof/>
            <w:webHidden/>
          </w:rPr>
          <w:fldChar w:fldCharType="begin"/>
        </w:r>
        <w:r>
          <w:rPr>
            <w:noProof/>
            <w:webHidden/>
          </w:rPr>
          <w:instrText xml:space="preserve"> PAGEREF _Toc513524875 \h </w:instrText>
        </w:r>
        <w:r>
          <w:rPr>
            <w:noProof/>
            <w:webHidden/>
          </w:rPr>
        </w:r>
        <w:r>
          <w:rPr>
            <w:noProof/>
            <w:webHidden/>
          </w:rPr>
          <w:fldChar w:fldCharType="separate"/>
        </w:r>
        <w:r>
          <w:rPr>
            <w:noProof/>
            <w:webHidden/>
          </w:rPr>
          <w:t>51</w:t>
        </w:r>
        <w:r>
          <w:rPr>
            <w:noProof/>
            <w:webHidden/>
          </w:rPr>
          <w:fldChar w:fldCharType="end"/>
        </w:r>
      </w:hyperlink>
    </w:p>
    <w:p w14:paraId="22FF770F" w14:textId="77CB1E65"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76" w:history="1">
        <w:r w:rsidRPr="000361A5">
          <w:rPr>
            <w:rStyle w:val="Hyperlink"/>
            <w:noProof/>
          </w:rPr>
          <w:t>4.20</w:t>
        </w:r>
        <w:r>
          <w:rPr>
            <w:rFonts w:asciiTheme="minorHAnsi" w:eastAsiaTheme="minorEastAsia" w:hAnsiTheme="minorHAnsi" w:cstheme="minorBidi"/>
            <w:noProof/>
            <w:color w:val="auto"/>
            <w:sz w:val="22"/>
            <w:szCs w:val="22"/>
          </w:rPr>
          <w:tab/>
        </w:r>
        <w:r w:rsidRPr="000361A5">
          <w:rPr>
            <w:rStyle w:val="Hyperlink"/>
            <w:noProof/>
          </w:rPr>
          <w:t>Constraint</w:t>
        </w:r>
        <w:r>
          <w:rPr>
            <w:noProof/>
            <w:webHidden/>
          </w:rPr>
          <w:tab/>
        </w:r>
        <w:r>
          <w:rPr>
            <w:noProof/>
            <w:webHidden/>
          </w:rPr>
          <w:fldChar w:fldCharType="begin"/>
        </w:r>
        <w:r>
          <w:rPr>
            <w:noProof/>
            <w:webHidden/>
          </w:rPr>
          <w:instrText xml:space="preserve"> PAGEREF _Toc513524876 \h </w:instrText>
        </w:r>
        <w:r>
          <w:rPr>
            <w:noProof/>
            <w:webHidden/>
          </w:rPr>
        </w:r>
        <w:r>
          <w:rPr>
            <w:noProof/>
            <w:webHidden/>
          </w:rPr>
          <w:fldChar w:fldCharType="separate"/>
        </w:r>
        <w:r>
          <w:rPr>
            <w:noProof/>
            <w:webHidden/>
          </w:rPr>
          <w:t>51</w:t>
        </w:r>
        <w:r>
          <w:rPr>
            <w:noProof/>
            <w:webHidden/>
          </w:rPr>
          <w:fldChar w:fldCharType="end"/>
        </w:r>
      </w:hyperlink>
    </w:p>
    <w:p w14:paraId="3D873079" w14:textId="696DD98B"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77" w:history="1">
        <w:r w:rsidRPr="000361A5">
          <w:rPr>
            <w:rStyle w:val="Hyperlink"/>
            <w:noProof/>
          </w:rPr>
          <w:t>4.21</w:t>
        </w:r>
        <w:r>
          <w:rPr>
            <w:rFonts w:asciiTheme="minorHAnsi" w:eastAsiaTheme="minorEastAsia" w:hAnsiTheme="minorHAnsi" w:cstheme="minorBidi"/>
            <w:noProof/>
            <w:color w:val="auto"/>
            <w:sz w:val="22"/>
            <w:szCs w:val="22"/>
          </w:rPr>
          <w:tab/>
        </w:r>
        <w:r w:rsidRPr="000361A5">
          <w:rPr>
            <w:rStyle w:val="Hyperlink"/>
            <w:noProof/>
          </w:rPr>
          <w:t>SubsettedRole extends Constraint</w:t>
        </w:r>
        <w:r>
          <w:rPr>
            <w:noProof/>
            <w:webHidden/>
          </w:rPr>
          <w:tab/>
        </w:r>
        <w:r>
          <w:rPr>
            <w:noProof/>
            <w:webHidden/>
          </w:rPr>
          <w:fldChar w:fldCharType="begin"/>
        </w:r>
        <w:r>
          <w:rPr>
            <w:noProof/>
            <w:webHidden/>
          </w:rPr>
          <w:instrText xml:space="preserve"> PAGEREF _Toc513524877 \h </w:instrText>
        </w:r>
        <w:r>
          <w:rPr>
            <w:noProof/>
            <w:webHidden/>
          </w:rPr>
        </w:r>
        <w:r>
          <w:rPr>
            <w:noProof/>
            <w:webHidden/>
          </w:rPr>
          <w:fldChar w:fldCharType="separate"/>
        </w:r>
        <w:r>
          <w:rPr>
            <w:noProof/>
            <w:webHidden/>
          </w:rPr>
          <w:t>53</w:t>
        </w:r>
        <w:r>
          <w:rPr>
            <w:noProof/>
            <w:webHidden/>
          </w:rPr>
          <w:fldChar w:fldCharType="end"/>
        </w:r>
      </w:hyperlink>
    </w:p>
    <w:p w14:paraId="065B6A60" w14:textId="607F5700"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78" w:history="1">
        <w:r w:rsidRPr="000361A5">
          <w:rPr>
            <w:rStyle w:val="Hyperlink"/>
            <w:noProof/>
          </w:rPr>
          <w:t>4.21.1</w:t>
        </w:r>
        <w:r>
          <w:rPr>
            <w:rFonts w:asciiTheme="minorHAnsi" w:eastAsiaTheme="minorEastAsia" w:hAnsiTheme="minorHAnsi" w:cstheme="minorBidi"/>
            <w:noProof/>
            <w:color w:val="auto"/>
            <w:szCs w:val="22"/>
          </w:rPr>
          <w:tab/>
        </w:r>
        <w:r w:rsidRPr="000361A5">
          <w:rPr>
            <w:rStyle w:val="Hyperlink"/>
            <w:noProof/>
          </w:rPr>
          <w:t>role: ElementRef</w:t>
        </w:r>
        <w:r>
          <w:rPr>
            <w:noProof/>
            <w:webHidden/>
          </w:rPr>
          <w:tab/>
        </w:r>
        <w:r>
          <w:rPr>
            <w:noProof/>
            <w:webHidden/>
          </w:rPr>
          <w:fldChar w:fldCharType="begin"/>
        </w:r>
        <w:r>
          <w:rPr>
            <w:noProof/>
            <w:webHidden/>
          </w:rPr>
          <w:instrText xml:space="preserve"> PAGEREF _Toc513524878 \h </w:instrText>
        </w:r>
        <w:r>
          <w:rPr>
            <w:noProof/>
            <w:webHidden/>
          </w:rPr>
        </w:r>
        <w:r>
          <w:rPr>
            <w:noProof/>
            <w:webHidden/>
          </w:rPr>
          <w:fldChar w:fldCharType="separate"/>
        </w:r>
        <w:r>
          <w:rPr>
            <w:noProof/>
            <w:webHidden/>
          </w:rPr>
          <w:t>55</w:t>
        </w:r>
        <w:r>
          <w:rPr>
            <w:noProof/>
            <w:webHidden/>
          </w:rPr>
          <w:fldChar w:fldCharType="end"/>
        </w:r>
      </w:hyperlink>
    </w:p>
    <w:p w14:paraId="7C0CA53C" w14:textId="32B0D5FF"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79" w:history="1">
        <w:r w:rsidRPr="000361A5">
          <w:rPr>
            <w:rStyle w:val="Hyperlink"/>
            <w:noProof/>
          </w:rPr>
          <w:t>4.21.2</w:t>
        </w:r>
        <w:r>
          <w:rPr>
            <w:rFonts w:asciiTheme="minorHAnsi" w:eastAsiaTheme="minorEastAsia" w:hAnsiTheme="minorHAnsi" w:cstheme="minorBidi"/>
            <w:noProof/>
            <w:color w:val="auto"/>
            <w:szCs w:val="22"/>
          </w:rPr>
          <w:tab/>
        </w:r>
        <w:r w:rsidRPr="000361A5">
          <w:rPr>
            <w:rStyle w:val="Hyperlink"/>
            <w:noProof/>
          </w:rPr>
          <w:t>datatype: ElementRef</w:t>
        </w:r>
        <w:r>
          <w:rPr>
            <w:noProof/>
            <w:webHidden/>
          </w:rPr>
          <w:tab/>
        </w:r>
        <w:r>
          <w:rPr>
            <w:noProof/>
            <w:webHidden/>
          </w:rPr>
          <w:fldChar w:fldCharType="begin"/>
        </w:r>
        <w:r>
          <w:rPr>
            <w:noProof/>
            <w:webHidden/>
          </w:rPr>
          <w:instrText xml:space="preserve"> PAGEREF _Toc513524879 \h </w:instrText>
        </w:r>
        <w:r>
          <w:rPr>
            <w:noProof/>
            <w:webHidden/>
          </w:rPr>
        </w:r>
        <w:r>
          <w:rPr>
            <w:noProof/>
            <w:webHidden/>
          </w:rPr>
          <w:fldChar w:fldCharType="separate"/>
        </w:r>
        <w:r>
          <w:rPr>
            <w:noProof/>
            <w:webHidden/>
          </w:rPr>
          <w:t>55</w:t>
        </w:r>
        <w:r>
          <w:rPr>
            <w:noProof/>
            <w:webHidden/>
          </w:rPr>
          <w:fldChar w:fldCharType="end"/>
        </w:r>
      </w:hyperlink>
    </w:p>
    <w:p w14:paraId="0C2BF020" w14:textId="00B129B6"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80" w:history="1">
        <w:r w:rsidRPr="000361A5">
          <w:rPr>
            <w:rStyle w:val="Hyperlink"/>
            <w:noProof/>
          </w:rPr>
          <w:t>4.21.3</w:t>
        </w:r>
        <w:r>
          <w:rPr>
            <w:rFonts w:asciiTheme="minorHAnsi" w:eastAsiaTheme="minorEastAsia" w:hAnsiTheme="minorHAnsi" w:cstheme="minorBidi"/>
            <w:noProof/>
            <w:color w:val="auto"/>
            <w:szCs w:val="22"/>
          </w:rPr>
          <w:tab/>
        </w:r>
        <w:r w:rsidRPr="000361A5">
          <w:rPr>
            <w:rStyle w:val="Hyperlink"/>
            <w:noProof/>
          </w:rPr>
          <w:t>semanticconcept: SemanticConcept</w:t>
        </w:r>
        <w:r>
          <w:rPr>
            <w:noProof/>
            <w:webHidden/>
          </w:rPr>
          <w:tab/>
        </w:r>
        <w:r>
          <w:rPr>
            <w:noProof/>
            <w:webHidden/>
          </w:rPr>
          <w:fldChar w:fldCharType="begin"/>
        </w:r>
        <w:r>
          <w:rPr>
            <w:noProof/>
            <w:webHidden/>
          </w:rPr>
          <w:instrText xml:space="preserve"> PAGEREF _Toc513524880 \h </w:instrText>
        </w:r>
        <w:r>
          <w:rPr>
            <w:noProof/>
            <w:webHidden/>
          </w:rPr>
        </w:r>
        <w:r>
          <w:rPr>
            <w:noProof/>
            <w:webHidden/>
          </w:rPr>
          <w:fldChar w:fldCharType="separate"/>
        </w:r>
        <w:r>
          <w:rPr>
            <w:noProof/>
            <w:webHidden/>
          </w:rPr>
          <w:t>55</w:t>
        </w:r>
        <w:r>
          <w:rPr>
            <w:noProof/>
            <w:webHidden/>
          </w:rPr>
          <w:fldChar w:fldCharType="end"/>
        </w:r>
      </w:hyperlink>
    </w:p>
    <w:p w14:paraId="0CA7C2E3" w14:textId="1A2E772B" w:rsidR="00AD40D0" w:rsidRDefault="00AD40D0">
      <w:pPr>
        <w:pStyle w:val="TOC1"/>
        <w:rPr>
          <w:rFonts w:asciiTheme="minorHAnsi" w:eastAsiaTheme="minorEastAsia" w:hAnsiTheme="minorHAnsi" w:cstheme="minorBidi"/>
          <w:noProof/>
          <w:color w:val="auto"/>
          <w:sz w:val="22"/>
          <w:szCs w:val="22"/>
        </w:rPr>
      </w:pPr>
      <w:hyperlink w:anchor="_Toc513524881" w:history="1">
        <w:r w:rsidRPr="000361A5">
          <w:rPr>
            <w:rStyle w:val="Hyperlink"/>
            <w:noProof/>
          </w:rPr>
          <w:t>5</w:t>
        </w:r>
        <w:r>
          <w:rPr>
            <w:rFonts w:asciiTheme="minorHAnsi" w:eastAsiaTheme="minorEastAsia" w:hAnsiTheme="minorHAnsi" w:cstheme="minorBidi"/>
            <w:noProof/>
            <w:color w:val="auto"/>
            <w:sz w:val="22"/>
            <w:szCs w:val="22"/>
          </w:rPr>
          <w:tab/>
        </w:r>
        <w:r w:rsidRPr="000361A5">
          <w:rPr>
            <w:rStyle w:val="Hyperlink"/>
            <w:noProof/>
          </w:rPr>
          <w:t>The ivoa base model [Normative]</w:t>
        </w:r>
        <w:r>
          <w:rPr>
            <w:noProof/>
            <w:webHidden/>
          </w:rPr>
          <w:tab/>
        </w:r>
        <w:r>
          <w:rPr>
            <w:noProof/>
            <w:webHidden/>
          </w:rPr>
          <w:fldChar w:fldCharType="begin"/>
        </w:r>
        <w:r>
          <w:rPr>
            <w:noProof/>
            <w:webHidden/>
          </w:rPr>
          <w:instrText xml:space="preserve"> PAGEREF _Toc513524881 \h </w:instrText>
        </w:r>
        <w:r>
          <w:rPr>
            <w:noProof/>
            <w:webHidden/>
          </w:rPr>
        </w:r>
        <w:r>
          <w:rPr>
            <w:noProof/>
            <w:webHidden/>
          </w:rPr>
          <w:fldChar w:fldCharType="separate"/>
        </w:r>
        <w:r>
          <w:rPr>
            <w:noProof/>
            <w:webHidden/>
          </w:rPr>
          <w:t>55</w:t>
        </w:r>
        <w:r>
          <w:rPr>
            <w:noProof/>
            <w:webHidden/>
          </w:rPr>
          <w:fldChar w:fldCharType="end"/>
        </w:r>
      </w:hyperlink>
    </w:p>
    <w:p w14:paraId="1AEC27FA" w14:textId="5002F001"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82" w:history="1">
        <w:r w:rsidRPr="000361A5">
          <w:rPr>
            <w:rStyle w:val="Hyperlink"/>
            <w:noProof/>
          </w:rPr>
          <w:t>5.1</w:t>
        </w:r>
        <w:r>
          <w:rPr>
            <w:rFonts w:asciiTheme="minorHAnsi" w:eastAsiaTheme="minorEastAsia" w:hAnsiTheme="minorHAnsi" w:cstheme="minorBidi"/>
            <w:noProof/>
            <w:color w:val="auto"/>
            <w:sz w:val="22"/>
            <w:szCs w:val="22"/>
          </w:rPr>
          <w:tab/>
        </w:r>
        <w:r w:rsidRPr="000361A5">
          <w:rPr>
            <w:rStyle w:val="Hyperlink"/>
            <w:noProof/>
          </w:rPr>
          <w:t>nonnegativeInteger</w:t>
        </w:r>
        <w:r>
          <w:rPr>
            <w:noProof/>
            <w:webHidden/>
          </w:rPr>
          <w:tab/>
        </w:r>
        <w:r>
          <w:rPr>
            <w:noProof/>
            <w:webHidden/>
          </w:rPr>
          <w:fldChar w:fldCharType="begin"/>
        </w:r>
        <w:r>
          <w:rPr>
            <w:noProof/>
            <w:webHidden/>
          </w:rPr>
          <w:instrText xml:space="preserve"> PAGEREF _Toc513524882 \h </w:instrText>
        </w:r>
        <w:r>
          <w:rPr>
            <w:noProof/>
            <w:webHidden/>
          </w:rPr>
        </w:r>
        <w:r>
          <w:rPr>
            <w:noProof/>
            <w:webHidden/>
          </w:rPr>
          <w:fldChar w:fldCharType="separate"/>
        </w:r>
        <w:r>
          <w:rPr>
            <w:noProof/>
            <w:webHidden/>
          </w:rPr>
          <w:t>56</w:t>
        </w:r>
        <w:r>
          <w:rPr>
            <w:noProof/>
            <w:webHidden/>
          </w:rPr>
          <w:fldChar w:fldCharType="end"/>
        </w:r>
      </w:hyperlink>
    </w:p>
    <w:p w14:paraId="70C66D6C" w14:textId="37E14D22"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83" w:history="1">
        <w:r w:rsidRPr="000361A5">
          <w:rPr>
            <w:rStyle w:val="Hyperlink"/>
            <w:noProof/>
          </w:rPr>
          <w:t>5.2</w:t>
        </w:r>
        <w:r>
          <w:rPr>
            <w:rFonts w:asciiTheme="minorHAnsi" w:eastAsiaTheme="minorEastAsia" w:hAnsiTheme="minorHAnsi" w:cstheme="minorBidi"/>
            <w:noProof/>
            <w:color w:val="auto"/>
            <w:sz w:val="22"/>
            <w:szCs w:val="22"/>
          </w:rPr>
          <w:tab/>
        </w:r>
        <w:r w:rsidRPr="000361A5">
          <w:rPr>
            <w:rStyle w:val="Hyperlink"/>
            <w:noProof/>
          </w:rPr>
          <w:t>integer</w:t>
        </w:r>
        <w:r>
          <w:rPr>
            <w:noProof/>
            <w:webHidden/>
          </w:rPr>
          <w:tab/>
        </w:r>
        <w:r>
          <w:rPr>
            <w:noProof/>
            <w:webHidden/>
          </w:rPr>
          <w:fldChar w:fldCharType="begin"/>
        </w:r>
        <w:r>
          <w:rPr>
            <w:noProof/>
            <w:webHidden/>
          </w:rPr>
          <w:instrText xml:space="preserve"> PAGEREF _Toc513524883 \h </w:instrText>
        </w:r>
        <w:r>
          <w:rPr>
            <w:noProof/>
            <w:webHidden/>
          </w:rPr>
        </w:r>
        <w:r>
          <w:rPr>
            <w:noProof/>
            <w:webHidden/>
          </w:rPr>
          <w:fldChar w:fldCharType="separate"/>
        </w:r>
        <w:r>
          <w:rPr>
            <w:noProof/>
            <w:webHidden/>
          </w:rPr>
          <w:t>57</w:t>
        </w:r>
        <w:r>
          <w:rPr>
            <w:noProof/>
            <w:webHidden/>
          </w:rPr>
          <w:fldChar w:fldCharType="end"/>
        </w:r>
      </w:hyperlink>
    </w:p>
    <w:p w14:paraId="0760ACA4" w14:textId="0C0D40B4"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84" w:history="1">
        <w:r w:rsidRPr="000361A5">
          <w:rPr>
            <w:rStyle w:val="Hyperlink"/>
            <w:noProof/>
          </w:rPr>
          <w:t>5.3</w:t>
        </w:r>
        <w:r>
          <w:rPr>
            <w:rFonts w:asciiTheme="minorHAnsi" w:eastAsiaTheme="minorEastAsia" w:hAnsiTheme="minorHAnsi" w:cstheme="minorBidi"/>
            <w:noProof/>
            <w:color w:val="auto"/>
            <w:sz w:val="22"/>
            <w:szCs w:val="22"/>
          </w:rPr>
          <w:tab/>
        </w:r>
        <w:r w:rsidRPr="000361A5">
          <w:rPr>
            <w:rStyle w:val="Hyperlink"/>
            <w:noProof/>
          </w:rPr>
          <w:t>rational</w:t>
        </w:r>
        <w:r>
          <w:rPr>
            <w:noProof/>
            <w:webHidden/>
          </w:rPr>
          <w:tab/>
        </w:r>
        <w:r>
          <w:rPr>
            <w:noProof/>
            <w:webHidden/>
          </w:rPr>
          <w:fldChar w:fldCharType="begin"/>
        </w:r>
        <w:r>
          <w:rPr>
            <w:noProof/>
            <w:webHidden/>
          </w:rPr>
          <w:instrText xml:space="preserve"> PAGEREF _Toc513524884 \h </w:instrText>
        </w:r>
        <w:r>
          <w:rPr>
            <w:noProof/>
            <w:webHidden/>
          </w:rPr>
        </w:r>
        <w:r>
          <w:rPr>
            <w:noProof/>
            <w:webHidden/>
          </w:rPr>
          <w:fldChar w:fldCharType="separate"/>
        </w:r>
        <w:r>
          <w:rPr>
            <w:noProof/>
            <w:webHidden/>
          </w:rPr>
          <w:t>57</w:t>
        </w:r>
        <w:r>
          <w:rPr>
            <w:noProof/>
            <w:webHidden/>
          </w:rPr>
          <w:fldChar w:fldCharType="end"/>
        </w:r>
      </w:hyperlink>
    </w:p>
    <w:p w14:paraId="22CBD257" w14:textId="3FB9BCD9"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85" w:history="1">
        <w:r w:rsidRPr="000361A5">
          <w:rPr>
            <w:rStyle w:val="Hyperlink"/>
            <w:noProof/>
          </w:rPr>
          <w:t>5.4</w:t>
        </w:r>
        <w:r>
          <w:rPr>
            <w:rFonts w:asciiTheme="minorHAnsi" w:eastAsiaTheme="minorEastAsia" w:hAnsiTheme="minorHAnsi" w:cstheme="minorBidi"/>
            <w:noProof/>
            <w:color w:val="auto"/>
            <w:sz w:val="22"/>
            <w:szCs w:val="22"/>
          </w:rPr>
          <w:tab/>
        </w:r>
        <w:r w:rsidRPr="000361A5">
          <w:rPr>
            <w:rStyle w:val="Hyperlink"/>
            <w:noProof/>
          </w:rPr>
          <w:t>real</w:t>
        </w:r>
        <w:r>
          <w:rPr>
            <w:noProof/>
            <w:webHidden/>
          </w:rPr>
          <w:tab/>
        </w:r>
        <w:r>
          <w:rPr>
            <w:noProof/>
            <w:webHidden/>
          </w:rPr>
          <w:fldChar w:fldCharType="begin"/>
        </w:r>
        <w:r>
          <w:rPr>
            <w:noProof/>
            <w:webHidden/>
          </w:rPr>
          <w:instrText xml:space="preserve"> PAGEREF _Toc513524885 \h </w:instrText>
        </w:r>
        <w:r>
          <w:rPr>
            <w:noProof/>
            <w:webHidden/>
          </w:rPr>
        </w:r>
        <w:r>
          <w:rPr>
            <w:noProof/>
            <w:webHidden/>
          </w:rPr>
          <w:fldChar w:fldCharType="separate"/>
        </w:r>
        <w:r>
          <w:rPr>
            <w:noProof/>
            <w:webHidden/>
          </w:rPr>
          <w:t>57</w:t>
        </w:r>
        <w:r>
          <w:rPr>
            <w:noProof/>
            <w:webHidden/>
          </w:rPr>
          <w:fldChar w:fldCharType="end"/>
        </w:r>
      </w:hyperlink>
    </w:p>
    <w:p w14:paraId="00512761" w14:textId="369B8F19"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86" w:history="1">
        <w:r w:rsidRPr="000361A5">
          <w:rPr>
            <w:rStyle w:val="Hyperlink"/>
            <w:noProof/>
          </w:rPr>
          <w:t>5.5</w:t>
        </w:r>
        <w:r>
          <w:rPr>
            <w:rFonts w:asciiTheme="minorHAnsi" w:eastAsiaTheme="minorEastAsia" w:hAnsiTheme="minorHAnsi" w:cstheme="minorBidi"/>
            <w:noProof/>
            <w:color w:val="auto"/>
            <w:sz w:val="22"/>
            <w:szCs w:val="22"/>
          </w:rPr>
          <w:tab/>
        </w:r>
        <w:r w:rsidRPr="000361A5">
          <w:rPr>
            <w:rStyle w:val="Hyperlink"/>
            <w:noProof/>
          </w:rPr>
          <w:t>complex</w:t>
        </w:r>
        <w:r>
          <w:rPr>
            <w:noProof/>
            <w:webHidden/>
          </w:rPr>
          <w:tab/>
        </w:r>
        <w:r>
          <w:rPr>
            <w:noProof/>
            <w:webHidden/>
          </w:rPr>
          <w:fldChar w:fldCharType="begin"/>
        </w:r>
        <w:r>
          <w:rPr>
            <w:noProof/>
            <w:webHidden/>
          </w:rPr>
          <w:instrText xml:space="preserve"> PAGEREF _Toc513524886 \h </w:instrText>
        </w:r>
        <w:r>
          <w:rPr>
            <w:noProof/>
            <w:webHidden/>
          </w:rPr>
        </w:r>
        <w:r>
          <w:rPr>
            <w:noProof/>
            <w:webHidden/>
          </w:rPr>
          <w:fldChar w:fldCharType="separate"/>
        </w:r>
        <w:r>
          <w:rPr>
            <w:noProof/>
            <w:webHidden/>
          </w:rPr>
          <w:t>57</w:t>
        </w:r>
        <w:r>
          <w:rPr>
            <w:noProof/>
            <w:webHidden/>
          </w:rPr>
          <w:fldChar w:fldCharType="end"/>
        </w:r>
      </w:hyperlink>
    </w:p>
    <w:p w14:paraId="44606A90" w14:textId="4E5313B1"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87" w:history="1">
        <w:r w:rsidRPr="000361A5">
          <w:rPr>
            <w:rStyle w:val="Hyperlink"/>
            <w:noProof/>
          </w:rPr>
          <w:t>5.6</w:t>
        </w:r>
        <w:r>
          <w:rPr>
            <w:rFonts w:asciiTheme="minorHAnsi" w:eastAsiaTheme="minorEastAsia" w:hAnsiTheme="minorHAnsi" w:cstheme="minorBidi"/>
            <w:noProof/>
            <w:color w:val="auto"/>
            <w:sz w:val="22"/>
            <w:szCs w:val="22"/>
          </w:rPr>
          <w:tab/>
        </w:r>
        <w:r w:rsidRPr="000361A5">
          <w:rPr>
            <w:rStyle w:val="Hyperlink"/>
            <w:noProof/>
          </w:rPr>
          <w:t>boolean</w:t>
        </w:r>
        <w:r>
          <w:rPr>
            <w:noProof/>
            <w:webHidden/>
          </w:rPr>
          <w:tab/>
        </w:r>
        <w:r>
          <w:rPr>
            <w:noProof/>
            <w:webHidden/>
          </w:rPr>
          <w:fldChar w:fldCharType="begin"/>
        </w:r>
        <w:r>
          <w:rPr>
            <w:noProof/>
            <w:webHidden/>
          </w:rPr>
          <w:instrText xml:space="preserve"> PAGEREF _Toc513524887 \h </w:instrText>
        </w:r>
        <w:r>
          <w:rPr>
            <w:noProof/>
            <w:webHidden/>
          </w:rPr>
        </w:r>
        <w:r>
          <w:rPr>
            <w:noProof/>
            <w:webHidden/>
          </w:rPr>
          <w:fldChar w:fldCharType="separate"/>
        </w:r>
        <w:r>
          <w:rPr>
            <w:noProof/>
            <w:webHidden/>
          </w:rPr>
          <w:t>57</w:t>
        </w:r>
        <w:r>
          <w:rPr>
            <w:noProof/>
            <w:webHidden/>
          </w:rPr>
          <w:fldChar w:fldCharType="end"/>
        </w:r>
      </w:hyperlink>
    </w:p>
    <w:p w14:paraId="41E4E43D" w14:textId="52C0826D"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88" w:history="1">
        <w:r w:rsidRPr="000361A5">
          <w:rPr>
            <w:rStyle w:val="Hyperlink"/>
            <w:noProof/>
          </w:rPr>
          <w:t>5.7</w:t>
        </w:r>
        <w:r>
          <w:rPr>
            <w:rFonts w:asciiTheme="minorHAnsi" w:eastAsiaTheme="minorEastAsia" w:hAnsiTheme="minorHAnsi" w:cstheme="minorBidi"/>
            <w:noProof/>
            <w:color w:val="auto"/>
            <w:sz w:val="22"/>
            <w:szCs w:val="22"/>
          </w:rPr>
          <w:tab/>
        </w:r>
        <w:r w:rsidRPr="000361A5">
          <w:rPr>
            <w:rStyle w:val="Hyperlink"/>
            <w:noProof/>
          </w:rPr>
          <w:t>datetime</w:t>
        </w:r>
        <w:r>
          <w:rPr>
            <w:noProof/>
            <w:webHidden/>
          </w:rPr>
          <w:tab/>
        </w:r>
        <w:r>
          <w:rPr>
            <w:noProof/>
            <w:webHidden/>
          </w:rPr>
          <w:fldChar w:fldCharType="begin"/>
        </w:r>
        <w:r>
          <w:rPr>
            <w:noProof/>
            <w:webHidden/>
          </w:rPr>
          <w:instrText xml:space="preserve"> PAGEREF _Toc513524888 \h </w:instrText>
        </w:r>
        <w:r>
          <w:rPr>
            <w:noProof/>
            <w:webHidden/>
          </w:rPr>
        </w:r>
        <w:r>
          <w:rPr>
            <w:noProof/>
            <w:webHidden/>
          </w:rPr>
          <w:fldChar w:fldCharType="separate"/>
        </w:r>
        <w:r>
          <w:rPr>
            <w:noProof/>
            <w:webHidden/>
          </w:rPr>
          <w:t>57</w:t>
        </w:r>
        <w:r>
          <w:rPr>
            <w:noProof/>
            <w:webHidden/>
          </w:rPr>
          <w:fldChar w:fldCharType="end"/>
        </w:r>
      </w:hyperlink>
    </w:p>
    <w:p w14:paraId="0514DCCB" w14:textId="0752781D"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89" w:history="1">
        <w:r w:rsidRPr="000361A5">
          <w:rPr>
            <w:rStyle w:val="Hyperlink"/>
            <w:noProof/>
          </w:rPr>
          <w:t>5.8</w:t>
        </w:r>
        <w:r>
          <w:rPr>
            <w:rFonts w:asciiTheme="minorHAnsi" w:eastAsiaTheme="minorEastAsia" w:hAnsiTheme="minorHAnsi" w:cstheme="minorBidi"/>
            <w:noProof/>
            <w:color w:val="auto"/>
            <w:sz w:val="22"/>
            <w:szCs w:val="22"/>
          </w:rPr>
          <w:tab/>
        </w:r>
        <w:r w:rsidRPr="000361A5">
          <w:rPr>
            <w:rStyle w:val="Hyperlink"/>
            <w:noProof/>
          </w:rPr>
          <w:t>string</w:t>
        </w:r>
        <w:r>
          <w:rPr>
            <w:noProof/>
            <w:webHidden/>
          </w:rPr>
          <w:tab/>
        </w:r>
        <w:r>
          <w:rPr>
            <w:noProof/>
            <w:webHidden/>
          </w:rPr>
          <w:fldChar w:fldCharType="begin"/>
        </w:r>
        <w:r>
          <w:rPr>
            <w:noProof/>
            <w:webHidden/>
          </w:rPr>
          <w:instrText xml:space="preserve"> PAGEREF _Toc513524889 \h </w:instrText>
        </w:r>
        <w:r>
          <w:rPr>
            <w:noProof/>
            <w:webHidden/>
          </w:rPr>
        </w:r>
        <w:r>
          <w:rPr>
            <w:noProof/>
            <w:webHidden/>
          </w:rPr>
          <w:fldChar w:fldCharType="separate"/>
        </w:r>
        <w:r>
          <w:rPr>
            <w:noProof/>
            <w:webHidden/>
          </w:rPr>
          <w:t>57</w:t>
        </w:r>
        <w:r>
          <w:rPr>
            <w:noProof/>
            <w:webHidden/>
          </w:rPr>
          <w:fldChar w:fldCharType="end"/>
        </w:r>
      </w:hyperlink>
    </w:p>
    <w:p w14:paraId="0C67090D" w14:textId="5033E36E"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90" w:history="1">
        <w:r w:rsidRPr="000361A5">
          <w:rPr>
            <w:rStyle w:val="Hyperlink"/>
            <w:noProof/>
          </w:rPr>
          <w:t>5.9</w:t>
        </w:r>
        <w:r>
          <w:rPr>
            <w:rFonts w:asciiTheme="minorHAnsi" w:eastAsiaTheme="minorEastAsia" w:hAnsiTheme="minorHAnsi" w:cstheme="minorBidi"/>
            <w:noProof/>
            <w:color w:val="auto"/>
            <w:sz w:val="22"/>
            <w:szCs w:val="22"/>
          </w:rPr>
          <w:tab/>
        </w:r>
        <w:r w:rsidRPr="000361A5">
          <w:rPr>
            <w:rStyle w:val="Hyperlink"/>
            <w:noProof/>
          </w:rPr>
          <w:t>anyURI extends string</w:t>
        </w:r>
        <w:r>
          <w:rPr>
            <w:noProof/>
            <w:webHidden/>
          </w:rPr>
          <w:tab/>
        </w:r>
        <w:r>
          <w:rPr>
            <w:noProof/>
            <w:webHidden/>
          </w:rPr>
          <w:fldChar w:fldCharType="begin"/>
        </w:r>
        <w:r>
          <w:rPr>
            <w:noProof/>
            <w:webHidden/>
          </w:rPr>
          <w:instrText xml:space="preserve"> PAGEREF _Toc513524890 \h </w:instrText>
        </w:r>
        <w:r>
          <w:rPr>
            <w:noProof/>
            <w:webHidden/>
          </w:rPr>
        </w:r>
        <w:r>
          <w:rPr>
            <w:noProof/>
            <w:webHidden/>
          </w:rPr>
          <w:fldChar w:fldCharType="separate"/>
        </w:r>
        <w:r>
          <w:rPr>
            <w:noProof/>
            <w:webHidden/>
          </w:rPr>
          <w:t>57</w:t>
        </w:r>
        <w:r>
          <w:rPr>
            <w:noProof/>
            <w:webHidden/>
          </w:rPr>
          <w:fldChar w:fldCharType="end"/>
        </w:r>
      </w:hyperlink>
    </w:p>
    <w:p w14:paraId="67D2FF21" w14:textId="24F1C93C"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91" w:history="1">
        <w:r w:rsidRPr="000361A5">
          <w:rPr>
            <w:rStyle w:val="Hyperlink"/>
            <w:noProof/>
          </w:rPr>
          <w:t>5.10</w:t>
        </w:r>
        <w:r>
          <w:rPr>
            <w:rFonts w:asciiTheme="minorHAnsi" w:eastAsiaTheme="minorEastAsia" w:hAnsiTheme="minorHAnsi" w:cstheme="minorBidi"/>
            <w:noProof/>
            <w:color w:val="auto"/>
            <w:sz w:val="22"/>
            <w:szCs w:val="22"/>
          </w:rPr>
          <w:tab/>
        </w:r>
        <w:r w:rsidRPr="000361A5">
          <w:rPr>
            <w:rStyle w:val="Hyperlink"/>
            <w:noProof/>
          </w:rPr>
          <w:t>Unit extends string</w:t>
        </w:r>
        <w:r>
          <w:rPr>
            <w:noProof/>
            <w:webHidden/>
          </w:rPr>
          <w:tab/>
        </w:r>
        <w:r>
          <w:rPr>
            <w:noProof/>
            <w:webHidden/>
          </w:rPr>
          <w:fldChar w:fldCharType="begin"/>
        </w:r>
        <w:r>
          <w:rPr>
            <w:noProof/>
            <w:webHidden/>
          </w:rPr>
          <w:instrText xml:space="preserve"> PAGEREF _Toc513524891 \h </w:instrText>
        </w:r>
        <w:r>
          <w:rPr>
            <w:noProof/>
            <w:webHidden/>
          </w:rPr>
        </w:r>
        <w:r>
          <w:rPr>
            <w:noProof/>
            <w:webHidden/>
          </w:rPr>
          <w:fldChar w:fldCharType="separate"/>
        </w:r>
        <w:r>
          <w:rPr>
            <w:noProof/>
            <w:webHidden/>
          </w:rPr>
          <w:t>57</w:t>
        </w:r>
        <w:r>
          <w:rPr>
            <w:noProof/>
            <w:webHidden/>
          </w:rPr>
          <w:fldChar w:fldCharType="end"/>
        </w:r>
      </w:hyperlink>
    </w:p>
    <w:p w14:paraId="249272CD" w14:textId="0F70000C"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92" w:history="1">
        <w:r w:rsidRPr="000361A5">
          <w:rPr>
            <w:rStyle w:val="Hyperlink"/>
            <w:noProof/>
          </w:rPr>
          <w:t>5.11</w:t>
        </w:r>
        <w:r>
          <w:rPr>
            <w:rFonts w:asciiTheme="minorHAnsi" w:eastAsiaTheme="minorEastAsia" w:hAnsiTheme="minorHAnsi" w:cstheme="minorBidi"/>
            <w:noProof/>
            <w:color w:val="auto"/>
            <w:sz w:val="22"/>
            <w:szCs w:val="22"/>
          </w:rPr>
          <w:tab/>
        </w:r>
        <w:r w:rsidRPr="000361A5">
          <w:rPr>
            <w:rStyle w:val="Hyperlink"/>
            <w:noProof/>
          </w:rPr>
          <w:t>Quantity</w:t>
        </w:r>
        <w:r>
          <w:rPr>
            <w:noProof/>
            <w:webHidden/>
          </w:rPr>
          <w:tab/>
        </w:r>
        <w:r>
          <w:rPr>
            <w:noProof/>
            <w:webHidden/>
          </w:rPr>
          <w:fldChar w:fldCharType="begin"/>
        </w:r>
        <w:r>
          <w:rPr>
            <w:noProof/>
            <w:webHidden/>
          </w:rPr>
          <w:instrText xml:space="preserve"> PAGEREF _Toc513524892 \h </w:instrText>
        </w:r>
        <w:r>
          <w:rPr>
            <w:noProof/>
            <w:webHidden/>
          </w:rPr>
        </w:r>
        <w:r>
          <w:rPr>
            <w:noProof/>
            <w:webHidden/>
          </w:rPr>
          <w:fldChar w:fldCharType="separate"/>
        </w:r>
        <w:r>
          <w:rPr>
            <w:noProof/>
            <w:webHidden/>
          </w:rPr>
          <w:t>57</w:t>
        </w:r>
        <w:r>
          <w:rPr>
            <w:noProof/>
            <w:webHidden/>
          </w:rPr>
          <w:fldChar w:fldCharType="end"/>
        </w:r>
      </w:hyperlink>
    </w:p>
    <w:p w14:paraId="214AE5D6" w14:textId="5A130F72"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93" w:history="1">
        <w:r w:rsidRPr="000361A5">
          <w:rPr>
            <w:rStyle w:val="Hyperlink"/>
            <w:noProof/>
          </w:rPr>
          <w:t>5.11.1</w:t>
        </w:r>
        <w:r>
          <w:rPr>
            <w:rFonts w:asciiTheme="minorHAnsi" w:eastAsiaTheme="minorEastAsia" w:hAnsiTheme="minorHAnsi" w:cstheme="minorBidi"/>
            <w:noProof/>
            <w:color w:val="auto"/>
            <w:szCs w:val="22"/>
          </w:rPr>
          <w:tab/>
        </w:r>
        <w:r w:rsidRPr="000361A5">
          <w:rPr>
            <w:rStyle w:val="Hyperlink"/>
            <w:noProof/>
          </w:rPr>
          <w:t>unit : Unit</w:t>
        </w:r>
        <w:r>
          <w:rPr>
            <w:noProof/>
            <w:webHidden/>
          </w:rPr>
          <w:tab/>
        </w:r>
        <w:r>
          <w:rPr>
            <w:noProof/>
            <w:webHidden/>
          </w:rPr>
          <w:fldChar w:fldCharType="begin"/>
        </w:r>
        <w:r>
          <w:rPr>
            <w:noProof/>
            <w:webHidden/>
          </w:rPr>
          <w:instrText xml:space="preserve"> PAGEREF _Toc513524893 \h </w:instrText>
        </w:r>
        <w:r>
          <w:rPr>
            <w:noProof/>
            <w:webHidden/>
          </w:rPr>
        </w:r>
        <w:r>
          <w:rPr>
            <w:noProof/>
            <w:webHidden/>
          </w:rPr>
          <w:fldChar w:fldCharType="separate"/>
        </w:r>
        <w:r>
          <w:rPr>
            <w:noProof/>
            <w:webHidden/>
          </w:rPr>
          <w:t>58</w:t>
        </w:r>
        <w:r>
          <w:rPr>
            <w:noProof/>
            <w:webHidden/>
          </w:rPr>
          <w:fldChar w:fldCharType="end"/>
        </w:r>
      </w:hyperlink>
    </w:p>
    <w:p w14:paraId="51600188" w14:textId="546F859D"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94" w:history="1">
        <w:r w:rsidRPr="000361A5">
          <w:rPr>
            <w:rStyle w:val="Hyperlink"/>
            <w:noProof/>
          </w:rPr>
          <w:t>5.12</w:t>
        </w:r>
        <w:r>
          <w:rPr>
            <w:rFonts w:asciiTheme="minorHAnsi" w:eastAsiaTheme="minorEastAsia" w:hAnsiTheme="minorHAnsi" w:cstheme="minorBidi"/>
            <w:noProof/>
            <w:color w:val="auto"/>
            <w:sz w:val="22"/>
            <w:szCs w:val="22"/>
          </w:rPr>
          <w:tab/>
        </w:r>
        <w:r w:rsidRPr="000361A5">
          <w:rPr>
            <w:rStyle w:val="Hyperlink"/>
            <w:noProof/>
          </w:rPr>
          <w:t>IntegerQuantity extends Quantity</w:t>
        </w:r>
        <w:r>
          <w:rPr>
            <w:noProof/>
            <w:webHidden/>
          </w:rPr>
          <w:tab/>
        </w:r>
        <w:r>
          <w:rPr>
            <w:noProof/>
            <w:webHidden/>
          </w:rPr>
          <w:fldChar w:fldCharType="begin"/>
        </w:r>
        <w:r>
          <w:rPr>
            <w:noProof/>
            <w:webHidden/>
          </w:rPr>
          <w:instrText xml:space="preserve"> PAGEREF _Toc513524894 \h </w:instrText>
        </w:r>
        <w:r>
          <w:rPr>
            <w:noProof/>
            <w:webHidden/>
          </w:rPr>
        </w:r>
        <w:r>
          <w:rPr>
            <w:noProof/>
            <w:webHidden/>
          </w:rPr>
          <w:fldChar w:fldCharType="separate"/>
        </w:r>
        <w:r>
          <w:rPr>
            <w:noProof/>
            <w:webHidden/>
          </w:rPr>
          <w:t>58</w:t>
        </w:r>
        <w:r>
          <w:rPr>
            <w:noProof/>
            <w:webHidden/>
          </w:rPr>
          <w:fldChar w:fldCharType="end"/>
        </w:r>
      </w:hyperlink>
    </w:p>
    <w:p w14:paraId="6B27A07C" w14:textId="780D4D54"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95" w:history="1">
        <w:r w:rsidRPr="000361A5">
          <w:rPr>
            <w:rStyle w:val="Hyperlink"/>
            <w:noProof/>
          </w:rPr>
          <w:t>5.12.1</w:t>
        </w:r>
        <w:r>
          <w:rPr>
            <w:rFonts w:asciiTheme="minorHAnsi" w:eastAsiaTheme="minorEastAsia" w:hAnsiTheme="minorHAnsi" w:cstheme="minorBidi"/>
            <w:noProof/>
            <w:color w:val="auto"/>
            <w:szCs w:val="22"/>
          </w:rPr>
          <w:tab/>
        </w:r>
        <w:r w:rsidRPr="000361A5">
          <w:rPr>
            <w:rStyle w:val="Hyperlink"/>
            <w:noProof/>
          </w:rPr>
          <w:t>value: integer</w:t>
        </w:r>
        <w:r>
          <w:rPr>
            <w:noProof/>
            <w:webHidden/>
          </w:rPr>
          <w:tab/>
        </w:r>
        <w:r>
          <w:rPr>
            <w:noProof/>
            <w:webHidden/>
          </w:rPr>
          <w:fldChar w:fldCharType="begin"/>
        </w:r>
        <w:r>
          <w:rPr>
            <w:noProof/>
            <w:webHidden/>
          </w:rPr>
          <w:instrText xml:space="preserve"> PAGEREF _Toc513524895 \h </w:instrText>
        </w:r>
        <w:r>
          <w:rPr>
            <w:noProof/>
            <w:webHidden/>
          </w:rPr>
        </w:r>
        <w:r>
          <w:rPr>
            <w:noProof/>
            <w:webHidden/>
          </w:rPr>
          <w:fldChar w:fldCharType="separate"/>
        </w:r>
        <w:r>
          <w:rPr>
            <w:noProof/>
            <w:webHidden/>
          </w:rPr>
          <w:t>58</w:t>
        </w:r>
        <w:r>
          <w:rPr>
            <w:noProof/>
            <w:webHidden/>
          </w:rPr>
          <w:fldChar w:fldCharType="end"/>
        </w:r>
      </w:hyperlink>
    </w:p>
    <w:p w14:paraId="6A44AC55" w14:textId="4FF3C279" w:rsidR="00AD40D0" w:rsidRDefault="00AD40D0">
      <w:pPr>
        <w:pStyle w:val="TOC2"/>
        <w:tabs>
          <w:tab w:val="left" w:pos="1200"/>
        </w:tabs>
        <w:rPr>
          <w:rFonts w:asciiTheme="minorHAnsi" w:eastAsiaTheme="minorEastAsia" w:hAnsiTheme="minorHAnsi" w:cstheme="minorBidi"/>
          <w:noProof/>
          <w:color w:val="auto"/>
          <w:sz w:val="22"/>
          <w:szCs w:val="22"/>
        </w:rPr>
      </w:pPr>
      <w:hyperlink w:anchor="_Toc513524896" w:history="1">
        <w:r w:rsidRPr="000361A5">
          <w:rPr>
            <w:rStyle w:val="Hyperlink"/>
            <w:noProof/>
          </w:rPr>
          <w:t>5.13</w:t>
        </w:r>
        <w:r>
          <w:rPr>
            <w:rFonts w:asciiTheme="minorHAnsi" w:eastAsiaTheme="minorEastAsia" w:hAnsiTheme="minorHAnsi" w:cstheme="minorBidi"/>
            <w:noProof/>
            <w:color w:val="auto"/>
            <w:sz w:val="22"/>
            <w:szCs w:val="22"/>
          </w:rPr>
          <w:tab/>
        </w:r>
        <w:r w:rsidRPr="000361A5">
          <w:rPr>
            <w:rStyle w:val="Hyperlink"/>
            <w:noProof/>
          </w:rPr>
          <w:t>RealQuantity extends Quantity</w:t>
        </w:r>
        <w:r>
          <w:rPr>
            <w:noProof/>
            <w:webHidden/>
          </w:rPr>
          <w:tab/>
        </w:r>
        <w:r>
          <w:rPr>
            <w:noProof/>
            <w:webHidden/>
          </w:rPr>
          <w:fldChar w:fldCharType="begin"/>
        </w:r>
        <w:r>
          <w:rPr>
            <w:noProof/>
            <w:webHidden/>
          </w:rPr>
          <w:instrText xml:space="preserve"> PAGEREF _Toc513524896 \h </w:instrText>
        </w:r>
        <w:r>
          <w:rPr>
            <w:noProof/>
            <w:webHidden/>
          </w:rPr>
        </w:r>
        <w:r>
          <w:rPr>
            <w:noProof/>
            <w:webHidden/>
          </w:rPr>
          <w:fldChar w:fldCharType="separate"/>
        </w:r>
        <w:r>
          <w:rPr>
            <w:noProof/>
            <w:webHidden/>
          </w:rPr>
          <w:t>58</w:t>
        </w:r>
        <w:r>
          <w:rPr>
            <w:noProof/>
            <w:webHidden/>
          </w:rPr>
          <w:fldChar w:fldCharType="end"/>
        </w:r>
      </w:hyperlink>
    </w:p>
    <w:p w14:paraId="6794194F" w14:textId="6E1BA6AC" w:rsidR="00AD40D0" w:rsidRDefault="00AD40D0">
      <w:pPr>
        <w:pStyle w:val="TOC3"/>
        <w:tabs>
          <w:tab w:val="left" w:pos="1440"/>
          <w:tab w:val="right" w:pos="8630"/>
        </w:tabs>
        <w:rPr>
          <w:rFonts w:asciiTheme="minorHAnsi" w:eastAsiaTheme="minorEastAsia" w:hAnsiTheme="minorHAnsi" w:cstheme="minorBidi"/>
          <w:noProof/>
          <w:color w:val="auto"/>
          <w:szCs w:val="22"/>
        </w:rPr>
      </w:pPr>
      <w:hyperlink w:anchor="_Toc513524897" w:history="1">
        <w:r w:rsidRPr="000361A5">
          <w:rPr>
            <w:rStyle w:val="Hyperlink"/>
            <w:noProof/>
          </w:rPr>
          <w:t>5.13.1</w:t>
        </w:r>
        <w:r>
          <w:rPr>
            <w:rFonts w:asciiTheme="minorHAnsi" w:eastAsiaTheme="minorEastAsia" w:hAnsiTheme="minorHAnsi" w:cstheme="minorBidi"/>
            <w:noProof/>
            <w:color w:val="auto"/>
            <w:szCs w:val="22"/>
          </w:rPr>
          <w:tab/>
        </w:r>
        <w:r w:rsidRPr="000361A5">
          <w:rPr>
            <w:rStyle w:val="Hyperlink"/>
            <w:noProof/>
          </w:rPr>
          <w:t>value: real</w:t>
        </w:r>
        <w:r>
          <w:rPr>
            <w:noProof/>
            <w:webHidden/>
          </w:rPr>
          <w:tab/>
        </w:r>
        <w:r>
          <w:rPr>
            <w:noProof/>
            <w:webHidden/>
          </w:rPr>
          <w:fldChar w:fldCharType="begin"/>
        </w:r>
        <w:r>
          <w:rPr>
            <w:noProof/>
            <w:webHidden/>
          </w:rPr>
          <w:instrText xml:space="preserve"> PAGEREF _Toc513524897 \h </w:instrText>
        </w:r>
        <w:r>
          <w:rPr>
            <w:noProof/>
            <w:webHidden/>
          </w:rPr>
        </w:r>
        <w:r>
          <w:rPr>
            <w:noProof/>
            <w:webHidden/>
          </w:rPr>
          <w:fldChar w:fldCharType="separate"/>
        </w:r>
        <w:r>
          <w:rPr>
            <w:noProof/>
            <w:webHidden/>
          </w:rPr>
          <w:t>58</w:t>
        </w:r>
        <w:r>
          <w:rPr>
            <w:noProof/>
            <w:webHidden/>
          </w:rPr>
          <w:fldChar w:fldCharType="end"/>
        </w:r>
      </w:hyperlink>
    </w:p>
    <w:p w14:paraId="379BE323" w14:textId="7CE5764D" w:rsidR="00AD40D0" w:rsidRDefault="00AD40D0">
      <w:pPr>
        <w:pStyle w:val="TOC1"/>
        <w:rPr>
          <w:rFonts w:asciiTheme="minorHAnsi" w:eastAsiaTheme="minorEastAsia" w:hAnsiTheme="minorHAnsi" w:cstheme="minorBidi"/>
          <w:noProof/>
          <w:color w:val="auto"/>
          <w:sz w:val="22"/>
          <w:szCs w:val="22"/>
        </w:rPr>
      </w:pPr>
      <w:hyperlink w:anchor="_Toc513524898" w:history="1">
        <w:r w:rsidRPr="000361A5">
          <w:rPr>
            <w:rStyle w:val="Hyperlink"/>
            <w:noProof/>
          </w:rPr>
          <w:t>6</w:t>
        </w:r>
        <w:r>
          <w:rPr>
            <w:rFonts w:asciiTheme="minorHAnsi" w:eastAsiaTheme="minorEastAsia" w:hAnsiTheme="minorHAnsi" w:cstheme="minorBidi"/>
            <w:noProof/>
            <w:color w:val="auto"/>
            <w:sz w:val="22"/>
            <w:szCs w:val="22"/>
          </w:rPr>
          <w:tab/>
        </w:r>
        <w:r w:rsidRPr="000361A5">
          <w:rPr>
            <w:rStyle w:val="Hyperlink"/>
            <w:noProof/>
          </w:rPr>
          <w:t>Procedure for defining data models in the IVOA</w:t>
        </w:r>
        <w:r>
          <w:rPr>
            <w:noProof/>
            <w:webHidden/>
          </w:rPr>
          <w:tab/>
        </w:r>
        <w:r>
          <w:rPr>
            <w:noProof/>
            <w:webHidden/>
          </w:rPr>
          <w:fldChar w:fldCharType="begin"/>
        </w:r>
        <w:r>
          <w:rPr>
            <w:noProof/>
            <w:webHidden/>
          </w:rPr>
          <w:instrText xml:space="preserve"> PAGEREF _Toc513524898 \h </w:instrText>
        </w:r>
        <w:r>
          <w:rPr>
            <w:noProof/>
            <w:webHidden/>
          </w:rPr>
        </w:r>
        <w:r>
          <w:rPr>
            <w:noProof/>
            <w:webHidden/>
          </w:rPr>
          <w:fldChar w:fldCharType="separate"/>
        </w:r>
        <w:r>
          <w:rPr>
            <w:noProof/>
            <w:webHidden/>
          </w:rPr>
          <w:t>58</w:t>
        </w:r>
        <w:r>
          <w:rPr>
            <w:noProof/>
            <w:webHidden/>
          </w:rPr>
          <w:fldChar w:fldCharType="end"/>
        </w:r>
      </w:hyperlink>
    </w:p>
    <w:p w14:paraId="72657DB8" w14:textId="0794910F"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899" w:history="1">
        <w:r w:rsidRPr="000361A5">
          <w:rPr>
            <w:rStyle w:val="Hyperlink"/>
            <w:noProof/>
          </w:rPr>
          <w:t>6.1</w:t>
        </w:r>
        <w:r>
          <w:rPr>
            <w:rFonts w:asciiTheme="minorHAnsi" w:eastAsiaTheme="minorEastAsia" w:hAnsiTheme="minorHAnsi" w:cstheme="minorBidi"/>
            <w:noProof/>
            <w:color w:val="auto"/>
            <w:sz w:val="22"/>
            <w:szCs w:val="22"/>
          </w:rPr>
          <w:tab/>
        </w:r>
        <w:r w:rsidRPr="000361A5">
          <w:rPr>
            <w:rStyle w:val="Hyperlink"/>
            <w:noProof/>
          </w:rPr>
          <w:t>IVOA-standardized data models</w:t>
        </w:r>
        <w:r>
          <w:rPr>
            <w:noProof/>
            <w:webHidden/>
          </w:rPr>
          <w:tab/>
        </w:r>
        <w:r>
          <w:rPr>
            <w:noProof/>
            <w:webHidden/>
          </w:rPr>
          <w:fldChar w:fldCharType="begin"/>
        </w:r>
        <w:r>
          <w:rPr>
            <w:noProof/>
            <w:webHidden/>
          </w:rPr>
          <w:instrText xml:space="preserve"> PAGEREF _Toc513524899 \h </w:instrText>
        </w:r>
        <w:r>
          <w:rPr>
            <w:noProof/>
            <w:webHidden/>
          </w:rPr>
        </w:r>
        <w:r>
          <w:rPr>
            <w:noProof/>
            <w:webHidden/>
          </w:rPr>
          <w:fldChar w:fldCharType="separate"/>
        </w:r>
        <w:r>
          <w:rPr>
            <w:noProof/>
            <w:webHidden/>
          </w:rPr>
          <w:t>58</w:t>
        </w:r>
        <w:r>
          <w:rPr>
            <w:noProof/>
            <w:webHidden/>
          </w:rPr>
          <w:fldChar w:fldCharType="end"/>
        </w:r>
      </w:hyperlink>
    </w:p>
    <w:p w14:paraId="3A94EB0A" w14:textId="19E37E24"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900" w:history="1">
        <w:r w:rsidRPr="000361A5">
          <w:rPr>
            <w:rStyle w:val="Hyperlink"/>
            <w:noProof/>
          </w:rPr>
          <w:t>6.2</w:t>
        </w:r>
        <w:r>
          <w:rPr>
            <w:rFonts w:asciiTheme="minorHAnsi" w:eastAsiaTheme="minorEastAsia" w:hAnsiTheme="minorHAnsi" w:cstheme="minorBidi"/>
            <w:noProof/>
            <w:color w:val="auto"/>
            <w:sz w:val="22"/>
            <w:szCs w:val="22"/>
          </w:rPr>
          <w:tab/>
        </w:r>
        <w:r w:rsidRPr="000361A5">
          <w:rPr>
            <w:rStyle w:val="Hyperlink"/>
            <w:noProof/>
          </w:rPr>
          <w:t>Other registered data models</w:t>
        </w:r>
        <w:r>
          <w:rPr>
            <w:noProof/>
            <w:webHidden/>
          </w:rPr>
          <w:tab/>
        </w:r>
        <w:r>
          <w:rPr>
            <w:noProof/>
            <w:webHidden/>
          </w:rPr>
          <w:fldChar w:fldCharType="begin"/>
        </w:r>
        <w:r>
          <w:rPr>
            <w:noProof/>
            <w:webHidden/>
          </w:rPr>
          <w:instrText xml:space="preserve"> PAGEREF _Toc513524900 \h </w:instrText>
        </w:r>
        <w:r>
          <w:rPr>
            <w:noProof/>
            <w:webHidden/>
          </w:rPr>
        </w:r>
        <w:r>
          <w:rPr>
            <w:noProof/>
            <w:webHidden/>
          </w:rPr>
          <w:fldChar w:fldCharType="separate"/>
        </w:r>
        <w:r>
          <w:rPr>
            <w:noProof/>
            <w:webHidden/>
          </w:rPr>
          <w:t>60</w:t>
        </w:r>
        <w:r>
          <w:rPr>
            <w:noProof/>
            <w:webHidden/>
          </w:rPr>
          <w:fldChar w:fldCharType="end"/>
        </w:r>
      </w:hyperlink>
    </w:p>
    <w:p w14:paraId="7E09A762" w14:textId="5BE3A147" w:rsidR="00AD40D0" w:rsidRDefault="00AD40D0">
      <w:pPr>
        <w:pStyle w:val="TOC2"/>
        <w:tabs>
          <w:tab w:val="left" w:pos="960"/>
        </w:tabs>
        <w:rPr>
          <w:rFonts w:asciiTheme="minorHAnsi" w:eastAsiaTheme="minorEastAsia" w:hAnsiTheme="minorHAnsi" w:cstheme="minorBidi"/>
          <w:noProof/>
          <w:color w:val="auto"/>
          <w:sz w:val="22"/>
          <w:szCs w:val="22"/>
        </w:rPr>
      </w:pPr>
      <w:hyperlink w:anchor="_Toc513524901" w:history="1">
        <w:r w:rsidRPr="000361A5">
          <w:rPr>
            <w:rStyle w:val="Hyperlink"/>
            <w:noProof/>
          </w:rPr>
          <w:t>6.3</w:t>
        </w:r>
        <w:r>
          <w:rPr>
            <w:rFonts w:asciiTheme="minorHAnsi" w:eastAsiaTheme="minorEastAsia" w:hAnsiTheme="minorHAnsi" w:cstheme="minorBidi"/>
            <w:noProof/>
            <w:color w:val="auto"/>
            <w:sz w:val="22"/>
            <w:szCs w:val="22"/>
          </w:rPr>
          <w:tab/>
        </w:r>
        <w:r w:rsidRPr="000361A5">
          <w:rPr>
            <w:rStyle w:val="Hyperlink"/>
            <w:noProof/>
          </w:rPr>
          <w:t>Suggestions</w:t>
        </w:r>
        <w:r>
          <w:rPr>
            <w:noProof/>
            <w:webHidden/>
          </w:rPr>
          <w:tab/>
        </w:r>
        <w:r>
          <w:rPr>
            <w:noProof/>
            <w:webHidden/>
          </w:rPr>
          <w:fldChar w:fldCharType="begin"/>
        </w:r>
        <w:r>
          <w:rPr>
            <w:noProof/>
            <w:webHidden/>
          </w:rPr>
          <w:instrText xml:space="preserve"> PAGEREF _Toc513524901 \h </w:instrText>
        </w:r>
        <w:r>
          <w:rPr>
            <w:noProof/>
            <w:webHidden/>
          </w:rPr>
        </w:r>
        <w:r>
          <w:rPr>
            <w:noProof/>
            <w:webHidden/>
          </w:rPr>
          <w:fldChar w:fldCharType="separate"/>
        </w:r>
        <w:r>
          <w:rPr>
            <w:noProof/>
            <w:webHidden/>
          </w:rPr>
          <w:t>60</w:t>
        </w:r>
        <w:r>
          <w:rPr>
            <w:noProof/>
            <w:webHidden/>
          </w:rPr>
          <w:fldChar w:fldCharType="end"/>
        </w:r>
      </w:hyperlink>
    </w:p>
    <w:p w14:paraId="5367691D" w14:textId="02185D41" w:rsidR="00AD40D0" w:rsidRDefault="00AD40D0">
      <w:pPr>
        <w:pStyle w:val="TOC1"/>
        <w:rPr>
          <w:rFonts w:asciiTheme="minorHAnsi" w:eastAsiaTheme="minorEastAsia" w:hAnsiTheme="minorHAnsi" w:cstheme="minorBidi"/>
          <w:noProof/>
          <w:color w:val="auto"/>
          <w:sz w:val="22"/>
          <w:szCs w:val="22"/>
        </w:rPr>
      </w:pPr>
      <w:hyperlink w:anchor="_Toc513524902" w:history="1">
        <w:r w:rsidRPr="000361A5">
          <w:rPr>
            <w:rStyle w:val="Hyperlink"/>
            <w:noProof/>
          </w:rPr>
          <w:t>7</w:t>
        </w:r>
        <w:r>
          <w:rPr>
            <w:rFonts w:asciiTheme="minorHAnsi" w:eastAsiaTheme="minorEastAsia" w:hAnsiTheme="minorHAnsi" w:cstheme="minorBidi"/>
            <w:noProof/>
            <w:color w:val="auto"/>
            <w:sz w:val="22"/>
            <w:szCs w:val="22"/>
          </w:rPr>
          <w:tab/>
        </w:r>
        <w:r w:rsidRPr="000361A5">
          <w:rPr>
            <w:rStyle w:val="Hyperlink"/>
            <w:noProof/>
          </w:rPr>
          <w:t>References</w:t>
        </w:r>
        <w:r>
          <w:rPr>
            <w:noProof/>
            <w:webHidden/>
          </w:rPr>
          <w:tab/>
        </w:r>
        <w:r>
          <w:rPr>
            <w:noProof/>
            <w:webHidden/>
          </w:rPr>
          <w:fldChar w:fldCharType="begin"/>
        </w:r>
        <w:r>
          <w:rPr>
            <w:noProof/>
            <w:webHidden/>
          </w:rPr>
          <w:instrText xml:space="preserve"> PAGEREF _Toc513524902 \h </w:instrText>
        </w:r>
        <w:r>
          <w:rPr>
            <w:noProof/>
            <w:webHidden/>
          </w:rPr>
        </w:r>
        <w:r>
          <w:rPr>
            <w:noProof/>
            <w:webHidden/>
          </w:rPr>
          <w:fldChar w:fldCharType="separate"/>
        </w:r>
        <w:r>
          <w:rPr>
            <w:noProof/>
            <w:webHidden/>
          </w:rPr>
          <w:t>61</w:t>
        </w:r>
        <w:r>
          <w:rPr>
            <w:noProof/>
            <w:webHidden/>
          </w:rPr>
          <w:fldChar w:fldCharType="end"/>
        </w:r>
      </w:hyperlink>
    </w:p>
    <w:p w14:paraId="413869F5" w14:textId="4F2C4532" w:rsidR="00AD40D0" w:rsidRDefault="00AD40D0">
      <w:pPr>
        <w:pStyle w:val="TOC1"/>
        <w:tabs>
          <w:tab w:val="left" w:pos="1680"/>
        </w:tabs>
        <w:rPr>
          <w:rFonts w:asciiTheme="minorHAnsi" w:eastAsiaTheme="minorEastAsia" w:hAnsiTheme="minorHAnsi" w:cstheme="minorBidi"/>
          <w:noProof/>
          <w:color w:val="auto"/>
          <w:sz w:val="22"/>
          <w:szCs w:val="22"/>
        </w:rPr>
      </w:pPr>
      <w:hyperlink w:anchor="_Toc513524903" w:history="1">
        <w:r w:rsidRPr="000361A5">
          <w:rPr>
            <w:rStyle w:val="Hyperlink"/>
            <w:rFonts w:ascii="Calibri" w:hAnsi="Calibri"/>
            <w:noProof/>
          </w:rPr>
          <w:t>Appendix A</w:t>
        </w:r>
        <w:r>
          <w:rPr>
            <w:rFonts w:asciiTheme="minorHAnsi" w:eastAsiaTheme="minorEastAsia" w:hAnsiTheme="minorHAnsi" w:cstheme="minorBidi"/>
            <w:noProof/>
            <w:color w:val="auto"/>
            <w:sz w:val="22"/>
            <w:szCs w:val="22"/>
          </w:rPr>
          <w:tab/>
        </w:r>
        <w:r w:rsidRPr="000361A5">
          <w:rPr>
            <w:rStyle w:val="Hyperlink"/>
            <w:noProof/>
          </w:rPr>
          <w:t>Relation to UML</w:t>
        </w:r>
        <w:r>
          <w:rPr>
            <w:noProof/>
            <w:webHidden/>
          </w:rPr>
          <w:tab/>
        </w:r>
        <w:r>
          <w:rPr>
            <w:noProof/>
            <w:webHidden/>
          </w:rPr>
          <w:fldChar w:fldCharType="begin"/>
        </w:r>
        <w:r>
          <w:rPr>
            <w:noProof/>
            <w:webHidden/>
          </w:rPr>
          <w:instrText xml:space="preserve"> PAGEREF _Toc513524903 \h </w:instrText>
        </w:r>
        <w:r>
          <w:rPr>
            <w:noProof/>
            <w:webHidden/>
          </w:rPr>
        </w:r>
        <w:r>
          <w:rPr>
            <w:noProof/>
            <w:webHidden/>
          </w:rPr>
          <w:fldChar w:fldCharType="separate"/>
        </w:r>
        <w:r>
          <w:rPr>
            <w:noProof/>
            <w:webHidden/>
          </w:rPr>
          <w:t>63</w:t>
        </w:r>
        <w:r>
          <w:rPr>
            <w:noProof/>
            <w:webHidden/>
          </w:rPr>
          <w:fldChar w:fldCharType="end"/>
        </w:r>
      </w:hyperlink>
    </w:p>
    <w:p w14:paraId="2C45AF7A" w14:textId="43096F78" w:rsidR="00AD40D0" w:rsidRDefault="00AD40D0">
      <w:pPr>
        <w:pStyle w:val="TOC1"/>
        <w:tabs>
          <w:tab w:val="left" w:pos="1680"/>
        </w:tabs>
        <w:rPr>
          <w:rFonts w:asciiTheme="minorHAnsi" w:eastAsiaTheme="minorEastAsia" w:hAnsiTheme="minorHAnsi" w:cstheme="minorBidi"/>
          <w:noProof/>
          <w:color w:val="auto"/>
          <w:sz w:val="22"/>
          <w:szCs w:val="22"/>
        </w:rPr>
      </w:pPr>
      <w:hyperlink w:anchor="_Toc513524904" w:history="1">
        <w:r w:rsidRPr="000361A5">
          <w:rPr>
            <w:rStyle w:val="Hyperlink"/>
            <w:rFonts w:ascii="Calibri" w:hAnsi="Calibri"/>
            <w:noProof/>
          </w:rPr>
          <w:t>Appendix B</w:t>
        </w:r>
        <w:r>
          <w:rPr>
            <w:rFonts w:asciiTheme="minorHAnsi" w:eastAsiaTheme="minorEastAsia" w:hAnsiTheme="minorHAnsi" w:cstheme="minorBidi"/>
            <w:noProof/>
            <w:color w:val="auto"/>
            <w:sz w:val="22"/>
            <w:szCs w:val="22"/>
          </w:rPr>
          <w:tab/>
        </w:r>
        <w:r w:rsidRPr="000361A5">
          <w:rPr>
            <w:rStyle w:val="Hyperlink"/>
            <w:noProof/>
          </w:rPr>
          <w:t>Mapping to serialization meta-models</w:t>
        </w:r>
        <w:r>
          <w:rPr>
            <w:noProof/>
            <w:webHidden/>
          </w:rPr>
          <w:tab/>
        </w:r>
        <w:r>
          <w:rPr>
            <w:noProof/>
            <w:webHidden/>
          </w:rPr>
          <w:fldChar w:fldCharType="begin"/>
        </w:r>
        <w:r>
          <w:rPr>
            <w:noProof/>
            <w:webHidden/>
          </w:rPr>
          <w:instrText xml:space="preserve"> PAGEREF _Toc513524904 \h </w:instrText>
        </w:r>
        <w:r>
          <w:rPr>
            <w:noProof/>
            <w:webHidden/>
          </w:rPr>
        </w:r>
        <w:r>
          <w:rPr>
            <w:noProof/>
            <w:webHidden/>
          </w:rPr>
          <w:fldChar w:fldCharType="separate"/>
        </w:r>
        <w:r>
          <w:rPr>
            <w:noProof/>
            <w:webHidden/>
          </w:rPr>
          <w:t>66</w:t>
        </w:r>
        <w:r>
          <w:rPr>
            <w:noProof/>
            <w:webHidden/>
          </w:rPr>
          <w:fldChar w:fldCharType="end"/>
        </w:r>
      </w:hyperlink>
    </w:p>
    <w:p w14:paraId="08699C23" w14:textId="0BC647B3" w:rsidR="00AD40D0" w:rsidRDefault="00AD40D0">
      <w:pPr>
        <w:pStyle w:val="TOC1"/>
        <w:tabs>
          <w:tab w:val="left" w:pos="1680"/>
        </w:tabs>
        <w:rPr>
          <w:rFonts w:asciiTheme="minorHAnsi" w:eastAsiaTheme="minorEastAsia" w:hAnsiTheme="minorHAnsi" w:cstheme="minorBidi"/>
          <w:noProof/>
          <w:color w:val="auto"/>
          <w:sz w:val="22"/>
          <w:szCs w:val="22"/>
        </w:rPr>
      </w:pPr>
      <w:hyperlink w:anchor="_Toc513524905" w:history="1">
        <w:r w:rsidRPr="000361A5">
          <w:rPr>
            <w:rStyle w:val="Hyperlink"/>
            <w:rFonts w:ascii="Calibri" w:hAnsi="Calibri"/>
            <w:noProof/>
          </w:rPr>
          <w:t>Appendix C</w:t>
        </w:r>
        <w:r>
          <w:rPr>
            <w:rFonts w:asciiTheme="minorHAnsi" w:eastAsiaTheme="minorEastAsia" w:hAnsiTheme="minorHAnsi" w:cstheme="minorBidi"/>
            <w:noProof/>
            <w:color w:val="auto"/>
            <w:sz w:val="22"/>
            <w:szCs w:val="22"/>
          </w:rPr>
          <w:tab/>
        </w:r>
        <w:r w:rsidRPr="000361A5">
          <w:rPr>
            <w:rStyle w:val="Hyperlink"/>
            <w:noProof/>
          </w:rPr>
          <w:t>vodml-id generation rules</w:t>
        </w:r>
        <w:r>
          <w:rPr>
            <w:noProof/>
            <w:webHidden/>
          </w:rPr>
          <w:tab/>
        </w:r>
        <w:r>
          <w:rPr>
            <w:noProof/>
            <w:webHidden/>
          </w:rPr>
          <w:fldChar w:fldCharType="begin"/>
        </w:r>
        <w:r>
          <w:rPr>
            <w:noProof/>
            <w:webHidden/>
          </w:rPr>
          <w:instrText xml:space="preserve"> PAGEREF _Toc513524905 \h </w:instrText>
        </w:r>
        <w:r>
          <w:rPr>
            <w:noProof/>
            <w:webHidden/>
          </w:rPr>
        </w:r>
        <w:r>
          <w:rPr>
            <w:noProof/>
            <w:webHidden/>
          </w:rPr>
          <w:fldChar w:fldCharType="separate"/>
        </w:r>
        <w:r>
          <w:rPr>
            <w:noProof/>
            <w:webHidden/>
          </w:rPr>
          <w:t>68</w:t>
        </w:r>
        <w:r>
          <w:rPr>
            <w:noProof/>
            <w:webHidden/>
          </w:rPr>
          <w:fldChar w:fldCharType="end"/>
        </w:r>
      </w:hyperlink>
    </w:p>
    <w:p w14:paraId="5697A2C3" w14:textId="39D63B73" w:rsidR="00AD40D0" w:rsidRDefault="00AD40D0">
      <w:pPr>
        <w:pStyle w:val="TOC1"/>
        <w:tabs>
          <w:tab w:val="left" w:pos="1680"/>
        </w:tabs>
        <w:rPr>
          <w:rFonts w:asciiTheme="minorHAnsi" w:eastAsiaTheme="minorEastAsia" w:hAnsiTheme="minorHAnsi" w:cstheme="minorBidi"/>
          <w:noProof/>
          <w:color w:val="auto"/>
          <w:sz w:val="22"/>
          <w:szCs w:val="22"/>
        </w:rPr>
      </w:pPr>
      <w:hyperlink w:anchor="_Toc513524906" w:history="1">
        <w:r w:rsidRPr="000361A5">
          <w:rPr>
            <w:rStyle w:val="Hyperlink"/>
            <w:rFonts w:ascii="Calibri" w:hAnsi="Calibri"/>
            <w:noProof/>
          </w:rPr>
          <w:t>Appendix D</w:t>
        </w:r>
        <w:r>
          <w:rPr>
            <w:rFonts w:asciiTheme="minorHAnsi" w:eastAsiaTheme="minorEastAsia" w:hAnsiTheme="minorHAnsi" w:cstheme="minorBidi"/>
            <w:noProof/>
            <w:color w:val="auto"/>
            <w:sz w:val="22"/>
            <w:szCs w:val="22"/>
          </w:rPr>
          <w:tab/>
        </w:r>
        <w:r w:rsidRPr="000361A5">
          <w:rPr>
            <w:rStyle w:val="Hyperlink"/>
            <w:noProof/>
          </w:rPr>
          <w:t>Example Source data model</w:t>
        </w:r>
        <w:r>
          <w:rPr>
            <w:noProof/>
            <w:webHidden/>
          </w:rPr>
          <w:tab/>
        </w:r>
        <w:r>
          <w:rPr>
            <w:noProof/>
            <w:webHidden/>
          </w:rPr>
          <w:fldChar w:fldCharType="begin"/>
        </w:r>
        <w:r>
          <w:rPr>
            <w:noProof/>
            <w:webHidden/>
          </w:rPr>
          <w:instrText xml:space="preserve"> PAGEREF _Toc513524906 \h </w:instrText>
        </w:r>
        <w:r>
          <w:rPr>
            <w:noProof/>
            <w:webHidden/>
          </w:rPr>
        </w:r>
        <w:r>
          <w:rPr>
            <w:noProof/>
            <w:webHidden/>
          </w:rPr>
          <w:fldChar w:fldCharType="separate"/>
        </w:r>
        <w:r>
          <w:rPr>
            <w:noProof/>
            <w:webHidden/>
          </w:rPr>
          <w:t>68</w:t>
        </w:r>
        <w:r>
          <w:rPr>
            <w:noProof/>
            <w:webHidden/>
          </w:rPr>
          <w:fldChar w:fldCharType="end"/>
        </w:r>
      </w:hyperlink>
    </w:p>
    <w:p w14:paraId="124BE796" w14:textId="16DA585F" w:rsidR="00AD40D0" w:rsidRDefault="00AD40D0">
      <w:pPr>
        <w:pStyle w:val="TOC1"/>
        <w:tabs>
          <w:tab w:val="left" w:pos="1680"/>
        </w:tabs>
        <w:rPr>
          <w:rFonts w:asciiTheme="minorHAnsi" w:eastAsiaTheme="minorEastAsia" w:hAnsiTheme="minorHAnsi" w:cstheme="minorBidi"/>
          <w:noProof/>
          <w:color w:val="auto"/>
          <w:sz w:val="22"/>
          <w:szCs w:val="22"/>
        </w:rPr>
      </w:pPr>
      <w:hyperlink w:anchor="_Toc513524907" w:history="1">
        <w:r w:rsidRPr="000361A5">
          <w:rPr>
            <w:rStyle w:val="Hyperlink"/>
            <w:rFonts w:ascii="Calibri" w:hAnsi="Calibri"/>
            <w:noProof/>
          </w:rPr>
          <w:t>Appendix E</w:t>
        </w:r>
        <w:r>
          <w:rPr>
            <w:rFonts w:asciiTheme="minorHAnsi" w:eastAsiaTheme="minorEastAsia" w:hAnsiTheme="minorHAnsi" w:cstheme="minorBidi"/>
            <w:noProof/>
            <w:color w:val="auto"/>
            <w:sz w:val="22"/>
            <w:szCs w:val="22"/>
          </w:rPr>
          <w:tab/>
        </w:r>
        <w:r w:rsidRPr="000361A5">
          <w:rPr>
            <w:rStyle w:val="Hyperlink"/>
            <w:noProof/>
          </w:rPr>
          <w:t>The DataModel registry extension</w:t>
        </w:r>
        <w:r>
          <w:rPr>
            <w:noProof/>
            <w:webHidden/>
          </w:rPr>
          <w:tab/>
        </w:r>
        <w:r>
          <w:rPr>
            <w:noProof/>
            <w:webHidden/>
          </w:rPr>
          <w:fldChar w:fldCharType="begin"/>
        </w:r>
        <w:r>
          <w:rPr>
            <w:noProof/>
            <w:webHidden/>
          </w:rPr>
          <w:instrText xml:space="preserve"> PAGEREF _Toc513524907 \h </w:instrText>
        </w:r>
        <w:r>
          <w:rPr>
            <w:noProof/>
            <w:webHidden/>
          </w:rPr>
        </w:r>
        <w:r>
          <w:rPr>
            <w:noProof/>
            <w:webHidden/>
          </w:rPr>
          <w:fldChar w:fldCharType="separate"/>
        </w:r>
        <w:r>
          <w:rPr>
            <w:noProof/>
            <w:webHidden/>
          </w:rPr>
          <w:t>69</w:t>
        </w:r>
        <w:r>
          <w:rPr>
            <w:noProof/>
            <w:webHidden/>
          </w:rPr>
          <w:fldChar w:fldCharType="end"/>
        </w:r>
      </w:hyperlink>
    </w:p>
    <w:p w14:paraId="050029AE" w14:textId="142794ED" w:rsidR="00AD40D0" w:rsidRDefault="00AD40D0">
      <w:pPr>
        <w:pStyle w:val="TOC1"/>
        <w:tabs>
          <w:tab w:val="left" w:pos="1680"/>
        </w:tabs>
        <w:rPr>
          <w:rFonts w:asciiTheme="minorHAnsi" w:eastAsiaTheme="minorEastAsia" w:hAnsiTheme="minorHAnsi" w:cstheme="minorBidi"/>
          <w:noProof/>
          <w:color w:val="auto"/>
          <w:sz w:val="22"/>
          <w:szCs w:val="22"/>
        </w:rPr>
      </w:pPr>
      <w:hyperlink w:anchor="_Toc513524908" w:history="1">
        <w:r w:rsidRPr="000361A5">
          <w:rPr>
            <w:rStyle w:val="Hyperlink"/>
            <w:rFonts w:ascii="Calibri" w:hAnsi="Calibri"/>
            <w:noProof/>
          </w:rPr>
          <w:t>Appendix F</w:t>
        </w:r>
        <w:r>
          <w:rPr>
            <w:rFonts w:asciiTheme="minorHAnsi" w:eastAsiaTheme="minorEastAsia" w:hAnsiTheme="minorHAnsi" w:cstheme="minorBidi"/>
            <w:noProof/>
            <w:color w:val="auto"/>
            <w:sz w:val="22"/>
            <w:szCs w:val="22"/>
          </w:rPr>
          <w:tab/>
        </w:r>
        <w:r w:rsidRPr="000361A5">
          <w:rPr>
            <w:rStyle w:val="Hyperlink"/>
            <w:noProof/>
          </w:rPr>
          <w:t>Sample vodml:DataModel record for the ivoa model</w:t>
        </w:r>
        <w:r>
          <w:rPr>
            <w:noProof/>
            <w:webHidden/>
          </w:rPr>
          <w:tab/>
        </w:r>
        <w:r>
          <w:rPr>
            <w:noProof/>
            <w:webHidden/>
          </w:rPr>
          <w:fldChar w:fldCharType="begin"/>
        </w:r>
        <w:r>
          <w:rPr>
            <w:noProof/>
            <w:webHidden/>
          </w:rPr>
          <w:instrText xml:space="preserve"> PAGEREF _Toc513524908 \h </w:instrText>
        </w:r>
        <w:r>
          <w:rPr>
            <w:noProof/>
            <w:webHidden/>
          </w:rPr>
        </w:r>
        <w:r>
          <w:rPr>
            <w:noProof/>
            <w:webHidden/>
          </w:rPr>
          <w:fldChar w:fldCharType="separate"/>
        </w:r>
        <w:r>
          <w:rPr>
            <w:noProof/>
            <w:webHidden/>
          </w:rPr>
          <w:t>71</w:t>
        </w:r>
        <w:r>
          <w:rPr>
            <w:noProof/>
            <w:webHidden/>
          </w:rPr>
          <w:fldChar w:fldCharType="end"/>
        </w:r>
      </w:hyperlink>
    </w:p>
    <w:p w14:paraId="724BB6EC" w14:textId="638B2FB3" w:rsidR="00AD40D0" w:rsidRDefault="00AD40D0">
      <w:pPr>
        <w:pStyle w:val="TOC2"/>
        <w:rPr>
          <w:rFonts w:asciiTheme="minorHAnsi" w:eastAsiaTheme="minorEastAsia" w:hAnsiTheme="minorHAnsi" w:cstheme="minorBidi"/>
          <w:noProof/>
          <w:color w:val="auto"/>
          <w:sz w:val="22"/>
          <w:szCs w:val="22"/>
        </w:rPr>
      </w:pPr>
      <w:hyperlink w:anchor="_Toc513524909" w:history="1">
        <w:r w:rsidRPr="000361A5">
          <w:rPr>
            <w:rStyle w:val="Hyperlink"/>
            <w:noProof/>
          </w:rPr>
          <w:t>Change log</w:t>
        </w:r>
        <w:r>
          <w:rPr>
            <w:noProof/>
            <w:webHidden/>
          </w:rPr>
          <w:tab/>
        </w:r>
        <w:r>
          <w:rPr>
            <w:noProof/>
            <w:webHidden/>
          </w:rPr>
          <w:fldChar w:fldCharType="begin"/>
        </w:r>
        <w:r>
          <w:rPr>
            <w:noProof/>
            <w:webHidden/>
          </w:rPr>
          <w:instrText xml:space="preserve"> PAGEREF _Toc513524909 \h </w:instrText>
        </w:r>
        <w:r>
          <w:rPr>
            <w:noProof/>
            <w:webHidden/>
          </w:rPr>
        </w:r>
        <w:r>
          <w:rPr>
            <w:noProof/>
            <w:webHidden/>
          </w:rPr>
          <w:fldChar w:fldCharType="separate"/>
        </w:r>
        <w:r>
          <w:rPr>
            <w:noProof/>
            <w:webHidden/>
          </w:rPr>
          <w:t>72</w:t>
        </w:r>
        <w:r>
          <w:rPr>
            <w:noProof/>
            <w:webHidden/>
          </w:rPr>
          <w:fldChar w:fldCharType="end"/>
        </w:r>
      </w:hyperlink>
    </w:p>
    <w:p w14:paraId="433C1239" w14:textId="10C96A76"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1" w:name="_Ref493940785"/>
      <w:bookmarkStart w:id="22" w:name="_Toc513524805"/>
      <w:r>
        <w:t>Introductio</w:t>
      </w:r>
      <w:r w:rsidR="00524C22">
        <w:t>n</w:t>
      </w:r>
      <w:bookmarkEnd w:id="21"/>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77399E90" w:rsidR="002A443C" w:rsidRDefault="009014F0" w:rsidP="00BA51C6">
      <w:pPr>
        <w:pStyle w:val="ListParagraph"/>
        <w:numPr>
          <w:ilvl w:val="0"/>
          <w:numId w:val="9"/>
        </w:numPr>
        <w:jc w:val="both"/>
      </w:pPr>
      <w:r>
        <w:t xml:space="preserve">Define </w:t>
      </w:r>
      <w:r w:rsidR="006618BA">
        <w:t xml:space="preserve">a </w:t>
      </w:r>
      <w:r w:rsidRPr="009014F0">
        <w:rPr>
          <w:i/>
        </w:rPr>
        <w:t>portable Data Model r</w:t>
      </w:r>
      <w:r w:rsidR="002A443C" w:rsidRPr="009014F0">
        <w:rPr>
          <w:i/>
        </w:rPr>
        <w:t>eference</w:t>
      </w:r>
      <w:r w:rsidR="006618BA">
        <w:rPr>
          <w:i/>
        </w:rPr>
        <w:t xml:space="preserve"> format</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'ivoa',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03A7489A" w:rsidR="008544B2" w:rsidRDefault="008544B2" w:rsidP="008544B2">
      <w:pPr>
        <w:jc w:val="both"/>
      </w:pPr>
      <w:r>
        <w:fldChar w:fldCharType="begin"/>
      </w:r>
      <w:r>
        <w:instrText xml:space="preserve"> REF _Ref384275604 \r \h </w:instrText>
      </w:r>
      <w:r>
        <w:fldChar w:fldCharType="separate"/>
      </w:r>
      <w:r w:rsidR="00AD40D0">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AD40D0">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AD40D0">
        <w:t>[18]</w:t>
      </w:r>
      <w:r>
        <w:fldChar w:fldCharType="end"/>
      </w:r>
      <w:r>
        <w:t>.</w:t>
      </w:r>
    </w:p>
    <w:p w14:paraId="760AE81E" w14:textId="77777777" w:rsidR="008544B2" w:rsidRDefault="008544B2" w:rsidP="008544B2">
      <w:pPr>
        <w:jc w:val="both"/>
      </w:pPr>
    </w:p>
    <w:p w14:paraId="324D0B24" w14:textId="2C8459C9"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AD40D0">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w:t>
      </w:r>
      <w:r w:rsidR="00166DAE">
        <w:t xml:space="preserve"> </w:t>
      </w:r>
      <w:r w:rsidR="00166DAE">
        <w:fldChar w:fldCharType="begin"/>
      </w:r>
      <w:r w:rsidR="00166DAE">
        <w:instrText xml:space="preserve"> REF _Ref409950276 \r \h </w:instrText>
      </w:r>
      <w:r w:rsidR="00166DAE">
        <w:fldChar w:fldCharType="separate"/>
      </w:r>
      <w:r w:rsidR="00AD40D0">
        <w:t>[24]</w:t>
      </w:r>
      <w:r w:rsidR="00166DAE">
        <w:fldChar w:fldCharType="end"/>
      </w:r>
      <w:r>
        <w:t>,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67141250" w:rsidR="008544B2" w:rsidRDefault="008544B2" w:rsidP="008544B2">
      <w:pPr>
        <w:jc w:val="both"/>
      </w:pPr>
      <w:r>
        <w:fldChar w:fldCharType="begin"/>
      </w:r>
      <w:r>
        <w:instrText xml:space="preserve"> REF _Ref373296828 \r \h </w:instrText>
      </w:r>
      <w:r>
        <w:fldChar w:fldCharType="separate"/>
      </w:r>
      <w:r w:rsidR="00AD40D0">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D33B622" w14:textId="54A2E5F2" w:rsidR="008544B2" w:rsidRPr="006357C9" w:rsidRDefault="008544B2" w:rsidP="008544B2">
      <w:pPr>
        <w:jc w:val="both"/>
      </w:pPr>
      <w:r>
        <w:fldChar w:fldCharType="begin"/>
      </w:r>
      <w:r>
        <w:instrText xml:space="preserve"> REF _Ref380416017 \r \h </w:instrText>
      </w:r>
      <w:r>
        <w:fldChar w:fldCharType="separate"/>
      </w:r>
      <w:r w:rsidR="00AD40D0">
        <w:t>Appendix D</w:t>
      </w:r>
      <w:r>
        <w:fldChar w:fldCharType="end"/>
      </w:r>
      <w:r>
        <w:t xml:space="preserve"> introduces the sample data model that is used in this specificatio</w:t>
      </w:r>
      <w:r w:rsidR="00C14401">
        <w:t>n.</w:t>
      </w:r>
    </w:p>
    <w:p w14:paraId="689968BE" w14:textId="3E0E7FA2" w:rsidR="006357C9" w:rsidRDefault="0076268E" w:rsidP="0076268E">
      <w:pPr>
        <w:pStyle w:val="Heading2"/>
      </w:pPr>
      <w:bookmarkStart w:id="23" w:name="_Toc513524806"/>
      <w:r>
        <w:t>The role in the IVOA architecture</w:t>
      </w:r>
      <w:bookmarkEnd w:id="23"/>
    </w:p>
    <w:p w14:paraId="1E0C9816" w14:textId="56EC76A1" w:rsidR="00CA2B9E" w:rsidRDefault="00CA2B9E" w:rsidP="00674999">
      <w:pPr>
        <w:jc w:val="both"/>
      </w:pPr>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r w:rsidR="0064010E">
        <w:t xml:space="preserve"> </w:t>
      </w:r>
    </w:p>
    <w:p w14:paraId="7206B692" w14:textId="77777777" w:rsidR="00CA2B9E" w:rsidRPr="00CA2B9E" w:rsidRDefault="00CA2B9E" w:rsidP="00CA2B9E"/>
    <w:p w14:paraId="27BDF937" w14:textId="4C5835CC" w:rsidR="0076268E" w:rsidRDefault="002608BC" w:rsidP="0076268E">
      <w:r>
        <w:rPr>
          <w:noProof/>
        </w:rPr>
        <w:lastRenderedPageBreak/>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513524807"/>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64010E">
        <w:rPr>
          <w:b/>
          <w:i/>
        </w:rPr>
        <w:t>Data integration</w:t>
      </w:r>
      <w:r w:rsidRPr="00C960C5">
        <w:rPr>
          <w:i/>
        </w:rPr>
        <w:t xml:space="preserve">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738E411A"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AD40D0">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302BE08A" w:rsidR="001521F8" w:rsidRDefault="005D212D" w:rsidP="00D330CE">
      <w:pPr>
        <w:jc w:val="both"/>
      </w:pPr>
      <w:r>
        <w:t xml:space="preserve">In </w:t>
      </w:r>
      <w:r w:rsidR="00166DAE">
        <w:t>fact,</w:t>
      </w:r>
      <w:r>
        <w:t xml:space="preserve">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AD40D0">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184017C7" w:rsidR="0012402A" w:rsidRDefault="00D330CE" w:rsidP="00D330CE">
      <w:pPr>
        <w:jc w:val="both"/>
      </w:pPr>
      <w:r>
        <w:t xml:space="preserve">The goal </w:t>
      </w:r>
      <w:r w:rsidR="001521F8">
        <w:t xml:space="preserve">of data integration projects such as the VO </w:t>
      </w:r>
      <w:r>
        <w:t xml:space="preserve">is to provide end users with a view of the source databases based on this schema. For </w:t>
      </w:r>
      <w:r w:rsidR="00166DAE">
        <w:t>example,</w:t>
      </w:r>
      <w:r>
        <w:t xml:space="preserv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6F3C3DAD"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 xml:space="preserve">technical </w:t>
      </w:r>
      <w:r w:rsidR="00166DAE" w:rsidRPr="009E1480">
        <w:rPr>
          <w:i/>
        </w:rPr>
        <w:t>heterogeneity</w:t>
      </w:r>
      <w:r w:rsidR="00166DAE">
        <w:t>;</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3CAB4290"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AD40D0">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AD40D0">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lastRenderedPageBreak/>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685B45C4"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AD40D0">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AD40D0">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395B0CA3"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w:t>
      </w:r>
      <w:r w:rsidR="00252434">
        <w:t xml:space="preserve">the metadata annotation elements in </w:t>
      </w:r>
      <w:r>
        <w:t xml:space="preserve">VOTable </w:t>
      </w:r>
      <w:r w:rsidR="008326D8">
        <w:fldChar w:fldCharType="begin"/>
      </w:r>
      <w:r w:rsidR="008326D8">
        <w:instrText xml:space="preserve"> REF _Ref386173479 \r \h </w:instrText>
      </w:r>
      <w:r w:rsidR="008326D8">
        <w:fldChar w:fldCharType="separate"/>
      </w:r>
      <w:r w:rsidR="00AD40D0">
        <w:t>[4]</w:t>
      </w:r>
      <w:r w:rsidR="008326D8">
        <w:fldChar w:fldCharType="end"/>
      </w:r>
      <w:r w:rsidR="008326D8">
        <w:t xml:space="preserve"> </w:t>
      </w:r>
      <w:r>
        <w:t xml:space="preserve">and </w:t>
      </w:r>
      <w:r w:rsidR="00252434">
        <w:t xml:space="preserve">the </w:t>
      </w:r>
      <w:r w:rsidR="00677A03">
        <w:t>TAP_SCHEMA</w:t>
      </w:r>
      <w:r w:rsidR="00252434">
        <w:rPr>
          <w:rStyle w:val="FootnoteReference"/>
        </w:rPr>
        <w:footnoteReference w:id="6"/>
      </w:r>
      <w:r w:rsidR="00252434">
        <w:t xml:space="preserve"> in the TAP specification</w:t>
      </w:r>
      <w:r w:rsidR="008326D8">
        <w:t xml:space="preserve"> </w:t>
      </w:r>
      <w:r w:rsidR="008326D8">
        <w:fldChar w:fldCharType="begin"/>
      </w:r>
      <w:r w:rsidR="008326D8">
        <w:instrText xml:space="preserve"> REF _Ref386173472 \r \h </w:instrText>
      </w:r>
      <w:r w:rsidR="008326D8">
        <w:fldChar w:fldCharType="separate"/>
      </w:r>
      <w:r w:rsidR="00AD40D0">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AD40D0">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AD40D0">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lastRenderedPageBreak/>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08FDDB7E" w:rsidR="00963809" w:rsidRDefault="00C95C4F" w:rsidP="00E077A4">
      <w:pPr>
        <w:jc w:val="both"/>
      </w:pPr>
      <w:r>
        <w:t>What these were supposed to point at was left unspecified</w:t>
      </w:r>
      <w:r w:rsidR="0064010E" w:rsidRPr="0064010E">
        <w:t xml:space="preserve"> in the VOTable specification</w:t>
      </w:r>
      <w:r w:rsidR="0064010E">
        <w:t>, the current</w:t>
      </w:r>
      <w:r>
        <w:t xml:space="preserve">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24858ED8"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w:t>
      </w:r>
      <w:r w:rsidR="0064010E">
        <w:t xml:space="preserve"> offering few and “obvious” </w:t>
      </w:r>
      <w:r w:rsidR="00256BD9">
        <w:t>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6D3ED79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w:t>
      </w:r>
      <w:r w:rsidR="00166DAE">
        <w:t>(</w:t>
      </w:r>
      <w:r w:rsidR="00166DAE">
        <w:fldChar w:fldCharType="begin"/>
      </w:r>
      <w:r w:rsidR="00166DAE">
        <w:instrText xml:space="preserve"> REF _Ref513524513 \r \h </w:instrText>
      </w:r>
      <w:r w:rsidR="00166DAE">
        <w:fldChar w:fldCharType="separate"/>
      </w:r>
      <w:r w:rsidR="00AD40D0">
        <w:t>[12]</w:t>
      </w:r>
      <w:r w:rsidR="00166DAE">
        <w:fldChar w:fldCharType="end"/>
      </w:r>
      <w:r w:rsidR="00166DAE">
        <w:t xml:space="preserve">, </w:t>
      </w:r>
      <w:r w:rsidR="00166DAE">
        <w:fldChar w:fldCharType="begin"/>
      </w:r>
      <w:r w:rsidR="00166DAE">
        <w:instrText xml:space="preserve"> REF _Ref384314565 \r \h </w:instrText>
      </w:r>
      <w:r w:rsidR="00166DAE">
        <w:fldChar w:fldCharType="separate"/>
      </w:r>
      <w:r w:rsidR="00AD40D0">
        <w:t>[13]</w:t>
      </w:r>
      <w:r w:rsidR="00166DAE">
        <w:fldChar w:fldCharType="end"/>
      </w:r>
      <w:r w:rsidR="00166DAE">
        <w:t xml:space="preserve">) </w:t>
      </w:r>
      <w:r w:rsidR="00BF035E">
        <w:t xml:space="preserve">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54A6DFF5" w:rsidR="00572040" w:rsidRDefault="006A5EDA" w:rsidP="006E5774">
      <w:pPr>
        <w:jc w:val="both"/>
      </w:pPr>
      <w:r>
        <w:t xml:space="preserve">The VO-DML specification </w:t>
      </w:r>
      <w:r w:rsidR="00572040">
        <w:t xml:space="preserve">consists of a conceptual part and a </w:t>
      </w:r>
      <w:r w:rsidR="002C1005">
        <w:t>model definition</w:t>
      </w:r>
      <w:r w:rsidR="00572040">
        <w:t xml:space="preserve">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3C15F842" w:rsidR="00572040" w:rsidRDefault="006C6F55" w:rsidP="006E5774">
      <w:pPr>
        <w:jc w:val="both"/>
      </w:pPr>
      <w:r>
        <w:t>The language can be expressed graphically using a subset of UML. For this purpose a UML Profile</w:t>
      </w:r>
      <w:r w:rsidR="00BB56DB">
        <w:rPr>
          <w:rStyle w:val="FootnoteReference"/>
          <w:i/>
        </w:rPr>
        <w:footnoteReference w:id="10"/>
      </w:r>
      <w:r>
        <w:t xml:space="preserve"> is defined</w:t>
      </w:r>
      <w:r w:rsidR="00572040">
        <w:t xml:space="preserve"> that re</w:t>
      </w:r>
      <w:r>
        <w:t>presents the VO-DML concepts in</w:t>
      </w:r>
      <w:r w:rsidR="00D91B59">
        <w:t xml:space="preserve"> UML</w:t>
      </w:r>
      <w:r w:rsidR="00572040">
        <w:t xml:space="preserve">. This is referred to as </w:t>
      </w:r>
      <w:r w:rsidR="00572040" w:rsidRPr="00AD5EAA">
        <w:rPr>
          <w:b/>
        </w:rPr>
        <w:t>VO-UML</w:t>
      </w:r>
      <w:r w:rsidR="00572040">
        <w:t xml:space="preserve">, but </w:t>
      </w:r>
      <w:r w:rsidR="00D91B59">
        <w:t xml:space="preserve">its definition </w:t>
      </w:r>
      <w:r w:rsidR="00572040">
        <w:t xml:space="preserve">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513524808"/>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63FB3B39"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1"/>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AD40D0">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AD40D0">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AD40D0">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AD40D0">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513524809"/>
      <w:r w:rsidRPr="0038240B">
        <w:rPr>
          <w:lang w:val="de-DE"/>
        </w:rPr>
        <w:lastRenderedPageBreak/>
        <w:t>VO-DML/XML + VO-DML/Schema</w:t>
      </w:r>
      <w:bookmarkEnd w:id="26"/>
    </w:p>
    <w:p w14:paraId="5D887641" w14:textId="200AE276"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AD40D0">
        <w:t xml:space="preserve">4 </w:t>
      </w:r>
      <w:r>
        <w:fldChar w:fldCharType="end"/>
      </w:r>
      <w:r w:rsidR="00516ADF">
        <w:t xml:space="preserve"> </w:t>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513524810"/>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follows 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lastRenderedPageBreak/>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1456279B"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AD40D0">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r w:rsidR="0064010E">
        <w:t>This will further facilitate the application of tools for generating VO-DML/XML from the UML directly.</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513524811"/>
      <w:r>
        <w:t>This specification</w:t>
      </w:r>
      <w:bookmarkEnd w:id="28"/>
      <w:r w:rsidRPr="0055783A">
        <w:t xml:space="preserve"> </w:t>
      </w:r>
    </w:p>
    <w:p w14:paraId="4AAAADBD" w14:textId="7BBDFBAF"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AD40D0">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203FE06C" w:rsidR="0032427B" w:rsidRDefault="00054A6A" w:rsidP="0055783A">
      <w:pPr>
        <w:jc w:val="both"/>
      </w:pPr>
      <w:r>
        <w:t>As t</w:t>
      </w:r>
      <w:r w:rsidR="004D5707">
        <w:t xml:space="preserve">he </w:t>
      </w:r>
      <w:r w:rsidR="0055783A">
        <w:t xml:space="preserve">VO-DML </w:t>
      </w:r>
      <w:r w:rsidR="004D5707">
        <w:t xml:space="preserve">modeling language </w:t>
      </w:r>
      <w:r>
        <w:t xml:space="preserve">can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AD40D0">
        <w:t>[13]</w:t>
      </w:r>
      <w:r w:rsidR="00514E42">
        <w:fldChar w:fldCharType="end"/>
      </w:r>
      <w:r w:rsidR="00514E42">
        <w:t xml:space="preserve"> that is closest in meaning to the VO-DML concept</w:t>
      </w:r>
      <w:r w:rsidR="0055783A">
        <w:t xml:space="preserve"> </w:t>
      </w:r>
      <w:r w:rsidR="00DC2D26">
        <w:t>and</w:t>
      </w:r>
      <w:r w:rsidR="0055783A">
        <w:t xml:space="preserve">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AD40D0">
        <w:t>[16]</w:t>
      </w:r>
      <w:r w:rsidR="0032427B">
        <w:fldChar w:fldCharType="end"/>
      </w:r>
      <w:r w:rsidR="0032427B">
        <w:t xml:space="preserve">. </w:t>
      </w:r>
    </w:p>
    <w:p w14:paraId="4866878C" w14:textId="59CA2580"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AD40D0">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 xml:space="preserve">o </w:t>
      </w:r>
      <w:r w:rsidR="004479E5">
        <w:lastRenderedPageBreak/>
        <w:t>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3D992AF4" w:rsidR="0055783A" w:rsidRDefault="007E71F6" w:rsidP="0055783A">
      <w:pPr>
        <w:jc w:val="both"/>
      </w:pPr>
      <w:r>
        <w:t>Applications aiming to</w:t>
      </w:r>
      <w:r w:rsidR="0055783A">
        <w:t xml:space="preserve"> automate generation of a VO-DML/XML representation </w:t>
      </w:r>
      <w:r w:rsidR="009B0F3E">
        <w:t>directly from the</w:t>
      </w:r>
      <w:r w:rsidR="0055783A">
        <w:t xml:space="preserve"> UML model</w:t>
      </w:r>
      <w:r>
        <w:t xml:space="preserve"> may benefit from this Profile</w:t>
      </w:r>
      <w:r w:rsidR="009B0F3E">
        <w:t xml:space="preserve">. </w:t>
      </w:r>
      <w:r w:rsidR="00054A6A">
        <w:t>They may, for example,</w:t>
      </w:r>
      <w:r w:rsidR="009B0F3E">
        <w:t xml:space="preserve"> use the XMI serialization of the UML model as source for an</w:t>
      </w:r>
      <w:r w:rsidR="00054A6A">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47C6355F"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w:t>
      </w:r>
      <w:r w:rsidR="007E71F6">
        <w:t xml:space="preserve">models compliant to the </w:t>
      </w:r>
      <w:r w:rsidR="004479E5">
        <w:t xml:space="preserve">VO-DML </w:t>
      </w:r>
      <w:r w:rsidR="007E71F6">
        <w:t>standard</w:t>
      </w:r>
      <w:r w:rsidR="004479E5">
        <w:t xml:space="preserve">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13757C6C"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AD40D0">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513524812"/>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7C3CEA60"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FA0F26">
        <w:t>a</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AD40D0">
        <w:t xml:space="preserve">Figure </w:t>
      </w:r>
      <w:r w:rsidR="00AD40D0">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AD40D0">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6641FC07" w:rsidR="00E763F2" w:rsidRDefault="00E763F2" w:rsidP="00E763F2">
      <w:pPr>
        <w:pStyle w:val="Caption"/>
        <w:jc w:val="both"/>
      </w:pPr>
      <w:bookmarkStart w:id="32" w:name="_Ref410024479"/>
      <w:r>
        <w:t xml:space="preserve">Figure </w:t>
      </w:r>
      <w:r w:rsidR="00270D70">
        <w:fldChar w:fldCharType="begin"/>
      </w:r>
      <w:r w:rsidR="00270D70">
        <w:instrText xml:space="preserve"> SEQ Figure \* ARABIC </w:instrText>
      </w:r>
      <w:r w:rsidR="00270D70">
        <w:fldChar w:fldCharType="separate"/>
      </w:r>
      <w:r w:rsidR="00AD40D0">
        <w:rPr>
          <w:noProof/>
        </w:rPr>
        <w:t>1</w:t>
      </w:r>
      <w:r w:rsidR="00270D70">
        <w:rPr>
          <w:noProof/>
        </w:rPr>
        <w:fldChar w:fldCharType="end"/>
      </w:r>
      <w:bookmarkEnd w:id="32"/>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22372AAA"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AD40D0">
        <w:t xml:space="preserve">Figure </w:t>
      </w:r>
      <w:r w:rsidR="00AD40D0">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AD40D0">
        <w:t xml:space="preserve">Figure </w:t>
      </w:r>
      <w:r w:rsidR="00AD40D0">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r w:rsidR="006E0C0A" w:rsidRPr="006E0C0A">
        <w:rPr>
          <w:i/>
        </w:rPr>
        <w:t>Ecore</w:t>
      </w:r>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AD40D0">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240"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5DE24859" w:rsidR="008F538E" w:rsidRDefault="008F538E" w:rsidP="008F538E">
      <w:pPr>
        <w:pStyle w:val="Caption"/>
        <w:jc w:val="both"/>
      </w:pPr>
      <w:bookmarkStart w:id="33" w:name="_Ref469906796"/>
      <w:r>
        <w:t xml:space="preserve">Figure </w:t>
      </w:r>
      <w:r w:rsidR="00270D70">
        <w:fldChar w:fldCharType="begin"/>
      </w:r>
      <w:r w:rsidR="00270D70">
        <w:instrText xml:space="preserve"> SEQ Figure \* ARABIC </w:instrText>
      </w:r>
      <w:r w:rsidR="00270D70">
        <w:fldChar w:fldCharType="separate"/>
      </w:r>
      <w:r w:rsidR="00AD40D0">
        <w:rPr>
          <w:noProof/>
        </w:rPr>
        <w:t>2</w:t>
      </w:r>
      <w:r w:rsidR="00270D70">
        <w:rPr>
          <w:noProof/>
        </w:rPr>
        <w:fldChar w:fldCharType="end"/>
      </w:r>
      <w:bookmarkEnd w:id="33"/>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14B9CB82"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AD40D0">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4F30738E" w:rsidR="00E763F2" w:rsidRDefault="00E763F2" w:rsidP="00E763F2">
      <w:pPr>
        <w:pStyle w:val="Caption"/>
      </w:pPr>
      <w:bookmarkStart w:id="34" w:name="_Ref410025275"/>
      <w:r>
        <w:t xml:space="preserve">Figure </w:t>
      </w:r>
      <w:r w:rsidR="00270D70">
        <w:fldChar w:fldCharType="begin"/>
      </w:r>
      <w:r w:rsidR="00270D70">
        <w:instrText xml:space="preserve"> SEQ Figure \* ARABIC </w:instrText>
      </w:r>
      <w:r w:rsidR="00270D70">
        <w:fldChar w:fldCharType="separate"/>
      </w:r>
      <w:r w:rsidR="00AD40D0">
        <w:rPr>
          <w:noProof/>
        </w:rPr>
        <w:t>3</w:t>
      </w:r>
      <w:r w:rsidR="00270D70">
        <w:rPr>
          <w:noProof/>
        </w:rPr>
        <w:fldChar w:fldCharType="end"/>
      </w:r>
      <w:bookmarkEnd w:id="34"/>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5" w:name="_ReferencableElement_2"/>
      <w:bookmarkStart w:id="36" w:name="_ReferableElement"/>
      <w:bookmarkStart w:id="37" w:name="_Ref373296078"/>
      <w:bookmarkStart w:id="38" w:name="_Toc513524813"/>
      <w:bookmarkEnd w:id="35"/>
      <w:bookmarkEnd w:id="36"/>
      <w:r>
        <w:rPr>
          <w:i/>
        </w:rPr>
        <w:t>ReferableElement</w:t>
      </w:r>
      <w:bookmarkEnd w:id="38"/>
      <w:r w:rsidR="00D61AF8">
        <w:t xml:space="preserve"> </w:t>
      </w:r>
      <w:bookmarkEnd w:id="37"/>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24576DF3"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AD40D0">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30FC12CA"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AD40D0">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6B2CD93C" w:rsidR="00515628" w:rsidRPr="00EB47FE" w:rsidRDefault="00515628" w:rsidP="00515628">
      <w:r>
        <w:t xml:space="preserve">Closest UML meta-class: </w:t>
      </w:r>
      <w:hyperlink r:id="rId15"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AD40D0">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5B91A221" w:rsidR="00515628" w:rsidRPr="004464D2" w:rsidRDefault="00515628" w:rsidP="00515628">
      <w:pPr>
        <w:jc w:val="both"/>
      </w:pPr>
      <w:r>
        <w:rPr>
          <w:b/>
        </w:rPr>
        <w:t>ReferableElement</w:t>
      </w:r>
      <w:r w:rsidRPr="004464D2">
        <w:t xml:space="preserve"> </w:t>
      </w:r>
      <w:r>
        <w:t xml:space="preserve">does not have its own graphical element, but has a representation in VO-UML as the stereotype &lt;&lt;modelelement&gt;&gt;. That stereotype defines a tag 'vodml-id'. When assigning the stereotype to a particular model element one </w:t>
      </w:r>
      <w:r w:rsidRPr="00000801">
        <w:rPr>
          <w:i/>
        </w:rPr>
        <w:t>can</w:t>
      </w:r>
      <w:r>
        <w:t xml:space="preserve"> define an explicit value for </w:t>
      </w:r>
      <w:r w:rsidRPr="004E632E">
        <w:t xml:space="preserve">the vodml-id of the element, rather than the default value that </w:t>
      </w:r>
      <w:r>
        <w:t xml:space="preserve">is the one generated </w:t>
      </w:r>
      <w:r w:rsidR="00000801">
        <w:t>from</w:t>
      </w:r>
      <w:r>
        <w:t xml:space="preserve"> the VO-UML itself using the grammar described in </w:t>
      </w:r>
      <w:r>
        <w:fldChar w:fldCharType="begin"/>
      </w:r>
      <w:r>
        <w:instrText xml:space="preserve"> REF _Ref373296828 \r \h  \* MERGEFORMAT </w:instrText>
      </w:r>
      <w:r>
        <w:fldChar w:fldCharType="separate"/>
      </w:r>
      <w:r w:rsidR="00AD40D0">
        <w:t>Appendix C</w:t>
      </w:r>
      <w:r>
        <w:fldChar w:fldCharType="end"/>
      </w:r>
      <w:r>
        <w:t xml:space="preserve"> below.</w:t>
      </w:r>
      <w:r w:rsidR="00000801">
        <w:t xml:space="preserve"> In spite of this possibility, modelers SHOULD NOT define custom vodml-id, as the grammar offers an explicit, human readable expression that gives some hints as to the location of the element in the model.</w:t>
      </w:r>
      <w:r w:rsidR="00321B0F">
        <w:t xml:space="preserve"> The main reason to do so is to use values from old lists of utype-s for example.</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3635655F" w:rsidR="00515628" w:rsidRDefault="00515628" w:rsidP="00515628">
      <w:pPr>
        <w:pStyle w:val="Caption"/>
        <w:jc w:val="both"/>
      </w:pPr>
      <w:r>
        <w:t xml:space="preserve">Figure </w:t>
      </w:r>
      <w:r w:rsidR="00270D70">
        <w:fldChar w:fldCharType="begin"/>
      </w:r>
      <w:r w:rsidR="00270D70">
        <w:instrText xml:space="preserve"> SEQ Figure \* ARABIC </w:instrText>
      </w:r>
      <w:r w:rsidR="00270D70">
        <w:fldChar w:fldCharType="separate"/>
      </w:r>
      <w:r w:rsidR="00AD40D0">
        <w:rPr>
          <w:noProof/>
        </w:rPr>
        <w:t>4</w:t>
      </w:r>
      <w:r w:rsidR="00270D70">
        <w:rPr>
          <w:noProof/>
        </w:rPr>
        <w:fldChar w:fldCharType="end"/>
      </w:r>
      <w:r>
        <w:t xml:space="preserve"> VO-UML type with an explicit &lt;&lt;modelelement&gt;&gt; stereotype. This allows one to explicitly assign a vodml-id, possibly overriding the one that would be automatically assigned using the algorithm in </w:t>
      </w:r>
      <w:r>
        <w:fldChar w:fldCharType="begin"/>
      </w:r>
      <w:r>
        <w:instrText xml:space="preserve"> REF _Ref373296828 \r \h </w:instrText>
      </w:r>
      <w:r>
        <w:fldChar w:fldCharType="separate"/>
      </w:r>
      <w:r w:rsidR="00AD40D0">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r>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Pr>
          <w:rFonts w:ascii="Courier New" w:hAnsi="Courier New" w:cs="Courier New"/>
        </w:rPr>
        <w:t>vodml-ref</w:t>
      </w:r>
      <w:r w:rsidRPr="00B56381">
        <w:rPr>
          <w:rFonts w:ascii="Courier New" w:hAnsi="Courier New" w:cs="Courier New"/>
        </w:rPr>
        <w:t>&gt;</w:t>
      </w:r>
      <w:r>
        <w:t xml:space="preserve"> element. The type definitions for vodml-id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lastRenderedPageBreak/>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r w:rsidRPr="002A7020">
        <w:rPr>
          <w:rFonts w:ascii="Courier" w:hAnsi="Courier"/>
        </w:rPr>
        <w:t>ReferableElement</w:t>
      </w:r>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39" w:name="_ReferencableElement.vodml-id_:_Elem"/>
      <w:bookmarkStart w:id="40" w:name="_Toc513524814"/>
      <w:bookmarkEnd w:id="39"/>
      <w:r>
        <w:t xml:space="preserve">vodml-id : </w:t>
      </w:r>
      <w:r w:rsidR="009E2DE0">
        <w:t>VODML</w:t>
      </w:r>
      <w:r>
        <w:t>ID [1]</w:t>
      </w:r>
      <w:bookmarkEnd w:id="40"/>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07339C11" w:rsidR="00360C41" w:rsidRDefault="00360C41" w:rsidP="00360C41">
      <w:pPr>
        <w:ind w:left="1017" w:firstLine="113"/>
        <w:jc w:val="both"/>
        <w:rPr>
          <w:rFonts w:ascii="Courier New" w:hAnsi="Courier New" w:cs="Courier New"/>
        </w:rPr>
      </w:pPr>
      <w:r w:rsidRPr="00FE3F82">
        <w:rPr>
          <w:rFonts w:ascii="Courier New" w:hAnsi="Courier New" w:cs="Courier New"/>
        </w:rPr>
        <w:t>[a-zA-Z][a-zA-Z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61F6E8F4" w14:textId="410D7890" w:rsidR="007B18F0" w:rsidRPr="007B18F0" w:rsidRDefault="007B18F0" w:rsidP="007B18F0">
      <w:pPr>
        <w:jc w:val="both"/>
      </w:pPr>
      <w:r w:rsidRPr="007B18F0">
        <w:t xml:space="preserve">The </w:t>
      </w:r>
      <w:r>
        <w:t>value assigned to an element MUST be unique in the document</w:t>
      </w:r>
      <w:r w:rsidR="000D2CEA">
        <w:t xml:space="preserve"> and is case sensitive.</w:t>
      </w:r>
    </w:p>
    <w:p w14:paraId="774DF846" w14:textId="4972F1AD" w:rsidR="00D61AF8" w:rsidRDefault="00D61AF8" w:rsidP="00D61AF8">
      <w:pPr>
        <w:pStyle w:val="Heading3"/>
      </w:pPr>
      <w:bookmarkStart w:id="41" w:name="_Toc513524815"/>
      <w:r>
        <w:t xml:space="preserve">name : </w:t>
      </w:r>
      <w:r w:rsidR="00CF5AC7" w:rsidRPr="00CF5AC7">
        <w:rPr>
          <w:rFonts w:ascii="Courier New" w:hAnsi="Courier New" w:cs="Courier New"/>
        </w:rPr>
        <w:t>xsd:NCName</w:t>
      </w:r>
      <w:r>
        <w:t xml:space="preserve"> [1]</w:t>
      </w:r>
      <w:bookmarkEnd w:id="41"/>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[a-zA-Z]</w:t>
      </w:r>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2" w:name="_Toc513524816"/>
      <w:r>
        <w:t>description : string [0..1]</w:t>
      </w:r>
      <w:bookmarkEnd w:id="42"/>
    </w:p>
    <w:p w14:paraId="3D2A8530" w14:textId="5BF5DFF4" w:rsidR="00124FA3"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3446006" w14:textId="77777777" w:rsidR="00D61AF8" w:rsidRDefault="00D61AF8" w:rsidP="00D61AF8">
      <w:pPr>
        <w:pStyle w:val="Heading2"/>
      </w:pPr>
      <w:bookmarkStart w:id="43" w:name="_ElementRef_1"/>
      <w:bookmarkStart w:id="44" w:name="_Toc513524817"/>
      <w:bookmarkEnd w:id="43"/>
      <w:r>
        <w:t>ElementRef</w:t>
      </w:r>
      <w:bookmarkEnd w:id="44"/>
    </w:p>
    <w:p w14:paraId="11249B00" w14:textId="270DB2C2"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516ADF">
        <w:t>VO-DML/</w:t>
      </w:r>
      <w:r w:rsidR="00737C24">
        <w:t xml:space="preserve">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w:t>
      </w:r>
      <w:r w:rsidR="000D2CEA">
        <w:t>MUST</w:t>
      </w:r>
      <w:r>
        <w:t xml:space="preserve"> be the</w:t>
      </w:r>
      <w:r w:rsidR="007B18F0">
        <w:t xml:space="preserve"> exact</w:t>
      </w:r>
      <w:r>
        <w:t xml:space="preserve"> </w:t>
      </w:r>
      <w:r w:rsidRPr="00737C24">
        <w:rPr>
          <w:rFonts w:ascii="Courier New" w:hAnsi="Courier New" w:cs="Courier New"/>
        </w:rPr>
        <w:t>vodml-id</w:t>
      </w:r>
      <w:r>
        <w:t xml:space="preserve"> of the referenced element</w:t>
      </w:r>
      <w:r w:rsidR="00965564">
        <w:t xml:space="preserve"> (which MUST of course exist)</w:t>
      </w:r>
      <w:r>
        <w:t>,</w:t>
      </w:r>
      <w:r w:rsidR="007B18F0">
        <w:t xml:space="preserve"> </w:t>
      </w:r>
      <w:r w:rsidR="000D2CEA">
        <w:t>is</w:t>
      </w:r>
      <w:r w:rsidR="007B18F0">
        <w:t xml:space="preserve"> case-sensitiv</w:t>
      </w:r>
      <w:r w:rsidR="000D2CEA">
        <w:t>e</w:t>
      </w:r>
      <w:r w:rsidR="007B18F0">
        <w:t>,</w:t>
      </w:r>
      <w:r>
        <w:t xml:space="preserve"> </w:t>
      </w:r>
      <w:r w:rsidR="000D2CEA">
        <w:t xml:space="preserve">and MUST be </w:t>
      </w:r>
      <w:r>
        <w:t>prefixe</w:t>
      </w:r>
      <w:r w:rsidR="0052775C">
        <w:t>d by the name of the model the r</w:t>
      </w:r>
      <w:r>
        <w:t>eferenced</w:t>
      </w:r>
      <w:r w:rsidR="0052775C">
        <w:t xml:space="preserve"> element</w:t>
      </w:r>
      <w:r>
        <w:t xml:space="preserve"> belongs to. This can be the same </w:t>
      </w:r>
      <w:r>
        <w:lastRenderedPageBreak/>
        <w:t xml:space="preserve">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t>ElementRef</w:t>
      </w:r>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573D02DD" w14:textId="368385D9" w:rsidR="00C11E28" w:rsidRDefault="00515628" w:rsidP="00C11E28">
      <w:pPr>
        <w:jc w:val="both"/>
      </w:pPr>
      <w:r>
        <w:t xml:space="preserve">Any usage of one type by another type, be it as data 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w:t>
      </w:r>
      <w:r w:rsidR="00C11E28">
        <w:t xml:space="preserve"> as in the following example</w:t>
      </w:r>
      <w:r>
        <w:t xml:space="preserve">. </w:t>
      </w:r>
      <w:r w:rsidR="00C11E28" w:rsidRPr="00CE18CA">
        <w:t xml:space="preserve">    </w:t>
      </w:r>
    </w:p>
    <w:p w14:paraId="6A2FCCCD" w14:textId="3EAA25E8" w:rsidR="00C11E28" w:rsidRDefault="00C11E28" w:rsidP="00C11E28">
      <w:pPr>
        <w:pStyle w:val="XMLSnippet"/>
      </w:pPr>
      <w:r>
        <w:t>...</w:t>
      </w:r>
    </w:p>
    <w:p w14:paraId="0DFD8FC8" w14:textId="4291D3BD" w:rsidR="00C11E28" w:rsidRPr="00CE18CA" w:rsidRDefault="00C11E28" w:rsidP="00C11E28">
      <w:pPr>
        <w:pStyle w:val="XMLSnippet"/>
      </w:pPr>
      <w:r>
        <w:t xml:space="preserve"> </w:t>
      </w:r>
      <w:r w:rsidRPr="00CE18CA">
        <w:t xml:space="preserve"> &lt;datatype&gt;</w:t>
      </w:r>
    </w:p>
    <w:p w14:paraId="538197A3" w14:textId="6B2AC6A9" w:rsidR="00C11E28" w:rsidRPr="00CE18CA" w:rsidRDefault="00C11E28" w:rsidP="00C11E28">
      <w:pPr>
        <w:pStyle w:val="XMLSnippet"/>
      </w:pPr>
      <w:r w:rsidRPr="00CE18CA">
        <w:t xml:space="preserve"> </w:t>
      </w:r>
      <w:r>
        <w:t xml:space="preserve">  </w:t>
      </w:r>
      <w:r w:rsidRPr="00CE18CA">
        <w:t xml:space="preserve"> &lt;</w:t>
      </w:r>
      <w:r>
        <w:t>vodml-ref</w:t>
      </w:r>
      <w:r w:rsidRPr="00CE18CA">
        <w:t>&gt;ivoa:string&lt;/</w:t>
      </w:r>
      <w:r>
        <w:t>vodml-ref</w:t>
      </w:r>
      <w:r w:rsidRPr="00CE18CA">
        <w:t>&gt;</w:t>
      </w:r>
    </w:p>
    <w:p w14:paraId="2DA339F5" w14:textId="64009A5D" w:rsidR="00C11E28" w:rsidRDefault="00C11E28" w:rsidP="00C11E28">
      <w:pPr>
        <w:pStyle w:val="XMLSnippet"/>
      </w:pPr>
      <w:r>
        <w:t xml:space="preserve">  </w:t>
      </w:r>
      <w:r w:rsidRPr="00CE18CA">
        <w:t>&lt;/datatype&gt;</w:t>
      </w:r>
    </w:p>
    <w:p w14:paraId="062EE045" w14:textId="1B1CF894" w:rsidR="00C11E28" w:rsidRPr="00CE18CA" w:rsidRDefault="00C11E28" w:rsidP="00C11E28">
      <w:pPr>
        <w:pStyle w:val="XMLSnippet"/>
      </w:pPr>
      <w:r>
        <w:t>...</w:t>
      </w:r>
    </w:p>
    <w:p w14:paraId="16906320" w14:textId="57083972" w:rsidR="00C11E28" w:rsidRDefault="00C11E28" w:rsidP="00C11E28">
      <w:pPr>
        <w:jc w:val="both"/>
      </w:pPr>
      <w:r>
        <w:t>See many more examples further on in this specification.</w:t>
      </w:r>
    </w:p>
    <w:p w14:paraId="4E9324C0" w14:textId="77777777" w:rsidR="00C11E28" w:rsidRPr="005321E3" w:rsidRDefault="00C11E28" w:rsidP="00515628">
      <w:pPr>
        <w:jc w:val="both"/>
      </w:pPr>
    </w:p>
    <w:p w14:paraId="445B1A27" w14:textId="77777777" w:rsidR="00D61AF8" w:rsidRDefault="00D61AF8" w:rsidP="00D61AF8">
      <w:pPr>
        <w:jc w:val="both"/>
      </w:pPr>
    </w:p>
    <w:p w14:paraId="76072B1F" w14:textId="3F18B85F" w:rsidR="00D61AF8" w:rsidRDefault="0017123C" w:rsidP="00D61AF8">
      <w:pPr>
        <w:pStyle w:val="Heading3"/>
      </w:pPr>
      <w:bookmarkStart w:id="45" w:name="_Ref419530944"/>
      <w:bookmarkStart w:id="46" w:name="_Ref419530997"/>
      <w:bookmarkStart w:id="47" w:name="_Toc513524818"/>
      <w:r>
        <w:t>vodml-ref</w:t>
      </w:r>
      <w:r w:rsidR="002A7020">
        <w:t xml:space="preserve"> </w:t>
      </w:r>
      <w:r w:rsidR="00D61AF8">
        <w:t xml:space="preserve">: </w:t>
      </w:r>
      <w:r w:rsidR="006B2CFE">
        <w:t>string</w:t>
      </w:r>
      <w:r w:rsidR="00D61AF8">
        <w:t xml:space="preserve"> [1]</w:t>
      </w:r>
      <w:bookmarkEnd w:id="45"/>
      <w:bookmarkEnd w:id="46"/>
      <w:bookmarkEnd w:id="47"/>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538F714D" w:rsidR="00D61AF8" w:rsidRDefault="00D61AF8" w:rsidP="00D61AF8">
      <w:pPr>
        <w:pStyle w:val="Heading2"/>
        <w:rPr>
          <w:rStyle w:val="Hyperlink"/>
          <w:rFonts w:cs="Arial"/>
        </w:rPr>
      </w:pPr>
      <w:bookmarkStart w:id="48" w:name="_Package_extends_ReferencableElement"/>
      <w:bookmarkStart w:id="49" w:name="_Toc513524819"/>
      <w:bookmarkEnd w:id="48"/>
      <w:r>
        <w:lastRenderedPageBreak/>
        <w:t xml:space="preserve">Package extends </w:t>
      </w:r>
      <w:hyperlink w:anchor="_ReferencableElement_2" w:history="1">
        <w:r w:rsidR="00B028B9">
          <w:rPr>
            <w:rStyle w:val="Hyperlink"/>
            <w:rFonts w:cs="Arial"/>
            <w:i/>
          </w:rPr>
          <w:t>ReferableElement</w:t>
        </w:r>
        <w:bookmarkEnd w:id="49"/>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27BFF002" w:rsidR="00D61AF8" w:rsidRDefault="00D61AF8" w:rsidP="00D61AF8">
      <w:pPr>
        <w:jc w:val="both"/>
      </w:pPr>
      <w:r>
        <w:t xml:space="preserve">A package </w:t>
      </w:r>
      <w:r w:rsidR="00FE5AB4">
        <w:t>uses</w:t>
      </w:r>
      <w:r>
        <w:t xml:space="preserve"> </w:t>
      </w:r>
      <w:r w:rsidR="00FE5AB4">
        <w:t>explicit</w:t>
      </w:r>
      <w:r>
        <w:t xml:space="preserve"> </w:t>
      </w:r>
      <w:r w:rsidR="00FE5AB4">
        <w:t>element names</w:t>
      </w:r>
      <w:r>
        <w:t xml:space="preserve"> for each of the type classes</w:t>
      </w:r>
      <w:r w:rsidR="00FE5AB4">
        <w:t xml:space="preserve">: </w:t>
      </w:r>
      <w:r w:rsidR="00FE5AB4" w:rsidRPr="00FE5AB4">
        <w:rPr>
          <w:rFonts w:ascii="Courier New" w:hAnsi="Courier New" w:cs="Courier New"/>
        </w:rPr>
        <w:t>&lt;objectType&gt;</w:t>
      </w:r>
      <w:r w:rsidR="00FE5AB4">
        <w:t xml:space="preserve">, </w:t>
      </w:r>
      <w:r w:rsidR="00FE5AB4" w:rsidRPr="00FE5AB4">
        <w:rPr>
          <w:rFonts w:ascii="Courier New" w:hAnsi="Courier New" w:cs="Courier New"/>
        </w:rPr>
        <w:t>&lt;datatype&gt;</w:t>
      </w:r>
      <w:r w:rsidR="00FE5AB4" w:rsidRPr="00FE5AB4">
        <w:t>,</w:t>
      </w:r>
      <w:r w:rsidR="00FE5AB4" w:rsidRPr="00FE5AB4">
        <w:rPr>
          <w:rFonts w:ascii="Courier New" w:hAnsi="Courier New" w:cs="Courier New"/>
        </w:rPr>
        <w:t>&lt;primitiveType&gt;</w:t>
      </w:r>
      <w:r w:rsidR="00FE5AB4">
        <w:t xml:space="preserve"> and </w:t>
      </w:r>
      <w:r w:rsidR="00FE5AB4" w:rsidRPr="00FE5AB4">
        <w:rPr>
          <w:rFonts w:ascii="Courier New" w:hAnsi="Courier New" w:cs="Courier New"/>
        </w:rPr>
        <w:t>&lt;enumeration&gt;</w:t>
      </w:r>
      <w:r>
        <w:t xml:space="preserve">. This avoids the need for </w:t>
      </w:r>
      <w:r w:rsidRPr="00C557BE">
        <w:rPr>
          <w:rFonts w:ascii="Courier" w:hAnsi="Courier"/>
        </w:rPr>
        <w:t>xsi:type</w:t>
      </w:r>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t>VO-UML</w:t>
      </w:r>
    </w:p>
    <w:p w14:paraId="7C9CD99E" w14:textId="40FA72FC"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53D6D57B"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AD40D0">
        <w:t xml:space="preserve">Figure </w:t>
      </w:r>
      <w:r w:rsidR="00AD40D0">
        <w:rPr>
          <w:noProof/>
        </w:rPr>
        <w:t>5</w:t>
      </w:r>
      <w:r>
        <w:fldChar w:fldCharType="end"/>
      </w:r>
      <w:r>
        <w:t xml:space="preserve">. Types owned by the package may be shown inside the </w:t>
      </w:r>
      <w:r w:rsidR="004B3E78">
        <w:t>rectangle</w:t>
      </w:r>
      <w:r>
        <w:t>.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32667E4A" w:rsidR="00B313FF" w:rsidRDefault="00B313FF" w:rsidP="00B313FF">
      <w:pPr>
        <w:pStyle w:val="Caption"/>
        <w:jc w:val="both"/>
        <w:rPr>
          <w:noProof/>
        </w:rPr>
      </w:pPr>
      <w:bookmarkStart w:id="50" w:name="_Ref381509980"/>
      <w:r>
        <w:t xml:space="preserve">Figure </w:t>
      </w:r>
      <w:r w:rsidR="00270D70">
        <w:fldChar w:fldCharType="begin"/>
      </w:r>
      <w:r w:rsidR="00270D70">
        <w:instrText xml:space="preserve"> SEQ Figure \* ARABIC </w:instrText>
      </w:r>
      <w:r w:rsidR="00270D70">
        <w:fldChar w:fldCharType="separate"/>
      </w:r>
      <w:r w:rsidR="00AD40D0">
        <w:rPr>
          <w:noProof/>
        </w:rPr>
        <w:t>5</w:t>
      </w:r>
      <w:r w:rsidR="00270D70">
        <w:rPr>
          <w:noProof/>
        </w:rPr>
        <w:fldChar w:fldCharType="end"/>
      </w:r>
      <w:bookmarkEnd w:id="50"/>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lastRenderedPageBreak/>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42B3B955" w:rsidR="00B76E79" w:rsidRPr="001D3663" w:rsidRDefault="00B76E79" w:rsidP="00B76E79">
      <w:pPr>
        <w:pStyle w:val="CodeStyle11"/>
        <w:jc w:val="both"/>
      </w:pPr>
      <w:r>
        <w:t xml:space="preserve">  </w:t>
      </w:r>
      <w:r w:rsidRPr="001D3663">
        <w:t>&lt;</w:t>
      </w:r>
      <w:r>
        <w:t>/</w:t>
      </w:r>
      <w:r w:rsidR="00EF721E">
        <w:t>xsd:extension</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0C55F348" w:rsidR="00B313FF" w:rsidRPr="00DC1252" w:rsidRDefault="00B313FF" w:rsidP="00D13BEE">
      <w:pPr>
        <w:pStyle w:val="XMLSnippet"/>
      </w:pPr>
      <w:r>
        <w:t xml:space="preserve">    &lt;name&gt;</w:t>
      </w:r>
      <w:r w:rsidRPr="00DC1252">
        <w:t>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3C8B489" w:rsidR="00BD7C5A" w:rsidRDefault="00BD7C5A" w:rsidP="00BD7C5A">
      <w:pPr>
        <w:pStyle w:val="Heading3"/>
      </w:pPr>
      <w:bookmarkStart w:id="51" w:name="_Toc513524820"/>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1"/>
    </w:p>
    <w:p w14:paraId="35C32D31" w14:textId="77777777" w:rsidR="00BD7C5A" w:rsidRPr="00E5601A" w:rsidRDefault="00BD7C5A" w:rsidP="00BD7C5A">
      <w:pPr>
        <w:jc w:val="both"/>
      </w:pPr>
      <w:r>
        <w:t>Collection of ObjectTypes defined in this package.</w:t>
      </w:r>
    </w:p>
    <w:p w14:paraId="1BA97D74" w14:textId="75C2D856" w:rsidR="00BD7C5A" w:rsidRDefault="00BD7C5A" w:rsidP="00BD7C5A">
      <w:pPr>
        <w:pStyle w:val="Heading3"/>
      </w:pPr>
      <w:bookmarkStart w:id="52" w:name="_Toc513524821"/>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2"/>
    </w:p>
    <w:p w14:paraId="503E9E03" w14:textId="77777777" w:rsidR="00BD7C5A" w:rsidRPr="00E5601A" w:rsidRDefault="00BD7C5A" w:rsidP="00BD7C5A">
      <w:pPr>
        <w:jc w:val="both"/>
      </w:pPr>
      <w:r>
        <w:t>Collection of DataTypes defined in this package.</w:t>
      </w:r>
    </w:p>
    <w:p w14:paraId="0D40AEE3" w14:textId="4EF26316" w:rsidR="00BD7C5A" w:rsidRDefault="00BD7C5A" w:rsidP="00BD7C5A">
      <w:pPr>
        <w:pStyle w:val="Heading3"/>
      </w:pPr>
      <w:bookmarkStart w:id="53" w:name="_Toc513524822"/>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0581ED1F" w14:textId="77777777" w:rsidR="00BD7C5A" w:rsidRPr="00E5601A" w:rsidRDefault="00BD7C5A" w:rsidP="00BD7C5A">
      <w:pPr>
        <w:jc w:val="both"/>
      </w:pPr>
      <w:r>
        <w:t>Collection of PrimitiveTypes defined in this package.</w:t>
      </w:r>
    </w:p>
    <w:p w14:paraId="647269A5" w14:textId="43D028F8" w:rsidR="00BD7C5A" w:rsidRDefault="00BD7C5A" w:rsidP="00BD7C5A">
      <w:pPr>
        <w:pStyle w:val="Heading3"/>
      </w:pPr>
      <w:bookmarkStart w:id="54" w:name="_Toc513524823"/>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4"/>
    </w:p>
    <w:p w14:paraId="144BBF4D" w14:textId="77777777" w:rsidR="00BD7C5A" w:rsidRPr="00E5601A" w:rsidRDefault="00BD7C5A" w:rsidP="00BD7C5A">
      <w:pPr>
        <w:jc w:val="both"/>
      </w:pPr>
      <w:r>
        <w:t>Collection of Enumerations defined in this package.</w:t>
      </w:r>
    </w:p>
    <w:p w14:paraId="38F6B714" w14:textId="23C0941A" w:rsidR="00BD7C5A" w:rsidRDefault="00BD7C5A" w:rsidP="00BD7C5A">
      <w:pPr>
        <w:pStyle w:val="Heading3"/>
      </w:pPr>
      <w:bookmarkStart w:id="55" w:name="_Toc513524824"/>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5"/>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6" w:name="_Model__extends"/>
      <w:bookmarkStart w:id="57" w:name="_Toc513524825"/>
      <w:bookmarkEnd w:id="56"/>
      <w:r>
        <w:t>Model</w:t>
      </w:r>
      <w:bookmarkEnd w:id="57"/>
    </w:p>
    <w:p w14:paraId="0B0F2EF1" w14:textId="67BDD55E"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w:t>
      </w:r>
      <w:r w:rsidR="005645CE">
        <w:lastRenderedPageBreak/>
        <w:t>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AD40D0">
        <w:t>4.4.10</w:t>
      </w:r>
      <w:r w:rsidR="00076C13">
        <w:fldChar w:fldCharType="end"/>
      </w:r>
      <w:r w:rsidR="00C557BE">
        <w:t>)</w:t>
      </w:r>
      <w:r w:rsidR="00076C13">
        <w:t xml:space="preserve">. </w:t>
      </w:r>
    </w:p>
    <w:p w14:paraId="6F4C7940" w14:textId="7C5D8211"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AD40D0">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2A53B37F"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72D9A1C9" w:rsidR="00124FA3" w:rsidRDefault="00124FA3" w:rsidP="00124FA3">
      <w:pPr>
        <w:jc w:val="both"/>
      </w:pPr>
      <w:r>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AD40D0">
        <w:t xml:space="preserve">Figure </w:t>
      </w:r>
      <w:r w:rsidR="00AD40D0">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75229A1A" w:rsidR="00124FA3" w:rsidRDefault="00124FA3" w:rsidP="00124FA3">
      <w:pPr>
        <w:pStyle w:val="Caption"/>
        <w:jc w:val="center"/>
      </w:pPr>
      <w:bookmarkStart w:id="58" w:name="_Ref381461644"/>
      <w:r>
        <w:t xml:space="preserve">Figure </w:t>
      </w:r>
      <w:r w:rsidR="00270D70">
        <w:fldChar w:fldCharType="begin"/>
      </w:r>
      <w:r w:rsidR="00270D70">
        <w:instrText xml:space="preserve"> SEQ Figure \* ARABIC </w:instrText>
      </w:r>
      <w:r w:rsidR="00270D70">
        <w:fldChar w:fldCharType="separate"/>
      </w:r>
      <w:r w:rsidR="00AD40D0">
        <w:rPr>
          <w:noProof/>
        </w:rPr>
        <w:t>6</w:t>
      </w:r>
      <w:r w:rsidR="00270D70">
        <w:rPr>
          <w:noProof/>
        </w:rPr>
        <w:fldChar w:fldCharType="end"/>
      </w:r>
      <w:bookmarkEnd w:id="58"/>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22209C39"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lastRenderedPageBreak/>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t xml:space="preserve">     &lt;xsd:element name="dataType" type="DataType" minOccurs="0" </w:t>
      </w:r>
    </w:p>
    <w:p w14:paraId="35F7849F" w14:textId="5DEBB371" w:rsidR="001E558B" w:rsidRDefault="00930BAC" w:rsidP="001226E1">
      <w:pPr>
        <w:pStyle w:val="CodeStyle11"/>
        <w:jc w:val="both"/>
      </w:pPr>
      <w:r>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59" w:name="_Toc513524826"/>
      <w:r>
        <w:t>name : string [1]</w:t>
      </w:r>
      <w:bookmarkEnd w:id="59"/>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w:t>
      </w:r>
      <w:r>
        <w:lastRenderedPageBreak/>
        <w:t xml:space="preserve">of the IVOA standards </w:t>
      </w:r>
      <w:r w:rsidR="0083605F">
        <w:t xml:space="preserve">but are intended to extend a standard model </w:t>
      </w:r>
      <w:r>
        <w:t>SHOULD use the underscore character and a unique prefix for their models, e.g. “gaia_src” in order to avoid name clashes with other extensions from other authors. The name/identifier is also used as the prefix in the construction of strings referencing the model with that name, e.g. “</w:t>
      </w:r>
      <w:r>
        <w:rPr>
          <w:rFonts w:ascii="Courier New" w:hAnsi="Courier New" w:cs="Courier New"/>
        </w:rPr>
        <w:t>src:Source”</w:t>
      </w:r>
      <w:r>
        <w:t>.</w:t>
      </w:r>
    </w:p>
    <w:p w14:paraId="0EF3C925" w14:textId="77777777" w:rsidR="00BD7C5A" w:rsidRDefault="00BD7C5A" w:rsidP="00BD7C5A">
      <w:pPr>
        <w:jc w:val="both"/>
      </w:pPr>
      <w:r>
        <w:t>For its role as prefix in VODMLREFs we restrict the valid values of the model name to the following XML Schema pattern (defined in the ModelName type in the VO-DML/XSD):</w:t>
      </w:r>
    </w:p>
    <w:p w14:paraId="39785A65" w14:textId="13252706" w:rsidR="00BD7C5A" w:rsidRDefault="00BD7C5A" w:rsidP="00BD7C5A">
      <w:pPr>
        <w:pStyle w:val="PlainText"/>
        <w:ind w:left="791" w:firstLine="113"/>
      </w:pPr>
      <w:r>
        <w:t>[a-zA-Z][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0" w:name="_Toc513524827"/>
      <w:r>
        <w:t>description : string [0..1]</w:t>
      </w:r>
      <w:bookmarkEnd w:id="60"/>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1" w:name="_Toc513524828"/>
      <w:r>
        <w:t xml:space="preserve">identifier </w:t>
      </w:r>
      <w:r w:rsidR="00F96DDE">
        <w:t xml:space="preserve">: </w:t>
      </w:r>
      <w:r>
        <w:t>string[0..1]</w:t>
      </w:r>
      <w:bookmarkEnd w:id="61"/>
    </w:p>
    <w:p w14:paraId="0D0A91AE" w14:textId="16A54925" w:rsidR="00045E0C" w:rsidRPr="00045E0C" w:rsidRDefault="00045E0C" w:rsidP="00045E0C">
      <w:pPr>
        <w:jc w:val="both"/>
      </w:pPr>
      <w:r>
        <w:t>A string holding the identifier by which the current model is registered in an IVOA compatible registry. Its structure must therefore conform to the IVOA Identifier specification</w:t>
      </w:r>
      <w:r w:rsidR="001B0563">
        <w:t xml:space="preserve"> </w:t>
      </w:r>
      <w:r w:rsidR="001B0563">
        <w:fldChar w:fldCharType="begin"/>
      </w:r>
      <w:r w:rsidR="001B0563">
        <w:instrText xml:space="preserve"> REF _Ref474486375 \r \h </w:instrText>
      </w:r>
      <w:r w:rsidR="001B0563">
        <w:fldChar w:fldCharType="separate"/>
      </w:r>
      <w:r w:rsidR="00AD40D0">
        <w:t>[28]</w:t>
      </w:r>
      <w:r w:rsidR="001B0563">
        <w:fldChar w:fldCharType="end"/>
      </w:r>
      <w:r>
        <w:t xml:space="preserve">. If the model is an IVOA standard, the naming authority for the identifier should be the IVOA DM working group. See section </w:t>
      </w:r>
      <w:r>
        <w:fldChar w:fldCharType="begin"/>
      </w:r>
      <w:r>
        <w:instrText xml:space="preserve"> REF _Ref474486174 \r \h  \* MERGEFORMAT </w:instrText>
      </w:r>
      <w:r>
        <w:fldChar w:fldCharType="separate"/>
      </w:r>
      <w:r w:rsidR="00AD40D0">
        <w:t xml:space="preserve">6 </w:t>
      </w:r>
      <w:r>
        <w:fldChar w:fldCharType="end"/>
      </w:r>
      <w:r>
        <w:t>for more details on how data models are to be registered.</w:t>
      </w:r>
    </w:p>
    <w:p w14:paraId="500F3E18" w14:textId="2699B39B" w:rsidR="001C342F" w:rsidRDefault="001C342F" w:rsidP="00BD7C5A">
      <w:pPr>
        <w:pStyle w:val="Heading3"/>
      </w:pPr>
      <w:bookmarkStart w:id="62" w:name="_Toc513524829"/>
      <w:r>
        <w:t>uri: anyURI [1]</w:t>
      </w:r>
      <w:bookmarkEnd w:id="62"/>
    </w:p>
    <w:p w14:paraId="015D8622" w14:textId="5F5C5A4E"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r w:rsidR="006B7F4E" w:rsidRPr="006B7F4E">
          <w:rPr>
            <w:rStyle w:val="Hyperlink"/>
            <w:rFonts w:cs="Arial"/>
          </w:rPr>
          <w:t>ModelImports</w:t>
        </w:r>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AD40D0">
        <w:t>[29]</w:t>
      </w:r>
      <w:r w:rsidR="006B7F4E">
        <w:fldChar w:fldCharType="end"/>
      </w:r>
      <w:r>
        <w:t>, the model URI must not contain minor versions.  IVOA-approved data models will have URIs of the form</w:t>
      </w:r>
    </w:p>
    <w:p w14:paraId="2B2D6231" w14:textId="750145B0" w:rsidR="001C342F" w:rsidRDefault="00270D70"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3" w:name="_Toc513524830"/>
      <w:r>
        <w:t>title : string [1]</w:t>
      </w:r>
      <w:bookmarkEnd w:id="63"/>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4" w:name="_Toc513524831"/>
      <w:r>
        <w:t>author : string[0..*]</w:t>
      </w:r>
      <w:bookmarkEnd w:id="64"/>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5" w:name="_Toc513524832"/>
      <w:r w:rsidRPr="00436A3D">
        <w:t>version : string [1]</w:t>
      </w:r>
      <w:bookmarkEnd w:id="65"/>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6" w:name="_Toc513524833"/>
      <w:r w:rsidRPr="00436A3D">
        <w:t>previousVersion : anyURI [0..1]</w:t>
      </w:r>
      <w:bookmarkEnd w:id="66"/>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7" w:name="_Toc513524834"/>
      <w:r>
        <w:lastRenderedPageBreak/>
        <w:t>lastModified : dateTime [1]</w:t>
      </w:r>
      <w:bookmarkEnd w:id="67"/>
    </w:p>
    <w:p w14:paraId="5FE3D160" w14:textId="04E3F4B7" w:rsidR="00BD7C5A" w:rsidRPr="00804BBF" w:rsidRDefault="00BD7C5A" w:rsidP="00BD7C5A">
      <w:pPr>
        <w:jc w:val="both"/>
      </w:pPr>
      <w:r>
        <w:t>Timestamp when the last change to the current model was mad</w:t>
      </w:r>
      <w:r w:rsidR="00516ADF">
        <w:t>e</w:t>
      </w:r>
      <w:r>
        <w:t>.</w:t>
      </w:r>
    </w:p>
    <w:p w14:paraId="41E43687" w14:textId="2DFE7367" w:rsidR="00BD7C5A" w:rsidRDefault="00BD7C5A" w:rsidP="00BA51C6">
      <w:pPr>
        <w:pStyle w:val="Heading3"/>
        <w:numPr>
          <w:ilvl w:val="2"/>
          <w:numId w:val="2"/>
        </w:numPr>
      </w:pPr>
      <w:bookmarkStart w:id="68" w:name="_Ref381460025"/>
      <w:bookmarkStart w:id="69" w:name="_Toc513524835"/>
      <w:r>
        <w:t xml:space="preserve">import </w:t>
      </w:r>
      <w:r w:rsidRPr="00436A3D">
        <w:t xml:space="preserve">: </w:t>
      </w:r>
      <w:hyperlink w:anchor="_ModelImport" w:history="1">
        <w:r w:rsidRPr="000948D9">
          <w:rPr>
            <w:rStyle w:val="Hyperlink"/>
            <w:rFonts w:cs="Arial"/>
          </w:rPr>
          <w:t>Model</w:t>
        </w:r>
        <w:r>
          <w:rPr>
            <w:rStyle w:val="Hyperlink"/>
            <w:rFonts w:cs="Arial"/>
          </w:rPr>
          <w:t>Import</w:t>
        </w:r>
      </w:hyperlink>
      <w:r w:rsidRPr="00436A3D">
        <w:t xml:space="preserve"> [0..*]</w:t>
      </w:r>
      <w:bookmarkEnd w:id="68"/>
      <w:bookmarkEnd w:id="69"/>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4CDB6B98" w:rsidR="00BD7C5A" w:rsidRDefault="00BD7C5A" w:rsidP="00BD7C5A">
      <w:pPr>
        <w:pStyle w:val="Heading3"/>
      </w:pPr>
      <w:bookmarkStart w:id="70" w:name="_Toc513524836"/>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0"/>
    </w:p>
    <w:p w14:paraId="0A0796DA" w14:textId="77777777" w:rsidR="00BD7C5A" w:rsidRDefault="00BD7C5A" w:rsidP="00BD7C5A">
      <w:pPr>
        <w:jc w:val="both"/>
      </w:pPr>
      <w:r>
        <w:t>Collection of child packages defined in this model.</w:t>
      </w:r>
    </w:p>
    <w:p w14:paraId="6032DA32" w14:textId="18BB8D66" w:rsidR="00BD7C5A" w:rsidRDefault="00BD7C5A" w:rsidP="00BD7C5A">
      <w:pPr>
        <w:pStyle w:val="Heading3"/>
      </w:pPr>
      <w:bookmarkStart w:id="71" w:name="_Toc513524837"/>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1"/>
    </w:p>
    <w:p w14:paraId="19E9A86D" w14:textId="77777777" w:rsidR="00BD7C5A" w:rsidRPr="00E5601A" w:rsidRDefault="00BD7C5A" w:rsidP="00BD7C5A">
      <w:pPr>
        <w:jc w:val="both"/>
      </w:pPr>
      <w:r>
        <w:t>Collection of ObjectTypes defined directly under the model.</w:t>
      </w:r>
    </w:p>
    <w:p w14:paraId="33EF2588" w14:textId="6E2C3A19" w:rsidR="00BD7C5A" w:rsidRDefault="00BD7C5A" w:rsidP="00BD7C5A">
      <w:pPr>
        <w:pStyle w:val="Heading3"/>
      </w:pPr>
      <w:bookmarkStart w:id="72" w:name="_Toc513524838"/>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2"/>
    </w:p>
    <w:p w14:paraId="787F9444" w14:textId="77777777" w:rsidR="00BD7C5A" w:rsidRDefault="00BD7C5A" w:rsidP="00BD7C5A">
      <w:pPr>
        <w:jc w:val="both"/>
      </w:pPr>
      <w:r>
        <w:t>Collection of DataTypes defined directly under the model.</w:t>
      </w:r>
    </w:p>
    <w:p w14:paraId="5167E7F1" w14:textId="31BDCC31" w:rsidR="00BD7C5A" w:rsidRDefault="00BD7C5A" w:rsidP="00BD7C5A">
      <w:pPr>
        <w:pStyle w:val="Heading3"/>
      </w:pPr>
      <w:bookmarkStart w:id="73" w:name="_Toc513524839"/>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3"/>
    </w:p>
    <w:p w14:paraId="1A39F07B" w14:textId="77777777" w:rsidR="00BD7C5A" w:rsidRPr="00E5601A" w:rsidRDefault="00BD7C5A" w:rsidP="00BD7C5A">
      <w:pPr>
        <w:jc w:val="both"/>
      </w:pPr>
      <w:r>
        <w:t>Collection of Enumerations defined directly under the model.</w:t>
      </w:r>
    </w:p>
    <w:p w14:paraId="3BCB4FB0" w14:textId="594F380F" w:rsidR="00BD7C5A" w:rsidRDefault="00BD7C5A" w:rsidP="00BD7C5A">
      <w:pPr>
        <w:pStyle w:val="Heading3"/>
      </w:pPr>
      <w:bookmarkStart w:id="74" w:name="_Toc513524840"/>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4"/>
    </w:p>
    <w:p w14:paraId="01BCE4D7" w14:textId="77777777" w:rsidR="00BD7C5A" w:rsidRPr="00E5601A" w:rsidRDefault="00BD7C5A" w:rsidP="00BD7C5A">
      <w:pPr>
        <w:jc w:val="both"/>
      </w:pPr>
      <w:r>
        <w:t>Collection of PrimitiveTypes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5" w:name="_ModelProxy"/>
      <w:bookmarkStart w:id="76" w:name="_ModelImport"/>
      <w:bookmarkStart w:id="77" w:name="_Ref381461208"/>
      <w:bookmarkStart w:id="78" w:name="_Ref381461232"/>
      <w:bookmarkStart w:id="79" w:name="_Toc513524841"/>
      <w:bookmarkEnd w:id="75"/>
      <w:bookmarkEnd w:id="76"/>
      <w:r>
        <w:t>Model</w:t>
      </w:r>
      <w:bookmarkEnd w:id="77"/>
      <w:bookmarkEnd w:id="78"/>
      <w:r w:rsidR="00C42E2D">
        <w:t>Import</w:t>
      </w:r>
      <w:bookmarkEnd w:id="79"/>
    </w:p>
    <w:p w14:paraId="61770FCF" w14:textId="77777777" w:rsidR="007644C5" w:rsidRPr="007644C5" w:rsidRDefault="007644C5" w:rsidP="007644C5"/>
    <w:p w14:paraId="2FA650EA" w14:textId="138F7622"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AD40D0">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3F3800C8" w:rsidR="00124FA3" w:rsidRPr="0007020F" w:rsidRDefault="00521B75" w:rsidP="00124FA3">
      <w:pPr>
        <w:rPr>
          <w:sz w:val="22"/>
          <w:szCs w:val="22"/>
        </w:rPr>
      </w:pPr>
      <w:r>
        <w:lastRenderedPageBreak/>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0340B8F6"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AD40D0">
        <w:t xml:space="preserve">Figure </w:t>
      </w:r>
      <w:r w:rsidR="00AD40D0">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184F017F" w:rsidR="00124FA3" w:rsidRDefault="00124FA3" w:rsidP="00124FA3">
      <w:pPr>
        <w:jc w:val="both"/>
      </w:pPr>
      <w:r>
        <w:t xml:space="preserve">Figure </w:t>
      </w:r>
      <w:r w:rsidR="00270D70">
        <w:fldChar w:fldCharType="begin"/>
      </w:r>
      <w:r w:rsidR="00270D70">
        <w:instrText xml:space="preserve"> SEQ Figure \* ARABIC </w:instrText>
      </w:r>
      <w:r w:rsidR="00270D70">
        <w:fldChar w:fldCharType="separate"/>
      </w:r>
      <w:r w:rsidR="00AD40D0">
        <w:rPr>
          <w:noProof/>
        </w:rPr>
        <w:t>7</w:t>
      </w:r>
      <w:r w:rsidR="00270D70">
        <w:rPr>
          <w:noProof/>
        </w:rPr>
        <w:fldChar w:fldCharType="end"/>
      </w:r>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AD40D0">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54A7EB67" w:rsidR="00124FA3" w:rsidRDefault="00124FA3" w:rsidP="00124FA3">
      <w:pPr>
        <w:jc w:val="both"/>
      </w:pPr>
      <w:r>
        <w:t xml:space="preserve">See </w:t>
      </w:r>
      <w:r>
        <w:fldChar w:fldCharType="begin"/>
      </w:r>
      <w:r>
        <w:instrText xml:space="preserve"> REF _Ref381460025 \r \h </w:instrText>
      </w:r>
      <w:r>
        <w:fldChar w:fldCharType="separate"/>
      </w:r>
      <w:r w:rsidR="00AD40D0">
        <w:t>4.4.10</w:t>
      </w:r>
      <w:r>
        <w:fldChar w:fldCharType="end"/>
      </w:r>
      <w:r>
        <w:t>.</w:t>
      </w:r>
    </w:p>
    <w:p w14:paraId="011C40FE" w14:textId="77777777" w:rsidR="00B84CF7" w:rsidRDefault="00B84CF7" w:rsidP="00B84CF7">
      <w:pPr>
        <w:pStyle w:val="Heading3"/>
      </w:pPr>
      <w:bookmarkStart w:id="80" w:name="_Toc513524842"/>
      <w:r>
        <w:t>name : string [1]</w:t>
      </w:r>
      <w:bookmarkEnd w:id="80"/>
    </w:p>
    <w:p w14:paraId="33F600E7" w14:textId="6FE536FA" w:rsidR="00B84CF7" w:rsidRPr="00AE3643" w:rsidRDefault="00B84CF7" w:rsidP="00B84CF7">
      <w:pPr>
        <w:jc w:val="both"/>
      </w:pPr>
      <w:r>
        <w:t>Name by which imported model is used in the current model and its documentation. This name MUST be the same as the 'name' given to the imported model in the VO-DML document from which it is imported. Each vodml-</w:t>
      </w:r>
      <w:r>
        <w:lastRenderedPageBreak/>
        <w:t>ref (</w:t>
      </w:r>
      <w:r>
        <w:fldChar w:fldCharType="begin"/>
      </w:r>
      <w:r>
        <w:instrText xml:space="preserve"> REF _Ref419530997 \r \h </w:instrText>
      </w:r>
      <w:r>
        <w:fldChar w:fldCharType="separate"/>
      </w:r>
      <w:r w:rsidR="00AD40D0">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1" w:name="_Toc513524843"/>
      <w:r>
        <w:t>i</w:t>
      </w:r>
      <w:r w:rsidR="00654B80">
        <w:t>dentifier : string [0..1]</w:t>
      </w:r>
      <w:bookmarkEnd w:id="81"/>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2" w:name="_Toc513524844"/>
      <w:r>
        <w:t>version : string [1]</w:t>
      </w:r>
      <w:bookmarkEnd w:id="82"/>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3" w:name="_Toc513524845"/>
      <w:r>
        <w:t>url : anyURI [1]</w:t>
      </w:r>
      <w:bookmarkEnd w:id="83"/>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4" w:name="_Toc513524846"/>
      <w:r>
        <w:t>documentationURL : anyURI [1]</w:t>
      </w:r>
      <w:bookmarkEnd w:id="84"/>
    </w:p>
    <w:p w14:paraId="7C3AE576" w14:textId="77777777" w:rsidR="00B84CF7" w:rsidRDefault="00B84CF7" w:rsidP="00B84CF7">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documentationURL as fragments so that a direct link to the documentation for a referenced data model element can be found.</w:t>
      </w:r>
    </w:p>
    <w:p w14:paraId="56DB63D3" w14:textId="77777777" w:rsidR="00AE3643" w:rsidRPr="00AE3643" w:rsidRDefault="00AE3643" w:rsidP="006E5774">
      <w:pPr>
        <w:jc w:val="both"/>
      </w:pPr>
    </w:p>
    <w:p w14:paraId="39918718" w14:textId="477B1001" w:rsidR="00411008" w:rsidRDefault="00411008" w:rsidP="006E5774">
      <w:pPr>
        <w:pStyle w:val="Heading2"/>
      </w:pPr>
      <w:bookmarkStart w:id="85" w:name="_ReferencableElement_1"/>
      <w:bookmarkStart w:id="86" w:name="_Type_extends_ReferencableElement_1"/>
      <w:bookmarkStart w:id="87" w:name="_Toc513524847"/>
      <w:bookmarkEnd w:id="85"/>
      <w:bookmarkEnd w:id="86"/>
      <w:r w:rsidRPr="004D0293">
        <w:rPr>
          <w:i/>
        </w:rPr>
        <w:t>Type</w:t>
      </w:r>
      <w:r w:rsidR="00EC4584">
        <w:t xml:space="preserve"> extends </w:t>
      </w:r>
      <w:hyperlink w:anchor="_ReferencableElement_1" w:history="1">
        <w:r w:rsidR="00B028B9">
          <w:rPr>
            <w:rStyle w:val="Hyperlink"/>
            <w:rFonts w:cs="Arial"/>
            <w:i/>
          </w:rPr>
          <w:t>ReferableElement</w:t>
        </w:r>
        <w:bookmarkEnd w:id="87"/>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w:t>
      </w:r>
      <w:r w:rsidRPr="006F7172">
        <w:lastRenderedPageBreak/>
        <w:t xml:space="preserve">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2D58155D" w14:textId="77777777" w:rsidR="00124FA3" w:rsidRDefault="00124FA3" w:rsidP="00124FA3">
      <w:pPr>
        <w:pStyle w:val="VODMLStyle"/>
      </w:pPr>
      <w:bookmarkStart w:id="88" w:name="_extends:_ElementRef"/>
      <w:bookmarkEnd w:id="88"/>
    </w:p>
    <w:p w14:paraId="27386B27" w14:textId="77777777" w:rsidR="00124FA3" w:rsidRDefault="00124FA3" w:rsidP="00124FA3">
      <w:pPr>
        <w:pStyle w:val="VODMLStyle"/>
      </w:pPr>
      <w:r>
        <w:t>VO-UML</w:t>
      </w:r>
    </w:p>
    <w:p w14:paraId="3A736CE4" w14:textId="22FA5722"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255DB00C"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AD40D0">
        <w:t xml:space="preserve">Figure </w:t>
      </w:r>
      <w:r w:rsidR="00AD40D0">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421929DE" w:rsidR="00124FA3" w:rsidRDefault="00124FA3" w:rsidP="00124FA3">
      <w:pPr>
        <w:pStyle w:val="Caption"/>
        <w:jc w:val="center"/>
      </w:pPr>
      <w:bookmarkStart w:id="89" w:name="_Ref384540270"/>
      <w:r>
        <w:t xml:space="preserve">Figure </w:t>
      </w:r>
      <w:r w:rsidR="00270D70">
        <w:fldChar w:fldCharType="begin"/>
      </w:r>
      <w:r w:rsidR="00270D70">
        <w:instrText xml:space="preserve"> SEQ Figure \* ARABIC </w:instrText>
      </w:r>
      <w:r w:rsidR="00270D70">
        <w:fldChar w:fldCharType="separate"/>
      </w:r>
      <w:r w:rsidR="00AD40D0">
        <w:rPr>
          <w:noProof/>
        </w:rPr>
        <w:t>8</w:t>
      </w:r>
      <w:r w:rsidR="00270D70">
        <w:rPr>
          <w:noProof/>
        </w:rPr>
        <w:fldChar w:fldCharType="end"/>
      </w:r>
      <w:bookmarkEnd w:id="89"/>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lastRenderedPageBreak/>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lastRenderedPageBreak/>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1637723C" w:rsidR="00B84CF7" w:rsidRDefault="00B84CF7" w:rsidP="00B84CF7">
      <w:pPr>
        <w:pStyle w:val="Heading3"/>
      </w:pPr>
      <w:bookmarkStart w:id="90" w:name="_Toc513524848"/>
      <w:r>
        <w:t xml:space="preserve">extends : </w:t>
      </w:r>
      <w:hyperlink w:anchor="_ElementRef_1" w:history="1">
        <w:r w:rsidRPr="00960B2B">
          <w:rPr>
            <w:rStyle w:val="Hyperlink"/>
            <w:rFonts w:cs="Arial"/>
          </w:rPr>
          <w:t>ElementRef</w:t>
        </w:r>
      </w:hyperlink>
      <w:r w:rsidRPr="00E32A22">
        <w:rPr>
          <w:rStyle w:val="Hyperlink"/>
          <w:rFonts w:cs="Arial"/>
          <w:u w:val="none"/>
        </w:rPr>
        <w:t xml:space="preserve"> </w:t>
      </w:r>
      <w:r>
        <w:rPr>
          <w:rStyle w:val="Hyperlink"/>
          <w:rFonts w:cs="Arial"/>
          <w:u w:val="none"/>
        </w:rPr>
        <w:t>[0..1]</w:t>
      </w:r>
      <w:bookmarkEnd w:id="90"/>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ObjectTypes can only extend ObjectTypes, DataTypes can only extend DataTypes etc.</w:t>
      </w:r>
    </w:p>
    <w:p w14:paraId="5CB7B659" w14:textId="1C63966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1" w:name="_constraint_:_Constraint"/>
      <w:bookmarkStart w:id="92" w:name="_Ref419526567"/>
      <w:bookmarkStart w:id="93" w:name="_Toc513524849"/>
      <w:bookmarkEnd w:id="91"/>
      <w:r>
        <w:t>constraint : Constraint [0..*]</w:t>
      </w:r>
      <w:bookmarkEnd w:id="92"/>
      <w:bookmarkEnd w:id="93"/>
    </w:p>
    <w:p w14:paraId="11499D84" w14:textId="5B70A23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Pr>
            <w:rStyle w:val="Hyperlink"/>
            <w:rFonts w:cs="Arial"/>
            <w:b/>
          </w:rPr>
          <w:t>SubsettedRole</w:t>
        </w:r>
      </w:hyperlink>
      <w:r>
        <w:t>-s, which offers a way to constrain elements of inherited Roles</w:t>
      </w:r>
      <w:r w:rsidR="00C0251D">
        <w:t xml:space="preserve"> and extends Constraint</w:t>
      </w:r>
      <w:r>
        <w:t>.</w:t>
      </w:r>
    </w:p>
    <w:p w14:paraId="2C47A254" w14:textId="77777777" w:rsidR="00124FA3" w:rsidRPr="00961882" w:rsidRDefault="00124FA3" w:rsidP="00EF422F">
      <w:pPr>
        <w:jc w:val="both"/>
      </w:pPr>
    </w:p>
    <w:p w14:paraId="532B317A" w14:textId="0B0C0322" w:rsidR="0025340C" w:rsidRDefault="00D53F6F" w:rsidP="006E5774">
      <w:pPr>
        <w:pStyle w:val="Heading2"/>
      </w:pPr>
      <w:bookmarkStart w:id="94" w:name="_ValueType_extends_Type"/>
      <w:bookmarkStart w:id="95" w:name="_Toc513524850"/>
      <w:bookmarkEnd w:id="94"/>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5"/>
      </w:hyperlink>
    </w:p>
    <w:p w14:paraId="3B1601AB" w14:textId="66E0D916"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5AF50180" w:rsidR="002A23BA" w:rsidRDefault="004D0293" w:rsidP="002A23BA">
      <w:r>
        <w:t>Nearest</w:t>
      </w:r>
      <w:r w:rsidR="002A23BA">
        <w:t xml:space="preserve"> UML </w:t>
      </w:r>
      <w:r w:rsidR="003A20CC">
        <w:t>meta-class</w:t>
      </w:r>
      <w:r w:rsidR="002A23BA">
        <w:t xml:space="preserve">: </w:t>
      </w:r>
      <w:hyperlink r:id="rId31"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60036BCE"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AD40D0">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E4BA96E" w:rsidR="0025340C" w:rsidRDefault="0025340C" w:rsidP="006E5774">
      <w:pPr>
        <w:pStyle w:val="Heading2"/>
      </w:pPr>
      <w:bookmarkStart w:id="96" w:name="_PrimitiveType_extends_ValueType_1"/>
      <w:bookmarkStart w:id="97" w:name="_Toc513524851"/>
      <w:bookmarkEnd w:id="96"/>
      <w:r>
        <w:lastRenderedPageBreak/>
        <w:t>PrimitiveType</w:t>
      </w:r>
      <w:r w:rsidR="00D53F6F">
        <w:t xml:space="preserve"> extends </w:t>
      </w:r>
      <w:hyperlink w:anchor="_ValueType_extends_Type" w:history="1">
        <w:r w:rsidR="00D53F6F" w:rsidRPr="00C11DAC">
          <w:rPr>
            <w:rStyle w:val="Hyperlink"/>
            <w:rFonts w:cs="Arial"/>
            <w:i/>
          </w:rPr>
          <w:t>ValueType</w:t>
        </w:r>
        <w:bookmarkEnd w:id="97"/>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706C64DE"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The 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AD40D0">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096679E9"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3B5F8A6E" w:rsidR="0025340C" w:rsidRDefault="0025340C" w:rsidP="006E5774">
      <w:pPr>
        <w:pStyle w:val="Heading2"/>
      </w:pPr>
      <w:bookmarkStart w:id="98" w:name="_Enumeration_extends_ValueType"/>
      <w:bookmarkStart w:id="99" w:name="_Toc513524852"/>
      <w:bookmarkEnd w:id="98"/>
      <w:r>
        <w:lastRenderedPageBreak/>
        <w:t>Enumeration</w:t>
      </w:r>
      <w:r w:rsidR="00D53F6F">
        <w:t xml:space="preserve"> extends </w:t>
      </w:r>
      <w:hyperlink w:anchor="_ValueType_extends_Type" w:history="1">
        <w:r w:rsidR="00D53F6F" w:rsidRPr="0095218C">
          <w:rPr>
            <w:rStyle w:val="Hyperlink"/>
            <w:rFonts w:cs="Arial"/>
            <w:i/>
          </w:rPr>
          <w:t>ValueType</w:t>
        </w:r>
        <w:bookmarkEnd w:id="99"/>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61F3FBAF" w:rsidR="00572921" w:rsidRDefault="00917D4F" w:rsidP="006E5774">
      <w:pPr>
        <w:jc w:val="both"/>
      </w:pPr>
      <w:r>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AD40D0">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12824E0B" w14:textId="77777777" w:rsidR="00554861" w:rsidRDefault="00554861" w:rsidP="00554861">
      <w:pPr>
        <w:pStyle w:val="VODMLStyle"/>
        <w:jc w:val="both"/>
      </w:pPr>
      <w:bookmarkStart w:id="100" w:name="_Literal"/>
      <w:bookmarkEnd w:id="100"/>
      <w:r w:rsidRPr="0094072F">
        <w:t>VO-UML</w:t>
      </w:r>
    </w:p>
    <w:p w14:paraId="2BF8B2B2" w14:textId="680B4D33"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45F7525F" w:rsidR="00554861" w:rsidRDefault="00554861" w:rsidP="00554861">
      <w:pPr>
        <w:pStyle w:val="Caption"/>
        <w:jc w:val="center"/>
      </w:pPr>
      <w:r>
        <w:t xml:space="preserve">Figure </w:t>
      </w:r>
      <w:r w:rsidR="00270D70">
        <w:fldChar w:fldCharType="begin"/>
      </w:r>
      <w:r w:rsidR="00270D70">
        <w:instrText xml:space="preserve"> SEQ Figure \* ARABIC </w:instrText>
      </w:r>
      <w:r w:rsidR="00270D70">
        <w:fldChar w:fldCharType="separate"/>
      </w:r>
      <w:r w:rsidR="00AD40D0">
        <w:rPr>
          <w:noProof/>
        </w:rPr>
        <w:t>9</w:t>
      </w:r>
      <w:r w:rsidR="00270D70">
        <w:rPr>
          <w:noProof/>
        </w:rPr>
        <w:fldChar w:fldCharType="end"/>
      </w:r>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lastRenderedPageBreak/>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3C1FEBAA" w:rsidR="00AB5839" w:rsidRDefault="00AB5839" w:rsidP="00AB5839">
      <w:pPr>
        <w:pStyle w:val="Heading3"/>
      </w:pPr>
      <w:bookmarkStart w:id="101" w:name="_Toc513524853"/>
      <w:r>
        <w:t xml:space="preserve">literal : </w:t>
      </w:r>
      <w:hyperlink w:anchor="_EnumLiteral_extends_ReferencableEle" w:history="1">
        <w:r w:rsidRPr="00225904">
          <w:rPr>
            <w:rStyle w:val="Hyperlink"/>
            <w:rFonts w:cs="Arial"/>
          </w:rPr>
          <w:t>EnumLiteral</w:t>
        </w:r>
      </w:hyperlink>
      <w:r>
        <w:t xml:space="preserve"> [1..*]</w:t>
      </w:r>
      <w:bookmarkEnd w:id="101"/>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vodml-id and a description. The literals are modeled as strings, as the actual value of an enumeration literal is not important, only its meaning and the fact that the values must be distinct. Similar to the interpretation of the inheritance relationship of </w:t>
      </w:r>
      <w:r w:rsidRPr="009D6024">
        <w:rPr>
          <w:b/>
        </w:rPr>
        <w:t>PrimitiveTypes</w:t>
      </w:r>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2FA0BAD7" w:rsidR="00554861" w:rsidRDefault="00554861" w:rsidP="00225904">
      <w:pPr>
        <w:pStyle w:val="Heading2"/>
      </w:pPr>
      <w:bookmarkStart w:id="102" w:name="_EnumLiteral_extends_ReferencableEle"/>
      <w:bookmarkStart w:id="103" w:name="_Toc513524854"/>
      <w:bookmarkEnd w:id="102"/>
      <w:r>
        <w:t xml:space="preserve">EnumLiteral extends </w:t>
      </w:r>
      <w:hyperlink w:anchor="_ReferencableElement_2" w:history="1">
        <w:r w:rsidR="00B028B9">
          <w:rPr>
            <w:rStyle w:val="Hyperlink"/>
            <w:rFonts w:cs="Arial"/>
            <w:i/>
          </w:rPr>
          <w:t>ReferableElement</w:t>
        </w:r>
        <w:bookmarkEnd w:id="103"/>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0447638B" w:rsidR="0025340C" w:rsidRDefault="0025340C" w:rsidP="006E5774">
      <w:pPr>
        <w:pStyle w:val="Heading2"/>
      </w:pPr>
      <w:bookmarkStart w:id="104" w:name="_DataType_extends_ValueType"/>
      <w:bookmarkStart w:id="105" w:name="_Ref381466118"/>
      <w:bookmarkStart w:id="106" w:name="_Toc513524855"/>
      <w:bookmarkEnd w:id="104"/>
      <w:r>
        <w:t>DataType</w:t>
      </w:r>
      <w:r w:rsidR="00D53F6F">
        <w:t xml:space="preserve"> extends </w:t>
      </w:r>
      <w:hyperlink w:anchor="_ValueType_extends_Type" w:history="1">
        <w:r w:rsidR="00D53F6F" w:rsidRPr="0095218C">
          <w:rPr>
            <w:rStyle w:val="Hyperlink"/>
            <w:rFonts w:cs="Arial"/>
            <w:i/>
          </w:rPr>
          <w:t>ValueType</w:t>
        </w:r>
        <w:bookmarkEnd w:id="105"/>
        <w:bookmarkEnd w:id="106"/>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lastRenderedPageBreak/>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442C9B0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lastRenderedPageBreak/>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513E2819" w:rsidR="00ED6C21" w:rsidRDefault="00ED6C21" w:rsidP="00ED6C21">
      <w:pPr>
        <w:pStyle w:val="Caption"/>
        <w:jc w:val="center"/>
      </w:pPr>
      <w:r>
        <w:t xml:space="preserve">Figure </w:t>
      </w:r>
      <w:r w:rsidR="00270D70">
        <w:fldChar w:fldCharType="begin"/>
      </w:r>
      <w:r w:rsidR="00270D70">
        <w:instrText xml:space="preserve"> SEQ Figure \* ARABIC </w:instrText>
      </w:r>
      <w:r w:rsidR="00270D70">
        <w:fldChar w:fldCharType="separate"/>
      </w:r>
      <w:r w:rsidR="00AD40D0">
        <w:rPr>
          <w:noProof/>
        </w:rPr>
        <w:t>10</w:t>
      </w:r>
      <w:r w:rsidR="00270D70">
        <w:rPr>
          <w:noProof/>
        </w:rPr>
        <w:fldChar w:fldCharType="end"/>
      </w:r>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lastRenderedPageBreak/>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58952E1B" w:rsidR="00AB5839" w:rsidRDefault="00AB5839" w:rsidP="00AB5839">
      <w:pPr>
        <w:pStyle w:val="Heading3"/>
      </w:pPr>
      <w:bookmarkStart w:id="107" w:name="_Toc513524856"/>
      <w:r>
        <w:t xml:space="preserve">attribute: </w:t>
      </w:r>
      <w:hyperlink w:anchor="_Attribute_extends_Role" w:history="1">
        <w:r w:rsidRPr="0095218C">
          <w:rPr>
            <w:rStyle w:val="Hyperlink"/>
            <w:rFonts w:cs="Arial"/>
          </w:rPr>
          <w:t>Attribute</w:t>
        </w:r>
      </w:hyperlink>
      <w:r>
        <w:rPr>
          <w:vertAlign w:val="superscript"/>
        </w:rPr>
        <w:t xml:space="preserve"> </w:t>
      </w:r>
      <w:r>
        <w:t>[0..*]</w:t>
      </w:r>
      <w:bookmarkEnd w:id="107"/>
    </w:p>
    <w:p w14:paraId="2BF4895A" w14:textId="77777777" w:rsidR="00AB5839" w:rsidRDefault="00AB5839" w:rsidP="00AB5839">
      <w:pPr>
        <w:jc w:val="both"/>
      </w:pPr>
      <w:r>
        <w:rPr>
          <w:b/>
        </w:rPr>
        <w:t>A</w:t>
      </w:r>
      <w:r w:rsidRPr="00ED6C21">
        <w:rPr>
          <w:b/>
        </w:rPr>
        <w:t>ttributes</w:t>
      </w:r>
      <w:r>
        <w:t xml:space="preserve"> are structural features of </w:t>
      </w:r>
      <w:r w:rsidRPr="00ED6C21">
        <w:rPr>
          <w:b/>
        </w:rPr>
        <w:t>DataTypes</w:t>
      </w:r>
      <w:r>
        <w:t xml:space="preserve"> and also </w:t>
      </w:r>
      <w:r w:rsidRPr="00ED6C21">
        <w:rPr>
          <w:b/>
        </w:rPr>
        <w:t>ObjectTypes</w:t>
      </w:r>
      <w:r>
        <w:t xml:space="preserve">. They represent the role a </w:t>
      </w:r>
      <w:r w:rsidRPr="00ED6C21">
        <w:rPr>
          <w:b/>
        </w:rPr>
        <w:t>ValueType</w:t>
      </w:r>
      <w:r>
        <w:t xml:space="preserve"> plays in the definition of the parent type. They are like columns in a table, simple elements in XML etc., though of course the Attribute might itself be a structured </w:t>
      </w:r>
      <w:r w:rsidRPr="009D6024">
        <w:rPr>
          <w:b/>
        </w:rPr>
        <w:t>DataType</w:t>
      </w:r>
      <w:r>
        <w:t>.</w:t>
      </w:r>
    </w:p>
    <w:p w14:paraId="5F460F78" w14:textId="6E16B8A4" w:rsidR="00AB5839" w:rsidRDefault="00AB5839" w:rsidP="00AB5839">
      <w:pPr>
        <w:pStyle w:val="Heading3"/>
      </w:pPr>
      <w:bookmarkStart w:id="108" w:name="_Toc513524857"/>
      <w:r>
        <w:t xml:space="preserve">reference: </w:t>
      </w:r>
      <w:hyperlink w:anchor="_Reference_extends_Relation" w:history="1">
        <w:r w:rsidRPr="0095218C">
          <w:rPr>
            <w:rStyle w:val="Hyperlink"/>
            <w:rFonts w:cs="Arial"/>
          </w:rPr>
          <w:t>Reference</w:t>
        </w:r>
      </w:hyperlink>
      <w:r>
        <w:rPr>
          <w:vertAlign w:val="superscript"/>
        </w:rPr>
        <w:t xml:space="preserve"> </w:t>
      </w:r>
      <w:r>
        <w:t>[0..*]</w:t>
      </w:r>
      <w:bookmarkEnd w:id="108"/>
    </w:p>
    <w:p w14:paraId="1DCC5D44" w14:textId="77777777" w:rsidR="00AB5839" w:rsidRDefault="00AB5839" w:rsidP="00AB5839">
      <w:pPr>
        <w:jc w:val="both"/>
      </w:pPr>
      <w:r>
        <w:rPr>
          <w:b/>
        </w:rPr>
        <w:t xml:space="preserve">References </w:t>
      </w:r>
      <w:r w:rsidRPr="00E232C9">
        <w:t>repr</w:t>
      </w:r>
      <w:r>
        <w:t xml:space="preserve">esent the role an ObjectType plays in the value of a structured type. </w:t>
      </w:r>
      <w:r w:rsidRPr="00E232C9">
        <w:t>A</w:t>
      </w:r>
      <w:r>
        <w:t xml:space="preserve"> </w:t>
      </w:r>
      <w:r w:rsidRPr="00E232C9">
        <w:rPr>
          <w:b/>
        </w:rPr>
        <w:t>reference</w:t>
      </w:r>
      <w:r>
        <w:t xml:space="preserve"> on a DataType is assumed to provide reference data to help interpreting the values of the attributes of the type. For example a </w:t>
      </w:r>
      <w:r w:rsidRPr="00E232C9">
        <w:rPr>
          <w:b/>
        </w:rPr>
        <w:t>DataType</w:t>
      </w:r>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8B66EED" w:rsidR="0025340C" w:rsidRDefault="0025340C" w:rsidP="006E5774">
      <w:pPr>
        <w:pStyle w:val="Heading2"/>
      </w:pPr>
      <w:bookmarkStart w:id="109" w:name="_OjectType"/>
      <w:bookmarkStart w:id="110" w:name="_ObjectType_extends_ValueType"/>
      <w:bookmarkStart w:id="111" w:name="_ObjectType_extends_Type"/>
      <w:bookmarkStart w:id="112" w:name="_Ref354493409"/>
      <w:bookmarkStart w:id="113" w:name="_Toc513524858"/>
      <w:bookmarkEnd w:id="109"/>
      <w:bookmarkEnd w:id="110"/>
      <w:bookmarkEnd w:id="111"/>
      <w:r>
        <w:t>O</w:t>
      </w:r>
      <w:r w:rsidR="00D53F6F">
        <w:t>b</w:t>
      </w:r>
      <w:r>
        <w:t>jectType</w:t>
      </w:r>
      <w:bookmarkEnd w:id="112"/>
      <w:r w:rsidR="004C0B65">
        <w:t xml:space="preserve"> </w:t>
      </w:r>
      <w:r w:rsidR="00161396">
        <w:t xml:space="preserve">extends </w:t>
      </w:r>
      <w:hyperlink w:anchor="_Type_extends_ReferencableElement_1" w:history="1">
        <w:r w:rsidR="00D53F6F" w:rsidRPr="00161396">
          <w:rPr>
            <w:rStyle w:val="Hyperlink"/>
            <w:rFonts w:cs="Arial"/>
            <w:i/>
          </w:rPr>
          <w:t>Type</w:t>
        </w:r>
        <w:bookmarkEnd w:id="113"/>
      </w:hyperlink>
    </w:p>
    <w:p w14:paraId="4AEC9D59" w14:textId="09CA63FA"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346A1442"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lastRenderedPageBreak/>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649808C8" w:rsidR="00AB5839" w:rsidRDefault="00AB5839" w:rsidP="00AB5839">
      <w:pPr>
        <w:pStyle w:val="Heading3"/>
      </w:pPr>
      <w:bookmarkStart w:id="114" w:name="_Toc513524859"/>
      <w:r>
        <w:t xml:space="preserve">attribute : </w:t>
      </w:r>
      <w:hyperlink w:anchor="_Attribute_extends_Role" w:history="1">
        <w:r w:rsidRPr="0095218C">
          <w:rPr>
            <w:rStyle w:val="Hyperlink"/>
            <w:rFonts w:cs="Arial"/>
          </w:rPr>
          <w:t>Attribute</w:t>
        </w:r>
      </w:hyperlink>
      <w:r>
        <w:t xml:space="preserve"> [0..*]</w:t>
      </w:r>
      <w:bookmarkEnd w:id="114"/>
    </w:p>
    <w:p w14:paraId="05DF96D3" w14:textId="77777777" w:rsidR="00AB5839" w:rsidRDefault="00AB5839" w:rsidP="00AB5839">
      <w:pPr>
        <w:jc w:val="both"/>
      </w:pPr>
      <w:r>
        <w:t>Collection of Attribute definitions.</w:t>
      </w:r>
    </w:p>
    <w:p w14:paraId="6DA9D226" w14:textId="3795D492" w:rsidR="00AB5839" w:rsidRDefault="00424EFD" w:rsidP="00AB5839">
      <w:pPr>
        <w:pStyle w:val="Heading3"/>
      </w:pPr>
      <w:bookmarkStart w:id="115" w:name="_Toc513524860"/>
      <w:r>
        <w:t>composition</w:t>
      </w:r>
      <w:r w:rsidR="00AB5839">
        <w:t xml:space="preserve"> :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5"/>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r w:rsidRPr="00F804EA">
        <w:rPr>
          <w:b/>
        </w:rPr>
        <w:t>ObjectType</w:t>
      </w:r>
      <w:r w:rsidR="00424EFD">
        <w:rPr>
          <w:b/>
        </w:rPr>
        <w:t>s</w:t>
      </w:r>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xml:space="preserve">. This is a very strong “has-a” relationship. It indicates for example that (in the model) an instance of the child object type cannot exist without an </w:t>
      </w:r>
      <w:r>
        <w:lastRenderedPageBreak/>
        <w:t>instance of the parent</w:t>
      </w:r>
      <w:r>
        <w:rPr>
          <w:rStyle w:val="FootnoteReference"/>
        </w:rPr>
        <w:footnoteReference w:id="33"/>
      </w:r>
      <w:r>
        <w:t xml:space="preserve">. Also, a child object cannot be swapped between parents during the life cycle of those. And finally a certain </w:t>
      </w:r>
      <w:r w:rsidRPr="00403672">
        <w:rPr>
          <w:b/>
        </w:rPr>
        <w:t>ObjectType</w:t>
      </w:r>
      <w:r>
        <w:t xml:space="preserve"> can only be </w:t>
      </w:r>
      <w:r>
        <w:rPr>
          <w:i/>
        </w:rPr>
        <w:t>contained in</w:t>
      </w:r>
      <w:r>
        <w:t xml:space="preserve"> one parent </w:t>
      </w:r>
      <w:r w:rsidRPr="00403672">
        <w:rPr>
          <w:b/>
        </w:rPr>
        <w:t>ObjectType</w:t>
      </w:r>
      <w:r>
        <w:t xml:space="preserve">. And the counting includes potential containment relations inherited through a super-type. I.e. if </w:t>
      </w:r>
      <w:r w:rsidRPr="005A61A5">
        <w:rPr>
          <w:b/>
        </w:rPr>
        <w:t>Objec</w:t>
      </w:r>
      <w:r>
        <w:rPr>
          <w:b/>
        </w:rPr>
        <w:t>t</w:t>
      </w:r>
      <w:r w:rsidRPr="005A61A5">
        <w:rPr>
          <w:b/>
        </w:rPr>
        <w:t>Type</w:t>
      </w:r>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0A08BECF" w:rsidR="00AB5839" w:rsidRDefault="00AB5839" w:rsidP="00AB5839">
      <w:pPr>
        <w:pStyle w:val="Heading3"/>
      </w:pPr>
      <w:bookmarkStart w:id="116" w:name="_Toc513524861"/>
      <w:r>
        <w:t xml:space="preserve">reference: </w:t>
      </w:r>
      <w:hyperlink w:anchor="_Reference_extends_Relation" w:history="1">
        <w:r w:rsidRPr="00730DBA">
          <w:rPr>
            <w:rStyle w:val="Hyperlink"/>
            <w:rFonts w:cs="Arial"/>
          </w:rPr>
          <w:t>Reference</w:t>
        </w:r>
      </w:hyperlink>
      <w:r>
        <w:t xml:space="preserve"> [0..*]</w:t>
      </w:r>
      <w:bookmarkEnd w:id="116"/>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r w:rsidRPr="00D827BA">
        <w:rPr>
          <w:b/>
        </w:rPr>
        <w:t>ObjectType</w:t>
      </w:r>
      <w:r>
        <w:t xml:space="preserve">s. It is a much looser relation than composition. The interpretation is here more general than the one for the reference collection on </w:t>
      </w:r>
      <w:r w:rsidRPr="00D827BA">
        <w:rPr>
          <w:b/>
        </w:rPr>
        <w:t>DataType</w:t>
      </w:r>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0C8CAF8B" w:rsidR="0025340C" w:rsidRDefault="0025340C" w:rsidP="006E5774">
      <w:pPr>
        <w:pStyle w:val="Heading2"/>
      </w:pPr>
      <w:bookmarkStart w:id="117" w:name="_Role_extends_ReferencableElement"/>
      <w:bookmarkStart w:id="118" w:name="_Role_extends_ReferableElement"/>
      <w:bookmarkStart w:id="119" w:name="_Toc513524862"/>
      <w:bookmarkEnd w:id="117"/>
      <w:bookmarkEnd w:id="118"/>
      <w:r w:rsidRPr="00C11DAC">
        <w:rPr>
          <w:i/>
        </w:rPr>
        <w:t>Role</w:t>
      </w:r>
      <w:r w:rsidR="004C0B65">
        <w:t xml:space="preserve"> extends </w:t>
      </w:r>
      <w:hyperlink w:anchor="_ReferencableElement_1" w:history="1">
        <w:r w:rsidR="00B028B9">
          <w:rPr>
            <w:rStyle w:val="Hyperlink"/>
            <w:rFonts w:cs="Arial"/>
            <w:i/>
          </w:rPr>
          <w:t>ReferableElement</w:t>
        </w:r>
        <w:bookmarkEnd w:id="119"/>
      </w:hyperlink>
    </w:p>
    <w:p w14:paraId="6E98B554" w14:textId="3FF4BDCE"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w:t>
      </w:r>
      <w:r w:rsidR="00A763E5">
        <w:t>call it</w:t>
      </w:r>
      <w:r>
        <w:t xml:space="preserv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2929A467" w:rsidR="0009745C" w:rsidRDefault="0009745C" w:rsidP="0009745C">
      <w:pPr>
        <w:jc w:val="both"/>
        <w:rPr>
          <w:rStyle w:val="Hyperlink"/>
          <w:color w:val="000000" w:themeColor="text1"/>
          <w:u w:val="none"/>
        </w:rPr>
      </w:pPr>
      <w:r w:rsidRPr="0097560B">
        <w:rPr>
          <w:b/>
        </w:rPr>
        <w:lastRenderedPageBreak/>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r w:rsidRPr="0097560B">
          <w:rPr>
            <w:rStyle w:val="Hyperlink"/>
            <w:i/>
          </w:rPr>
          <w:t>TypedElement</w:t>
        </w:r>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3D94BC10" w:rsidR="003318B8" w:rsidRDefault="003318B8" w:rsidP="003318B8">
      <w:pPr>
        <w:pStyle w:val="Heading3"/>
      </w:pPr>
      <w:bookmarkStart w:id="121" w:name="_datatype:_ElementRef"/>
      <w:bookmarkStart w:id="122" w:name="_Toc513524863"/>
      <w:bookmarkEnd w:id="121"/>
      <w:r>
        <w:t xml:space="preserve">datatype : </w:t>
      </w:r>
      <w:hyperlink w:anchor="_ElementRef_1" w:history="1">
        <w:r w:rsidRPr="0095218C">
          <w:rPr>
            <w:rStyle w:val="Hyperlink"/>
            <w:rFonts w:cs="Arial"/>
          </w:rPr>
          <w:t>ElementRef</w:t>
        </w:r>
        <w:bookmarkEnd w:id="122"/>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0DFF97F1" w:rsidR="003318B8" w:rsidRDefault="003318B8" w:rsidP="003318B8">
      <w:pPr>
        <w:pStyle w:val="Heading3"/>
      </w:pPr>
      <w:bookmarkStart w:id="123" w:name="_Toc513524864"/>
      <w:r>
        <w:t xml:space="preserve">multiplicity: </w:t>
      </w:r>
      <w:hyperlink w:anchor="_Multiplicity" w:history="1">
        <w:r w:rsidRPr="00327D00">
          <w:rPr>
            <w:rStyle w:val="Hyperlink"/>
            <w:rFonts w:cs="Arial"/>
          </w:rPr>
          <w:t>Multiplicity</w:t>
        </w:r>
        <w:bookmarkEnd w:id="123"/>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2174C222" w:rsidR="00BB0443" w:rsidRDefault="00BB0443" w:rsidP="006E5774">
      <w:pPr>
        <w:pStyle w:val="Heading2"/>
      </w:pPr>
      <w:bookmarkStart w:id="124" w:name="_Attribute_extends_Role"/>
      <w:bookmarkStart w:id="125" w:name="_Toc513524865"/>
      <w:bookmarkEnd w:id="124"/>
      <w:r>
        <w:t>Attribute</w:t>
      </w:r>
      <w:r w:rsidR="004C0B65">
        <w:t xml:space="preserve"> extends </w:t>
      </w:r>
      <w:hyperlink w:anchor="_Role_extends_ReferencableElement" w:history="1">
        <w:r w:rsidR="004C0B65" w:rsidRPr="0095218C">
          <w:rPr>
            <w:rStyle w:val="Hyperlink"/>
            <w:rFonts w:cs="Arial"/>
            <w:i/>
          </w:rPr>
          <w:t>Role</w:t>
        </w:r>
        <w:bookmarkEnd w:id="125"/>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17485411"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lastRenderedPageBreak/>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264D74E3" w:rsidR="0009745C" w:rsidRDefault="0009745C" w:rsidP="0009745C">
      <w:pPr>
        <w:pStyle w:val="Caption"/>
        <w:jc w:val="both"/>
      </w:pPr>
      <w:r>
        <w:t xml:space="preserve">Figure </w:t>
      </w:r>
      <w:r w:rsidR="00270D70">
        <w:fldChar w:fldCharType="begin"/>
      </w:r>
      <w:r w:rsidR="00270D70">
        <w:instrText xml:space="preserve"> SEQ Figure \* ARABIC </w:instrText>
      </w:r>
      <w:r w:rsidR="00270D70">
        <w:fldChar w:fldCharType="separate"/>
      </w:r>
      <w:r w:rsidR="00AD40D0">
        <w:rPr>
          <w:noProof/>
        </w:rPr>
        <w:t>11</w:t>
      </w:r>
      <w:r w:rsidR="00270D70">
        <w:rPr>
          <w:noProof/>
        </w:rPr>
        <w:fldChar w:fldCharType="end"/>
      </w:r>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5B4E6CEF" w:rsidR="003318B8" w:rsidRDefault="003318B8" w:rsidP="003318B8">
      <w:pPr>
        <w:pStyle w:val="Heading3"/>
      </w:pPr>
      <w:bookmarkStart w:id="126" w:name="_Ref447087897"/>
      <w:bookmarkStart w:id="127" w:name="_Toc513524866"/>
      <w:r>
        <w:t xml:space="preserve">semanticconcept : </w:t>
      </w:r>
      <w:hyperlink w:anchor="_SKOSConcept" w:history="1">
        <w:r>
          <w:rPr>
            <w:rStyle w:val="Hyperlink"/>
            <w:rFonts w:cs="Arial"/>
          </w:rPr>
          <w:t>Semantic</w:t>
        </w:r>
        <w:r w:rsidRPr="00562586">
          <w:rPr>
            <w:rStyle w:val="Hyperlink"/>
            <w:rFonts w:cs="Arial"/>
          </w:rPr>
          <w:t>Concept</w:t>
        </w:r>
      </w:hyperlink>
      <w:r>
        <w:t xml:space="preserve"> [0..1]</w:t>
      </w:r>
      <w:bookmarkEnd w:id="126"/>
      <w:bookmarkEnd w:id="127"/>
    </w:p>
    <w:p w14:paraId="22E10C4B" w14:textId="15101C58" w:rsidR="003318B8" w:rsidRDefault="003318B8" w:rsidP="003318B8">
      <w:pPr>
        <w:jc w:val="both"/>
      </w:pPr>
      <w:r>
        <w:t xml:space="preserve">If an </w:t>
      </w:r>
      <w:r w:rsidRPr="006F3749">
        <w:rPr>
          <w:rFonts w:ascii="Courier New" w:hAnsi="Courier New" w:cs="Courier New"/>
        </w:rPr>
        <w:t>Attribute</w:t>
      </w:r>
      <w:r>
        <w:t xml:space="preserve"> definition contains a </w:t>
      </w:r>
      <w:r w:rsidRPr="00D22F7F">
        <w:rPr>
          <w:b/>
        </w:rPr>
        <w:t>semanticconcept</w:t>
      </w:r>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AD40D0">
        <w:t>[17]</w:t>
      </w:r>
      <w:r>
        <w:fldChar w:fldCharType="end"/>
      </w:r>
      <w:r>
        <w:t xml:space="preserve">, but it may be more general, see the definition of the </w:t>
      </w:r>
      <w:hyperlink w:anchor="_Constraints" w:history="1">
        <w:r>
          <w:rPr>
            <w:rStyle w:val="Hyperlink"/>
            <w:rFonts w:cs="Arial"/>
          </w:rPr>
          <w:t>Semantic</w:t>
        </w:r>
        <w:r w:rsidRPr="00FF00EB">
          <w:rPr>
            <w:rStyle w:val="Hyperlink"/>
            <w:rFonts w:cs="Arial"/>
          </w:rPr>
          <w:t>Concept</w:t>
        </w:r>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8" w:name="_Constraints"/>
      <w:bookmarkStart w:id="129" w:name="_Relation_extends_Role"/>
      <w:bookmarkStart w:id="130" w:name="_SKOSConcept"/>
      <w:bookmarkStart w:id="131" w:name="_Toc513524867"/>
      <w:bookmarkEnd w:id="128"/>
      <w:bookmarkEnd w:id="129"/>
      <w:bookmarkEnd w:id="130"/>
      <w:r>
        <w:lastRenderedPageBreak/>
        <w:t>S</w:t>
      </w:r>
      <w:r w:rsidR="00A97602">
        <w:t>emantic</w:t>
      </w:r>
      <w:r>
        <w:t>Concept</w:t>
      </w:r>
      <w:bookmarkEnd w:id="131"/>
    </w:p>
    <w:p w14:paraId="2B4C32E2" w14:textId="1D8C39F6"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t>classing, are intended to be illustrative rather than exhaustive, and if these are felt to be insufficient for some reason, the alternative should be compatible in spirit with these.</w:t>
      </w:r>
      <w:r w:rsidR="00AF0AD4">
        <w:t xml:space="preserve"> </w:t>
      </w:r>
    </w:p>
    <w:p w14:paraId="20179519" w14:textId="170CE908" w:rsidR="00A97602" w:rsidRDefault="00A97602" w:rsidP="00A97602">
      <w:pPr>
        <w:jc w:val="both"/>
      </w:pPr>
      <w:r w:rsidRPr="00A97602">
        <w:t xml:space="preserve">SKOS vocabularies: The IVOA Recommendation </w:t>
      </w:r>
      <w:r w:rsidRPr="007E6F75">
        <w:rPr>
          <w:i/>
        </w:rPr>
        <w:t>Vocabularies in the Virtual Observatory</w:t>
      </w:r>
      <w:r w:rsidRPr="00A97602">
        <w:t xml:space="preserve">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AD40D0">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6554A023"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 xml:space="preserve">&gt; provides the minimal structures which are necessary for simple </w:t>
      </w:r>
      <w:r w:rsidRPr="00A97602">
        <w:lastRenderedPageBreak/>
        <w:t>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6BC38E78"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AD40D0">
        <w:t xml:space="preserve">Figure </w:t>
      </w:r>
      <w:r w:rsidR="00AD40D0">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7AB98C6E">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57BD50A8" w:rsidR="0009745C" w:rsidRDefault="0009745C" w:rsidP="0009745C">
      <w:pPr>
        <w:pStyle w:val="Caption"/>
        <w:jc w:val="both"/>
      </w:pPr>
      <w:bookmarkStart w:id="132" w:name="_Ref426375734"/>
      <w:r>
        <w:t xml:space="preserve">Figure </w:t>
      </w:r>
      <w:r w:rsidR="00270D70">
        <w:fldChar w:fldCharType="begin"/>
      </w:r>
      <w:r w:rsidR="00270D70">
        <w:instrText xml:space="preserve"> SEQ Figure \* ARABIC </w:instrText>
      </w:r>
      <w:r w:rsidR="00270D70">
        <w:fldChar w:fldCharType="separate"/>
      </w:r>
      <w:r w:rsidR="00AD40D0">
        <w:rPr>
          <w:noProof/>
        </w:rPr>
        <w:t>12</w:t>
      </w:r>
      <w:r w:rsidR="00270D70">
        <w:rPr>
          <w:noProof/>
        </w:rPr>
        <w:fldChar w:fldCharType="end"/>
      </w:r>
      <w:bookmarkEnd w:id="132"/>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1E7DC9BB"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AD40D0">
        <w:t xml:space="preserve">Figure </w:t>
      </w:r>
      <w:r w:rsidR="00AD40D0">
        <w:rPr>
          <w:noProof/>
        </w:rPr>
        <w:t>13</w:t>
      </w:r>
      <w:r>
        <w:fldChar w:fldCharType="end"/>
      </w:r>
    </w:p>
    <w:p w14:paraId="6A536BD0" w14:textId="4D63C013" w:rsidR="0009745C" w:rsidRDefault="007E6F75" w:rsidP="0009745C">
      <w:pPr>
        <w:jc w:val="both"/>
      </w:pPr>
      <w:r>
        <w:rPr>
          <w:noProof/>
        </w:rPr>
        <w:drawing>
          <wp:anchor distT="0" distB="0" distL="114300" distR="114300" simplePos="0" relativeHeight="251656192" behindDoc="0" locked="0" layoutInCell="1" allowOverlap="1" wp14:anchorId="5D2F470A" wp14:editId="565C0DC6">
            <wp:simplePos x="0" y="0"/>
            <wp:positionH relativeFrom="column">
              <wp:posOffset>-903605</wp:posOffset>
            </wp:positionH>
            <wp:positionV relativeFrom="paragraph">
              <wp:posOffset>175895</wp:posOffset>
            </wp:positionV>
            <wp:extent cx="7284720" cy="794385"/>
            <wp:effectExtent l="0" t="0" r="0" b="571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7284720" cy="794385"/>
                    </a:xfrm>
                    <a:prstGeom prst="rect">
                      <a:avLst/>
                    </a:prstGeom>
                  </pic:spPr>
                </pic:pic>
              </a:graphicData>
            </a:graphic>
            <wp14:sizeRelH relativeFrom="margin">
              <wp14:pctWidth>0</wp14:pctWidth>
            </wp14:sizeRelH>
            <wp14:sizeRelV relativeFrom="margin">
              <wp14:pctHeight>0</wp14:pctHeight>
            </wp14:sizeRelV>
          </wp:anchor>
        </w:drawing>
      </w:r>
    </w:p>
    <w:p w14:paraId="1D5C03A6" w14:textId="1C7EF402" w:rsidR="0009745C" w:rsidRDefault="0009745C" w:rsidP="0009745C">
      <w:pPr>
        <w:keepNext/>
        <w:jc w:val="center"/>
      </w:pPr>
    </w:p>
    <w:p w14:paraId="6E04BF29" w14:textId="732BF6B1" w:rsidR="0009745C" w:rsidRDefault="0009745C" w:rsidP="0009745C">
      <w:pPr>
        <w:pStyle w:val="Caption"/>
        <w:jc w:val="both"/>
      </w:pPr>
      <w:bookmarkStart w:id="133" w:name="_Ref381598337"/>
      <w:r>
        <w:t xml:space="preserve">Figure </w:t>
      </w:r>
      <w:r w:rsidR="00270D70">
        <w:fldChar w:fldCharType="begin"/>
      </w:r>
      <w:r w:rsidR="00270D70">
        <w:instrText xml:space="preserve"> SEQ Figure \* ARABIC </w:instrText>
      </w:r>
      <w:r w:rsidR="00270D70">
        <w:fldChar w:fldCharType="separate"/>
      </w:r>
      <w:r w:rsidR="00AD40D0">
        <w:rPr>
          <w:noProof/>
        </w:rPr>
        <w:t>13</w:t>
      </w:r>
      <w:r w:rsidR="00270D70">
        <w:rPr>
          <w:noProof/>
        </w:rPr>
        <w:fldChar w:fldCharType="end"/>
      </w:r>
      <w:bookmarkEnd w:id="133"/>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lastRenderedPageBreak/>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5AB0D0FE"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4C4E73BE"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4" w:name="_Toc513524868"/>
      <w:r>
        <w:t>vocabularyURI: anyURI [0..1]</w:t>
      </w:r>
      <w:bookmarkEnd w:id="134"/>
    </w:p>
    <w:p w14:paraId="5067245E" w14:textId="77777777" w:rsidR="003318B8" w:rsidRPr="0068763D" w:rsidRDefault="003318B8" w:rsidP="003318B8">
      <w:pPr>
        <w:jc w:val="both"/>
      </w:pPr>
      <w:r>
        <w:t>If this attribute is given a value, it indicates that the attribute to which the SemanticConcept has been assigned MUST take values from the vocabulary identified by the URI. It may be possible to define a subset of its values using the topConcept attribute.</w:t>
      </w:r>
    </w:p>
    <w:p w14:paraId="1FEB0796" w14:textId="77777777" w:rsidR="003318B8" w:rsidRDefault="003318B8" w:rsidP="003318B8">
      <w:pPr>
        <w:pStyle w:val="Heading3"/>
      </w:pPr>
      <w:bookmarkStart w:id="135" w:name="_Toc513524869"/>
      <w:r>
        <w:t>topConcept: anyURI [0..1]</w:t>
      </w:r>
      <w:bookmarkEnd w:id="135"/>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r w:rsidRPr="0082020F">
        <w:rPr>
          <w:b/>
        </w:rPr>
        <w:t>SemanticConcept</w:t>
      </w:r>
      <w:r>
        <w:t xml:space="preserve"> has been assigned must themselves be semantic concepts that are narrower than this broadest concept in the sense described above. If also the vocabularyURI is set, the values of the Attribute must come from the vocabulary identified by that URI as well. </w:t>
      </w:r>
    </w:p>
    <w:p w14:paraId="3EAEEF50" w14:textId="77777777" w:rsidR="003318B8" w:rsidRPr="005F0AAF" w:rsidRDefault="003318B8" w:rsidP="005F0AAF"/>
    <w:p w14:paraId="5527DD7B" w14:textId="78BB2732" w:rsidR="000A038C" w:rsidRPr="00CD24EF" w:rsidRDefault="000A038C" w:rsidP="006E5774">
      <w:pPr>
        <w:pStyle w:val="Heading2"/>
      </w:pPr>
      <w:bookmarkStart w:id="136" w:name="_Relation_extends_Role_1"/>
      <w:bookmarkStart w:id="137" w:name="_Toc513524870"/>
      <w:bookmarkEnd w:id="136"/>
      <w:r w:rsidRPr="00C01524">
        <w:rPr>
          <w:i/>
        </w:rPr>
        <w:lastRenderedPageBreak/>
        <w:t>Relation</w:t>
      </w:r>
      <w:r>
        <w:t xml:space="preserve"> extends </w:t>
      </w:r>
      <w:hyperlink w:anchor="_Role_extends_ReferencableElement" w:history="1">
        <w:r w:rsidRPr="00F13AB9">
          <w:rPr>
            <w:rStyle w:val="Hyperlink"/>
            <w:rFonts w:cs="Arial"/>
            <w:i/>
          </w:rPr>
          <w:t>Role</w:t>
        </w:r>
        <w:bookmarkEnd w:id="137"/>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0CACA4EF"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767216CD"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11E1B7F4" w:rsidR="00BB0443" w:rsidRDefault="00F477CA" w:rsidP="006E5774">
      <w:pPr>
        <w:pStyle w:val="Heading2"/>
      </w:pPr>
      <w:bookmarkStart w:id="138" w:name="_Collection_extends_Relation_1"/>
      <w:bookmarkStart w:id="139" w:name="_Toc513524871"/>
      <w:bookmarkEnd w:id="138"/>
      <w:r>
        <w:t>Composition</w:t>
      </w:r>
      <w:r w:rsidR="004C0B65">
        <w:t xml:space="preserve"> extends </w:t>
      </w:r>
      <w:hyperlink w:anchor="_Relation_extends_Role_1" w:history="1">
        <w:r w:rsidR="000A038C" w:rsidRPr="0092065E">
          <w:rPr>
            <w:rStyle w:val="Hyperlink"/>
            <w:rFonts w:cs="Arial"/>
            <w:i/>
          </w:rPr>
          <w:t>Relation</w:t>
        </w:r>
        <w:bookmarkEnd w:id="139"/>
      </w:hyperlink>
    </w:p>
    <w:p w14:paraId="36ECF581" w14:textId="393E1C70" w:rsidR="00DC5D15" w:rsidRDefault="00DC5D15" w:rsidP="006E5774">
      <w:pPr>
        <w:jc w:val="both"/>
      </w:pPr>
      <w:r w:rsidRPr="00DC5D15">
        <w:rPr>
          <w:b/>
        </w:rPr>
        <w:t>Composition</w:t>
      </w:r>
      <w:r>
        <w:t xml:space="preserve"> is a special type of </w:t>
      </w:r>
      <w:r w:rsidRPr="00DC5D15">
        <w:rPr>
          <w:b/>
        </w:rPr>
        <w:t>Relation</w:t>
      </w:r>
      <w:r>
        <w:t xml:space="preserve"> that represents the </w:t>
      </w:r>
      <w:r w:rsidR="006A75D4">
        <w:t>fact</w:t>
      </w:r>
      <w:r>
        <w:t xml:space="preserve">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rsidR="006A75D4">
        <w:t>s</w:t>
      </w:r>
      <w:r w:rsidR="00EA46EF" w:rsidRPr="0004556C">
        <w: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1B5ABA53"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w:t>
      </w:r>
      <w:r>
        <w:lastRenderedPageBreak/>
        <w:t xml:space="preserve">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0D958A39" w14:textId="77777777" w:rsidR="009A4FE8" w:rsidRDefault="002B21EF" w:rsidP="009A4FE8">
      <w:pPr>
        <w:keepNext/>
        <w:jc w:val="center"/>
      </w:pPr>
      <w:r>
        <w:rPr>
          <w:noProof/>
        </w:rPr>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75C59CDA" w14:textId="12D9A7A8" w:rsidR="002B21EF" w:rsidRDefault="009A4FE8" w:rsidP="009A4FE8">
      <w:pPr>
        <w:pStyle w:val="Caption"/>
        <w:jc w:val="center"/>
      </w:pPr>
      <w:r>
        <w:t xml:space="preserve">Figure </w:t>
      </w:r>
      <w:r w:rsidR="00270D70">
        <w:fldChar w:fldCharType="begin"/>
      </w:r>
      <w:r w:rsidR="00270D70">
        <w:instrText xml:space="preserve"> SEQ Figure \* ARABIC </w:instrText>
      </w:r>
      <w:r w:rsidR="00270D70">
        <w:fldChar w:fldCharType="separate"/>
      </w:r>
      <w:r w:rsidR="00AD40D0">
        <w:rPr>
          <w:noProof/>
        </w:rPr>
        <w:t>14</w:t>
      </w:r>
      <w:r w:rsidR="00270D70">
        <w:rPr>
          <w:noProof/>
        </w:rPr>
        <w:fldChar w:fldCharType="end"/>
      </w:r>
      <w:r>
        <w:t xml:space="preserve"> Composition Relation between two object types.</w:t>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40413D23" w14:textId="77777777" w:rsidR="0031087F" w:rsidRDefault="0031087F" w:rsidP="006E5774">
      <w:pPr>
        <w:pStyle w:val="VODMLStyle"/>
        <w:jc w:val="both"/>
      </w:pPr>
    </w:p>
    <w:p w14:paraId="6333B68E" w14:textId="77777777" w:rsidR="0031087F" w:rsidRDefault="0031087F" w:rsidP="006E5774">
      <w:pPr>
        <w:pStyle w:val="VODMLStyle"/>
        <w:jc w:val="both"/>
      </w:pPr>
    </w:p>
    <w:p w14:paraId="16D88B0B" w14:textId="6A08806D"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430189EF" w:rsidR="00BB0443" w:rsidRDefault="00BB0443" w:rsidP="006E5774">
      <w:pPr>
        <w:pStyle w:val="Heading2"/>
      </w:pPr>
      <w:bookmarkStart w:id="140" w:name="_Reference_extends_Relation"/>
      <w:bookmarkStart w:id="141" w:name="_Toc513524872"/>
      <w:bookmarkEnd w:id="140"/>
      <w:r>
        <w:t>Reference</w:t>
      </w:r>
      <w:r w:rsidR="00353655">
        <w:t xml:space="preserve"> extends </w:t>
      </w:r>
      <w:hyperlink w:anchor="_Relation_extends_Role" w:history="1">
        <w:r w:rsidR="00353655" w:rsidRPr="0095218C">
          <w:rPr>
            <w:rStyle w:val="Hyperlink"/>
            <w:rFonts w:cs="Arial"/>
            <w:i/>
          </w:rPr>
          <w:t>Relation</w:t>
        </w:r>
        <w:bookmarkEnd w:id="141"/>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49C6D715" w:rsidR="00D36618" w:rsidRDefault="00D36618" w:rsidP="0092065E">
      <w:pPr>
        <w:pStyle w:val="Caption"/>
        <w:jc w:val="center"/>
      </w:pPr>
      <w:r>
        <w:t xml:space="preserve">Figure </w:t>
      </w:r>
      <w:r w:rsidR="00270D70">
        <w:fldChar w:fldCharType="begin"/>
      </w:r>
      <w:r w:rsidR="00270D70">
        <w:instrText xml:space="preserve"> SEQ Figure \* ARABIC </w:instrText>
      </w:r>
      <w:r w:rsidR="00270D70">
        <w:fldChar w:fldCharType="separate"/>
      </w:r>
      <w:r w:rsidR="00AD40D0">
        <w:rPr>
          <w:noProof/>
        </w:rPr>
        <w:t>15</w:t>
      </w:r>
      <w:r w:rsidR="00270D70">
        <w:rPr>
          <w:noProof/>
        </w:rPr>
        <w:fldChar w:fldCharType="end"/>
      </w:r>
      <w:r>
        <w:t xml:space="preserve"> Reference (green arrow) from an ObjectTYpe to an ObjectType.</w:t>
      </w:r>
    </w:p>
    <w:p w14:paraId="59C8E014" w14:textId="77777777" w:rsidR="00D36618" w:rsidRDefault="005B5D2D" w:rsidP="0092065E">
      <w:pPr>
        <w:jc w:val="center"/>
      </w:pPr>
      <w:r>
        <w:rPr>
          <w:noProof/>
        </w:rPr>
        <w:lastRenderedPageBreak/>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1E4C5781" w:rsidR="00D36618" w:rsidRDefault="00D36618" w:rsidP="0092065E">
      <w:pPr>
        <w:pStyle w:val="Caption"/>
        <w:jc w:val="center"/>
      </w:pPr>
      <w:r>
        <w:t xml:space="preserve">Figure </w:t>
      </w:r>
      <w:r w:rsidR="00270D70">
        <w:fldChar w:fldCharType="begin"/>
      </w:r>
      <w:r w:rsidR="00270D70">
        <w:instrText xml:space="preserve"> SEQ Figure \* ARABIC </w:instrText>
      </w:r>
      <w:r w:rsidR="00270D70">
        <w:fldChar w:fldCharType="separate"/>
      </w:r>
      <w:r w:rsidR="00AD40D0">
        <w:rPr>
          <w:noProof/>
        </w:rPr>
        <w:t>16</w:t>
      </w:r>
      <w:r w:rsidR="00270D70">
        <w:rPr>
          <w:noProof/>
        </w:rPr>
        <w:fldChar w:fldCharType="end"/>
      </w:r>
      <w:r>
        <w:t xml:space="preserve"> Reference from a DataType to an ObjectType</w:t>
      </w:r>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2" w:name="_Multiplicity"/>
      <w:bookmarkStart w:id="143" w:name="_Toc513524873"/>
      <w:bookmarkEnd w:id="142"/>
      <w:r>
        <w:t>Multiplicity</w:t>
      </w:r>
      <w:bookmarkEnd w:id="143"/>
    </w:p>
    <w:p w14:paraId="58CA5545" w14:textId="1F7C5683"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 </w:t>
      </w:r>
      <w:r w:rsidR="001C4803">
        <w:t xml:space="preserve">as a possible value for </w:t>
      </w:r>
      <w:r w:rsidR="001C4803" w:rsidRPr="00977965">
        <w:rPr>
          <w:b/>
        </w:rPr>
        <w:t>maxOccurs</w:t>
      </w:r>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w:t>
      </w:r>
      <w:r w:rsidR="001F70FA">
        <w:t xml:space="preserve">0..n, or </w:t>
      </w:r>
      <w:r>
        <w:t>n..n</w:t>
      </w:r>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 xml:space="preserve">To indicate that the value of such an array attribute is optional, the multiplicity 0..n must be used (i.e. minOccurs=0, </w:t>
      </w:r>
      <w:r w:rsidR="001F70FA">
        <w:lastRenderedPageBreak/>
        <w:t>maxOccurs=n).  For maxOccurs n &gt; 1, minOccurs can only be 0 or n, other values are meaningless and illegal.</w:t>
      </w:r>
    </w:p>
    <w:p w14:paraId="2B5C4C3F" w14:textId="191A1BCC" w:rsidR="00A012AB" w:rsidRPr="00A012AB" w:rsidRDefault="002F489B" w:rsidP="00A012AB">
      <w:pPr>
        <w:jc w:val="both"/>
      </w:pPr>
      <w:r>
        <w:t>Modelers SHOULD NOT</w:t>
      </w:r>
      <w:r w:rsidR="00FE24D4">
        <w:t xml:space="preserve"> </w:t>
      </w:r>
      <w:r>
        <w:t xml:space="preserve">use open ended multiplicities, i.e. with </w:t>
      </w:r>
      <w:r w:rsidRPr="002F489B">
        <w:rPr>
          <w:b/>
        </w:rPr>
        <w:t>maxOccurs</w:t>
      </w:r>
      <w:r>
        <w:t>=-1, but it is not illegal</w:t>
      </w:r>
      <w:r w:rsidR="001F70FA">
        <w:t xml:space="preserve"> in the current version of this specification</w:t>
      </w:r>
      <w:r>
        <w:t>.</w:t>
      </w:r>
      <w:r w:rsidR="00A012AB">
        <w:t xml:space="preserve"> </w:t>
      </w:r>
      <w:r w:rsidR="00FE24D4" w:rsidRPr="00A012AB">
        <w:rPr>
          <w:b/>
        </w:rPr>
        <w:t>References</w:t>
      </w:r>
      <w:r w:rsidR="00FE24D4" w:rsidRPr="00A012AB">
        <w:t xml:space="preserve"> SHOULD NOT be given multiplicities with </w:t>
      </w:r>
      <w:r w:rsidR="00FE24D4" w:rsidRPr="00A012AB">
        <w:rPr>
          <w:b/>
        </w:rPr>
        <w:t>maxOccurs</w:t>
      </w:r>
      <w:r w:rsidR="00FE24D4" w:rsidRPr="00A012AB">
        <w:t xml:space="preserve"> &gt;</w:t>
      </w:r>
      <w:r w:rsidR="00FF1D7E" w:rsidRPr="00A012AB">
        <w:t xml:space="preserve"> 1, but this</w:t>
      </w:r>
      <w:r w:rsidR="00FE24D4" w:rsidRPr="00A012AB">
        <w:t xml:space="preserve"> is allowed.</w:t>
      </w:r>
      <w:r w:rsidR="00FE24D4" w:rsidRPr="00A012AB">
        <w:rPr>
          <w:rStyle w:val="FootnoteReference"/>
        </w:rPr>
        <w:footnoteReference w:id="36"/>
      </w:r>
      <w:r w:rsidR="00A012AB" w:rsidRPr="00A012AB">
        <w:t xml:space="preserve"> This is one way in which one might represent a UML </w:t>
      </w:r>
      <w:r w:rsidR="00A012AB" w:rsidRPr="00A012AB">
        <w:rPr>
          <w:i/>
        </w:rPr>
        <w:t>aggregation</w:t>
      </w:r>
      <w:r w:rsidR="00A012AB" w:rsidRPr="00A012AB">
        <w:t xml:space="preserve"> relationship, but preferably aggregation should be implemented using the pattern described in </w:t>
      </w:r>
      <w:r w:rsidR="00A012AB" w:rsidRPr="00A012AB">
        <w:fldChar w:fldCharType="begin"/>
      </w:r>
      <w:r w:rsidR="00A012AB" w:rsidRPr="00A012AB">
        <w:instrText xml:space="preserve"> REF _Ref410026708 \r \h  \* MERGEFORMAT </w:instrText>
      </w:r>
      <w:r w:rsidR="00A012AB" w:rsidRPr="00A012AB">
        <w:fldChar w:fldCharType="separate"/>
      </w:r>
      <w:r w:rsidR="00AD40D0">
        <w:t>A.1</w:t>
      </w:r>
      <w:r w:rsidR="00A012AB" w:rsidRPr="00A012AB">
        <w:fldChar w:fldCharType="end"/>
      </w:r>
      <w:r w:rsidR="00A012AB" w:rsidRPr="00A012AB">
        <w:t xml:space="preserve"> and illustrated in </w:t>
      </w:r>
      <w:r w:rsidR="00A012AB" w:rsidRPr="00A012AB">
        <w:fldChar w:fldCharType="begin"/>
      </w:r>
      <w:r w:rsidR="00A012AB" w:rsidRPr="00A012AB">
        <w:instrText xml:space="preserve"> REF _Ref389128672 \h </w:instrText>
      </w:r>
      <w:r w:rsidR="00A012AB">
        <w:instrText xml:space="preserve"> \* MERGEFORMAT </w:instrText>
      </w:r>
      <w:r w:rsidR="00A012AB" w:rsidRPr="00A012AB">
        <w:fldChar w:fldCharType="separate"/>
      </w:r>
      <w:r w:rsidR="00AD40D0">
        <w:t xml:space="preserve">Figure </w:t>
      </w:r>
      <w:r w:rsidR="00AD40D0">
        <w:rPr>
          <w:noProof/>
        </w:rPr>
        <w:t>23</w:t>
      </w:r>
      <w:r w:rsidR="00A012AB" w:rsidRPr="00A012AB">
        <w:fldChar w:fldCharType="end"/>
      </w:r>
      <w:r w:rsidR="00A012AB" w:rsidRPr="00A012AB">
        <w:t xml:space="preserve">. </w:t>
      </w:r>
    </w:p>
    <w:p w14:paraId="68900979" w14:textId="5E0D9871" w:rsidR="00F33950" w:rsidRDefault="00F33950" w:rsidP="006E5774">
      <w:pPr>
        <w:jc w:val="both"/>
      </w:pP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1838C98A" w14:textId="77777777" w:rsidR="00792462" w:rsidRDefault="005E42E9" w:rsidP="00792462">
      <w:pPr>
        <w:keepNext/>
        <w:jc w:val="center"/>
      </w:pPr>
      <w:r>
        <w:rPr>
          <w:noProof/>
        </w:rPr>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5228195B" w14:textId="10422BB7" w:rsidR="005E42E9" w:rsidRDefault="00792462" w:rsidP="00792462">
      <w:pPr>
        <w:pStyle w:val="Caption"/>
        <w:jc w:val="center"/>
      </w:pPr>
      <w:r>
        <w:t xml:space="preserve">Figure </w:t>
      </w:r>
      <w:r w:rsidR="00270D70">
        <w:fldChar w:fldCharType="begin"/>
      </w:r>
      <w:r w:rsidR="00270D70">
        <w:instrText xml:space="preserve"> SEQ Figure \* ARABIC </w:instrText>
      </w:r>
      <w:r w:rsidR="00270D70">
        <w:fldChar w:fldCharType="separate"/>
      </w:r>
      <w:r w:rsidR="00AD40D0">
        <w:rPr>
          <w:noProof/>
        </w:rPr>
        <w:t>17</w:t>
      </w:r>
      <w:r w:rsidR="00270D70">
        <w:rPr>
          <w:noProof/>
        </w:rPr>
        <w:fldChar w:fldCharType="end"/>
      </w:r>
      <w:r>
        <w:t xml:space="preserve"> Multiplicites assigned to attributes.</w:t>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6BB2361" w14:textId="77777777" w:rsidR="00792462" w:rsidRDefault="005E42E9" w:rsidP="00792462">
      <w:pPr>
        <w:keepNext/>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9F59C7" w14:textId="226DA407" w:rsidR="005E42E9" w:rsidRDefault="00792462" w:rsidP="00792462">
      <w:pPr>
        <w:pStyle w:val="Caption"/>
        <w:jc w:val="center"/>
      </w:pPr>
      <w:r>
        <w:t xml:space="preserve">Figure </w:t>
      </w:r>
      <w:r w:rsidR="00270D70">
        <w:fldChar w:fldCharType="begin"/>
      </w:r>
      <w:r w:rsidR="00270D70">
        <w:instrText xml:space="preserve"> SEQ Figure \* ARABIC </w:instrText>
      </w:r>
      <w:r w:rsidR="00270D70">
        <w:fldChar w:fldCharType="separate"/>
      </w:r>
      <w:r w:rsidR="00AD40D0">
        <w:rPr>
          <w:noProof/>
        </w:rPr>
        <w:t>18</w:t>
      </w:r>
      <w:r w:rsidR="00270D70">
        <w:rPr>
          <w:noProof/>
        </w:rPr>
        <w:fldChar w:fldCharType="end"/>
      </w:r>
      <w:r>
        <w:t xml:space="preserve"> Multiplicity assigned to (composition) relation.</w:t>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4" w:name="_ReferencableElement"/>
      <w:bookmarkEnd w:id="144"/>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lastRenderedPageBreak/>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5" w:name="_ElementRef"/>
      <w:bookmarkStart w:id="146" w:name="_ModelProxy_extends_ReferencableElem"/>
      <w:bookmarkEnd w:id="145"/>
      <w:bookmarkEnd w:id="146"/>
      <w:r w:rsidRPr="0001614E">
        <w:t>VO-DML/</w:t>
      </w:r>
      <w:r>
        <w:t>XML</w:t>
      </w:r>
    </w:p>
    <w:p w14:paraId="120F69E8" w14:textId="77777777" w:rsidR="00FE15AA" w:rsidRPr="00FE15AA" w:rsidRDefault="00FE15AA" w:rsidP="000A1C27">
      <w:pPr>
        <w:pStyle w:val="XMLSnippet"/>
      </w:pPr>
      <w:bookmarkStart w:id="147" w:name="_Type_extends_ReferencableElement"/>
      <w:bookmarkStart w:id="148" w:name="_PrimitiveType_extends_ValueType"/>
      <w:bookmarkEnd w:id="147"/>
      <w:bookmarkEnd w:id="148"/>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49" w:name="_Toc513524874"/>
      <w:r>
        <w:t>minOccurs: nonnegativeInteger [0..1]</w:t>
      </w:r>
      <w:bookmarkEnd w:id="149"/>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r w:rsidRPr="00736928">
        <w:rPr>
          <w:b/>
        </w:rPr>
        <w:t>maxOccurs</w:t>
      </w:r>
      <w:r>
        <w:t xml:space="preserve"> unless that has a negative value. Default value 1.</w:t>
      </w:r>
    </w:p>
    <w:p w14:paraId="46187A72" w14:textId="77777777" w:rsidR="000A1C27" w:rsidRDefault="000A1C27" w:rsidP="000A1C27">
      <w:pPr>
        <w:pStyle w:val="Heading3"/>
      </w:pPr>
      <w:bookmarkStart w:id="150" w:name="_Toc513524875"/>
      <w:r>
        <w:t>maxOccurs: integer [0..1]</w:t>
      </w:r>
      <w:bookmarkEnd w:id="150"/>
    </w:p>
    <w:p w14:paraId="341E5410" w14:textId="42AADE3E"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DC7E3C">
        <w:t>Can</w:t>
      </w:r>
      <w:r w:rsidR="00940C58">
        <w:t xml:space="preserve"> only take integer values &gt;= -1</w:t>
      </w:r>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1" w:name="_Collection_extends_Relation"/>
      <w:bookmarkStart w:id="152" w:name="_Constraint"/>
      <w:bookmarkStart w:id="153" w:name="_Ref384538101"/>
      <w:bookmarkStart w:id="154" w:name="_Toc513524876"/>
      <w:bookmarkEnd w:id="151"/>
      <w:bookmarkEnd w:id="152"/>
      <w:r>
        <w:t>Constraint</w:t>
      </w:r>
      <w:bookmarkEnd w:id="153"/>
      <w:bookmarkEnd w:id="154"/>
    </w:p>
    <w:p w14:paraId="38A72BBE" w14:textId="6103B5B8" w:rsidR="00E23BA6" w:rsidRDefault="00336CB7" w:rsidP="00BB66C5">
      <w:pPr>
        <w:jc w:val="both"/>
      </w:pPr>
      <w:r>
        <w:t xml:space="preserve">Apart from defining the basic structure in terms of types and their interrelations, data models generally need to have explicit constraints defined </w:t>
      </w:r>
      <w:r w:rsidR="00E23BA6">
        <w:t>that restrict the possible objects and their i</w:t>
      </w:r>
      <w:r w:rsidR="006E5670">
        <w:t xml:space="preserve">nterrelationships or the values </w:t>
      </w:r>
      <w:r w:rsidR="00E23BA6">
        <w:t xml:space="preserve">attributes may take </w:t>
      </w:r>
      <w:r w:rsidR="006E5670">
        <w:t>in model</w:t>
      </w:r>
      <w:r w:rsidR="00E23BA6">
        <w:t xml:space="preserve"> instantiations. VO-DML has some specialized support, particular</w:t>
      </w:r>
      <w:r w:rsidR="006E5670">
        <w:t>ly</w:t>
      </w:r>
      <w:r w:rsidR="00E23BA6">
        <w:t xml:space="preserve"> in </w:t>
      </w:r>
      <w:r w:rsidR="00E23BA6">
        <w:lastRenderedPageBreak/>
        <w:t xml:space="preserve">multiplicity elements on roles and the possibility of restricting attribute values through custom enumerated types or the assignment of </w:t>
      </w:r>
      <w:r w:rsidR="00BD34F6">
        <w:t>semantic</w:t>
      </w:r>
      <w:r w:rsidR="00E23BA6">
        <w:t xml:space="preserve"> concepts. </w:t>
      </w:r>
    </w:p>
    <w:p w14:paraId="4B003053" w14:textId="03272A19"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AD40D0">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1086A281" w:rsidR="00E23BA6" w:rsidRDefault="00E23BA6" w:rsidP="00932CB9">
      <w:pPr>
        <w:jc w:val="both"/>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13597D1A" w:rsidR="00E23BA6" w:rsidRDefault="0092638B" w:rsidP="0092638B">
      <w:pPr>
        <w:pStyle w:val="Caption"/>
        <w:jc w:val="center"/>
        <w:rPr>
          <w:lang w:val="de-DE"/>
        </w:rPr>
      </w:pPr>
      <w:r>
        <w:t xml:space="preserve">Figure </w:t>
      </w:r>
      <w:r w:rsidR="00270D70">
        <w:fldChar w:fldCharType="begin"/>
      </w:r>
      <w:r w:rsidR="00270D70">
        <w:instrText xml:space="preserve"> SEQ Figure \* ARABIC </w:instrText>
      </w:r>
      <w:r w:rsidR="00270D70">
        <w:fldChar w:fldCharType="separate"/>
      </w:r>
      <w:r w:rsidR="00AD40D0">
        <w:rPr>
          <w:noProof/>
        </w:rPr>
        <w:t>19</w:t>
      </w:r>
      <w:r w:rsidR="00270D70">
        <w:rPr>
          <w:noProof/>
        </w:rPr>
        <w:fldChar w:fldCharType="end"/>
      </w:r>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13CDDD6E" w:rsidR="0092638B" w:rsidRPr="0092638B" w:rsidRDefault="0092638B" w:rsidP="00932CB9">
      <w:pPr>
        <w:jc w:val="both"/>
        <w:rPr>
          <w:lang w:val="de-DE"/>
        </w:rPr>
      </w:pPr>
      <w:r>
        <w:rPr>
          <w:lang w:val="de-DE"/>
        </w:rPr>
        <w:t xml:space="preserve">The XML schema only defines Constraint </w:t>
      </w:r>
      <w:r w:rsidR="00FD69C9">
        <w:rPr>
          <w:lang w:val="de-DE"/>
        </w:rPr>
        <w:t xml:space="preserve">with a description element, which </w:t>
      </w:r>
      <w:r>
        <w:rPr>
          <w:lang w:val="de-DE"/>
        </w:rPr>
        <w:t xml:space="preserve">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lastRenderedPageBreak/>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5" w:name="_SubsettedRole_extends_Constraint"/>
      <w:bookmarkStart w:id="156" w:name="_Toc513524877"/>
      <w:bookmarkEnd w:id="155"/>
      <w:r>
        <w:t>Subsetted</w:t>
      </w:r>
      <w:r w:rsidR="003E5923">
        <w:t>Role extends Constraint</w:t>
      </w:r>
      <w:bookmarkEnd w:id="156"/>
    </w:p>
    <w:p w14:paraId="41628653" w14:textId="1E710590" w:rsidR="003E5923" w:rsidRPr="003E5923" w:rsidRDefault="003E5923" w:rsidP="00932CB9">
      <w:pPr>
        <w:jc w:val="both"/>
      </w:pPr>
      <w:r>
        <w:t xml:space="preserve">A special class of constraints is defined for those restricting the possible values of Roles defined on a type.  </w:t>
      </w:r>
    </w:p>
    <w:p w14:paraId="6A9C40A4" w14:textId="47F294EC" w:rsidR="003E5923" w:rsidRDefault="003E5923" w:rsidP="003F6E02">
      <w:pPr>
        <w:jc w:val="both"/>
      </w:pPr>
      <w:bookmarkStart w:id="157" w:name="_ConstraintExpression_1"/>
      <w:bookmarkStart w:id="158" w:name="_ConstraintExpression"/>
      <w:bookmarkEnd w:id="157"/>
      <w:bookmarkEnd w:id="158"/>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7A57630" w:rsidR="00C22E87" w:rsidRDefault="00D5036B" w:rsidP="003F6E02">
      <w:pPr>
        <w:jc w:val="both"/>
      </w:pPr>
      <w:r>
        <w:t xml:space="preserve">The diagram shows subsetting of attributes. Here we make an extension to the sample model where we pretend we have an AbstractSource that is extended </w:t>
      </w:r>
      <w:r w:rsidR="00A012AB">
        <w:t>by 2 concrete sources, f</w:t>
      </w:r>
      <w:r>
        <w:t>r</w:t>
      </w:r>
      <w:r w:rsidR="00A012AB">
        <w:t>o</w:t>
      </w:r>
      <w:r>
        <w:t>m the S</w:t>
      </w:r>
      <w:r w:rsidR="00A012AB">
        <w:t>D</w:t>
      </w:r>
      <w:r>
        <w:t>SS and 2MASS catalogues. These subset the positionError attribute inherited from the super type.</w:t>
      </w:r>
    </w:p>
    <w:p w14:paraId="0BAA0AC6" w14:textId="77777777" w:rsidR="002A5D94" w:rsidRDefault="002A5D94" w:rsidP="002A5D94">
      <w:pPr>
        <w:keepNext/>
        <w:jc w:val="center"/>
      </w:pPr>
      <w:r>
        <w:rPr>
          <w:noProof/>
        </w:rPr>
        <w:lastRenderedPageBreak/>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4984A32F" w:rsidR="00D5036B" w:rsidRDefault="002A5D94" w:rsidP="00932CB9">
      <w:pPr>
        <w:pStyle w:val="Caption"/>
        <w:jc w:val="both"/>
      </w:pPr>
      <w:r>
        <w:t xml:space="preserve">Figure </w:t>
      </w:r>
      <w:r w:rsidR="00270D70">
        <w:fldChar w:fldCharType="begin"/>
      </w:r>
      <w:r w:rsidR="00270D70">
        <w:instrText xml:space="preserve"> SEQ Figure \* ARABIC </w:instrText>
      </w:r>
      <w:r w:rsidR="00270D70">
        <w:fldChar w:fldCharType="separate"/>
      </w:r>
      <w:r w:rsidR="00AD40D0">
        <w:rPr>
          <w:noProof/>
        </w:rPr>
        <w:t>20</w:t>
      </w:r>
      <w:r w:rsidR="00270D70">
        <w:rPr>
          <w:noProof/>
        </w:rPr>
        <w:fldChar w:fldCharType="end"/>
      </w:r>
      <w:r>
        <w:t xml:space="preserve">: Example of subsetting of a Role, here the Attribute 'positionError'. In the super type it is of type SkyError, in the </w:t>
      </w:r>
      <w:r w:rsidR="00DE691A">
        <w:t>sub-types SDSSSource and TwoMass</w:t>
      </w:r>
      <w:r>
        <w:t>Source subsetted to AlignedEllipse and Gener</w:t>
      </w:r>
      <w:r w:rsidR="00DE691A">
        <w:t>i</w:t>
      </w:r>
      <w:r>
        <w:t>cEllipse</w:t>
      </w:r>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lastRenderedPageBreak/>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xsi:type mechanism to indicate that a particular sub-type is used, here </w:t>
      </w:r>
      <w:r w:rsidRPr="0030430C">
        <w:rPr>
          <w:b/>
        </w:rPr>
        <w:t>vo-dml:SubsettedRole</w:t>
      </w:r>
      <w:r>
        <w:t xml:space="preserve">. </w:t>
      </w:r>
    </w:p>
    <w:p w14:paraId="61DC8C98" w14:textId="77777777" w:rsidR="00AE19EC" w:rsidRDefault="00AE19EC" w:rsidP="00AE19EC">
      <w:pPr>
        <w:pStyle w:val="Heading3"/>
      </w:pPr>
      <w:bookmarkStart w:id="159" w:name="_Toc513524878"/>
      <w:r>
        <w:t>role: ElementRef</w:t>
      </w:r>
      <w:bookmarkEnd w:id="159"/>
    </w:p>
    <w:p w14:paraId="650A93AF" w14:textId="77777777" w:rsidR="00AE19EC" w:rsidRPr="003E5923" w:rsidRDefault="00AE19EC" w:rsidP="00AE19EC">
      <w:r>
        <w:t>Identifies the role that is subsetted. This Role MUST be available on the type owning the constraint, i.e. it MUST be defined on the type itself or on one of its super-types.</w:t>
      </w:r>
    </w:p>
    <w:p w14:paraId="61D09310" w14:textId="007516E6" w:rsidR="00AE19EC" w:rsidRDefault="00AE19EC" w:rsidP="00AE19EC">
      <w:pPr>
        <w:pStyle w:val="Heading3"/>
      </w:pPr>
      <w:bookmarkStart w:id="160" w:name="_Toc513524879"/>
      <w:r>
        <w:t xml:space="preserve">datatype: </w:t>
      </w:r>
      <w:hyperlink w:anchor="_ElementRef_1" w:history="1">
        <w:r w:rsidRPr="0095218C">
          <w:rPr>
            <w:rStyle w:val="Hyperlink"/>
            <w:rFonts w:cs="Arial"/>
          </w:rPr>
          <w:t>ElementRef</w:t>
        </w:r>
        <w:bookmarkEnd w:id="160"/>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subsetted</w:t>
      </w:r>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vodml-id.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1" w:name="_Toc513524880"/>
      <w:r>
        <w:t>semanticconcept: SemanticConcept</w:t>
      </w:r>
      <w:bookmarkEnd w:id="161"/>
    </w:p>
    <w:p w14:paraId="39538262" w14:textId="3ED666BA" w:rsidR="00AE19EC" w:rsidRPr="00030007" w:rsidRDefault="00DE691A" w:rsidP="00AE19EC">
      <w:pPr>
        <w:jc w:val="both"/>
      </w:pPr>
      <w:r w:rsidRPr="00DE691A">
        <w:t>The super type may have defined a semantic concept for the Role or not. This attribute allows either to define the assignement of semantic concept to the subtype in the latter case or to restrict the values to a narrower concept than that assigned to it on the super-type when the role on the supertyp</w:t>
      </w:r>
      <w:r>
        <w:t>e</w:t>
      </w:r>
      <w:r w:rsidRPr="00DE691A">
        <w:t xml:space="preserve"> already has a semantic</w:t>
      </w:r>
      <w:r>
        <w:t xml:space="preserve"> </w:t>
      </w:r>
      <w:r w:rsidRPr="00DE691A">
        <w:t>concept with a topConcept defined on it.</w:t>
      </w:r>
      <w:r w:rsidR="00AE19EC" w:rsidRPr="00DE691A">
        <w:t xml:space="preserve"> </w:t>
      </w:r>
      <w:r>
        <w:t>But also,</w:t>
      </w:r>
      <w:r w:rsidR="00AE19EC">
        <w:t xml:space="preserve"> when the </w:t>
      </w:r>
      <w:r w:rsidR="00AE19EC" w:rsidRPr="00BD4F67">
        <w:rPr>
          <w:b/>
        </w:rPr>
        <w:t>Role</w:t>
      </w:r>
      <w:r w:rsidR="00AE19EC">
        <w:t xml:space="preserve"> on the super-type already has a </w:t>
      </w:r>
      <w:r w:rsidR="00AE19EC">
        <w:rPr>
          <w:b/>
        </w:rPr>
        <w:t>semantic</w:t>
      </w:r>
      <w:r w:rsidR="00AE19EC" w:rsidRPr="00030007">
        <w:rPr>
          <w:b/>
        </w:rPr>
        <w:t>concept</w:t>
      </w:r>
      <w:r w:rsidR="00AE19EC">
        <w:t xml:space="preserve"> with a </w:t>
      </w:r>
      <w:r w:rsidR="00AE19EC">
        <w:rPr>
          <w:b/>
        </w:rPr>
        <w:t>topC</w:t>
      </w:r>
      <w:r w:rsidR="00AE19EC" w:rsidRPr="00BD4F67">
        <w:rPr>
          <w:b/>
        </w:rPr>
        <w:t>oncept</w:t>
      </w:r>
      <w:r w:rsidR="00AE19EC">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2" w:name="_Ref470184288"/>
      <w:bookmarkStart w:id="163" w:name="_Ref355509131"/>
      <w:bookmarkStart w:id="164" w:name="_Ref384275018"/>
      <w:bookmarkStart w:id="165" w:name="_Toc513524881"/>
      <w:r>
        <w:t xml:space="preserve">The </w:t>
      </w:r>
      <w:r w:rsidRPr="00A475B3">
        <w:rPr>
          <w:i/>
        </w:rPr>
        <w:t>ivoa</w:t>
      </w:r>
      <w:r w:rsidR="00CE05D5">
        <w:t xml:space="preserve"> base m</w:t>
      </w:r>
      <w:r>
        <w:t>odel [Normative]</w:t>
      </w:r>
      <w:bookmarkEnd w:id="162"/>
      <w:bookmarkEnd w:id="165"/>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name='ivoa')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w:t>
      </w:r>
      <w:r w:rsidR="001653EC">
        <w:lastRenderedPageBreak/>
        <w:t xml:space="preserve">and specializations through inheritance. These can then in principle still be recognized </w:t>
      </w:r>
      <w:r w:rsidR="001653EC" w:rsidRPr="001653EC">
        <w:t>by interpreters that understand the common base model.</w:t>
      </w:r>
    </w:p>
    <w:p w14:paraId="5C71A2C2" w14:textId="4BBB1819" w:rsidR="00A475B3" w:rsidRPr="001653EC" w:rsidRDefault="001653EC" w:rsidP="00764922">
      <w:pPr>
        <w:jc w:val="both"/>
      </w:pPr>
      <w:r w:rsidRPr="001653EC">
        <w:t>Apart from the</w:t>
      </w:r>
      <w:r w:rsidR="00A475B3" w:rsidRPr="001653EC">
        <w:t xml:space="preserve"> primitive types, the </w:t>
      </w:r>
      <w:r w:rsidR="00A475B3" w:rsidRPr="001653EC">
        <w:rPr>
          <w:i/>
        </w:rPr>
        <w:t>ivoa</w:t>
      </w:r>
      <w:r w:rsidR="00A475B3" w:rsidRPr="001653EC">
        <w:t xml:space="preserve"> model also defines some structured data types for representing </w:t>
      </w:r>
      <w:r w:rsidR="00A475B3" w:rsidRPr="001653EC">
        <w:rPr>
          <w:i/>
        </w:rPr>
        <w:t>quantities</w:t>
      </w:r>
      <w:r w:rsidR="00A475B3" w:rsidRPr="001653EC">
        <w:t>,</w:t>
      </w:r>
      <w:r w:rsidR="00E30000">
        <w:t xml:space="preserve"> values with units. Making these</w:t>
      </w:r>
      <w:r w:rsidR="00A475B3" w:rsidRPr="001653EC">
        <w:t xml:space="preserv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AD40D0">
        <w:t>[3]</w:t>
      </w:r>
      <w:r w:rsidR="00A475B3" w:rsidRPr="001653EC">
        <w:fldChar w:fldCharType="end"/>
      </w:r>
      <w:r w:rsidR="00A475B3" w:rsidRPr="001653EC">
        <w:t>.</w:t>
      </w:r>
    </w:p>
    <w:p w14:paraId="0E7DDB73" w14:textId="7ED788BE"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AD40D0">
        <w:t xml:space="preserve">Figure </w:t>
      </w:r>
      <w:r w:rsidR="00AD40D0">
        <w:rPr>
          <w:noProof/>
        </w:rPr>
        <w:t>21</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2DA5D371" w:rsidR="00A475B3" w:rsidRPr="001653EC" w:rsidRDefault="00270D70" w:rsidP="00764922">
      <w:pPr>
        <w:jc w:val="both"/>
      </w:pPr>
      <w:hyperlink r:id="rId56" w:history="1">
        <w:r w:rsidR="00FA195C" w:rsidRPr="008D2E1F">
          <w:rPr>
            <w:rStyle w:val="Hyperlink"/>
            <w:rFonts w:cs="Arial"/>
          </w:rPr>
          <w:t>http://www.ivoa.net/xml/VODML/IVOA-v1.vo-dml.xml</w:t>
        </w:r>
      </w:hyperlink>
      <w:r w:rsidR="00FA195C">
        <w:t xml:space="preserve">. </w:t>
      </w:r>
    </w:p>
    <w:p w14:paraId="16FEB4A4" w14:textId="0E06F968" w:rsidR="00A475B3" w:rsidRDefault="00A475B3" w:rsidP="00764922">
      <w:pPr>
        <w:jc w:val="both"/>
      </w:pPr>
      <w:r>
        <w:t xml:space="preserve">Note, the vodml-id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AD40D0">
        <w:t>Appendix C</w:t>
      </w:r>
      <w:r>
        <w:fldChar w:fldCharType="end"/>
      </w:r>
      <w:r>
        <w:t>. E.g. to refer to the 'string' type one should always use the vodml-ref 'ivoa:string'</w:t>
      </w:r>
    </w:p>
    <w:p w14:paraId="4464BC5D" w14:textId="54F9407A" w:rsidR="00A475B3" w:rsidRDefault="008658BF" w:rsidP="00A475B3">
      <w:pPr>
        <w:keepNext/>
        <w:jc w:val="both"/>
      </w:pPr>
      <w:r>
        <w:rPr>
          <w:noProof/>
        </w:rPr>
        <w:drawing>
          <wp:inline distT="0" distB="0" distL="0" distR="0" wp14:anchorId="703C3540" wp14:editId="5EBE45F9">
            <wp:extent cx="5486400" cy="2806810"/>
            <wp:effectExtent l="0" t="0" r="0" b="0"/>
            <wp:docPr id="10" name="Picture 10" descr="C:\Users\Gerar\AppData\Local\Microsoft\Windows\INetCache\Content.Word\IVOA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ar\AppData\Local\Microsoft\Windows\INetCache\Content.Word\IVOA_UM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2806810"/>
                    </a:xfrm>
                    <a:prstGeom prst="rect">
                      <a:avLst/>
                    </a:prstGeom>
                    <a:noFill/>
                    <a:ln>
                      <a:noFill/>
                    </a:ln>
                  </pic:spPr>
                </pic:pic>
              </a:graphicData>
            </a:graphic>
          </wp:inline>
        </w:drawing>
      </w:r>
    </w:p>
    <w:p w14:paraId="4223BD9C" w14:textId="7095E5BD" w:rsidR="00A475B3" w:rsidRDefault="00A475B3" w:rsidP="00C00EAB">
      <w:pPr>
        <w:pStyle w:val="Caption"/>
      </w:pPr>
      <w:bookmarkStart w:id="166" w:name="_Ref384357205"/>
      <w:r>
        <w:t xml:space="preserve">Figure </w:t>
      </w:r>
      <w:r w:rsidR="00270D70">
        <w:fldChar w:fldCharType="begin"/>
      </w:r>
      <w:r w:rsidR="00270D70">
        <w:instrText xml:space="preserve"> SEQ Figure \* ARABIC </w:instrText>
      </w:r>
      <w:r w:rsidR="00270D70">
        <w:fldChar w:fldCharType="separate"/>
      </w:r>
      <w:r w:rsidR="00AD40D0">
        <w:rPr>
          <w:noProof/>
        </w:rPr>
        <w:t>21</w:t>
      </w:r>
      <w:r w:rsidR="00270D70">
        <w:rPr>
          <w:noProof/>
        </w:rPr>
        <w:fldChar w:fldCharType="end"/>
      </w:r>
      <w:bookmarkEnd w:id="166"/>
      <w:r>
        <w:t xml:space="preserve"> </w:t>
      </w:r>
      <w:r w:rsidR="00A62C8A">
        <w:t xml:space="preserve">VO-UML diagram with the </w:t>
      </w:r>
      <w:r>
        <w:t xml:space="preserve">types from the basic 'ivoa' data model. </w:t>
      </w:r>
    </w:p>
    <w:p w14:paraId="75F8E75F" w14:textId="77777777" w:rsidR="00C00EAB" w:rsidRPr="00C00EAB" w:rsidRDefault="00C00EAB" w:rsidP="00C00EAB"/>
    <w:p w14:paraId="702DE1B6" w14:textId="052DD17D" w:rsidR="00A475B3"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serialization format understandable to standard programming languages or database systems. Hence </w:t>
      </w:r>
      <w:r w:rsidR="00DA5C82">
        <w:t>it contains only</w:t>
      </w:r>
      <w:r>
        <w:t xml:space="preserve"> 'integer' rather than (4 byte) 'int'</w:t>
      </w:r>
      <w:r w:rsidR="00DA5C82">
        <w:t xml:space="preserve">, (2 byte) 'short', </w:t>
      </w:r>
      <w:r w:rsidR="0094786E">
        <w:t>and/or</w:t>
      </w:r>
      <w:r w:rsidR="00DA5C82">
        <w:t xml:space="preserve"> (8 byte)'long'. Similarly it contains</w:t>
      </w:r>
      <w:r>
        <w:t xml:space="preserve"> 'real' rather than 'float' or 'double</w:t>
      </w:r>
      <w:r w:rsidR="00DA5C82">
        <w:t>(</w:t>
      </w:r>
      <w:r>
        <w:t xml:space="preserve"> precision</w:t>
      </w:r>
      <w:r w:rsidR="00DA5C82">
        <w:t>)</w:t>
      </w:r>
      <w:r>
        <w:t>'. This allows one to assign types to an attribute based on its semantics, rather than on application specific considerations. When using the model to annotate instances in a serialization, or representing its types in software</w:t>
      </w:r>
      <w:r w:rsidR="00DA5C82">
        <w:t>,</w:t>
      </w:r>
      <w:r>
        <w:t xml:space="preserve"> concrete types will </w:t>
      </w:r>
      <w:r w:rsidR="00DA5C82">
        <w:t>have to be</w:t>
      </w:r>
      <w:r>
        <w:t xml:space="preserve"> used</w:t>
      </w:r>
      <w:r w:rsidR="00DA5C82">
        <w:t>. One may expect that these</w:t>
      </w:r>
      <w:r>
        <w:t xml:space="preserve"> should be compatible with the datatype of the attribute</w:t>
      </w:r>
      <w:r w:rsidR="00DA5C82">
        <w:t>, but any</w:t>
      </w:r>
      <w:r>
        <w:t xml:space="preserve"> possible formal restrictions</w:t>
      </w:r>
      <w:r w:rsidR="00DA5C82">
        <w:t xml:space="preserve"> on the serializations of these types</w:t>
      </w:r>
      <w:r>
        <w:t xml:space="preserve"> are beyond the scope of this specification and </w:t>
      </w:r>
      <w:r w:rsidR="00DA5C82">
        <w:t>are</w:t>
      </w:r>
      <w:r>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7" w:name="_Toc513524882"/>
      <w:r>
        <w:t>non</w:t>
      </w:r>
      <w:r w:rsidR="000A690B">
        <w:t>n</w:t>
      </w:r>
      <w:r>
        <w:t>egativeInteger</w:t>
      </w:r>
      <w:bookmarkEnd w:id="167"/>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8" w:name="_integer"/>
      <w:bookmarkStart w:id="169" w:name="_Toc513524883"/>
      <w:bookmarkEnd w:id="168"/>
      <w:r>
        <w:lastRenderedPageBreak/>
        <w:t>i</w:t>
      </w:r>
      <w:r w:rsidR="00371FDA">
        <w:t>nteger</w:t>
      </w:r>
      <w:bookmarkEnd w:id="169"/>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0" w:name="_Toc513524884"/>
      <w:r>
        <w:t>r</w:t>
      </w:r>
      <w:r w:rsidR="00371FDA">
        <w:t>ational</w:t>
      </w:r>
      <w:bookmarkEnd w:id="170"/>
    </w:p>
    <w:p w14:paraId="7EA62B5E" w14:textId="2F3F58B3"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94786E">
        <w:t>A serialization format is not specified for this datatype that is not commonly encountered in computer languages</w:t>
      </w:r>
      <w:r w:rsidR="00947152">
        <w:t>.</w:t>
      </w:r>
    </w:p>
    <w:p w14:paraId="171480B3" w14:textId="75C81D37" w:rsidR="00371FDA" w:rsidRDefault="00947152" w:rsidP="00947152">
      <w:pPr>
        <w:pStyle w:val="Heading2"/>
      </w:pPr>
      <w:bookmarkStart w:id="171" w:name="_real"/>
      <w:bookmarkStart w:id="172" w:name="_Toc513524885"/>
      <w:bookmarkEnd w:id="171"/>
      <w:r>
        <w:t>r</w:t>
      </w:r>
      <w:r w:rsidR="00371FDA">
        <w:t>eal</w:t>
      </w:r>
      <w:bookmarkEnd w:id="172"/>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3" w:name="_Toc513524886"/>
      <w:r>
        <w:t>c</w:t>
      </w:r>
      <w:r w:rsidR="00371FDA">
        <w:t>omplex</w:t>
      </w:r>
      <w:bookmarkEnd w:id="173"/>
    </w:p>
    <w:p w14:paraId="620B4397" w14:textId="49714847" w:rsidR="00947152" w:rsidRPr="00947152" w:rsidRDefault="00947152" w:rsidP="0094786E">
      <w:pPr>
        <w:jc w:val="both"/>
      </w:pPr>
      <w:r>
        <w:t xml:space="preserve">Represents all complex numbers, elements of </w:t>
      </w:r>
      <m:oMath>
        <m:r>
          <m:rPr>
            <m:scr m:val="double-struck"/>
          </m:rPr>
          <w:rPr>
            <w:rFonts w:ascii="Cambria Math" w:hAnsi="Cambria Math"/>
          </w:rPr>
          <m:t>C.</m:t>
        </m:r>
      </m:oMath>
      <w:r>
        <w:t xml:space="preserve"> </w:t>
      </w:r>
      <w:r w:rsidR="0094786E">
        <w:t>A serialization format is not specified.</w:t>
      </w:r>
    </w:p>
    <w:p w14:paraId="16B66306" w14:textId="7BB58011" w:rsidR="00371FDA" w:rsidRDefault="00FB0242" w:rsidP="00371FDA">
      <w:pPr>
        <w:pStyle w:val="Heading2"/>
      </w:pPr>
      <w:bookmarkStart w:id="174" w:name="_Toc513524887"/>
      <w:r>
        <w:t>b</w:t>
      </w:r>
      <w:r w:rsidR="00371FDA">
        <w:t>oolean</w:t>
      </w:r>
      <w:bookmarkEnd w:id="174"/>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5" w:name="_Toc513524888"/>
      <w:r>
        <w:t>d</w:t>
      </w:r>
      <w:r w:rsidR="00371FDA">
        <w:t>atetime</w:t>
      </w:r>
      <w:bookmarkEnd w:id="175"/>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6" w:name="_Toc513524889"/>
      <w:r>
        <w:t>string</w:t>
      </w:r>
      <w:bookmarkEnd w:id="176"/>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7" w:name="_Toc513524890"/>
      <w:r>
        <w:t>anyURI extends string</w:t>
      </w:r>
      <w:bookmarkEnd w:id="177"/>
    </w:p>
    <w:p w14:paraId="18CEDFB3" w14:textId="45275E1A" w:rsidR="009A6578" w:rsidRPr="009A6578" w:rsidRDefault="009A6578" w:rsidP="009A6578">
      <w:r>
        <w:t>A special subtype of string representing uniform resource identifiers</w:t>
      </w:r>
      <w:r>
        <w:rPr>
          <w:rStyle w:val="FootnoteReference"/>
        </w:rPr>
        <w:footnoteReference w:id="37"/>
      </w:r>
      <w:r>
        <w:t xml:space="preserve">. </w:t>
      </w:r>
      <w:r w:rsidR="00765EB1">
        <w:t>Inspired by</w:t>
      </w:r>
      <w:r>
        <w:t xml:space="preserve"> XML-Schema's anyURI</w:t>
      </w:r>
      <w:r w:rsidR="00765EB1">
        <w:rPr>
          <w:rStyle w:val="FootnoteReference"/>
        </w:rPr>
        <w:footnoteReference w:id="38"/>
      </w:r>
      <w:r>
        <w:t xml:space="preserve"> type. </w:t>
      </w:r>
    </w:p>
    <w:p w14:paraId="06E32ED8" w14:textId="2F8C5915" w:rsidR="00371FDA" w:rsidRDefault="00371FDA" w:rsidP="00371FDA">
      <w:pPr>
        <w:pStyle w:val="Heading2"/>
      </w:pPr>
      <w:bookmarkStart w:id="178" w:name="_Unit_extends_string"/>
      <w:bookmarkStart w:id="179" w:name="_Toc513524891"/>
      <w:bookmarkEnd w:id="178"/>
      <w:r>
        <w:t>Unit extends string</w:t>
      </w:r>
      <w:bookmarkEnd w:id="179"/>
    </w:p>
    <w:p w14:paraId="258F81AD" w14:textId="3DE0D049"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AD40D0">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0" w:name="_Toc513524892"/>
      <w:r w:rsidRPr="00371FDA">
        <w:rPr>
          <w:i/>
        </w:rPr>
        <w:t>Quantity</w:t>
      </w:r>
      <w:bookmarkEnd w:id="180"/>
    </w:p>
    <w:p w14:paraId="5D79D394" w14:textId="66866B4B" w:rsidR="001511FF" w:rsidRDefault="001511FF" w:rsidP="001511FF">
      <w:r>
        <w:t xml:space="preserve">A number with a unit. We predefine this type and its two sub-types to represent the pattern that in scientific data models numerical values very often will have to </w:t>
      </w:r>
      <w:r>
        <w:lastRenderedPageBreak/>
        <w:t xml:space="preserve">be represented by a literal number and a </w:t>
      </w:r>
      <w:r w:rsidR="005E0B62">
        <w:t>unit</w:t>
      </w:r>
      <w:r>
        <w:t xml:space="preserve">. </w:t>
      </w:r>
      <w:r w:rsidR="005E0B62">
        <w:t>A particular motivation for defining this concept in the base model is its use in the mapping specification, which allows mapping of these structured DataType</w:t>
      </w:r>
      <w:r w:rsidR="00A8765F">
        <w:t>-s directly to single FIELDs or PARAMs. Here the unit specified on those VOTab</w:t>
      </w:r>
      <w:r w:rsidR="00604311">
        <w:t>l</w:t>
      </w:r>
      <w:r w:rsidR="00A8765F">
        <w:t xml:space="preserve">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1" w:name="_Toc513524893"/>
      <w:r>
        <w:t>unit : Unit</w:t>
      </w:r>
      <w:bookmarkEnd w:id="181"/>
    </w:p>
    <w:p w14:paraId="496A5C16" w14:textId="74A34D65"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r w:rsidRPr="000F593D">
          <w:rPr>
            <w:rStyle w:val="Hyperlink"/>
            <w:rFonts w:cs="Arial"/>
          </w:rPr>
          <w:t>ivoa:Unit</w:t>
        </w:r>
      </w:hyperlink>
      <w:r>
        <w:t xml:space="preserve"> type.</w:t>
      </w:r>
    </w:p>
    <w:p w14:paraId="6080DB1B" w14:textId="215041BF" w:rsidR="00371FDA" w:rsidRDefault="00371FDA" w:rsidP="00371FDA">
      <w:pPr>
        <w:pStyle w:val="Heading2"/>
      </w:pPr>
      <w:bookmarkStart w:id="182" w:name="_Toc513524894"/>
      <w:r>
        <w:t>IntegerQuantity extends Quantity</w:t>
      </w:r>
      <w:bookmarkEnd w:id="182"/>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3" w:name="_Toc513524895"/>
      <w:r>
        <w:t>value: integer</w:t>
      </w:r>
      <w:bookmarkEnd w:id="183"/>
    </w:p>
    <w:p w14:paraId="2F70E18A" w14:textId="37DD0378" w:rsidR="000F593D" w:rsidRPr="000F593D" w:rsidRDefault="000F593D" w:rsidP="000F593D">
      <w:r>
        <w:t xml:space="preserve">The attribute holding on to the numerical value for this Quantity. This value must be an </w:t>
      </w:r>
      <w:hyperlink w:anchor="_integer" w:history="1">
        <w:r w:rsidRPr="000F593D">
          <w:rPr>
            <w:rStyle w:val="Hyperlink"/>
            <w:rFonts w:cs="Arial"/>
          </w:rPr>
          <w:t>ivoa:integer</w:t>
        </w:r>
      </w:hyperlink>
      <w:r>
        <w:t xml:space="preserve">. </w:t>
      </w:r>
    </w:p>
    <w:p w14:paraId="4A628C06" w14:textId="1EF70E10" w:rsidR="00371FDA" w:rsidRDefault="00371FDA" w:rsidP="00371FDA">
      <w:pPr>
        <w:pStyle w:val="Heading2"/>
      </w:pPr>
      <w:bookmarkStart w:id="184" w:name="_Toc513524896"/>
      <w:r>
        <w:t>RealQuantity extends Quantity</w:t>
      </w:r>
      <w:bookmarkEnd w:id="184"/>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5" w:name="_Toc513524897"/>
      <w:r>
        <w:t>value: real</w:t>
      </w:r>
      <w:bookmarkEnd w:id="185"/>
    </w:p>
    <w:p w14:paraId="5B469FF5" w14:textId="34DADC19" w:rsidR="00371FDA" w:rsidRPr="00371FDA" w:rsidRDefault="000F593D" w:rsidP="00371FDA">
      <w:r>
        <w:t xml:space="preserve">The attribute holding on to the numerical value for this Quantity. This value must be an </w:t>
      </w:r>
      <w:hyperlink w:anchor="_real" w:history="1">
        <w:r w:rsidRPr="000F593D">
          <w:rPr>
            <w:rStyle w:val="Hyperlink"/>
            <w:rFonts w:cs="Arial"/>
          </w:rPr>
          <w:t>ivoa:real.</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6" w:name="_Ref496076042"/>
      <w:bookmarkStart w:id="187" w:name="_Ref474486174"/>
      <w:bookmarkStart w:id="188" w:name="_Toc513524898"/>
      <w:r>
        <w:t>Procedure for defining data models in the IVOA</w:t>
      </w:r>
      <w:bookmarkEnd w:id="186"/>
      <w:bookmarkEnd w:id="188"/>
    </w:p>
    <w:p w14:paraId="67A91D22" w14:textId="2B72C50E" w:rsidR="008E48C5" w:rsidRPr="008E48C5" w:rsidRDefault="008E48C5" w:rsidP="0036131C">
      <w:pPr>
        <w:pStyle w:val="Heading2"/>
      </w:pPr>
      <w:bookmarkStart w:id="189" w:name="_Ref493929939"/>
      <w:bookmarkStart w:id="190" w:name="_Toc513524899"/>
      <w:r w:rsidRPr="008E48C5">
        <w:t>IVOA-standardized data models</w:t>
      </w:r>
      <w:bookmarkEnd w:id="189"/>
      <w:bookmarkEnd w:id="190"/>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4D076229"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AD40D0">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r w:rsidR="00762E11">
        <w:t xml:space="preserve">it </w:t>
      </w:r>
      <w:r>
        <w:t xml:space="preserve"> strongly suggest</w:t>
      </w:r>
      <w:r w:rsidR="00762E11">
        <w:t>ed that</w:t>
      </w:r>
      <w:r>
        <w:t xml:space="preserve"> modelers use the VO-UML examples as described in </w:t>
      </w:r>
      <w:r>
        <w:fldChar w:fldCharType="begin"/>
      </w:r>
      <w:r>
        <w:instrText xml:space="preserve"> REF _Ref373297309 \r \h </w:instrText>
      </w:r>
      <w:r>
        <w:fldChar w:fldCharType="separate"/>
      </w:r>
      <w:r w:rsidR="00AD40D0">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39"/>
      </w:r>
      <w:r w:rsidR="00762E11">
        <w:t xml:space="preserve"> and the rules in the VO-DML S</w:t>
      </w:r>
      <w:r>
        <w:t>chematron file</w:t>
      </w:r>
      <w:r>
        <w:rPr>
          <w:rStyle w:val="FootnoteReference"/>
        </w:rPr>
        <w:footnoteReference w:id="40"/>
      </w:r>
      <w:r w:rsidRPr="00C13E25">
        <w:t>.</w:t>
      </w:r>
    </w:p>
    <w:p w14:paraId="4D317AE8" w14:textId="3DEBD9B9" w:rsidR="0036131C" w:rsidRPr="00C13E25" w:rsidRDefault="0036131C" w:rsidP="00BA51C6">
      <w:pPr>
        <w:pStyle w:val="ListParagraph"/>
        <w:numPr>
          <w:ilvl w:val="0"/>
          <w:numId w:val="11"/>
        </w:numPr>
        <w:jc w:val="both"/>
      </w:pPr>
      <w:r w:rsidRPr="00C13E25">
        <w:lastRenderedPageBreak/>
        <w:t>A detailed documentation in HTML format containing human-readable definitions for all elements of the data model, formatted in HTML and furnished with HTML-accessible anchors (a/@name or @id attributes) for</w:t>
      </w:r>
      <w:r>
        <w:t xml:space="preserve"> the vod</w:t>
      </w:r>
      <w:r w:rsidRPr="00C13E25">
        <w:t>ml-refs contained in the data model.  The intent is that the</w:t>
      </w:r>
      <w:r>
        <w:t xml:space="preserve"> </w:t>
      </w:r>
      <w:r w:rsidRPr="00C13E25">
        <w:t xml:space="preserve">data model URL with an element's vodml-id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47B26E4E" w:rsidR="008E48C5" w:rsidRPr="008E48C5" w:rsidRDefault="008E48C5" w:rsidP="0036131C">
      <w:pPr>
        <w:jc w:val="both"/>
      </w:pPr>
      <w:r w:rsidRPr="008E48C5">
        <w:t xml:space="preserve">At the same time, a StandardsRegExt </w:t>
      </w:r>
      <w:r w:rsidR="00D73A6F">
        <w:fldChar w:fldCharType="begin"/>
      </w:r>
      <w:r w:rsidR="00D73A6F">
        <w:instrText xml:space="preserve"> REF _Ref481911750 \r \h </w:instrText>
      </w:r>
      <w:r w:rsidR="00D73A6F">
        <w:fldChar w:fldCharType="separate"/>
      </w:r>
      <w:r w:rsidR="00AD40D0">
        <w:t>[31]</w:t>
      </w:r>
      <w:r w:rsidR="00D73A6F">
        <w:fldChar w:fldCharType="end"/>
      </w:r>
      <w:r w:rsidRPr="008E48C5">
        <w:t xml:space="preserve">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This record must be of the type vodm:DataModel, where vodm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6ACD86B6" w:rsidR="008E48C5" w:rsidRPr="008E48C5" w:rsidRDefault="008E48C5" w:rsidP="0036131C">
      <w:pPr>
        <w:jc w:val="both"/>
      </w:pPr>
      <w:r w:rsidRPr="008E48C5">
        <w:t>As usual for VO schema files</w:t>
      </w:r>
      <w:r w:rsidR="00C654AA">
        <w:t xml:space="preserve"> produced by the IVOA</w:t>
      </w:r>
      <w:r w:rsidRPr="008E48C5">
        <w:t>,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In addition to basic VOResource metadata, DataModels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5B8C45A3" w:rsidR="008E48C5" w:rsidRPr="008E48C5" w:rsidRDefault="00D73A6F" w:rsidP="00BA51C6">
      <w:pPr>
        <w:pStyle w:val="ListParagraph"/>
        <w:numPr>
          <w:ilvl w:val="0"/>
          <w:numId w:val="11"/>
        </w:numPr>
      </w:pPr>
      <w:r>
        <w:t>dm-prefix -</w:t>
      </w:r>
      <w:r w:rsidR="008E48C5" w:rsidRPr="008E48C5">
        <w:t xml:space="preserve"> The prefix claimed by the model.</w:t>
      </w:r>
    </w:p>
    <w:p w14:paraId="23B6097B" w14:textId="4DBA61B0" w:rsidR="008E48C5" w:rsidRPr="008E48C5" w:rsidRDefault="008E48C5" w:rsidP="00BA51C6">
      <w:pPr>
        <w:pStyle w:val="ListParagraph"/>
        <w:numPr>
          <w:ilvl w:val="0"/>
          <w:numId w:val="11"/>
        </w:numPr>
      </w:pPr>
      <w:r w:rsidRPr="008E48C5">
        <w:t>dm-ur</w:t>
      </w:r>
      <w:r w:rsidR="00D73A6F">
        <w:t>i -</w:t>
      </w:r>
      <w:r w:rsidRPr="008E48C5">
        <w:t xml:space="preserve"> The URI at which to retrieve the VO-DML definition of</w:t>
      </w:r>
      <w:r w:rsidR="0036131C">
        <w:t xml:space="preserve"> </w:t>
      </w:r>
      <w:r w:rsidRPr="008E48C5">
        <w:t>the model.</w:t>
      </w:r>
    </w:p>
    <w:p w14:paraId="19967865" w14:textId="77777777" w:rsidR="008E48C5" w:rsidRPr="008E48C5" w:rsidRDefault="008E48C5" w:rsidP="0036131C"/>
    <w:p w14:paraId="1E24E6E3" w14:textId="651B3C90" w:rsidR="00FA2A34" w:rsidRPr="00FA2A34" w:rsidRDefault="008E48C5" w:rsidP="00FA2A34">
      <w:pPr>
        <w:pStyle w:val="PlainText"/>
        <w:rPr>
          <w:rFonts w:ascii="Arial" w:hAnsi="Arial"/>
          <w:sz w:val="24"/>
          <w:szCs w:val="24"/>
        </w:rPr>
      </w:pPr>
      <w:r w:rsidRPr="00FA2A34">
        <w:rPr>
          <w:rFonts w:ascii="Arial" w:hAnsi="Arial"/>
          <w:sz w:val="24"/>
          <w:szCs w:val="24"/>
        </w:rPr>
        <w:t xml:space="preserve">In RegTAP, these pieces of data </w:t>
      </w:r>
      <w:r w:rsidR="0036131C" w:rsidRPr="00FA2A34">
        <w:rPr>
          <w:rFonts w:ascii="Arial" w:hAnsi="Arial"/>
          <w:sz w:val="24"/>
          <w:szCs w:val="24"/>
        </w:rPr>
        <w:t>are</w:t>
      </w:r>
      <w:r w:rsidRPr="00FA2A34">
        <w:rPr>
          <w:rFonts w:ascii="Arial" w:hAnsi="Arial"/>
          <w:sz w:val="24"/>
          <w:szCs w:val="24"/>
        </w:rPr>
        <w:t xml:space="preserve"> kept in the </w:t>
      </w:r>
      <w:r w:rsidRPr="00FA2A34">
        <w:rPr>
          <w:rFonts w:ascii="Courier New" w:hAnsi="Courier New" w:cs="Courier New"/>
          <w:sz w:val="24"/>
          <w:szCs w:val="24"/>
        </w:rPr>
        <w:t>rr.res_details</w:t>
      </w:r>
      <w:r w:rsidRPr="00FA2A34">
        <w:rPr>
          <w:rFonts w:ascii="Arial" w:hAnsi="Arial"/>
          <w:sz w:val="24"/>
          <w:szCs w:val="24"/>
        </w:rPr>
        <w:t xml:space="preserve"> table with</w:t>
      </w:r>
      <w:r w:rsidR="0036131C" w:rsidRPr="00FA2A34">
        <w:rPr>
          <w:rFonts w:ascii="Arial" w:hAnsi="Arial"/>
          <w:sz w:val="24"/>
          <w:szCs w:val="24"/>
        </w:rPr>
        <w:t xml:space="preserve"> </w:t>
      </w:r>
      <w:r w:rsidR="00FA2A34" w:rsidRPr="00FA2A34">
        <w:rPr>
          <w:rFonts w:ascii="Arial" w:hAnsi="Arial"/>
          <w:sz w:val="24"/>
          <w:szCs w:val="24"/>
        </w:rPr>
        <w:t>keys formed in parallel to those defined in RegTAP; hence,  prefixes are found under /dm-prefix</w:t>
      </w:r>
      <w:r w:rsidR="00FA2A34">
        <w:rPr>
          <w:rFonts w:ascii="Arial" w:hAnsi="Arial"/>
          <w:sz w:val="24"/>
          <w:szCs w:val="24"/>
          <w:lang w:val="en-US"/>
        </w:rPr>
        <w:t>,</w:t>
      </w:r>
      <w:r w:rsidR="00FA2A34" w:rsidRPr="00FA2A34">
        <w:rPr>
          <w:rFonts w:ascii="Arial" w:hAnsi="Arial"/>
          <w:sz w:val="24"/>
          <w:szCs w:val="24"/>
        </w:rPr>
        <w:t xml:space="preserve"> URI is under /dm-uri.</w:t>
      </w:r>
      <w:r w:rsidR="00FA2A34">
        <w:rPr>
          <w:rFonts w:ascii="Arial" w:hAnsi="Arial"/>
          <w:sz w:val="24"/>
          <w:szCs w:val="24"/>
          <w:lang w:val="en-US"/>
        </w:rPr>
        <w:t xml:space="preserve"> </w:t>
      </w:r>
      <w:r w:rsidR="00FA2A34" w:rsidRPr="00FA2A34">
        <w:rPr>
          <w:rFonts w:ascii="Arial" w:hAnsi="Arial"/>
          <w:sz w:val="24"/>
          <w:szCs w:val="24"/>
        </w:rPr>
        <w:t xml:space="preserve">  For instance, to retrieve a data model URI for a given prefix, the corresponding RegTAP query would be:</w:t>
      </w:r>
    </w:p>
    <w:p w14:paraId="08BA6437" w14:textId="77777777" w:rsidR="00FA2A34" w:rsidRPr="00FA2A34" w:rsidRDefault="00FA2A34" w:rsidP="00FA2A34">
      <w:pPr>
        <w:pStyle w:val="PlainText"/>
        <w:rPr>
          <w:rFonts w:ascii="Arial" w:hAnsi="Arial"/>
          <w:sz w:val="24"/>
          <w:szCs w:val="24"/>
        </w:rPr>
      </w:pPr>
    </w:p>
    <w:p w14:paraId="2878525F" w14:textId="4E06A7DD" w:rsidR="00FA2A34" w:rsidRDefault="00FA2A34" w:rsidP="00FA2A34">
      <w:pPr>
        <w:pStyle w:val="PlainText"/>
      </w:pPr>
      <w:r>
        <w:t xml:space="preserve">   SELECT b.detail_value </w:t>
      </w:r>
    </w:p>
    <w:p w14:paraId="20A67FED" w14:textId="7806D84C" w:rsidR="00FA2A34" w:rsidRDefault="00FA2A34" w:rsidP="00FA2A34">
      <w:pPr>
        <w:pStyle w:val="PlainText"/>
      </w:pPr>
      <w:r>
        <w:rPr>
          <w:lang w:val="en-US"/>
        </w:rPr>
        <w:t xml:space="preserve">     </w:t>
      </w:r>
      <w:r>
        <w:t>FROM rr.res_detail AS a</w:t>
      </w:r>
    </w:p>
    <w:p w14:paraId="2E86734D" w14:textId="40FDF60B" w:rsidR="00FA2A34" w:rsidRDefault="00FA2A34" w:rsidP="00FA2A34">
      <w:pPr>
        <w:pStyle w:val="PlainText"/>
      </w:pPr>
      <w:r>
        <w:t xml:space="preserve">      </w:t>
      </w:r>
      <w:r>
        <w:rPr>
          <w:lang w:val="en-US"/>
        </w:rPr>
        <w:t xml:space="preserve"> </w:t>
      </w:r>
      <w:r>
        <w:t>JOIN rr.res_detail AS b USING (ivoid)</w:t>
      </w:r>
    </w:p>
    <w:p w14:paraId="27A1B136" w14:textId="51C8EC22" w:rsidR="00FA2A34" w:rsidRDefault="00FA2A34" w:rsidP="00FA2A34">
      <w:pPr>
        <w:pStyle w:val="PlainText"/>
      </w:pPr>
      <w:r>
        <w:t xml:space="preserve">    WHERE a.detail_xpath='/dm-prefix'</w:t>
      </w:r>
    </w:p>
    <w:p w14:paraId="01183B77" w14:textId="77777777" w:rsidR="00FA2A34" w:rsidRDefault="00FA2A34" w:rsidP="00FA2A34">
      <w:pPr>
        <w:pStyle w:val="PlainText"/>
      </w:pPr>
      <w:r>
        <w:t xml:space="preserve">      AND a.detail_value='ivoa'</w:t>
      </w:r>
    </w:p>
    <w:p w14:paraId="19ADE55A" w14:textId="77777777" w:rsidR="00FA2A34" w:rsidRDefault="00FA2A34" w:rsidP="00FA2A34">
      <w:pPr>
        <w:pStyle w:val="PlainText"/>
      </w:pPr>
      <w:r>
        <w:t xml:space="preserve">      AND b.detail_xpath='/dm-uri'</w:t>
      </w:r>
    </w:p>
    <w:p w14:paraId="5FD84172" w14:textId="08D2AC09" w:rsidR="00FA2A34" w:rsidRPr="00FA2A34" w:rsidRDefault="00FA2A34" w:rsidP="00FA2A34">
      <w:pPr>
        <w:pStyle w:val="PlainText"/>
        <w:rPr>
          <w:rFonts w:ascii="Arial" w:hAnsi="Arial"/>
          <w:sz w:val="24"/>
          <w:szCs w:val="24"/>
          <w:lang w:val="en-US"/>
        </w:rPr>
      </w:pPr>
    </w:p>
    <w:p w14:paraId="4EEEF3EB" w14:textId="56808B64" w:rsidR="008E48C5" w:rsidRPr="008E48C5" w:rsidRDefault="008E48C5" w:rsidP="0036131C">
      <w:pPr>
        <w:jc w:val="both"/>
      </w:pP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r w:rsidRPr="0036131C">
        <w:rPr>
          <w:rFonts w:ascii="Courier New" w:hAnsi="Courier New" w:cs="Courier New"/>
        </w:rPr>
        <w:t>IsSupplementTo</w:t>
      </w:r>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52BC8878" w14:textId="52633D11" w:rsidR="008E48C5" w:rsidRPr="008E48C5" w:rsidRDefault="008E48C5" w:rsidP="008E48C5">
      <w:pPr>
        <w:pStyle w:val="Heading2"/>
      </w:pPr>
      <w:bookmarkStart w:id="191" w:name="_Toc513524900"/>
      <w:r w:rsidRPr="008E48C5">
        <w:t>Other registered data models</w:t>
      </w:r>
      <w:bookmarkEnd w:id="191"/>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1F90EB4A" w:rsidR="008E48C5" w:rsidRPr="008E48C5" w:rsidRDefault="008E48C5" w:rsidP="0036131C">
      <w:pPr>
        <w:jc w:val="both"/>
      </w:pPr>
      <w:r w:rsidRPr="008E48C5">
        <w:t>Data providers can register their application-specific data models</w:t>
      </w:r>
      <w:r w:rsidR="0036131C">
        <w:t xml:space="preserve"> </w:t>
      </w:r>
      <w:r w:rsidRPr="008E48C5">
        <w:t>without going</w:t>
      </w:r>
      <w:r w:rsidR="00FA2A34">
        <w:t xml:space="preserve"> through</w:t>
      </w:r>
      <w:r w:rsidRPr="008E48C5">
        <w:t xml:space="preserve"> </w:t>
      </w:r>
      <w:r w:rsidR="00FA2A34">
        <w:t>an IVOA review process</w:t>
      </w:r>
      <w:r w:rsidRPr="008E48C5">
        <w:t>. In that case, only two</w:t>
      </w:r>
      <w:r w:rsidR="0036131C">
        <w:t xml:space="preserve"> </w:t>
      </w:r>
      <w:r w:rsidR="0099250A">
        <w:t>arti</w:t>
      </w:r>
      <w:r w:rsidRPr="008E48C5">
        <w:t xml:space="preserv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5C24068A" w14:textId="2C934D48" w:rsidR="00192390" w:rsidRDefault="008E48C5" w:rsidP="00192390">
      <w:pPr>
        <w:pStyle w:val="ListParagraph"/>
        <w:numPr>
          <w:ilvl w:val="0"/>
          <w:numId w:val="11"/>
        </w:numPr>
        <w:jc w:val="both"/>
      </w:pPr>
      <w:r w:rsidRPr="008E48C5">
        <w:t>A detailed documentation in HTML format containing human-readable   definitions for all elements of the data model, formatted in HTML and furnished with HTML-accessible anchors (a/@name or @id attributes) for the vodml-refs contained in the data model.  The intent is that the</w:t>
      </w:r>
      <w:r w:rsidR="0036131C">
        <w:t xml:space="preserve"> </w:t>
      </w:r>
      <w:r w:rsidRPr="008E48C5">
        <w:t>data model URL with an element's vodml-id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w:t>
      </w:r>
      <w:r w:rsidR="008753A5">
        <w:t>documented</w:t>
      </w:r>
      <w:r w:rsidR="00192390">
        <w:t xml:space="preserve"> on the IVOA wiki:</w:t>
      </w:r>
    </w:p>
    <w:p w14:paraId="74A2DF1B" w14:textId="233E8F3D" w:rsidR="007A675C" w:rsidRPr="008E48C5" w:rsidRDefault="00CF7D58" w:rsidP="007A675C">
      <w:pPr>
        <w:pStyle w:val="ListParagraph"/>
      </w:pPr>
      <w:r>
        <w:t xml:space="preserve"> </w:t>
      </w:r>
      <w:hyperlink r:id="rId58" w:history="1">
        <w:r>
          <w:rPr>
            <w:rStyle w:val="Hyperlink"/>
          </w:rPr>
          <w:t>http://wiki.ivoa.net/twiki/bin/view/IVOA/VodmlResources</w:t>
        </w:r>
      </w:hyperlink>
      <w:r w:rsidR="007A675C">
        <w:t>.</w:t>
      </w:r>
    </w:p>
    <w:p w14:paraId="2106BFCE" w14:textId="77777777" w:rsidR="008E48C5" w:rsidRPr="008E48C5" w:rsidRDefault="008E48C5" w:rsidP="0036131C">
      <w:pPr>
        <w:jc w:val="both"/>
      </w:pPr>
    </w:p>
    <w:p w14:paraId="25CE203A" w14:textId="3E648D3B"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AD40D0">
        <w:t xml:space="preserve">6.1 </w:t>
      </w:r>
      <w:r w:rsidR="0036131C">
        <w:fldChar w:fldCharType="end"/>
      </w:r>
      <w:r w:rsidRPr="008E48C5">
        <w:t>, the party defining the data model constructs a</w:t>
      </w:r>
      <w:r w:rsidR="0036131C">
        <w:t xml:space="preserve"> </w:t>
      </w:r>
      <w:r w:rsidRPr="008E48C5">
        <w:t>DataModel-typed registry record defining dm-prefix and dm-uri.  Again, a</w:t>
      </w:r>
      <w:r w:rsidR="0036131C">
        <w:t xml:space="preserve"> </w:t>
      </w:r>
      <w:r w:rsidRPr="008E48C5">
        <w:t>document giving motivation, use cases, and the like SHOULD be given in</w:t>
      </w:r>
      <w:r w:rsidR="0036131C">
        <w:t xml:space="preserve"> </w:t>
      </w:r>
      <w:r w:rsidRPr="008E48C5">
        <w:t xml:space="preserve">an </w:t>
      </w:r>
      <w:r w:rsidRPr="0036131C">
        <w:rPr>
          <w:b/>
        </w:rPr>
        <w:t>isSupplementTo</w:t>
      </w:r>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2" w:name="_Toc513524901"/>
      <w:r>
        <w:t>Suggestions</w:t>
      </w:r>
      <w:bookmarkEnd w:id="192"/>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w:t>
      </w:r>
      <w:r>
        <w:lastRenderedPageBreak/>
        <w:t xml:space="preserve">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3" w:name="_Toc513524902"/>
      <w:bookmarkEnd w:id="163"/>
      <w:bookmarkEnd w:id="164"/>
      <w:bookmarkEnd w:id="187"/>
      <w:r>
        <w:t>References</w:t>
      </w:r>
      <w:bookmarkEnd w:id="193"/>
    </w:p>
    <w:p w14:paraId="0D36F579" w14:textId="085C5E0B" w:rsidR="005D212D" w:rsidRDefault="005D212D" w:rsidP="00BA51C6">
      <w:pPr>
        <w:pStyle w:val="ListParagraph"/>
        <w:numPr>
          <w:ilvl w:val="0"/>
          <w:numId w:val="6"/>
        </w:numPr>
      </w:pPr>
      <w:bookmarkStart w:id="194" w:name="_Ref385855946"/>
      <w:bookmarkStart w:id="195" w:name="_Ref384537710"/>
      <w:bookmarkStart w:id="196"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59" w:history="1">
        <w:r w:rsidRPr="005D212D">
          <w:rPr>
            <w:rStyle w:val="Hyperlink"/>
            <w:rFonts w:cs="Arial"/>
          </w:rPr>
          <w:t>http://webdam.inria.fr/Jorge/files/wdm.pdf</w:t>
        </w:r>
      </w:hyperlink>
      <w:r w:rsidRPr="005D212D">
        <w:t xml:space="preserve"> )</w:t>
      </w:r>
      <w:bookmarkEnd w:id="194"/>
    </w:p>
    <w:p w14:paraId="1073E87E" w14:textId="26FC1A59" w:rsidR="009F6358" w:rsidRPr="005D212D" w:rsidRDefault="009F6358" w:rsidP="00BA51C6">
      <w:pPr>
        <w:pStyle w:val="ListParagraph"/>
        <w:numPr>
          <w:ilvl w:val="0"/>
          <w:numId w:val="6"/>
        </w:numPr>
      </w:pPr>
      <w:bookmarkStart w:id="197"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60" w:history="1">
        <w:r w:rsidRPr="001B63A1">
          <w:rPr>
            <w:rStyle w:val="Hyperlink"/>
            <w:rFonts w:cs="Arial"/>
          </w:rPr>
          <w:t>http://ilpubs.stanford.edu:8090/154/1/1996-28.pdf</w:t>
        </w:r>
      </w:hyperlink>
      <w:r>
        <w:t xml:space="preserve"> </w:t>
      </w:r>
      <w:bookmarkEnd w:id="197"/>
    </w:p>
    <w:p w14:paraId="49AAF2D4" w14:textId="308B82EE" w:rsidR="0012402A" w:rsidRPr="002E11B6" w:rsidRDefault="00771A8E" w:rsidP="00BA51C6">
      <w:pPr>
        <w:pStyle w:val="ListParagraph"/>
        <w:numPr>
          <w:ilvl w:val="0"/>
          <w:numId w:val="6"/>
        </w:numPr>
        <w:rPr>
          <w:lang w:val="de-DE"/>
        </w:rPr>
      </w:pPr>
      <w:bookmarkStart w:id="198" w:name="_Ref386001230"/>
      <w:r>
        <w:rPr>
          <w:i/>
        </w:rPr>
        <w:t>Standard serialization of Data Models in VOTable</w:t>
      </w:r>
      <w:r w:rsidR="00F80AE2">
        <w:t>,</w:t>
      </w:r>
      <w:r w:rsidR="00F80AE2">
        <w:rPr>
          <w:lang w:val="de-DE"/>
        </w:rPr>
        <w:t xml:space="preserve"> in pr</w:t>
      </w:r>
      <w:bookmarkEnd w:id="198"/>
      <w:r w:rsidR="004A0EEB">
        <w:rPr>
          <w:lang w:val="de-DE"/>
        </w:rPr>
        <w:t>eparation</w:t>
      </w:r>
      <w:r w:rsidR="00F80AE2">
        <w:rPr>
          <w:lang w:val="de-DE"/>
        </w:rPr>
        <w:t>.</w:t>
      </w:r>
      <w:r w:rsidR="004A0EEB">
        <w:rPr>
          <w:lang w:val="de-DE"/>
        </w:rPr>
        <w:t xml:space="preserve"> Follow progress on DM working group page </w:t>
      </w:r>
      <w:hyperlink r:id="rId61" w:history="1">
        <w:r w:rsidR="004A0EEB" w:rsidRPr="000F4032">
          <w:rPr>
            <w:rStyle w:val="Hyperlink"/>
            <w:rFonts w:cs="Arial"/>
            <w:lang w:val="de-DE"/>
          </w:rPr>
          <w:t>http://wiki.ivoa.net/twiki/bin/view/IVOA/IvoaDataModel</w:t>
        </w:r>
      </w:hyperlink>
      <w:r w:rsidR="004A0EEB">
        <w:rPr>
          <w:lang w:val="de-DE"/>
        </w:rPr>
        <w:t xml:space="preserve"> </w:t>
      </w:r>
    </w:p>
    <w:p w14:paraId="3E328CAD" w14:textId="10906013" w:rsidR="00677A03" w:rsidRDefault="00677A03" w:rsidP="00BA51C6">
      <w:pPr>
        <w:pStyle w:val="ListParagraph"/>
        <w:numPr>
          <w:ilvl w:val="0"/>
          <w:numId w:val="6"/>
        </w:numPr>
      </w:pPr>
      <w:bookmarkStart w:id="199" w:name="_Ref386173479"/>
      <w:r>
        <w:rPr>
          <w:i/>
        </w:rPr>
        <w:t>VOTable Format Definition Version 1.3</w:t>
      </w:r>
      <w:r>
        <w:br/>
      </w:r>
      <w:hyperlink r:id="rId62" w:history="1">
        <w:r w:rsidRPr="00F61C48">
          <w:rPr>
            <w:rStyle w:val="Hyperlink"/>
            <w:rFonts w:cs="Arial"/>
          </w:rPr>
          <w:t>http://www.ivoa.net/documents/VOTable/20130920/</w:t>
        </w:r>
      </w:hyperlink>
      <w:bookmarkEnd w:id="199"/>
    </w:p>
    <w:p w14:paraId="344BA4A3" w14:textId="378C616E" w:rsidR="00677A03" w:rsidRDefault="00677A03" w:rsidP="00BA51C6">
      <w:pPr>
        <w:pStyle w:val="ListParagraph"/>
        <w:numPr>
          <w:ilvl w:val="0"/>
          <w:numId w:val="6"/>
        </w:numPr>
      </w:pPr>
      <w:bookmarkStart w:id="200" w:name="_Ref386173472"/>
      <w:r w:rsidRPr="00677A03">
        <w:rPr>
          <w:i/>
        </w:rPr>
        <w:t>Table Access Protocol Version 1.0</w:t>
      </w:r>
      <w:r>
        <w:br/>
      </w:r>
      <w:hyperlink r:id="rId63" w:history="1">
        <w:r w:rsidR="008326D8" w:rsidRPr="00F61C48">
          <w:rPr>
            <w:rStyle w:val="Hyperlink"/>
            <w:rFonts w:cs="Arial"/>
          </w:rPr>
          <w:t>http://www.ivoa.net/documents/TAP/20100327/</w:t>
        </w:r>
      </w:hyperlink>
      <w:bookmarkEnd w:id="200"/>
      <w:r w:rsidR="008326D8">
        <w:t xml:space="preserve"> </w:t>
      </w:r>
    </w:p>
    <w:p w14:paraId="54F7C83F" w14:textId="782BB482" w:rsidR="008326D8" w:rsidRDefault="008326D8" w:rsidP="00BA51C6">
      <w:pPr>
        <w:pStyle w:val="ListParagraph"/>
        <w:numPr>
          <w:ilvl w:val="0"/>
          <w:numId w:val="6"/>
        </w:numPr>
      </w:pPr>
      <w:bookmarkStart w:id="201" w:name="_Ref386173684"/>
      <w:r>
        <w:rPr>
          <w:i/>
        </w:rPr>
        <w:t>An IVOA Standard for Unified Content Descriptors Version 1.10</w:t>
      </w:r>
      <w:r>
        <w:rPr>
          <w:i/>
        </w:rPr>
        <w:br/>
      </w:r>
      <w:hyperlink r:id="rId64" w:history="1">
        <w:r w:rsidRPr="00F61C48">
          <w:rPr>
            <w:rStyle w:val="Hyperlink"/>
            <w:rFonts w:cs="Arial"/>
          </w:rPr>
          <w:t>http://www.ivoa.net/documents/latest/UCD.html</w:t>
        </w:r>
      </w:hyperlink>
      <w:bookmarkEnd w:id="201"/>
    </w:p>
    <w:p w14:paraId="40C9FA38" w14:textId="47C4A764" w:rsidR="008326D8" w:rsidRDefault="008326D8" w:rsidP="00BA51C6">
      <w:pPr>
        <w:pStyle w:val="ListParagraph"/>
        <w:numPr>
          <w:ilvl w:val="0"/>
          <w:numId w:val="6"/>
        </w:numPr>
      </w:pPr>
      <w:bookmarkStart w:id="202" w:name="_Ref386173686"/>
      <w:r>
        <w:rPr>
          <w:i/>
        </w:rPr>
        <w:t>The UCD1+ Controlled Vocabulary Version 1.23</w:t>
      </w:r>
      <w:r>
        <w:rPr>
          <w:i/>
        </w:rPr>
        <w:br/>
      </w:r>
      <w:hyperlink r:id="rId65" w:history="1">
        <w:r w:rsidRPr="00F61C48">
          <w:rPr>
            <w:rStyle w:val="Hyperlink"/>
            <w:rFonts w:cs="Arial"/>
          </w:rPr>
          <w:t>http://www.ivoa.net/documents/cover/UCDlist-20070402.html</w:t>
        </w:r>
      </w:hyperlink>
      <w:bookmarkEnd w:id="202"/>
      <w:r>
        <w:t xml:space="preserve"> </w:t>
      </w:r>
    </w:p>
    <w:p w14:paraId="1F910E50" w14:textId="732AA515" w:rsidR="007D5670" w:rsidRDefault="007D5670" w:rsidP="00BA51C6">
      <w:pPr>
        <w:pStyle w:val="ListParagraph"/>
        <w:numPr>
          <w:ilvl w:val="0"/>
          <w:numId w:val="6"/>
        </w:numPr>
      </w:pPr>
      <w:bookmarkStart w:id="203" w:name="_Ref386175995"/>
      <w:r w:rsidRPr="007D5670">
        <w:rPr>
          <w:i/>
        </w:rPr>
        <w:t>Simulation Dat</w:t>
      </w:r>
      <w:r>
        <w:rPr>
          <w:i/>
        </w:rPr>
        <w:t>a Mo</w:t>
      </w:r>
      <w:r w:rsidRPr="007D5670">
        <w:rPr>
          <w:i/>
        </w:rPr>
        <w:t>del Version 1.0</w:t>
      </w:r>
      <w:r>
        <w:br/>
      </w:r>
      <w:hyperlink r:id="rId66" w:history="1">
        <w:r w:rsidRPr="00F61C48">
          <w:rPr>
            <w:rStyle w:val="Hyperlink"/>
            <w:rFonts w:cs="Arial"/>
          </w:rPr>
          <w:t>http://www.ivoa.net/documents/SimDM/20120503/index.html</w:t>
        </w:r>
      </w:hyperlink>
      <w:bookmarkEnd w:id="203"/>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460C1D2A" w:rsidR="00D40F9A" w:rsidRPr="005D212D" w:rsidRDefault="00270D70" w:rsidP="00BA51C6">
      <w:pPr>
        <w:pStyle w:val="ListParagraph"/>
        <w:numPr>
          <w:ilvl w:val="0"/>
          <w:numId w:val="6"/>
        </w:numPr>
        <w:jc w:val="both"/>
      </w:pPr>
      <w:hyperlink r:id="rId67" w:history="1">
        <w:r w:rsidR="00D44934" w:rsidRPr="005D212D">
          <w:rPr>
            <w:rStyle w:val="Hyperlink"/>
            <w:rFonts w:cs="Arial"/>
          </w:rPr>
          <w:t>http://www.schematron.com/</w:t>
        </w:r>
        <w:bookmarkEnd w:id="195"/>
      </w:hyperlink>
      <w:r w:rsidR="00D44934" w:rsidRPr="005D212D">
        <w:t xml:space="preserve"> </w:t>
      </w:r>
    </w:p>
    <w:p w14:paraId="00F06F74" w14:textId="59C7A029" w:rsidR="00D40F9A" w:rsidRPr="005D212D" w:rsidRDefault="00270D70" w:rsidP="00BA51C6">
      <w:pPr>
        <w:pStyle w:val="ListParagraph"/>
        <w:numPr>
          <w:ilvl w:val="0"/>
          <w:numId w:val="6"/>
        </w:numPr>
        <w:jc w:val="both"/>
      </w:pPr>
      <w:hyperlink r:id="rId68" w:history="1">
        <w:r w:rsidR="00D40F9A" w:rsidRPr="005D212D">
          <w:rPr>
            <w:rStyle w:val="Hyperlink"/>
          </w:rPr>
          <w:t>http://www.ivoa.net/documents/SimDM/index.html</w:t>
        </w:r>
      </w:hyperlink>
      <w:r w:rsidR="00D40F9A" w:rsidRPr="005D212D">
        <w:t xml:space="preserve"> </w:t>
      </w:r>
    </w:p>
    <w:bookmarkStart w:id="204" w:name="_Ref381176488"/>
    <w:bookmarkEnd w:id="196"/>
    <w:p w14:paraId="22F065EC" w14:textId="1EE1ACED" w:rsidR="004E0245" w:rsidRPr="00233D4A" w:rsidRDefault="008F5F42" w:rsidP="00BA51C6">
      <w:pPr>
        <w:pStyle w:val="ListParagraph"/>
        <w:numPr>
          <w:ilvl w:val="0"/>
          <w:numId w:val="6"/>
        </w:numPr>
        <w:jc w:val="both"/>
      </w:pPr>
      <w:r w:rsidRPr="00FF4600">
        <w:fldChar w:fldCharType="begin"/>
      </w:r>
      <w:r w:rsidRPr="00233D4A">
        <w:instrText xml:space="preserve"> HYPERLINK "http://www.omg.org/spec/UML" </w:instrText>
      </w:r>
      <w:r w:rsidRPr="00FF4600">
        <w:fldChar w:fldCharType="separate"/>
      </w:r>
      <w:bookmarkStart w:id="205" w:name="_Ref513524513"/>
      <w:r w:rsidR="00E022D2" w:rsidRPr="00233D4A">
        <w:rPr>
          <w:rStyle w:val="Hyperlink"/>
        </w:rPr>
        <w:t>http://www.omg.org/spec/UML</w:t>
      </w:r>
      <w:bookmarkEnd w:id="205"/>
      <w:r w:rsidRPr="00FF4600">
        <w:rPr>
          <w:rStyle w:val="Hyperlink"/>
          <w:lang w:val="de-DE"/>
        </w:rPr>
        <w:fldChar w:fldCharType="end"/>
      </w:r>
      <w:bookmarkEnd w:id="204"/>
      <w:r w:rsidR="00E022D2" w:rsidRPr="00233D4A">
        <w:t xml:space="preserve"> </w:t>
      </w:r>
    </w:p>
    <w:bookmarkStart w:id="206" w:name="_Ref383587681"/>
    <w:bookmarkStart w:id="207" w:name="_Ref339878103"/>
    <w:p w14:paraId="7B82CBB9" w14:textId="5A581ECF"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sidR="00AD40D0">
        <w:rPr>
          <w:rFonts w:cs="Times New Roman"/>
        </w:rPr>
      </w:r>
      <w:r>
        <w:rPr>
          <w:rFonts w:cs="Times New Roman"/>
        </w:rPr>
        <w:fldChar w:fldCharType="separate"/>
      </w:r>
      <w:bookmarkStart w:id="208" w:name="_Ref384314565"/>
      <w:r w:rsidRPr="00F95356">
        <w:rPr>
          <w:rStyle w:val="Hyperlink"/>
        </w:rPr>
        <w:t>http://www.omg.org/spec/UML/2.4.1/Superstructure/PDF/</w:t>
      </w:r>
      <w:bookmarkEnd w:id="206"/>
      <w:bookmarkEnd w:id="208"/>
      <w:r>
        <w:rPr>
          <w:rFonts w:cs="Times New Roman"/>
        </w:rPr>
        <w:fldChar w:fldCharType="end"/>
      </w:r>
      <w:r w:rsidR="00E022D2">
        <w:t xml:space="preserve"> </w:t>
      </w:r>
    </w:p>
    <w:p w14:paraId="63CE7E5D" w14:textId="01A2C3D8" w:rsidR="00FF4600" w:rsidRPr="00FF4600" w:rsidRDefault="00270D70" w:rsidP="00BA51C6">
      <w:pPr>
        <w:pStyle w:val="ListParagraph"/>
        <w:numPr>
          <w:ilvl w:val="0"/>
          <w:numId w:val="6"/>
        </w:numPr>
        <w:jc w:val="both"/>
      </w:pPr>
      <w:hyperlink r:id="rId69" w:history="1">
        <w:r w:rsidR="00FF4600" w:rsidRPr="00D25295">
          <w:rPr>
            <w:rStyle w:val="Hyperlink"/>
            <w:rFonts w:cs="Arial"/>
          </w:rPr>
          <w:t>http://vo-urp.googlecode.com/</w:t>
        </w:r>
      </w:hyperlink>
    </w:p>
    <w:bookmarkStart w:id="209" w:name="_Ref381176519"/>
    <w:p w14:paraId="03D2ABA7" w14:textId="6A7C396A"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9"/>
      <w:r w:rsidR="00E022D2" w:rsidRPr="00233D4A">
        <w:t xml:space="preserve"> </w:t>
      </w:r>
    </w:p>
    <w:bookmarkStart w:id="210" w:name="_Ref381176660"/>
    <w:p w14:paraId="440FCE6E" w14:textId="53EDC0D3"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sidR="00AD40D0">
        <w:rPr>
          <w:lang w:val="de-DE"/>
        </w:rPr>
      </w:r>
      <w:r>
        <w:rPr>
          <w:lang w:val="de-DE"/>
        </w:rPr>
        <w:fldChar w:fldCharType="separate"/>
      </w:r>
      <w:bookmarkStart w:id="211" w:name="_Ref383149352"/>
      <w:r w:rsidRPr="00761B62">
        <w:rPr>
          <w:rStyle w:val="Hyperlink"/>
          <w:rFonts w:cs="Arial"/>
        </w:rPr>
        <w:t>http://www.uml-diagrams.org/</w:t>
      </w:r>
      <w:bookmarkEnd w:id="210"/>
      <w:bookmarkEnd w:id="211"/>
      <w:r>
        <w:rPr>
          <w:lang w:val="de-DE"/>
        </w:rPr>
        <w:fldChar w:fldCharType="end"/>
      </w:r>
      <w:r w:rsidRPr="00761B62">
        <w:t xml:space="preserve"> </w:t>
      </w:r>
    </w:p>
    <w:p w14:paraId="2D6F249C" w14:textId="0489F27F" w:rsidR="00635E05" w:rsidRDefault="00635E05" w:rsidP="00BA51C6">
      <w:pPr>
        <w:pStyle w:val="ListParagraph"/>
        <w:numPr>
          <w:ilvl w:val="0"/>
          <w:numId w:val="6"/>
        </w:numPr>
      </w:pPr>
      <w:bookmarkStart w:id="212"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70" w:history="1">
        <w:r w:rsidRPr="00890848">
          <w:rPr>
            <w:rStyle w:val="Hyperlink"/>
            <w:rFonts w:cs="Arial"/>
          </w:rPr>
          <w:t>http://www.ivoa.net/documents/latest/Vocabularies.html</w:t>
        </w:r>
      </w:hyperlink>
      <w:bookmarkEnd w:id="212"/>
      <w:r>
        <w:t xml:space="preserve"> </w:t>
      </w:r>
    </w:p>
    <w:p w14:paraId="1BDC3590" w14:textId="65D6D3E7" w:rsidR="00DE48A6" w:rsidRDefault="00DE48A6" w:rsidP="00BA51C6">
      <w:pPr>
        <w:pStyle w:val="ListParagraph"/>
        <w:numPr>
          <w:ilvl w:val="0"/>
          <w:numId w:val="6"/>
        </w:numPr>
      </w:pPr>
      <w:bookmarkStart w:id="213" w:name="_Ref383417016"/>
      <w:r>
        <w:lastRenderedPageBreak/>
        <w:t xml:space="preserve">Ecore: </w:t>
      </w:r>
      <w:hyperlink r:id="rId71" w:anchor="details" w:history="1">
        <w:r w:rsidRPr="0076570C">
          <w:rPr>
            <w:rStyle w:val="Hyperlink"/>
            <w:rFonts w:cs="Arial"/>
          </w:rPr>
          <w:t>http://download.eclipse.org/modeling/emf/emf/javadoc/2.9.0/org/eclipse/emf/ecore/package-summary.html</w:t>
        </w:r>
      </w:hyperlink>
      <w:bookmarkEnd w:id="213"/>
      <w:r>
        <w:t xml:space="preserve"> </w:t>
      </w:r>
    </w:p>
    <w:p w14:paraId="69FF9453" w14:textId="1D009A89" w:rsidR="00C9419B" w:rsidRDefault="00C9419B" w:rsidP="00BA51C6">
      <w:pPr>
        <w:pStyle w:val="ListParagraph"/>
        <w:numPr>
          <w:ilvl w:val="0"/>
          <w:numId w:val="6"/>
        </w:numPr>
      </w:pPr>
      <w:bookmarkStart w:id="214" w:name="_Ref384537490"/>
      <w:r>
        <w:t xml:space="preserve">OWL2: </w:t>
      </w:r>
      <w:hyperlink r:id="rId72" w:history="1">
        <w:r w:rsidRPr="00B81311">
          <w:rPr>
            <w:rStyle w:val="Hyperlink"/>
            <w:rFonts w:cs="Arial"/>
          </w:rPr>
          <w:t>http://www.w3.org/TR/owl2-overview/</w:t>
        </w:r>
      </w:hyperlink>
      <w:bookmarkEnd w:id="214"/>
      <w:r>
        <w:t xml:space="preserve"> </w:t>
      </w:r>
    </w:p>
    <w:p w14:paraId="0CEA2B24" w14:textId="5C3FE45F" w:rsidR="00E80BA7" w:rsidRDefault="00E80BA7" w:rsidP="00BA51C6">
      <w:pPr>
        <w:pStyle w:val="ListParagraph"/>
        <w:numPr>
          <w:ilvl w:val="0"/>
          <w:numId w:val="6"/>
        </w:numPr>
        <w:rPr>
          <w:lang w:val="de-DE"/>
        </w:rPr>
      </w:pPr>
      <w:r w:rsidRPr="00E80BA7">
        <w:rPr>
          <w:lang w:val="de-DE"/>
        </w:rPr>
        <w:t xml:space="preserve">RDF-Schema: </w:t>
      </w:r>
      <w:hyperlink r:id="rId73" w:history="1">
        <w:r w:rsidRPr="00B81311">
          <w:rPr>
            <w:rStyle w:val="Hyperlink"/>
            <w:rFonts w:cs="Arial"/>
            <w:lang w:val="de-DE"/>
          </w:rPr>
          <w:t>http://www.w3.org/TR/rdf-schema/</w:t>
        </w:r>
      </w:hyperlink>
      <w:r>
        <w:rPr>
          <w:lang w:val="de-DE"/>
        </w:rPr>
        <w:t xml:space="preserve"> </w:t>
      </w:r>
    </w:p>
    <w:p w14:paraId="0E85C8A4" w14:textId="633A69BF" w:rsidR="00260F5F" w:rsidRDefault="00260F5F" w:rsidP="00BA51C6">
      <w:pPr>
        <w:pStyle w:val="ListParagraph"/>
        <w:numPr>
          <w:ilvl w:val="0"/>
          <w:numId w:val="6"/>
        </w:numPr>
      </w:pPr>
      <w:bookmarkStart w:id="215" w:name="_Ref384959952"/>
      <w:bookmarkStart w:id="216" w:name="_Ref409942837"/>
      <w:r w:rsidRPr="00260F5F">
        <w:t xml:space="preserve">Object Constraint Language </w:t>
      </w:r>
      <w:hyperlink r:id="rId74" w:history="1">
        <w:r w:rsidR="00C90B21">
          <w:rPr>
            <w:rStyle w:val="Hyperlink"/>
            <w:rFonts w:cs="Arial"/>
          </w:rPr>
          <w:t>http://www.omg.org/spec/OCL/2.4/PDF</w:t>
        </w:r>
      </w:hyperlink>
      <w:bookmarkEnd w:id="215"/>
      <w:r w:rsidR="00C90B21">
        <w:rPr>
          <w:rStyle w:val="Hyperlink"/>
          <w:rFonts w:cs="Arial"/>
        </w:rPr>
        <w:t>2.4/PDF</w:t>
      </w:r>
      <w:bookmarkEnd w:id="216"/>
      <w:r>
        <w:t xml:space="preserve"> </w:t>
      </w:r>
    </w:p>
    <w:p w14:paraId="3D6EF6C6" w14:textId="1A29057B" w:rsidR="00DA6DAE" w:rsidRDefault="00DA6DAE" w:rsidP="00BA51C6">
      <w:pPr>
        <w:pStyle w:val="ListParagraph"/>
        <w:numPr>
          <w:ilvl w:val="0"/>
          <w:numId w:val="6"/>
        </w:numPr>
      </w:pPr>
      <w:bookmarkStart w:id="217" w:name="_Ref387565944"/>
      <w:r w:rsidRPr="00DA6DAE">
        <w:rPr>
          <w:i/>
        </w:rPr>
        <w:t>Utypes: current usages and practices in the IVOA</w:t>
      </w:r>
      <w:r>
        <w:t xml:space="preserve"> </w:t>
      </w:r>
      <w:hyperlink r:id="rId75" w:history="1">
        <w:r w:rsidRPr="00D510AD">
          <w:rPr>
            <w:rStyle w:val="Hyperlink"/>
            <w:rFonts w:cs="Arial"/>
          </w:rPr>
          <w:t>http://www.ivoa.net/documents/Notes/UTypesUsage/index.html</w:t>
        </w:r>
      </w:hyperlink>
      <w:bookmarkEnd w:id="217"/>
      <w:r>
        <w:t xml:space="preserve"> </w:t>
      </w:r>
    </w:p>
    <w:p w14:paraId="64FDD06F" w14:textId="112551E7" w:rsidR="000B703A" w:rsidRDefault="000B703A" w:rsidP="00BA51C6">
      <w:pPr>
        <w:pStyle w:val="ListParagraph"/>
        <w:numPr>
          <w:ilvl w:val="0"/>
          <w:numId w:val="6"/>
        </w:numPr>
      </w:pPr>
      <w:bookmarkStart w:id="218" w:name="_Ref387566481"/>
      <w:r>
        <w:rPr>
          <w:i/>
        </w:rPr>
        <w:t>Simple Spectral Access Protocol Version 1.1</w:t>
      </w:r>
      <w:r>
        <w:t xml:space="preserve"> </w:t>
      </w:r>
      <w:hyperlink r:id="rId76" w:history="1">
        <w:r w:rsidRPr="00D510AD">
          <w:rPr>
            <w:rStyle w:val="Hyperlink"/>
            <w:rFonts w:cs="Arial"/>
          </w:rPr>
          <w:t>http://www.ivoa.net/documents/SSA/</w:t>
        </w:r>
      </w:hyperlink>
      <w:bookmarkEnd w:id="218"/>
    </w:p>
    <w:p w14:paraId="4103DCC3" w14:textId="1570654B" w:rsidR="00CF5AC7" w:rsidRPr="00CF5AC7" w:rsidRDefault="00CF5AC7" w:rsidP="00BA51C6">
      <w:pPr>
        <w:pStyle w:val="ListParagraph"/>
        <w:numPr>
          <w:ilvl w:val="0"/>
          <w:numId w:val="6"/>
        </w:numPr>
      </w:pPr>
      <w:bookmarkStart w:id="219" w:name="_Ref409950276"/>
      <w:bookmarkStart w:id="220" w:name="_Ref387566490"/>
      <w:r w:rsidRPr="00CF5AC7">
        <w:t xml:space="preserve">XML Schema Part 2: Datatypes Second Edition  </w:t>
      </w:r>
      <w:hyperlink r:id="rId77" w:history="1">
        <w:r w:rsidRPr="00CF5AC7">
          <w:rPr>
            <w:rStyle w:val="Hyperlink"/>
            <w:rFonts w:cs="Arial"/>
          </w:rPr>
          <w:t>http://www.w3.org/TR/xmlschema-2/</w:t>
        </w:r>
      </w:hyperlink>
      <w:bookmarkEnd w:id="219"/>
      <w:r w:rsidRPr="00CF5AC7">
        <w:t xml:space="preserve">  </w:t>
      </w:r>
    </w:p>
    <w:p w14:paraId="78322F9A" w14:textId="3DE2B024"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8" w:history="1">
        <w:r w:rsidRPr="00D510AD">
          <w:rPr>
            <w:rStyle w:val="Hyperlink"/>
            <w:rFonts w:cs="Arial"/>
            <w:i/>
          </w:rPr>
          <w:t>http://www.ivoa.net/documents/ObsCore/20111028/index.html</w:t>
        </w:r>
      </w:hyperlink>
      <w:bookmarkEnd w:id="220"/>
    </w:p>
    <w:p w14:paraId="0E6D9A47" w14:textId="77777777" w:rsidR="00F45DC4" w:rsidRDefault="00EA730C" w:rsidP="00BA51C6">
      <w:pPr>
        <w:pStyle w:val="ListParagraph"/>
        <w:numPr>
          <w:ilvl w:val="0"/>
          <w:numId w:val="6"/>
        </w:numPr>
      </w:pPr>
      <w:bookmarkStart w:id="221" w:name="_Ref410056620"/>
      <w:r>
        <w:t xml:space="preserve">Meilir Page-Jones </w:t>
      </w:r>
      <w:r w:rsidRPr="00F45DC4">
        <w:rPr>
          <w:i/>
        </w:rPr>
        <w:t>Fundamentals of Object-Oriented Design in UML</w:t>
      </w:r>
      <w:r>
        <w:t xml:space="preserve"> Addison-Wesley 2000.</w:t>
      </w:r>
      <w:bookmarkEnd w:id="221"/>
    </w:p>
    <w:p w14:paraId="3345ECB3" w14:textId="3C9AB651" w:rsidR="00F45DC4" w:rsidRPr="00610E2C" w:rsidRDefault="00D611C0" w:rsidP="00BA51C6">
      <w:pPr>
        <w:pStyle w:val="ListParagraph"/>
        <w:numPr>
          <w:ilvl w:val="0"/>
          <w:numId w:val="6"/>
        </w:numPr>
      </w:pPr>
      <w:bookmarkStart w:id="222" w:name="_Ref470184325"/>
      <w:r w:rsidRPr="00294B6B">
        <w:rPr>
          <w:rFonts w:cs="Times New Roman"/>
          <w:i/>
        </w:rPr>
        <w:t>Units in the VO Version 1.0</w:t>
      </w:r>
      <w:r w:rsidRPr="00294B6B">
        <w:rPr>
          <w:rFonts w:cs="Times New Roman"/>
        </w:rPr>
        <w:t xml:space="preserve"> </w:t>
      </w:r>
      <w:hyperlink r:id="rId79" w:history="1">
        <w:r w:rsidRPr="00294B6B">
          <w:rPr>
            <w:rStyle w:val="Hyperlink"/>
            <w:i/>
          </w:rPr>
          <w:t>http://www.ivoa.net/documents/VOUnits/index.html</w:t>
        </w:r>
      </w:hyperlink>
      <w:bookmarkEnd w:id="222"/>
      <w:r w:rsidRPr="00294B6B">
        <w:rPr>
          <w:rFonts w:cs="Times New Roman"/>
        </w:rPr>
        <w:t xml:space="preserve"> </w:t>
      </w:r>
    </w:p>
    <w:p w14:paraId="6D49A879" w14:textId="58160874" w:rsidR="00610E2C" w:rsidRPr="00AF53EF" w:rsidRDefault="00610E2C" w:rsidP="00BA51C6">
      <w:pPr>
        <w:pStyle w:val="ListParagraph"/>
        <w:numPr>
          <w:ilvl w:val="0"/>
          <w:numId w:val="6"/>
        </w:numPr>
        <w:rPr>
          <w:lang w:val="fr-FR"/>
        </w:rPr>
      </w:pPr>
      <w:bookmarkStart w:id="223" w:name="_Ref474486375"/>
      <w:r w:rsidRPr="00AF53EF">
        <w:rPr>
          <w:rFonts w:cs="Times New Roman"/>
          <w:i/>
          <w:lang w:val="fr-FR"/>
        </w:rPr>
        <w:t>IVOA Identifiers, version 2.0</w:t>
      </w:r>
      <w:r w:rsidRPr="00AF53EF">
        <w:rPr>
          <w:rFonts w:cs="Times New Roman"/>
          <w:i/>
          <w:lang w:val="fr-FR"/>
        </w:rPr>
        <w:br/>
      </w:r>
      <w:hyperlink r:id="rId80" w:history="1">
        <w:r w:rsidRPr="00AF53EF">
          <w:rPr>
            <w:rStyle w:val="Hyperlink"/>
            <w:rFonts w:cs="Arial"/>
            <w:lang w:val="fr-FR"/>
          </w:rPr>
          <w:t>http://www.ivoa.net/documents/IVOAIdentifiers/</w:t>
        </w:r>
      </w:hyperlink>
      <w:bookmarkEnd w:id="223"/>
      <w:r w:rsidRPr="00AF53EF">
        <w:rPr>
          <w:lang w:val="fr-FR"/>
        </w:rPr>
        <w:t xml:space="preserve"> </w:t>
      </w:r>
    </w:p>
    <w:p w14:paraId="27BC0286" w14:textId="6F67553C" w:rsidR="00B925F3" w:rsidRDefault="00EF3247" w:rsidP="00BA51C6">
      <w:pPr>
        <w:pStyle w:val="ListParagraph"/>
        <w:numPr>
          <w:ilvl w:val="0"/>
          <w:numId w:val="6"/>
        </w:numPr>
      </w:pPr>
      <w:bookmarkStart w:id="224" w:name="_Ref478202955"/>
      <w:r>
        <w:rPr>
          <w:i/>
        </w:rPr>
        <w:t xml:space="preserve">XML Schema Versioning Policies Version 1.0 </w:t>
      </w:r>
      <w:r>
        <w:rPr>
          <w:i/>
        </w:rPr>
        <w:br/>
      </w:r>
      <w:hyperlink r:id="rId81" w:history="1">
        <w:r w:rsidRPr="00B966BD">
          <w:rPr>
            <w:rStyle w:val="Hyperlink"/>
            <w:rFonts w:cs="Arial"/>
          </w:rPr>
          <w:t>http://www.ivoa.net/documents/Notes/XMLVers/20160906/PEN-schemaVersioning-1.0-20160906.pdf</w:t>
        </w:r>
      </w:hyperlink>
      <w:bookmarkEnd w:id="224"/>
      <w:r>
        <w:t xml:space="preserve">  </w:t>
      </w:r>
    </w:p>
    <w:p w14:paraId="389AB824" w14:textId="4B3A8C30" w:rsidR="00B925F3" w:rsidRPr="00AF53EF" w:rsidRDefault="00C13E25" w:rsidP="00BA51C6">
      <w:pPr>
        <w:pStyle w:val="ListParagraph"/>
        <w:numPr>
          <w:ilvl w:val="0"/>
          <w:numId w:val="6"/>
        </w:numPr>
        <w:rPr>
          <w:color w:val="auto"/>
          <w:lang w:val="fr-FR"/>
        </w:rPr>
      </w:pPr>
      <w:bookmarkStart w:id="225" w:name="_Ref481911788"/>
      <w:r w:rsidRPr="00AF53EF">
        <w:rPr>
          <w:i/>
          <w:lang w:val="fr-FR"/>
        </w:rPr>
        <w:t xml:space="preserve">IVOA Document Standards Version 1.2 </w:t>
      </w:r>
      <w:hyperlink r:id="rId82" w:history="1">
        <w:r w:rsidRPr="00AF53EF">
          <w:rPr>
            <w:rStyle w:val="Hyperlink"/>
            <w:rFonts w:cs="Arial"/>
            <w:lang w:val="fr-FR"/>
          </w:rPr>
          <w:t>http://www.ivoa.net/documents/DocStd/20100413/</w:t>
        </w:r>
      </w:hyperlink>
      <w:bookmarkEnd w:id="225"/>
    </w:p>
    <w:p w14:paraId="20119918" w14:textId="2F4DAD6A" w:rsidR="00F45DC4" w:rsidRPr="00294B6B" w:rsidRDefault="00B925F3" w:rsidP="00BA51C6">
      <w:pPr>
        <w:pStyle w:val="ListParagraph"/>
        <w:numPr>
          <w:ilvl w:val="0"/>
          <w:numId w:val="6"/>
        </w:numPr>
      </w:pPr>
      <w:bookmarkStart w:id="226" w:name="_Ref481911750"/>
      <w:r w:rsidRPr="00B925F3">
        <w:rPr>
          <w:i/>
          <w:color w:val="auto"/>
        </w:rPr>
        <w:t>Standards RegExt: a VOResource Schema Extension for Describing IVOA Standards Version 1.0</w:t>
      </w:r>
      <w:r w:rsidRPr="00B925F3">
        <w:rPr>
          <w:i/>
          <w:color w:val="auto"/>
        </w:rPr>
        <w:br/>
      </w:r>
      <w:hyperlink r:id="rId83" w:history="1">
        <w:r w:rsidRPr="008A2020">
          <w:rPr>
            <w:rStyle w:val="Hyperlink"/>
            <w:rFonts w:cs="Arial"/>
          </w:rPr>
          <w:t>http://www.ivoa.net/documents/StandardsRegExt/</w:t>
        </w:r>
      </w:hyperlink>
      <w:bookmarkEnd w:id="226"/>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7" w:name="_Ref373297309"/>
      <w:bookmarkStart w:id="228" w:name="_Ref384275604"/>
      <w:bookmarkStart w:id="229" w:name="_Ref354399966"/>
      <w:bookmarkStart w:id="230" w:name="_Toc513524903"/>
      <w:bookmarkEnd w:id="207"/>
      <w:r>
        <w:t>Relation to UML</w:t>
      </w:r>
      <w:bookmarkEnd w:id="227"/>
      <w:bookmarkEnd w:id="228"/>
      <w:bookmarkEnd w:id="230"/>
    </w:p>
    <w:p w14:paraId="126F03F1" w14:textId="423CD208"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w:t>
      </w:r>
      <w:r w:rsidR="004233C5">
        <w:t>,</w:t>
      </w:r>
      <w:r w:rsidR="00B50D76">
        <w:t xml:space="preserve"> where appropriate</w:t>
      </w:r>
      <w:r w:rsidR="004233C5">
        <w:t>,</w:t>
      </w:r>
      <w:r w:rsidR="00B50D76">
        <w:t xml:space="preserv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AD40D0">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4"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325252C6" w:rsidR="00C018BB" w:rsidRPr="0007020F" w:rsidRDefault="00270D70"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1B3E55EA" w:rsidR="00C46D26" w:rsidRPr="0007020F" w:rsidRDefault="00270D70" w:rsidP="009201DD">
            <w:pPr>
              <w:jc w:val="both"/>
              <w:rPr>
                <w:sz w:val="22"/>
                <w:szCs w:val="22"/>
              </w:rPr>
            </w:pPr>
            <w:hyperlink r:id="rId85"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172BFA2" w:rsidR="00C018BB" w:rsidRPr="0007020F" w:rsidRDefault="00270D70"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6A2E8A95" w:rsidR="009201DD" w:rsidRPr="0007020F" w:rsidRDefault="00270D70" w:rsidP="009201DD">
            <w:pPr>
              <w:jc w:val="both"/>
              <w:rPr>
                <w:sz w:val="22"/>
                <w:szCs w:val="22"/>
              </w:rPr>
            </w:pPr>
            <w:hyperlink r:id="rId86"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16876314" w:rsidR="009201DD" w:rsidRPr="0007020F" w:rsidRDefault="00270D70" w:rsidP="009201DD">
            <w:pPr>
              <w:rPr>
                <w:sz w:val="22"/>
                <w:szCs w:val="22"/>
              </w:rPr>
            </w:pPr>
            <w:hyperlink r:id="rId87"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62F0ADC9" w:rsidR="00C65E7B" w:rsidRPr="0007020F" w:rsidRDefault="00270D70" w:rsidP="009201DD">
            <w:pPr>
              <w:rPr>
                <w:sz w:val="22"/>
                <w:szCs w:val="22"/>
              </w:rPr>
            </w:pPr>
            <w:hyperlink r:id="rId88"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4647E8B6" w:rsidR="00597E22" w:rsidRPr="0007020F" w:rsidRDefault="00270D70"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4FB76F26" w:rsidR="00597E22" w:rsidRPr="0007020F" w:rsidRDefault="00270D70" w:rsidP="009201DD">
            <w:pPr>
              <w:jc w:val="both"/>
              <w:rPr>
                <w:sz w:val="22"/>
                <w:szCs w:val="22"/>
              </w:rPr>
            </w:pPr>
            <w:hyperlink r:id="rId89"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4B2FE743" w:rsidR="00C018BB" w:rsidRPr="0007020F" w:rsidRDefault="00270D70"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07C7C2BF" w:rsidR="00C018BB" w:rsidRPr="0007020F" w:rsidRDefault="00270D70" w:rsidP="006E5774">
            <w:pPr>
              <w:jc w:val="both"/>
              <w:rPr>
                <w:sz w:val="22"/>
                <w:szCs w:val="22"/>
              </w:rPr>
            </w:pPr>
            <w:hyperlink r:id="rId90"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91">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1586BEDB" w:rsidR="00C018BB" w:rsidRPr="0007020F" w:rsidRDefault="00270D70"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6D548423" w:rsidR="009201DD" w:rsidRPr="0007020F" w:rsidRDefault="00270D70" w:rsidP="006E5774">
            <w:pPr>
              <w:jc w:val="both"/>
              <w:rPr>
                <w:sz w:val="22"/>
                <w:szCs w:val="22"/>
              </w:rPr>
            </w:pPr>
            <w:hyperlink r:id="rId92"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5E5E35D6" w:rsidR="00597E22" w:rsidRPr="0007020F" w:rsidRDefault="00270D70" w:rsidP="006E5774">
            <w:pPr>
              <w:jc w:val="both"/>
              <w:rPr>
                <w:rFonts w:cs="Times New Roman"/>
                <w:color w:val="005A9C"/>
                <w:sz w:val="22"/>
                <w:szCs w:val="22"/>
                <w:u w:val="single"/>
              </w:rPr>
            </w:pPr>
            <w:hyperlink r:id="rId93"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5F444E26" w:rsidR="0007020F" w:rsidRPr="0007020F" w:rsidRDefault="00270D70"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5A76E7DD" w:rsidR="0007020F" w:rsidRPr="0007020F" w:rsidRDefault="00270D70" w:rsidP="004D5707">
            <w:pPr>
              <w:jc w:val="both"/>
              <w:rPr>
                <w:sz w:val="22"/>
                <w:szCs w:val="22"/>
              </w:rPr>
            </w:pPr>
            <w:hyperlink r:id="rId94"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5">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1EA9DDE2" w:rsidR="00C018BB" w:rsidRPr="0007020F" w:rsidRDefault="00270D70"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75B1DD59" w:rsidR="00C018BB" w:rsidRPr="0007020F" w:rsidRDefault="00270D70" w:rsidP="006E5774">
            <w:pPr>
              <w:jc w:val="both"/>
              <w:rPr>
                <w:sz w:val="22"/>
                <w:szCs w:val="22"/>
              </w:rPr>
            </w:pPr>
            <w:hyperlink r:id="rId96"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43858CA7" w:rsidR="00C018BB" w:rsidRPr="0007020F" w:rsidRDefault="00270D70"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7571BD1A" w:rsidR="00C018BB" w:rsidRPr="0007020F" w:rsidRDefault="00270D70" w:rsidP="006E5774">
            <w:pPr>
              <w:jc w:val="both"/>
              <w:rPr>
                <w:sz w:val="22"/>
                <w:szCs w:val="22"/>
              </w:rPr>
            </w:pPr>
            <w:hyperlink r:id="rId97"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277097DE" w:rsidR="00C018BB" w:rsidRPr="0007020F" w:rsidRDefault="00270D70"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257ED839" w:rsidR="00C018BB" w:rsidRPr="0007020F" w:rsidRDefault="00270D70" w:rsidP="006E5774">
            <w:pPr>
              <w:jc w:val="both"/>
              <w:rPr>
                <w:sz w:val="22"/>
                <w:szCs w:val="22"/>
              </w:rPr>
            </w:pPr>
            <w:hyperlink r:id="rId98"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9">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0E39BB82" w:rsidR="00C018BB" w:rsidRPr="0007020F" w:rsidRDefault="00270D70"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57DB1190" w:rsidR="000429B8" w:rsidRPr="0007020F" w:rsidRDefault="00270D70" w:rsidP="006E5774">
            <w:pPr>
              <w:jc w:val="both"/>
              <w:rPr>
                <w:sz w:val="22"/>
                <w:szCs w:val="22"/>
              </w:rPr>
            </w:pPr>
            <w:hyperlink r:id="rId100"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101">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0A3DA904" w:rsidR="00C018BB" w:rsidRPr="0007020F" w:rsidRDefault="00270D70"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A89C0E9" w:rsidR="00C018BB" w:rsidRPr="0007020F" w:rsidRDefault="00270D70" w:rsidP="006E5774">
            <w:pPr>
              <w:jc w:val="both"/>
              <w:rPr>
                <w:sz w:val="22"/>
                <w:szCs w:val="22"/>
              </w:rPr>
            </w:pPr>
            <w:hyperlink r:id="rId102"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11BAAF45" w:rsidR="000C22E9" w:rsidRPr="0007020F" w:rsidRDefault="00270D70"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41E2B106" w:rsidR="00C018BB" w:rsidRPr="0007020F" w:rsidRDefault="00270D70"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30AE0D8B" w:rsidR="000C22E9" w:rsidRPr="0007020F" w:rsidRDefault="00270D70" w:rsidP="006E5774">
            <w:pPr>
              <w:jc w:val="both"/>
              <w:rPr>
                <w:sz w:val="22"/>
                <w:szCs w:val="22"/>
              </w:rPr>
            </w:pPr>
            <w:hyperlink r:id="rId103"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204A6996" w:rsidR="00F77747" w:rsidRPr="0007020F" w:rsidRDefault="00270D70" w:rsidP="006E5774">
            <w:pPr>
              <w:jc w:val="both"/>
              <w:rPr>
                <w:sz w:val="22"/>
                <w:szCs w:val="22"/>
              </w:rPr>
            </w:pPr>
            <w:hyperlink r:id="rId104"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61C15C08" w:rsidR="00C018BB" w:rsidRPr="0007020F" w:rsidRDefault="00270D70" w:rsidP="006E5774">
            <w:pPr>
              <w:jc w:val="both"/>
              <w:rPr>
                <w:sz w:val="22"/>
                <w:szCs w:val="22"/>
              </w:rPr>
            </w:pPr>
            <w:hyperlink r:id="rId105"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51F4961E" w:rsidR="00F77747" w:rsidRPr="0007020F" w:rsidRDefault="00270D70" w:rsidP="006E5774">
            <w:pPr>
              <w:jc w:val="both"/>
              <w:rPr>
                <w:sz w:val="22"/>
                <w:szCs w:val="22"/>
              </w:rPr>
            </w:pPr>
            <w:hyperlink r:id="rId106"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2F2FD65D" w:rsidR="00C018BB" w:rsidRPr="0007020F" w:rsidRDefault="00270D70"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593F82FA" w:rsidR="00C018BB" w:rsidRPr="0007020F" w:rsidRDefault="00270D70" w:rsidP="00156EA7">
            <w:pPr>
              <w:jc w:val="both"/>
              <w:rPr>
                <w:sz w:val="22"/>
                <w:szCs w:val="22"/>
              </w:rPr>
            </w:pPr>
            <w:hyperlink r:id="rId107"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535A90">
        <w:trPr>
          <w:jc w:val="center"/>
        </w:trPr>
        <w:tc>
          <w:tcPr>
            <w:tcW w:w="2492" w:type="dxa"/>
          </w:tcPr>
          <w:p w14:paraId="0C6803C4" w14:textId="74909ED0" w:rsidR="00C018BB" w:rsidRPr="0007020F" w:rsidRDefault="00270D70"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6B298447" w:rsidR="00C018BB" w:rsidRPr="0007020F" w:rsidRDefault="00270D70" w:rsidP="006E5774">
            <w:pPr>
              <w:jc w:val="both"/>
              <w:rPr>
                <w:sz w:val="22"/>
                <w:szCs w:val="22"/>
              </w:rPr>
            </w:pPr>
            <w:hyperlink r:id="rId108"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32C4753B" w:rsidR="00CD2B92" w:rsidRPr="0007020F" w:rsidRDefault="00270D70" w:rsidP="006E5774">
            <w:pPr>
              <w:jc w:val="both"/>
              <w:rPr>
                <w:sz w:val="22"/>
                <w:szCs w:val="22"/>
              </w:rPr>
            </w:pPr>
            <w:hyperlink r:id="rId109" w:anchor="association-end" w:history="1">
              <w:r w:rsidR="000C22E9" w:rsidRPr="0007020F">
                <w:rPr>
                  <w:rStyle w:val="Hyperlink"/>
                  <w:rFonts w:cs="Arial"/>
                  <w:sz w:val="22"/>
                  <w:szCs w:val="22"/>
                </w:rPr>
                <w:t>AssociationEnd</w:t>
              </w:r>
            </w:hyperlink>
          </w:p>
          <w:p w14:paraId="199BD38F" w14:textId="35D21F64" w:rsidR="000C22E9" w:rsidRPr="0007020F" w:rsidRDefault="00270D70" w:rsidP="006E5774">
            <w:pPr>
              <w:jc w:val="both"/>
              <w:rPr>
                <w:sz w:val="22"/>
                <w:szCs w:val="22"/>
              </w:rPr>
            </w:pPr>
            <w:hyperlink r:id="rId110"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590B19B1" w:rsidR="00C018BB" w:rsidRPr="0007020F" w:rsidRDefault="00270D70"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19E57764" w:rsidR="000C22E9" w:rsidRPr="0007020F" w:rsidRDefault="00270D70" w:rsidP="000C22E9">
            <w:pPr>
              <w:jc w:val="both"/>
              <w:rPr>
                <w:sz w:val="22"/>
                <w:szCs w:val="22"/>
              </w:rPr>
            </w:pPr>
            <w:hyperlink r:id="rId111"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1321F3E0" w:rsidR="00C018BB" w:rsidRPr="0007020F" w:rsidRDefault="00270D70" w:rsidP="000C22E9">
            <w:pPr>
              <w:jc w:val="both"/>
              <w:rPr>
                <w:rStyle w:val="Hyperlink"/>
                <w:color w:val="000000" w:themeColor="text1"/>
                <w:sz w:val="22"/>
                <w:szCs w:val="22"/>
                <w:u w:val="none"/>
              </w:rPr>
            </w:pPr>
            <w:hyperlink r:id="rId112"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189582DD" w:rsidR="00775282" w:rsidRPr="0007020F" w:rsidRDefault="00270D70" w:rsidP="000C22E9">
            <w:pPr>
              <w:jc w:val="both"/>
              <w:rPr>
                <w:sz w:val="22"/>
                <w:szCs w:val="22"/>
              </w:rPr>
            </w:pPr>
            <w:hyperlink r:id="rId113"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4">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3ACA0B63" w:rsidR="00C018BB" w:rsidRPr="0007020F" w:rsidRDefault="00270D70"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423AA28" w:rsidR="000C22E9" w:rsidRPr="0007020F" w:rsidRDefault="00270D70" w:rsidP="000C22E9">
            <w:pPr>
              <w:jc w:val="both"/>
              <w:rPr>
                <w:sz w:val="22"/>
                <w:szCs w:val="22"/>
              </w:rPr>
            </w:pPr>
            <w:hyperlink r:id="rId115"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1743AE87" w:rsidR="00775282" w:rsidRPr="0007020F" w:rsidRDefault="00270D70" w:rsidP="00775282">
            <w:pPr>
              <w:jc w:val="both"/>
              <w:rPr>
                <w:rStyle w:val="Hyperlink"/>
                <w:color w:val="000000" w:themeColor="text1"/>
                <w:sz w:val="22"/>
                <w:szCs w:val="22"/>
                <w:u w:val="none"/>
              </w:rPr>
            </w:pPr>
            <w:hyperlink r:id="rId116"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1A8B3D66" w:rsidR="00775282" w:rsidRPr="0007020F" w:rsidRDefault="00270D70" w:rsidP="00775282">
            <w:pPr>
              <w:jc w:val="both"/>
              <w:rPr>
                <w:rStyle w:val="Hyperlink"/>
                <w:color w:val="000000" w:themeColor="text1"/>
                <w:sz w:val="22"/>
                <w:szCs w:val="22"/>
                <w:u w:val="none"/>
              </w:rPr>
            </w:pPr>
            <w:hyperlink r:id="rId117"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8">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6ABF290D" w:rsidR="0007020F" w:rsidRPr="0007020F" w:rsidRDefault="00270D70"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4296BE00" w:rsidR="0007020F" w:rsidRPr="0007020F" w:rsidRDefault="00270D70" w:rsidP="006E5774">
            <w:pPr>
              <w:jc w:val="both"/>
              <w:rPr>
                <w:sz w:val="22"/>
                <w:szCs w:val="22"/>
              </w:rPr>
            </w:pPr>
            <w:hyperlink r:id="rId119"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2C03DD85" w:rsidR="00BF5241" w:rsidRDefault="00270D70"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2B55F0CA" w:rsidR="00BF5241" w:rsidRDefault="00270D70" w:rsidP="006E5774">
            <w:pPr>
              <w:jc w:val="both"/>
            </w:pPr>
            <w:hyperlink r:id="rId120"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1B033513" w:rsidR="00BF5241" w:rsidRDefault="00270D70" w:rsidP="0007020F">
            <w:pPr>
              <w:jc w:val="both"/>
            </w:pPr>
            <w:hyperlink w:anchor="_SubsettedRole_extends_Constraint" w:history="1">
              <w:r w:rsidR="00535A90" w:rsidRPr="00535A90">
                <w:rPr>
                  <w:rStyle w:val="Hyperlink"/>
                  <w:rFonts w:cs="Arial"/>
                  <w:b/>
                </w:rPr>
                <w:t>SubsettedRole</w:t>
              </w:r>
            </w:hyperlink>
          </w:p>
        </w:tc>
        <w:tc>
          <w:tcPr>
            <w:tcW w:w="3890" w:type="dxa"/>
          </w:tcPr>
          <w:p w14:paraId="3A71F3D7" w14:textId="1C375329" w:rsidR="00BF5241" w:rsidRDefault="00535A90" w:rsidP="00980683">
            <w:r w:rsidRPr="0007020F">
              <w:rPr>
                <w:sz w:val="22"/>
                <w:szCs w:val="22"/>
              </w:rPr>
              <w:t>Property.subsettedProperty</w:t>
            </w:r>
            <w:r>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517DC83" w:rsidR="00BF5241" w:rsidRDefault="00270D70"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1" w:name="_Ref410026708"/>
      <w:r>
        <w:t>UML meta-classes not included in VO-DML</w:t>
      </w:r>
      <w:bookmarkEnd w:id="231"/>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5F7379C9" w:rsidR="00653C15" w:rsidRDefault="001364A1" w:rsidP="004233C5">
      <w:pPr>
        <w:jc w:val="both"/>
      </w:pPr>
      <w:r>
        <w:t xml:space="preserve">A common question is why UML's </w:t>
      </w:r>
      <w:hyperlink r:id="rId121"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32CC9902" w:rsidR="00653C15" w:rsidRDefault="00653C15" w:rsidP="004233C5">
      <w:pPr>
        <w:jc w:val="both"/>
      </w:pPr>
      <w:r>
        <w:t xml:space="preserve">In UML this relation is represented graphically by a line with an open diamond as in </w:t>
      </w:r>
      <w:r>
        <w:fldChar w:fldCharType="begin"/>
      </w:r>
      <w:r>
        <w:instrText xml:space="preserve"> REF _Ref389128678 \h </w:instrText>
      </w:r>
      <w:r w:rsidR="004233C5">
        <w:instrText xml:space="preserve"> \* MERGEFORMAT </w:instrText>
      </w:r>
      <w:r>
        <w:fldChar w:fldCharType="separate"/>
      </w:r>
      <w:r w:rsidR="00AD40D0">
        <w:t xml:space="preserve">Figure </w:t>
      </w:r>
      <w:r w:rsidR="00AD40D0">
        <w:rPr>
          <w:noProof/>
        </w:rPr>
        <w:t>22</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2">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48DCDEA6" w:rsidR="00653C15" w:rsidRDefault="00653C15" w:rsidP="00653C15">
      <w:pPr>
        <w:pStyle w:val="Caption"/>
        <w:jc w:val="center"/>
      </w:pPr>
      <w:bookmarkStart w:id="232" w:name="_Ref389128678"/>
      <w:r>
        <w:t xml:space="preserve">Figure </w:t>
      </w:r>
      <w:r w:rsidR="00270D70">
        <w:fldChar w:fldCharType="begin"/>
      </w:r>
      <w:r w:rsidR="00270D70">
        <w:instrText xml:space="preserve"> SEQ Figure \* ARABIC </w:instrText>
      </w:r>
      <w:r w:rsidR="00270D70">
        <w:fldChar w:fldCharType="separate"/>
      </w:r>
      <w:r w:rsidR="00AD40D0">
        <w:rPr>
          <w:noProof/>
        </w:rPr>
        <w:t>22</w:t>
      </w:r>
      <w:r w:rsidR="00270D70">
        <w:rPr>
          <w:noProof/>
        </w:rPr>
        <w:fldChar w:fldCharType="end"/>
      </w:r>
      <w:bookmarkEnd w:id="232"/>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4233C5">
      <w:pPr>
        <w:jc w:val="both"/>
      </w:pPr>
      <w:r>
        <w:t xml:space="preserve">We </w:t>
      </w:r>
      <w:r w:rsidR="00653C15">
        <w:t xml:space="preserve">have excluded </w:t>
      </w:r>
      <w:r w:rsidR="00653C15" w:rsidRPr="00653C15">
        <w:rPr>
          <w:i/>
        </w:rPr>
        <w:t>Aggregation</w:t>
      </w:r>
      <w:r w:rsidR="00653C15">
        <w:t xml:space="preserve"> for the following reasons</w:t>
      </w:r>
    </w:p>
    <w:p w14:paraId="4F61AFA7" w14:textId="040D18F1" w:rsidR="00FC7043" w:rsidRDefault="001364A1" w:rsidP="004233C5">
      <w:pPr>
        <w:pStyle w:val="ListParagraph"/>
        <w:keepNext/>
        <w:numPr>
          <w:ilvl w:val="0"/>
          <w:numId w:val="8"/>
        </w:numPr>
        <w:jc w:val="both"/>
      </w:pPr>
      <w:bookmarkStart w:id="233" w:name="_Ref410026693"/>
      <w:r>
        <w:t xml:space="preserve">In virtually all situations an aggregation can be represented by the pattern illustrated in </w:t>
      </w:r>
      <w:r w:rsidR="00653C15">
        <w:fldChar w:fldCharType="begin"/>
      </w:r>
      <w:r w:rsidR="00653C15">
        <w:instrText xml:space="preserve"> REF _Ref389128672 \h </w:instrText>
      </w:r>
      <w:r w:rsidR="004233C5">
        <w:instrText xml:space="preserve"> \* MERGEFORMAT </w:instrText>
      </w:r>
      <w:r w:rsidR="00653C15">
        <w:fldChar w:fldCharType="separate"/>
      </w:r>
      <w:r w:rsidR="00AD40D0">
        <w:t xml:space="preserve">Figure </w:t>
      </w:r>
      <w:r w:rsidR="00AD40D0">
        <w:rPr>
          <w:noProof/>
        </w:rPr>
        <w:t>23</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3"/>
      <w:r w:rsidR="00FC7043">
        <w:t xml:space="preserve"> </w:t>
      </w:r>
    </w:p>
    <w:p w14:paraId="719C857D" w14:textId="26AF027F" w:rsidR="00AD2CB6" w:rsidRDefault="00AD2CB6" w:rsidP="004233C5">
      <w:pPr>
        <w:pStyle w:val="ListParagraph"/>
        <w:keepNext/>
        <w:numPr>
          <w:ilvl w:val="0"/>
          <w:numId w:val="8"/>
        </w:numPr>
        <w:jc w:val="both"/>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4233C5">
        <w:instrText xml:space="preserve"> \* MERGEFORMAT </w:instrText>
      </w:r>
      <w:r w:rsidR="001D4A0B">
        <w:fldChar w:fldCharType="separate"/>
      </w:r>
      <w:r w:rsidR="00AD40D0">
        <w:t xml:space="preserve">Figure </w:t>
      </w:r>
      <w:r w:rsidR="00AD40D0">
        <w:rPr>
          <w:noProof/>
        </w:rPr>
        <w:t>23</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4233C5">
      <w:pPr>
        <w:pStyle w:val="ListParagraph"/>
        <w:keepNext/>
        <w:numPr>
          <w:ilvl w:val="0"/>
          <w:numId w:val="8"/>
        </w:numPr>
        <w:jc w:val="both"/>
      </w:pPr>
      <w:r>
        <w:t>The wish to keep the language as simple and non-redundant as possible</w:t>
      </w:r>
      <w:r w:rsidR="001D4A0B">
        <w:t xml:space="preserve">. This is obviously convenient for clients of the model, which require less code to take care of all cases. When different methods exist to implement the same pattern, different choices will be made, with the possibility of </w:t>
      </w:r>
      <w:bookmarkStart w:id="234" w:name="_GoBack"/>
      <w:bookmarkEnd w:id="234"/>
      <w:r w:rsidR="001D4A0B">
        <w:t>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3">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75BA05A8" w:rsidR="00653C15" w:rsidRDefault="00653C15" w:rsidP="00653C15">
      <w:pPr>
        <w:pStyle w:val="Caption"/>
        <w:jc w:val="center"/>
      </w:pPr>
      <w:bookmarkStart w:id="235" w:name="_Ref389128672"/>
      <w:r>
        <w:t xml:space="preserve">Figure </w:t>
      </w:r>
      <w:r w:rsidR="00270D70">
        <w:fldChar w:fldCharType="begin"/>
      </w:r>
      <w:r w:rsidR="00270D70">
        <w:instrText xml:space="preserve"> SEQ Figure \* ARABIC </w:instrText>
      </w:r>
      <w:r w:rsidR="00270D70">
        <w:fldChar w:fldCharType="separate"/>
      </w:r>
      <w:r w:rsidR="00AD40D0">
        <w:rPr>
          <w:noProof/>
        </w:rPr>
        <w:t>23</w:t>
      </w:r>
      <w:r w:rsidR="00270D70">
        <w:rPr>
          <w:noProof/>
        </w:rPr>
        <w:fldChar w:fldCharType="end"/>
      </w:r>
      <w:bookmarkEnd w:id="235"/>
      <w:r>
        <w:t xml:space="preserve"> VO-DML aggregation pattern.</w:t>
      </w:r>
    </w:p>
    <w:p w14:paraId="6D33C3BF" w14:textId="77777777" w:rsidR="001D4A0B" w:rsidRDefault="001D4A0B" w:rsidP="00653C15"/>
    <w:p w14:paraId="75E9686D" w14:textId="139A255F"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w:t>
      </w:r>
      <w:r w:rsidR="009347AC">
        <w:t>hat for many first-time users is</w:t>
      </w:r>
      <w:r>
        <w:t xml:space="preserve">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3DDCB35F" w:rsidR="00D52AD4" w:rsidRDefault="00D52AD4" w:rsidP="004233C5">
      <w:pPr>
        <w:jc w:val="both"/>
      </w:pPr>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4233C5">
        <w:instrText xml:space="preserve"> \* MERGEFORMAT </w:instrText>
      </w:r>
      <w:r w:rsidR="00E51AC3">
        <w:fldChar w:fldCharType="separate"/>
      </w:r>
      <w:r w:rsidR="00AD40D0">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6" w:name="_Ref381074344"/>
      <w:bookmarkStart w:id="237" w:name="_Ref381074350"/>
      <w:bookmarkStart w:id="238" w:name="_Ref355855013"/>
      <w:bookmarkStart w:id="239" w:name="_Toc513524904"/>
      <w:r>
        <w:t>Mapping to serialization meta-models</w:t>
      </w:r>
      <w:bookmarkEnd w:id="236"/>
      <w:bookmarkEnd w:id="237"/>
      <w:bookmarkEnd w:id="239"/>
      <w:r>
        <w:t xml:space="preserve"> </w:t>
      </w:r>
      <w:bookmarkEnd w:id="238"/>
    </w:p>
    <w:p w14:paraId="08463C6D" w14:textId="0210EB42"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rsidR="004233C5">
        <w:t xml:space="preserve"> to lang</w:t>
      </w:r>
      <w:r>
        <w:t>u</w:t>
      </w:r>
      <w:r w:rsidR="004233C5">
        <w:t>a</w:t>
      </w:r>
      <w:r>
        <w:t>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40" w:name="_Ref381074426"/>
      <w:r>
        <w:t>XSD</w:t>
      </w:r>
      <w:bookmarkEnd w:id="240"/>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47B09BCA" w:rsidR="007C2E34" w:rsidRDefault="007C2E34" w:rsidP="006E5774">
      <w:pPr>
        <w:jc w:val="both"/>
      </w:pPr>
      <w:r>
        <w:t xml:space="preserve"> </w:t>
      </w:r>
    </w:p>
    <w:p w14:paraId="5D555E8F" w14:textId="77777777" w:rsidR="009347AC" w:rsidRPr="000074D4" w:rsidRDefault="009347AC" w:rsidP="006E5774">
      <w:pPr>
        <w:jc w:val="both"/>
      </w:pPr>
    </w:p>
    <w:p w14:paraId="48F20F0D" w14:textId="0D9C0623" w:rsidR="007C2E34" w:rsidRDefault="009347AC" w:rsidP="006E5774">
      <w:pPr>
        <w:pStyle w:val="AppendixL2"/>
        <w:jc w:val="both"/>
      </w:pPr>
      <w:bookmarkStart w:id="241" w:name="_Ref381075158"/>
      <w:r>
        <w:t>Relational databases</w:t>
      </w:r>
      <w:bookmarkEnd w:id="241"/>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lastRenderedPageBreak/>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1"/>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070F899B"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AD40D0">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2" w:name="_Ref373296828"/>
      <w:bookmarkStart w:id="243" w:name="_Toc513524905"/>
      <w:bookmarkEnd w:id="229"/>
      <w:r>
        <w:t>vodml-id generation rules</w:t>
      </w:r>
      <w:bookmarkEnd w:id="242"/>
      <w:bookmarkEnd w:id="243"/>
      <w:r>
        <w:t xml:space="preserve"> </w:t>
      </w:r>
    </w:p>
    <w:p w14:paraId="0B262999" w14:textId="7A1EB7F3"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2"/>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4" w:name="_Ref380416017"/>
      <w:bookmarkStart w:id="245" w:name="_Toc513524906"/>
      <w:r>
        <w:t>Example Source data model</w:t>
      </w:r>
      <w:bookmarkEnd w:id="244"/>
      <w:bookmarkEnd w:id="245"/>
    </w:p>
    <w:p w14:paraId="5922B793" w14:textId="288B4652"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AD40D0">
        <w:t xml:space="preserve">Figure </w:t>
      </w:r>
      <w:r w:rsidR="00AD40D0">
        <w:rPr>
          <w:noProof/>
        </w:rPr>
        <w:t>24</w:t>
      </w:r>
      <w:r>
        <w:fldChar w:fldCharType="end"/>
      </w:r>
      <w:r>
        <w:t xml:space="preserve">. </w:t>
      </w:r>
      <w:r w:rsidR="007A675C">
        <w:t>Links to i</w:t>
      </w:r>
      <w:r>
        <w:t xml:space="preserve">ts VO-DML/XML representation and also other derived products can be found at </w:t>
      </w:r>
      <w:r w:rsidR="009E7828">
        <w:t xml:space="preserve"> </w:t>
      </w:r>
      <w:hyperlink r:id="rId124" w:history="1">
        <w:r w:rsidR="009E7828">
          <w:rPr>
            <w:rStyle w:val="Hyperlink"/>
          </w:rPr>
          <w:t>http://wiki.ivoa.net/twiki/bin/view/IVOA/VodmlResources</w:t>
        </w:r>
      </w:hyperlink>
      <w:r w:rsidR="007A675C">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5">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7A939A4B" w:rsidR="005B1367" w:rsidRDefault="00C018BB" w:rsidP="00A475B3">
      <w:pPr>
        <w:pStyle w:val="Caption"/>
        <w:jc w:val="both"/>
      </w:pPr>
      <w:bookmarkStart w:id="246" w:name="_Ref384657725"/>
      <w:r>
        <w:t xml:space="preserve">Figure </w:t>
      </w:r>
      <w:r w:rsidR="00270D70">
        <w:fldChar w:fldCharType="begin"/>
      </w:r>
      <w:r w:rsidR="00270D70">
        <w:instrText xml:space="preserve"> SEQ Figure \* ARABIC </w:instrText>
      </w:r>
      <w:r w:rsidR="00270D70">
        <w:fldChar w:fldCharType="separate"/>
      </w:r>
      <w:r w:rsidR="00AD40D0">
        <w:rPr>
          <w:noProof/>
        </w:rPr>
        <w:t>24</w:t>
      </w:r>
      <w:r w:rsidR="00270D70">
        <w:rPr>
          <w:noProof/>
        </w:rPr>
        <w:fldChar w:fldCharType="end"/>
      </w:r>
      <w:bookmarkEnd w:id="246"/>
      <w:r>
        <w:t xml:space="preserve"> Simple Source data model used for </w:t>
      </w:r>
      <w:r w:rsidR="00A475B3">
        <w:t>illustrations in this document.</w:t>
      </w:r>
    </w:p>
    <w:p w14:paraId="14CE3547" w14:textId="0A0563E7" w:rsidR="00762E11" w:rsidRDefault="00762E11" w:rsidP="00F936AC">
      <w:pPr>
        <w:pStyle w:val="AppendixA"/>
      </w:pPr>
      <w:bookmarkStart w:id="247" w:name="_Ref493940792"/>
      <w:bookmarkStart w:id="248" w:name="_Toc513524907"/>
      <w:r>
        <w:t>The DataModel registry extension</w:t>
      </w:r>
      <w:bookmarkEnd w:id="247"/>
      <w:bookmarkEnd w:id="248"/>
    </w:p>
    <w:p w14:paraId="329B8394" w14:textId="7A38DBF1" w:rsidR="00386710" w:rsidRDefault="00386710" w:rsidP="00762E11">
      <w:r>
        <w:t xml:space="preserve">The </w:t>
      </w:r>
      <w:r w:rsidR="00762E11">
        <w:t>Registry extension</w:t>
      </w:r>
      <w:r>
        <w:t xml:space="preserve"> for registering a data model</w:t>
      </w:r>
      <w:r w:rsidR="00762E11">
        <w:t>.</w:t>
      </w:r>
      <w:r w:rsidR="00332BF1">
        <w:t xml:space="preserve"> </w:t>
      </w:r>
    </w:p>
    <w:p w14:paraId="21C7AF43" w14:textId="131394A4" w:rsidR="00762E11" w:rsidRPr="00762E11" w:rsidRDefault="00332BF1" w:rsidP="00762E11">
      <w:r>
        <w:t xml:space="preserve"> </w:t>
      </w:r>
    </w:p>
    <w:p w14:paraId="5487B269" w14:textId="77777777" w:rsidR="00386710" w:rsidRPr="00386710" w:rsidRDefault="00386710" w:rsidP="00386710">
      <w:pPr>
        <w:pStyle w:val="XMLSnippet"/>
      </w:pPr>
      <w:r w:rsidRPr="00386710">
        <w:t>&lt;?xml version="1.0" encoding="UTF-8"?&gt;</w:t>
      </w:r>
    </w:p>
    <w:p w14:paraId="74D454A9" w14:textId="77777777" w:rsidR="00386710" w:rsidRPr="00386710" w:rsidRDefault="00386710" w:rsidP="00386710">
      <w:pPr>
        <w:pStyle w:val="XMLSnippet"/>
      </w:pPr>
      <w:r w:rsidRPr="00386710">
        <w:t xml:space="preserve">&lt;xs:schema targetNamespace="http://www.ivoa.net/xml/DataModel/v1" </w:t>
      </w:r>
    </w:p>
    <w:p w14:paraId="10C0D487" w14:textId="77777777" w:rsidR="00386710" w:rsidRPr="00386710" w:rsidRDefault="00386710" w:rsidP="00386710">
      <w:pPr>
        <w:pStyle w:val="XMLSnippet"/>
      </w:pPr>
      <w:r w:rsidRPr="00386710">
        <w:t xml:space="preserve">           xmlns:xs="http://www.w3.org/2001/XMLSchema" </w:t>
      </w:r>
    </w:p>
    <w:p w14:paraId="50A5FFB5" w14:textId="77777777" w:rsidR="00386710" w:rsidRPr="00386710" w:rsidRDefault="00386710" w:rsidP="00386710">
      <w:pPr>
        <w:pStyle w:val="XMLSnippet"/>
      </w:pPr>
      <w:r w:rsidRPr="00386710">
        <w:t xml:space="preserve">           xmlns:vr="http://www.ivoa.net/xml/VOResource/v1.0" </w:t>
      </w:r>
    </w:p>
    <w:p w14:paraId="0B4F933B" w14:textId="77777777" w:rsidR="00386710" w:rsidRPr="00386710" w:rsidRDefault="00386710" w:rsidP="00386710">
      <w:pPr>
        <w:pStyle w:val="XMLSnippet"/>
      </w:pPr>
      <w:r w:rsidRPr="00386710">
        <w:t xml:space="preserve">           xmlns:vodm="http://www.ivoa.net/xml/DataModel/v1" </w:t>
      </w:r>
    </w:p>
    <w:p w14:paraId="06CFF50F" w14:textId="77777777" w:rsidR="00386710" w:rsidRPr="00386710" w:rsidRDefault="00386710" w:rsidP="00386710">
      <w:pPr>
        <w:pStyle w:val="XMLSnippet"/>
      </w:pPr>
      <w:r w:rsidRPr="00386710">
        <w:t xml:space="preserve">           xmlns:vm="http://www.ivoa.net/xml/VOMetadata/v0.1"</w:t>
      </w:r>
    </w:p>
    <w:p w14:paraId="31BF8851" w14:textId="77777777" w:rsidR="00386710" w:rsidRPr="00386710" w:rsidRDefault="00386710" w:rsidP="00386710">
      <w:pPr>
        <w:pStyle w:val="XMLSnippet"/>
      </w:pPr>
      <w:r w:rsidRPr="00386710">
        <w:t xml:space="preserve">           elementFormDefault="unqualified" </w:t>
      </w:r>
    </w:p>
    <w:p w14:paraId="72F903E2" w14:textId="71BF662A" w:rsidR="00386710" w:rsidRPr="00386710" w:rsidRDefault="00386710" w:rsidP="00386710">
      <w:pPr>
        <w:pStyle w:val="XMLSnippet"/>
      </w:pP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t>attributeFormDefault="unqualified"</w:t>
      </w:r>
    </w:p>
    <w:p w14:paraId="5616E139" w14:textId="77777777" w:rsidR="00386710" w:rsidRPr="00386710" w:rsidRDefault="00386710" w:rsidP="00386710">
      <w:pPr>
        <w:pStyle w:val="XMLSnippet"/>
      </w:pPr>
      <w:r w:rsidRPr="00386710">
        <w:t xml:space="preserve">           version="1.0" &gt;</w:t>
      </w:r>
    </w:p>
    <w:p w14:paraId="46CB25BE" w14:textId="77777777" w:rsidR="00386710" w:rsidRPr="00386710" w:rsidRDefault="00386710" w:rsidP="00386710">
      <w:pPr>
        <w:pStyle w:val="XMLSnippet"/>
      </w:pPr>
    </w:p>
    <w:p w14:paraId="7A73C249" w14:textId="77777777" w:rsidR="00386710" w:rsidRPr="00386710" w:rsidRDefault="00386710" w:rsidP="00386710">
      <w:pPr>
        <w:pStyle w:val="XMLSnippet"/>
      </w:pPr>
      <w:r w:rsidRPr="00386710">
        <w:t xml:space="preserve">   &lt;xs:annotation&gt;</w:t>
      </w:r>
    </w:p>
    <w:p w14:paraId="45F169AC" w14:textId="77777777" w:rsidR="00386710" w:rsidRPr="00386710" w:rsidRDefault="00386710" w:rsidP="00386710">
      <w:pPr>
        <w:pStyle w:val="XMLSnippet"/>
      </w:pPr>
      <w:r w:rsidRPr="00386710">
        <w:t xml:space="preserve">      &lt;xs:appinfo&gt;</w:t>
      </w:r>
    </w:p>
    <w:p w14:paraId="596FCEC3" w14:textId="77777777" w:rsidR="00386710" w:rsidRPr="00386710" w:rsidRDefault="00386710" w:rsidP="00386710">
      <w:pPr>
        <w:pStyle w:val="XMLSnippet"/>
      </w:pPr>
      <w:r w:rsidRPr="00386710">
        <w:t xml:space="preserve">        &lt;vm:schemaName&gt;DataModel&lt;/vm:schemaName&gt;</w:t>
      </w:r>
    </w:p>
    <w:p w14:paraId="315C0288" w14:textId="77777777" w:rsidR="00386710" w:rsidRPr="00386710" w:rsidRDefault="00386710" w:rsidP="00386710">
      <w:pPr>
        <w:pStyle w:val="XMLSnippet"/>
      </w:pPr>
      <w:r w:rsidRPr="00386710">
        <w:t xml:space="preserve">        &lt;vm:schemaPrefix&gt;xs&lt;/vm:schemaPrefix&gt;</w:t>
      </w:r>
    </w:p>
    <w:p w14:paraId="31D9E044" w14:textId="77777777" w:rsidR="00386710" w:rsidRPr="00386710" w:rsidRDefault="00386710" w:rsidP="00386710">
      <w:pPr>
        <w:pStyle w:val="XMLSnippet"/>
      </w:pPr>
      <w:r w:rsidRPr="00386710">
        <w:t xml:space="preserve">        &lt;vm:targetPrefix&gt;vodm&lt;/vm:targetPrefix&gt;</w:t>
      </w:r>
    </w:p>
    <w:p w14:paraId="0E7D67C6" w14:textId="77777777" w:rsidR="00386710" w:rsidRPr="00386710" w:rsidRDefault="00386710" w:rsidP="00386710">
      <w:pPr>
        <w:pStyle w:val="XMLSnippet"/>
      </w:pPr>
      <w:r w:rsidRPr="00386710">
        <w:t xml:space="preserve">      &lt;/xs:appinfo&gt;</w:t>
      </w:r>
    </w:p>
    <w:p w14:paraId="7C02CCF3" w14:textId="77777777" w:rsidR="00386710" w:rsidRPr="00386710" w:rsidRDefault="00386710" w:rsidP="00386710">
      <w:pPr>
        <w:pStyle w:val="XMLSnippet"/>
      </w:pPr>
      <w:r w:rsidRPr="00386710">
        <w:lastRenderedPageBreak/>
        <w:t xml:space="preserve">      &lt;xs:documentation&gt;</w:t>
      </w:r>
    </w:p>
    <w:p w14:paraId="127D850F" w14:textId="77777777" w:rsidR="00386710" w:rsidRPr="00386710" w:rsidRDefault="00386710" w:rsidP="00386710">
      <w:pPr>
        <w:pStyle w:val="XMLSnippet"/>
      </w:pPr>
      <w:r w:rsidRPr="00386710">
        <w:t xml:space="preserve">        This schema defines a type for registering data models written</w:t>
      </w:r>
    </w:p>
    <w:p w14:paraId="746650CF" w14:textId="77777777" w:rsidR="00386710" w:rsidRPr="00386710" w:rsidRDefault="00386710" w:rsidP="00386710">
      <w:pPr>
        <w:pStyle w:val="XMLSnippet"/>
      </w:pPr>
      <w:r w:rsidRPr="00386710">
        <w:t xml:space="preserve">        in the VO-DML modelling language.</w:t>
      </w:r>
    </w:p>
    <w:p w14:paraId="14371687" w14:textId="77777777" w:rsidR="00386710" w:rsidRPr="00386710" w:rsidRDefault="00386710" w:rsidP="00386710">
      <w:pPr>
        <w:pStyle w:val="XMLSnippet"/>
      </w:pPr>
      <w:r w:rsidRPr="00386710">
        <w:t xml:space="preserve">      &lt;/xs:documentation&gt;</w:t>
      </w:r>
    </w:p>
    <w:p w14:paraId="2068004D" w14:textId="77777777" w:rsidR="00386710" w:rsidRPr="00386710" w:rsidRDefault="00386710" w:rsidP="00386710">
      <w:pPr>
        <w:pStyle w:val="XMLSnippet"/>
      </w:pPr>
      <w:r w:rsidRPr="00386710">
        <w:t xml:space="preserve">   &lt;/xs:annotation&gt;</w:t>
      </w:r>
    </w:p>
    <w:p w14:paraId="50E059D8" w14:textId="77777777" w:rsidR="00386710" w:rsidRPr="00386710" w:rsidRDefault="00386710" w:rsidP="00386710">
      <w:pPr>
        <w:pStyle w:val="XMLSnippet"/>
      </w:pPr>
    </w:p>
    <w:p w14:paraId="49E3A56F" w14:textId="77777777" w:rsidR="00386710" w:rsidRPr="00386710" w:rsidRDefault="00386710" w:rsidP="00386710">
      <w:pPr>
        <w:pStyle w:val="XMLSnippet"/>
      </w:pPr>
      <w:r w:rsidRPr="00386710">
        <w:t xml:space="preserve">   &lt;xs:import namespace="http://www.ivoa.net/xml/VOResource/v1.0" </w:t>
      </w:r>
    </w:p>
    <w:p w14:paraId="3D4E77BB" w14:textId="2DBACDC3" w:rsidR="00386710" w:rsidRPr="00386710" w:rsidRDefault="00386710" w:rsidP="00386710">
      <w:pPr>
        <w:pStyle w:val="XMLSnippet"/>
      </w:pPr>
      <w:r w:rsidRPr="00386710">
        <w:t xml:space="preserve">      schemaLocation="http://www.ivoa.net/xml/VOResource/v1.0"/&gt;</w:t>
      </w:r>
    </w:p>
    <w:p w14:paraId="065403B3" w14:textId="77777777" w:rsidR="00386710" w:rsidRPr="00386710" w:rsidRDefault="00386710" w:rsidP="00386710">
      <w:pPr>
        <w:pStyle w:val="XMLSnippet"/>
      </w:pPr>
    </w:p>
    <w:p w14:paraId="601E976F" w14:textId="77777777" w:rsidR="00386710" w:rsidRPr="00386710" w:rsidRDefault="00386710" w:rsidP="00386710">
      <w:pPr>
        <w:pStyle w:val="XMLSnippet"/>
      </w:pPr>
      <w:r w:rsidRPr="00386710">
        <w:t xml:space="preserve">   &lt;xs:complexType name="DataModel"&gt;</w:t>
      </w:r>
    </w:p>
    <w:p w14:paraId="10A45A04" w14:textId="77777777" w:rsidR="00386710" w:rsidRPr="00386710" w:rsidRDefault="00386710" w:rsidP="00386710">
      <w:pPr>
        <w:pStyle w:val="XMLSnippet"/>
      </w:pPr>
      <w:r w:rsidRPr="00386710">
        <w:t xml:space="preserve">      &lt;xs:annotation&gt;</w:t>
      </w:r>
    </w:p>
    <w:p w14:paraId="0C1DF305" w14:textId="77777777" w:rsidR="00386710" w:rsidRPr="00386710" w:rsidRDefault="00386710" w:rsidP="00386710">
      <w:pPr>
        <w:pStyle w:val="XMLSnippet"/>
      </w:pPr>
      <w:r w:rsidRPr="00386710">
        <w:t xml:space="preserve">         &lt;xs:documentation&gt;</w:t>
      </w:r>
    </w:p>
    <w:p w14:paraId="7400B6B1" w14:textId="77777777" w:rsidR="00386710" w:rsidRPr="00386710" w:rsidRDefault="00386710" w:rsidP="00386710">
      <w:pPr>
        <w:pStyle w:val="XMLSnippet"/>
      </w:pPr>
      <w:r w:rsidRPr="00386710">
        <w:t xml:space="preserve">           a VO-DML-based data model.</w:t>
      </w:r>
    </w:p>
    <w:p w14:paraId="5A6DA720" w14:textId="77777777" w:rsidR="00386710" w:rsidRPr="00386710" w:rsidRDefault="00386710" w:rsidP="00386710">
      <w:pPr>
        <w:pStyle w:val="XMLSnippet"/>
      </w:pPr>
      <w:r w:rsidRPr="00386710">
        <w:t xml:space="preserve">         &lt;/xs:documentation&gt;</w:t>
      </w:r>
    </w:p>
    <w:p w14:paraId="3BB15629" w14:textId="77777777" w:rsidR="00386710" w:rsidRPr="00386710" w:rsidRDefault="00386710" w:rsidP="00386710">
      <w:pPr>
        <w:pStyle w:val="XMLSnippet"/>
      </w:pPr>
      <w:r w:rsidRPr="00386710">
        <w:t xml:space="preserve">         &lt;xs:documentation&gt;</w:t>
      </w:r>
    </w:p>
    <w:p w14:paraId="72748442" w14:textId="77777777" w:rsidR="00386710" w:rsidRDefault="00386710" w:rsidP="00386710">
      <w:pPr>
        <w:pStyle w:val="XMLSnippet"/>
      </w:pPr>
      <w:r w:rsidRPr="00386710">
        <w:t xml:space="preserve">           In addition to usual resource metadata, this defines the </w:t>
      </w:r>
    </w:p>
    <w:p w14:paraId="02B7B069" w14:textId="77777777" w:rsidR="00386710" w:rsidRDefault="00386710" w:rsidP="00386710">
      <w:pPr>
        <w:pStyle w:val="XMLSnippet"/>
        <w:ind w:firstLine="113"/>
      </w:pPr>
      <w:r>
        <w:t xml:space="preserve">          </w:t>
      </w:r>
      <w:r w:rsidRPr="00386710">
        <w:t>Prefix</w:t>
      </w:r>
      <w:r>
        <w:t xml:space="preserve"> </w:t>
      </w:r>
      <w:r w:rsidRPr="00386710">
        <w:t xml:space="preserve">and the URI at which to retrieve the formal data </w:t>
      </w:r>
    </w:p>
    <w:p w14:paraId="35250500" w14:textId="3A5BBC9D" w:rsidR="00386710" w:rsidRPr="00386710" w:rsidRDefault="00386710" w:rsidP="00386710">
      <w:pPr>
        <w:pStyle w:val="XMLSnippet"/>
        <w:ind w:firstLine="113"/>
      </w:pPr>
      <w:r>
        <w:t xml:space="preserve">          </w:t>
      </w:r>
      <w:r w:rsidRPr="00386710">
        <w:t>model definition.</w:t>
      </w:r>
    </w:p>
    <w:p w14:paraId="1D96D0E5" w14:textId="77777777" w:rsidR="00386710" w:rsidRPr="00386710" w:rsidRDefault="00386710" w:rsidP="00386710">
      <w:pPr>
        <w:pStyle w:val="XMLSnippet"/>
      </w:pPr>
      <w:r w:rsidRPr="00386710">
        <w:t xml:space="preserve">           DataModels should have IsSupplementTo relationships to their</w:t>
      </w:r>
    </w:p>
    <w:p w14:paraId="3DD8B410" w14:textId="77777777" w:rsidR="00386710" w:rsidRPr="00386710" w:rsidRDefault="00386710" w:rsidP="00386710">
      <w:pPr>
        <w:pStyle w:val="XMLSnippet"/>
      </w:pPr>
      <w:r w:rsidRPr="00386710">
        <w:t xml:space="preserve">           definining standard.</w:t>
      </w:r>
    </w:p>
    <w:p w14:paraId="3D809F9B" w14:textId="77777777" w:rsidR="00386710" w:rsidRPr="00386710" w:rsidRDefault="00386710" w:rsidP="00386710">
      <w:pPr>
        <w:pStyle w:val="XMLSnippet"/>
      </w:pPr>
      <w:r w:rsidRPr="00386710">
        <w:t xml:space="preserve">         &lt;/xs:documentation&gt;</w:t>
      </w:r>
    </w:p>
    <w:p w14:paraId="0A77D654" w14:textId="77777777" w:rsidR="00386710" w:rsidRPr="00386710" w:rsidRDefault="00386710" w:rsidP="00386710">
      <w:pPr>
        <w:pStyle w:val="XMLSnippet"/>
      </w:pPr>
      <w:r w:rsidRPr="00386710">
        <w:t xml:space="preserve">      &lt;/xs:annotation&gt;</w:t>
      </w:r>
    </w:p>
    <w:p w14:paraId="3265FFE6" w14:textId="77777777" w:rsidR="00386710" w:rsidRPr="00386710" w:rsidRDefault="00386710" w:rsidP="00386710">
      <w:pPr>
        <w:pStyle w:val="XMLSnippet"/>
      </w:pPr>
    </w:p>
    <w:p w14:paraId="0E16FAEA" w14:textId="77777777" w:rsidR="00386710" w:rsidRPr="00386710" w:rsidRDefault="00386710" w:rsidP="00386710">
      <w:pPr>
        <w:pStyle w:val="XMLSnippet"/>
      </w:pPr>
      <w:r w:rsidRPr="00386710">
        <w:t xml:space="preserve">      &lt;xs:complexContent&gt;</w:t>
      </w:r>
    </w:p>
    <w:p w14:paraId="22A4AD1D" w14:textId="77777777" w:rsidR="00386710" w:rsidRPr="00386710" w:rsidRDefault="00386710" w:rsidP="00386710">
      <w:pPr>
        <w:pStyle w:val="XMLSnippet"/>
      </w:pPr>
      <w:r w:rsidRPr="00386710">
        <w:t xml:space="preserve">         &lt;xs:extension base="vr:Resource"&gt;</w:t>
      </w:r>
    </w:p>
    <w:p w14:paraId="2291FDAA" w14:textId="77777777" w:rsidR="00386710" w:rsidRPr="00386710" w:rsidRDefault="00386710" w:rsidP="00386710">
      <w:pPr>
        <w:pStyle w:val="XMLSnippet"/>
      </w:pPr>
      <w:r w:rsidRPr="00386710">
        <w:t xml:space="preserve">            &lt;xs:sequence&gt;</w:t>
      </w:r>
    </w:p>
    <w:p w14:paraId="552FA942" w14:textId="77777777" w:rsidR="00386710" w:rsidRPr="00386710" w:rsidRDefault="00386710" w:rsidP="00386710">
      <w:pPr>
        <w:pStyle w:val="XMLSnippet"/>
      </w:pPr>
      <w:r w:rsidRPr="00386710">
        <w:t xml:space="preserve">              &lt;xs:element name="capability" type="vr:Capability" </w:t>
      </w:r>
    </w:p>
    <w:p w14:paraId="207D1F5F" w14:textId="77777777" w:rsidR="00386710" w:rsidRPr="00386710" w:rsidRDefault="00386710" w:rsidP="00386710">
      <w:pPr>
        <w:pStyle w:val="XMLSnippet"/>
      </w:pPr>
      <w:r w:rsidRPr="00386710">
        <w:t xml:space="preserve">                          minOccurs="0" maxOccurs="unbounded"&gt;</w:t>
      </w:r>
    </w:p>
    <w:p w14:paraId="7B29438B" w14:textId="77777777" w:rsidR="00386710" w:rsidRPr="00386710" w:rsidRDefault="00386710" w:rsidP="00386710">
      <w:pPr>
        <w:pStyle w:val="XMLSnippet"/>
      </w:pPr>
      <w:r w:rsidRPr="00386710">
        <w:t xml:space="preserve">                 &lt;xs:annotation&gt;</w:t>
      </w:r>
    </w:p>
    <w:p w14:paraId="791128FF" w14:textId="77777777" w:rsidR="00386710" w:rsidRPr="00386710" w:rsidRDefault="00386710" w:rsidP="00386710">
      <w:pPr>
        <w:pStyle w:val="XMLSnippet"/>
      </w:pPr>
      <w:r w:rsidRPr="00386710">
        <w:t xml:space="preserve">                    &lt;xs:documentation&gt;</w:t>
      </w:r>
    </w:p>
    <w:p w14:paraId="225EC86F" w14:textId="77777777" w:rsidR="00386710" w:rsidRPr="00386710" w:rsidRDefault="00386710" w:rsidP="00386710">
      <w:pPr>
        <w:pStyle w:val="XMLSnippet"/>
      </w:pPr>
      <w:r w:rsidRPr="00386710">
        <w:t xml:space="preserve">                       a description of a capability in connection</w:t>
      </w:r>
    </w:p>
    <w:p w14:paraId="293BFF4D" w14:textId="77777777" w:rsidR="00386710" w:rsidRPr="00386710" w:rsidRDefault="00386710" w:rsidP="00386710">
      <w:pPr>
        <w:pStyle w:val="XMLSnippet"/>
      </w:pPr>
      <w:r w:rsidRPr="00386710">
        <w:t xml:space="preserve">                       with the data model.</w:t>
      </w:r>
    </w:p>
    <w:p w14:paraId="7DBDF08E" w14:textId="77777777" w:rsidR="00386710" w:rsidRPr="00386710" w:rsidRDefault="00386710" w:rsidP="00386710">
      <w:pPr>
        <w:pStyle w:val="XMLSnippet"/>
      </w:pPr>
      <w:r w:rsidRPr="00386710">
        <w:t xml:space="preserve">                    &lt;/xs:documentation&gt;</w:t>
      </w:r>
    </w:p>
    <w:p w14:paraId="7AC271A4" w14:textId="77777777" w:rsidR="00386710" w:rsidRPr="00386710" w:rsidRDefault="00386710" w:rsidP="00386710">
      <w:pPr>
        <w:pStyle w:val="XMLSnippet"/>
      </w:pPr>
      <w:r w:rsidRPr="00386710">
        <w:t xml:space="preserve">                    &lt;xs:documentation&gt;</w:t>
      </w:r>
    </w:p>
    <w:p w14:paraId="6C5F93C5" w14:textId="77777777" w:rsidR="00386710" w:rsidRDefault="00386710" w:rsidP="00386710">
      <w:pPr>
        <w:pStyle w:val="XMLSnippet"/>
      </w:pPr>
      <w:r w:rsidRPr="00386710">
        <w:t xml:space="preserve">                       This could include validators, online </w:t>
      </w:r>
      <w:r>
        <w:t xml:space="preserve">                           </w:t>
      </w:r>
    </w:p>
    <w:p w14:paraId="4A1FB163" w14:textId="66CB26D9" w:rsidR="00386710" w:rsidRPr="00386710" w:rsidRDefault="00386710" w:rsidP="00386710">
      <w:pPr>
        <w:pStyle w:val="XMLSnippet"/>
      </w:pPr>
      <w:r>
        <w:t xml:space="preserve">                       </w:t>
      </w:r>
      <w:r w:rsidRPr="00386710">
        <w:t>converters,</w:t>
      </w:r>
      <w:r>
        <w:t xml:space="preserve"> </w:t>
      </w:r>
      <w:r w:rsidRPr="00386710">
        <w:t>or similar facilities.</w:t>
      </w:r>
    </w:p>
    <w:p w14:paraId="3CE4FBAE" w14:textId="77777777" w:rsidR="00386710" w:rsidRPr="00386710" w:rsidRDefault="00386710" w:rsidP="00386710">
      <w:pPr>
        <w:pStyle w:val="XMLSnippet"/>
      </w:pPr>
      <w:r w:rsidRPr="00386710">
        <w:t xml:space="preserve">                    &lt;/xs:documentation&gt;</w:t>
      </w:r>
    </w:p>
    <w:p w14:paraId="37981E73" w14:textId="77777777" w:rsidR="00386710" w:rsidRPr="00386710" w:rsidRDefault="00386710" w:rsidP="00386710">
      <w:pPr>
        <w:pStyle w:val="XMLSnippet"/>
      </w:pPr>
      <w:r w:rsidRPr="00386710">
        <w:t xml:space="preserve">                 &lt;/xs:annotation&gt;</w:t>
      </w:r>
    </w:p>
    <w:p w14:paraId="61D4EC41" w14:textId="77777777" w:rsidR="00386710" w:rsidRPr="00386710" w:rsidRDefault="00386710" w:rsidP="00386710">
      <w:pPr>
        <w:pStyle w:val="XMLSnippet"/>
      </w:pPr>
      <w:r w:rsidRPr="00386710">
        <w:t xml:space="preserve">              &lt;/xs:element&gt;</w:t>
      </w:r>
    </w:p>
    <w:p w14:paraId="40786895" w14:textId="77777777" w:rsidR="00386710" w:rsidRPr="00386710" w:rsidRDefault="00386710" w:rsidP="00386710">
      <w:pPr>
        <w:pStyle w:val="XMLSnippet"/>
      </w:pPr>
    </w:p>
    <w:p w14:paraId="6650F657" w14:textId="77777777" w:rsidR="00386710" w:rsidRPr="00386710" w:rsidRDefault="00386710" w:rsidP="00386710">
      <w:pPr>
        <w:pStyle w:val="XMLSnippet"/>
      </w:pPr>
      <w:r w:rsidRPr="00386710">
        <w:t xml:space="preserve">              &lt;xs:element name="dm-prefix" type="xs:string" </w:t>
      </w:r>
    </w:p>
    <w:p w14:paraId="4B075C1E" w14:textId="77777777" w:rsidR="00386710" w:rsidRPr="00386710" w:rsidRDefault="00386710" w:rsidP="00386710">
      <w:pPr>
        <w:pStyle w:val="XMLSnippet"/>
      </w:pPr>
      <w:r w:rsidRPr="00386710">
        <w:t xml:space="preserve">                  minOccurs="1" maxOccurs="1"&gt;</w:t>
      </w:r>
    </w:p>
    <w:p w14:paraId="7465D60B" w14:textId="77777777" w:rsidR="00386710" w:rsidRPr="00386710" w:rsidRDefault="00386710" w:rsidP="00386710">
      <w:pPr>
        <w:pStyle w:val="XMLSnippet"/>
      </w:pPr>
      <w:r w:rsidRPr="00386710">
        <w:t xml:space="preserve">                &lt;xs:annotation&gt;</w:t>
      </w:r>
    </w:p>
    <w:p w14:paraId="01D15A76" w14:textId="77777777" w:rsidR="00386710" w:rsidRPr="00386710" w:rsidRDefault="00386710" w:rsidP="00386710">
      <w:pPr>
        <w:pStyle w:val="XMLSnippet"/>
      </w:pPr>
      <w:r w:rsidRPr="00386710">
        <w:t xml:space="preserve">                   &lt;xs:documentation&gt;</w:t>
      </w:r>
    </w:p>
    <w:p w14:paraId="57881B16" w14:textId="77777777" w:rsidR="00386710" w:rsidRPr="00386710" w:rsidRDefault="00386710" w:rsidP="00386710">
      <w:pPr>
        <w:pStyle w:val="XMLSnippet"/>
      </w:pPr>
      <w:r w:rsidRPr="00386710">
        <w:t xml:space="preserve">                     the prefix clamined by the datamodel, including a</w:t>
      </w:r>
    </w:p>
    <w:p w14:paraId="1B83FA02" w14:textId="77777777" w:rsidR="00386710" w:rsidRPr="00386710" w:rsidRDefault="00386710" w:rsidP="00386710">
      <w:pPr>
        <w:pStyle w:val="XMLSnippet"/>
      </w:pPr>
      <w:r w:rsidRPr="00386710">
        <w:t xml:space="preserve">                     training colon.</w:t>
      </w:r>
    </w:p>
    <w:p w14:paraId="311ACF22" w14:textId="77777777" w:rsidR="00386710" w:rsidRPr="00386710" w:rsidRDefault="00386710" w:rsidP="00386710">
      <w:pPr>
        <w:pStyle w:val="XMLSnippet"/>
      </w:pPr>
      <w:r w:rsidRPr="00386710">
        <w:t xml:space="preserve">                   &lt;/xs:documentation&gt;</w:t>
      </w:r>
    </w:p>
    <w:p w14:paraId="6C890BDD" w14:textId="77777777" w:rsidR="00386710" w:rsidRPr="00386710" w:rsidRDefault="00386710" w:rsidP="00386710">
      <w:pPr>
        <w:pStyle w:val="XMLSnippet"/>
      </w:pPr>
      <w:r w:rsidRPr="00386710">
        <w:t xml:space="preserve">                   &lt;xs:documentation&gt;</w:t>
      </w:r>
    </w:p>
    <w:p w14:paraId="6099062F" w14:textId="77777777" w:rsidR="00386710" w:rsidRPr="00386710" w:rsidRDefault="00386710" w:rsidP="00386710">
      <w:pPr>
        <w:pStyle w:val="XMLSnippet"/>
      </w:pPr>
      <w:r w:rsidRPr="00386710">
        <w:t xml:space="preserve">                    Each data model can only claim one prefix.  Before</w:t>
      </w:r>
    </w:p>
    <w:p w14:paraId="698F1E4D" w14:textId="77777777" w:rsidR="00386710" w:rsidRPr="00386710" w:rsidRDefault="00386710" w:rsidP="00386710">
      <w:pPr>
        <w:pStyle w:val="XMLSnippet"/>
      </w:pPr>
      <w:r w:rsidRPr="00386710">
        <w:t xml:space="preserve">                    claiming a prefix, a search in the VO Registry must</w:t>
      </w:r>
    </w:p>
    <w:p w14:paraId="328A5906" w14:textId="77777777" w:rsidR="00386710" w:rsidRPr="00386710" w:rsidRDefault="00386710" w:rsidP="00386710">
      <w:pPr>
        <w:pStyle w:val="XMLSnippet"/>
      </w:pPr>
      <w:r w:rsidRPr="00386710">
        <w:t xml:space="preserve">                    ascertain that the prefix is not claimed by another</w:t>
      </w:r>
    </w:p>
    <w:p w14:paraId="008607FC" w14:textId="77777777" w:rsidR="00386710" w:rsidRPr="00386710" w:rsidRDefault="00386710" w:rsidP="00386710">
      <w:pPr>
        <w:pStyle w:val="XMLSnippet"/>
      </w:pPr>
      <w:r w:rsidRPr="00386710">
        <w:t xml:space="preserve">                    data model.</w:t>
      </w:r>
    </w:p>
    <w:p w14:paraId="30ED08FE" w14:textId="77777777" w:rsidR="00386710" w:rsidRPr="00386710" w:rsidRDefault="00386710" w:rsidP="00386710">
      <w:pPr>
        <w:pStyle w:val="XMLSnippet"/>
      </w:pPr>
      <w:r w:rsidRPr="00386710">
        <w:t xml:space="preserve">                   &lt;/xs:documentation&gt;</w:t>
      </w:r>
    </w:p>
    <w:p w14:paraId="107EC5D4" w14:textId="77777777" w:rsidR="00386710" w:rsidRPr="00386710" w:rsidRDefault="00386710" w:rsidP="00386710">
      <w:pPr>
        <w:pStyle w:val="XMLSnippet"/>
      </w:pPr>
      <w:r w:rsidRPr="00386710">
        <w:t xml:space="preserve">                &lt;/xs:annotation&gt;</w:t>
      </w:r>
    </w:p>
    <w:p w14:paraId="6A7814EA" w14:textId="77777777" w:rsidR="00386710" w:rsidRPr="00386710" w:rsidRDefault="00386710" w:rsidP="00386710">
      <w:pPr>
        <w:pStyle w:val="XMLSnippet"/>
      </w:pPr>
      <w:r w:rsidRPr="00386710">
        <w:t xml:space="preserve">              &lt;/xs:element&gt;</w:t>
      </w:r>
    </w:p>
    <w:p w14:paraId="1BC754BA" w14:textId="77777777" w:rsidR="00386710" w:rsidRPr="00386710" w:rsidRDefault="00386710" w:rsidP="00386710">
      <w:pPr>
        <w:pStyle w:val="XMLSnippet"/>
      </w:pPr>
    </w:p>
    <w:p w14:paraId="490A1B2B" w14:textId="77777777" w:rsidR="00386710" w:rsidRPr="00386710" w:rsidRDefault="00386710" w:rsidP="00386710">
      <w:pPr>
        <w:pStyle w:val="XMLSnippet"/>
      </w:pPr>
      <w:r w:rsidRPr="00386710">
        <w:t xml:space="preserve">              &lt;xs:element name="dm-uri" type="xs:string"</w:t>
      </w:r>
    </w:p>
    <w:p w14:paraId="23C111EC" w14:textId="77777777" w:rsidR="00386710" w:rsidRPr="00386710" w:rsidRDefault="00386710" w:rsidP="00386710">
      <w:pPr>
        <w:pStyle w:val="XMLSnippet"/>
      </w:pPr>
      <w:r w:rsidRPr="00386710">
        <w:lastRenderedPageBreak/>
        <w:t xml:space="preserve">                          minOccurs="1" maxOccurs="1"&gt;</w:t>
      </w:r>
    </w:p>
    <w:p w14:paraId="40D94148" w14:textId="77777777" w:rsidR="00386710" w:rsidRPr="00386710" w:rsidRDefault="00386710" w:rsidP="00386710">
      <w:pPr>
        <w:pStyle w:val="XMLSnippet"/>
      </w:pPr>
      <w:r w:rsidRPr="00386710">
        <w:t xml:space="preserve">                &lt;xs:annotation&gt;</w:t>
      </w:r>
    </w:p>
    <w:p w14:paraId="69AA49FC" w14:textId="77777777" w:rsidR="00386710" w:rsidRPr="00386710" w:rsidRDefault="00386710" w:rsidP="00386710">
      <w:pPr>
        <w:pStyle w:val="XMLSnippet"/>
      </w:pPr>
      <w:r w:rsidRPr="00386710">
        <w:t xml:space="preserve">                   &lt;xs:documentation&gt;</w:t>
      </w:r>
    </w:p>
    <w:p w14:paraId="1A9E42ED" w14:textId="77777777" w:rsidR="00386710" w:rsidRDefault="00386710" w:rsidP="00386710">
      <w:pPr>
        <w:pStyle w:val="XMLSnippet"/>
      </w:pPr>
      <w:r w:rsidRPr="00386710">
        <w:t xml:space="preserve">                     The URI of the VO-DML definition of the data </w:t>
      </w:r>
    </w:p>
    <w:p w14:paraId="44E538CA" w14:textId="23057573" w:rsidR="00386710" w:rsidRPr="00386710" w:rsidRDefault="00386710" w:rsidP="00386710">
      <w:pPr>
        <w:pStyle w:val="XMLSnippet"/>
      </w:pPr>
      <w:r>
        <w:t xml:space="preserve">                     </w:t>
      </w:r>
      <w:r w:rsidRPr="00386710">
        <w:t>model.</w:t>
      </w:r>
    </w:p>
    <w:p w14:paraId="28C07AF8" w14:textId="77777777" w:rsidR="00386710" w:rsidRPr="00386710" w:rsidRDefault="00386710" w:rsidP="00386710">
      <w:pPr>
        <w:pStyle w:val="XMLSnippet"/>
      </w:pPr>
      <w:r w:rsidRPr="00386710">
        <w:t xml:space="preserve">                   &lt;/xs:documentation&gt;</w:t>
      </w:r>
    </w:p>
    <w:p w14:paraId="7B3A50E9" w14:textId="77777777" w:rsidR="00386710" w:rsidRPr="00386710" w:rsidRDefault="00386710" w:rsidP="00386710">
      <w:pPr>
        <w:pStyle w:val="XMLSnippet"/>
      </w:pPr>
      <w:r w:rsidRPr="00386710">
        <w:t xml:space="preserve">                   &lt;xs:documentation&gt;</w:t>
      </w:r>
    </w:p>
    <w:p w14:paraId="2377872F" w14:textId="77777777" w:rsidR="00386710" w:rsidRDefault="00386710" w:rsidP="00386710">
      <w:pPr>
        <w:pStyle w:val="XMLSnippet"/>
      </w:pPr>
      <w:r w:rsidRPr="00386710">
        <w:t xml:space="preserve">                     This URI should be constant by major version of</w:t>
      </w:r>
    </w:p>
    <w:p w14:paraId="4FE289AD" w14:textId="77777777" w:rsidR="00386710" w:rsidRDefault="00386710" w:rsidP="00386710">
      <w:pPr>
        <w:pStyle w:val="XMLSnippet"/>
      </w:pPr>
      <w:r>
        <w:t xml:space="preserve">                    </w:t>
      </w:r>
      <w:r w:rsidRPr="00386710">
        <w:t xml:space="preserve"> the standard; see the VO-DML REC for deployment </w:t>
      </w:r>
    </w:p>
    <w:p w14:paraId="13F6C1EE" w14:textId="6A447DDB" w:rsidR="00386710" w:rsidRPr="00386710" w:rsidRDefault="00386710" w:rsidP="00386710">
      <w:pPr>
        <w:pStyle w:val="XMLSnippet"/>
      </w:pPr>
      <w:r>
        <w:t xml:space="preserve">                     </w:t>
      </w:r>
      <w:r w:rsidRPr="00386710">
        <w:t>advice.</w:t>
      </w:r>
    </w:p>
    <w:p w14:paraId="7C7A838D" w14:textId="77777777" w:rsidR="00386710" w:rsidRPr="00386710" w:rsidRDefault="00386710" w:rsidP="00386710">
      <w:pPr>
        <w:pStyle w:val="XMLSnippet"/>
      </w:pPr>
      <w:r w:rsidRPr="00386710">
        <w:t xml:space="preserve">                   &lt;/xs:documentation&gt;</w:t>
      </w:r>
    </w:p>
    <w:p w14:paraId="0315ABFE" w14:textId="77777777" w:rsidR="00386710" w:rsidRPr="00386710" w:rsidRDefault="00386710" w:rsidP="00386710">
      <w:pPr>
        <w:pStyle w:val="XMLSnippet"/>
      </w:pPr>
      <w:r w:rsidRPr="00386710">
        <w:t xml:space="preserve">                &lt;/xs:annotation&gt;</w:t>
      </w:r>
    </w:p>
    <w:p w14:paraId="7173D4CF" w14:textId="77777777" w:rsidR="00386710" w:rsidRPr="00386710" w:rsidRDefault="00386710" w:rsidP="00386710">
      <w:pPr>
        <w:pStyle w:val="XMLSnippet"/>
      </w:pPr>
      <w:r w:rsidRPr="00386710">
        <w:t xml:space="preserve">              &lt;/xs:element&gt;</w:t>
      </w:r>
    </w:p>
    <w:p w14:paraId="03B8097C" w14:textId="77777777" w:rsidR="00386710" w:rsidRPr="00386710" w:rsidRDefault="00386710" w:rsidP="00386710">
      <w:pPr>
        <w:pStyle w:val="XMLSnippet"/>
      </w:pPr>
    </w:p>
    <w:p w14:paraId="46507D0A" w14:textId="77777777" w:rsidR="00386710" w:rsidRPr="00386710" w:rsidRDefault="00386710" w:rsidP="00386710">
      <w:pPr>
        <w:pStyle w:val="XMLSnippet"/>
      </w:pPr>
      <w:r w:rsidRPr="00386710">
        <w:t xml:space="preserve">            &lt;/xs:sequence&gt;</w:t>
      </w:r>
    </w:p>
    <w:p w14:paraId="18D9BBCE" w14:textId="77777777" w:rsidR="00386710" w:rsidRPr="00386710" w:rsidRDefault="00386710" w:rsidP="00386710">
      <w:pPr>
        <w:pStyle w:val="XMLSnippet"/>
      </w:pPr>
      <w:r w:rsidRPr="00386710">
        <w:t xml:space="preserve">         &lt;/xs:extension&gt;</w:t>
      </w:r>
    </w:p>
    <w:p w14:paraId="74069923" w14:textId="77777777" w:rsidR="00386710" w:rsidRPr="00386710" w:rsidRDefault="00386710" w:rsidP="00386710">
      <w:pPr>
        <w:pStyle w:val="XMLSnippet"/>
      </w:pPr>
      <w:r w:rsidRPr="00386710">
        <w:t xml:space="preserve">      &lt;/xs:complexContent&gt;</w:t>
      </w:r>
    </w:p>
    <w:p w14:paraId="3C2DC29C" w14:textId="77777777" w:rsidR="00386710" w:rsidRPr="00386710" w:rsidRDefault="00386710" w:rsidP="00386710">
      <w:pPr>
        <w:pStyle w:val="XMLSnippet"/>
      </w:pPr>
      <w:r w:rsidRPr="00386710">
        <w:t xml:space="preserve">   &lt;/xs:complexType&gt;</w:t>
      </w:r>
    </w:p>
    <w:p w14:paraId="428FADEB" w14:textId="77777777" w:rsidR="00386710" w:rsidRPr="00386710" w:rsidRDefault="00386710" w:rsidP="00386710">
      <w:pPr>
        <w:pStyle w:val="XMLSnippet"/>
      </w:pPr>
      <w:r w:rsidRPr="00386710">
        <w:t>&lt;/xs:schema&gt;</w:t>
      </w:r>
    </w:p>
    <w:p w14:paraId="45DEA8FA" w14:textId="77777777" w:rsidR="00762E11" w:rsidRPr="00762E11" w:rsidRDefault="00762E11" w:rsidP="00762E11"/>
    <w:p w14:paraId="3FA535F9" w14:textId="02324633" w:rsidR="00F936AC" w:rsidRDefault="00F936AC" w:rsidP="00F936AC">
      <w:pPr>
        <w:pStyle w:val="AppendixA"/>
      </w:pPr>
      <w:bookmarkStart w:id="249" w:name="_Toc513524908"/>
      <w:r>
        <w:t xml:space="preserve">Sample </w:t>
      </w:r>
      <w:r w:rsidR="001E30E0">
        <w:t xml:space="preserve">vodml:DataModel record for the </w:t>
      </w:r>
      <w:r w:rsidR="00332BF1">
        <w:t>ivoa</w:t>
      </w:r>
      <w:r>
        <w:t xml:space="preserve"> model</w:t>
      </w:r>
      <w:bookmarkEnd w:id="249"/>
    </w:p>
    <w:p w14:paraId="5ED7F965" w14:textId="77777777" w:rsidR="001E30E0" w:rsidRDefault="001E30E0" w:rsidP="001E30E0"/>
    <w:p w14:paraId="20639482" w14:textId="0D4D6405" w:rsidR="00F936AC" w:rsidRDefault="001E30E0" w:rsidP="001E30E0">
      <w:pPr>
        <w:jc w:val="both"/>
      </w:pPr>
      <w:r>
        <w:t xml:space="preserve">The following is an example of a vodm:DataModel registry record. Such records are used to claim VODML prefixes and associate them with DM URIs.  The example is written to match the ivoa base model defined in section </w:t>
      </w:r>
      <w:r>
        <w:fldChar w:fldCharType="begin"/>
      </w:r>
      <w:r>
        <w:instrText xml:space="preserve"> REF _Ref470184288 \r \h </w:instrText>
      </w:r>
      <w:r>
        <w:fldChar w:fldCharType="separate"/>
      </w:r>
      <w:r w:rsidR="00AD40D0">
        <w:t xml:space="preserve">5 </w:t>
      </w:r>
      <w:r>
        <w:fldChar w:fldCharType="end"/>
      </w:r>
      <w:r>
        <w:t>. Note that the record for the model that is actually in the VO Registry may be different from this</w:t>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61B1F35D" w14:textId="347BCC40" w:rsidR="006B1050" w:rsidRPr="006B1050" w:rsidRDefault="00332BF1" w:rsidP="00332BF1">
      <w:pPr>
        <w:pStyle w:val="XMLSnippet"/>
        <w:rPr>
          <w:rFonts w:ascii="Consolas" w:hAnsi="Consolas" w:cs="Consolas"/>
          <w:i/>
          <w:iC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r>
      <w:r w:rsidR="006B1050" w:rsidRPr="006B1050">
        <w:rPr>
          <w:rFonts w:ascii="Consolas" w:hAnsi="Consolas" w:cs="Consolas"/>
          <w:i/>
          <w:color w:val="000000" w:themeColor="text1"/>
        </w:rPr>
        <w:t>http://www.ivoa.net/xml/VOResource/v1.0</w:t>
      </w:r>
    </w:p>
    <w:p w14:paraId="6392F30E" w14:textId="77991701" w:rsidR="006B1050" w:rsidRDefault="006B1050" w:rsidP="00332BF1">
      <w:pPr>
        <w:pStyle w:val="XMLSnippet"/>
        <w:rPr>
          <w:rFonts w:ascii="Consolas" w:hAnsi="Consolas" w:cs="Consolas"/>
          <w:i/>
          <w:iCs/>
          <w:color w:val="000000" w:themeColor="text1"/>
        </w:rPr>
      </w:pPr>
      <w:r w:rsidRPr="006B1050">
        <w:rPr>
          <w:rFonts w:ascii="Consolas" w:hAnsi="Consolas" w:cs="Consolas"/>
          <w:i/>
          <w:iCs/>
          <w:color w:val="000000" w:themeColor="text1"/>
        </w:rPr>
        <w:t xml:space="preserve"> </w:t>
      </w:r>
      <w:r>
        <w:rPr>
          <w:rFonts w:ascii="Consolas" w:hAnsi="Consolas" w:cs="Consolas"/>
          <w:i/>
          <w:iCs/>
          <w:color w:val="000000" w:themeColor="text1"/>
        </w:rPr>
        <w:t xml:space="preserve">http://www.ivoa.net/xml/RegistryInterface/v1.0 </w:t>
      </w:r>
    </w:p>
    <w:p w14:paraId="341EDE6C" w14:textId="153A5362" w:rsidR="006B1050" w:rsidRPr="006B1050" w:rsidRDefault="006B1050" w:rsidP="00332BF1">
      <w:pPr>
        <w:pStyle w:val="XMLSnippet"/>
        <w:rPr>
          <w:rFonts w:ascii="Consolas" w:hAnsi="Consolas" w:cs="Consolas"/>
          <w:i/>
          <w:iCs/>
          <w:color w:val="000000" w:themeColor="text1"/>
        </w:rPr>
      </w:pPr>
      <w:r>
        <w:rPr>
          <w:rFonts w:ascii="Consolas" w:hAnsi="Consolas" w:cs="Consolas"/>
          <w:i/>
          <w:iCs/>
          <w:color w:val="000000" w:themeColor="text1"/>
        </w:rPr>
        <w:t xml:space="preserve">  </w:t>
      </w:r>
      <w:r w:rsidRPr="006B1050">
        <w:rPr>
          <w:rFonts w:ascii="Consolas" w:hAnsi="Consolas" w:cs="Consolas"/>
          <w:i/>
          <w:iCs/>
          <w:color w:val="000000" w:themeColor="text1"/>
        </w:rPr>
        <w:t>http://www.ivoa.net/xml/RegistryInterface/v1.0</w:t>
      </w:r>
    </w:p>
    <w:p w14:paraId="4B158CF2" w14:textId="75AE206D"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50" w:name="_Toc513524909"/>
      <w:r>
        <w:t>C</w:t>
      </w:r>
      <w:r w:rsidR="002A7B7F">
        <w:t>hange log</w:t>
      </w:r>
      <w:bookmarkEnd w:id="250"/>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lastRenderedPageBreak/>
        <w:t>Added \- to the ModelName definition</w:t>
      </w:r>
    </w:p>
    <w:p w14:paraId="34B8929B" w14:textId="3F8502F0" w:rsidR="002A7B7F" w:rsidRDefault="002A7B7F" w:rsidP="00BA51C6">
      <w:pPr>
        <w:pStyle w:val="ListParagraph"/>
        <w:numPr>
          <w:ilvl w:val="0"/>
          <w:numId w:val="10"/>
        </w:numPr>
      </w:pPr>
      <w:r>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Added uri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urls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Proposal text by</w:t>
      </w:r>
      <w:r w:rsidRPr="00B42F28">
        <w:rPr>
          <w:rFonts w:ascii="Arial" w:hAnsi="Arial"/>
          <w:sz w:val="24"/>
          <w:szCs w:val="24"/>
        </w:rPr>
        <w:t xml:space="preserve"> Markus</w:t>
      </w:r>
      <w:r>
        <w:rPr>
          <w:rFonts w:ascii="Arial" w:hAnsi="Arial"/>
          <w:sz w:val="24"/>
          <w:szCs w:val="24"/>
          <w:lang w:val="en-US"/>
        </w:rPr>
        <w:t xml:space="preserve"> Demleitner's used </w:t>
      </w:r>
      <w:r w:rsidRPr="00B42F28">
        <w:rPr>
          <w:rFonts w:ascii="Arial" w:hAnsi="Arial"/>
          <w:sz w:val="24"/>
          <w:szCs w:val="24"/>
        </w:rPr>
        <w:t xml:space="preserve">for sections 6.1 </w:t>
      </w:r>
      <w:r>
        <w:rPr>
          <w:rFonts w:ascii="Arial" w:hAnsi="Arial"/>
          <w:sz w:val="24"/>
          <w:szCs w:val="24"/>
          <w:lang w:val="en-US"/>
        </w:rPr>
        <w:t>a</w:t>
      </w:r>
      <w:r w:rsidRPr="00B42F28">
        <w:rPr>
          <w:rFonts w:ascii="Arial" w:hAnsi="Arial"/>
          <w:sz w:val="24"/>
          <w:szCs w:val="24"/>
        </w:rPr>
        <w:t>nd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r w:rsidRPr="00B42F28">
        <w:rPr>
          <w:rFonts w:ascii="Arial" w:hAnsi="Arial"/>
          <w:sz w:val="24"/>
          <w:szCs w:val="24"/>
        </w:rPr>
        <w:t>dded proposed registry extension in Appendix F and sample registry record for the ivoa model in appendix G</w:t>
      </w:r>
    </w:p>
    <w:p w14:paraId="5380FDCC" w14:textId="1EB72E55" w:rsidR="00B42F28" w:rsidRPr="008A146B"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w:t>
      </w:r>
      <w:r w:rsidR="00155649">
        <w:rPr>
          <w:rFonts w:ascii="Arial" w:hAnsi="Arial"/>
          <w:sz w:val="24"/>
          <w:szCs w:val="24"/>
          <w:lang w:val="en-US"/>
        </w:rPr>
        <w:t>V</w:t>
      </w:r>
      <w:r w:rsidRPr="00B42F28">
        <w:rPr>
          <w:rFonts w:ascii="Arial" w:hAnsi="Arial"/>
          <w:sz w:val="24"/>
          <w:szCs w:val="24"/>
        </w:rPr>
        <w:t>O-DML standard itself</w:t>
      </w:r>
      <w:r w:rsidR="00091F45">
        <w:rPr>
          <w:rFonts w:ascii="Arial" w:hAnsi="Arial"/>
          <w:sz w:val="24"/>
          <w:szCs w:val="24"/>
          <w:lang w:val="en-US"/>
        </w:rPr>
        <w:t>.</w:t>
      </w:r>
    </w:p>
    <w:p w14:paraId="7479290D" w14:textId="6264DCE8" w:rsidR="008A146B" w:rsidRDefault="008A146B" w:rsidP="008A146B">
      <w:pPr>
        <w:pStyle w:val="PlainText"/>
        <w:rPr>
          <w:rFonts w:ascii="Arial" w:hAnsi="Arial"/>
          <w:sz w:val="24"/>
          <w:szCs w:val="24"/>
          <w:lang w:val="en-US"/>
        </w:rPr>
      </w:pPr>
    </w:p>
    <w:p w14:paraId="78BFB831" w14:textId="052819FA" w:rsidR="008A146B" w:rsidRDefault="008A146B" w:rsidP="008A146B">
      <w:pPr>
        <w:rPr>
          <w:b/>
        </w:rPr>
      </w:pPr>
      <w:r w:rsidRPr="00B42F28">
        <w:rPr>
          <w:b/>
        </w:rPr>
        <w:t>Version 201</w:t>
      </w:r>
      <w:r>
        <w:rPr>
          <w:b/>
        </w:rPr>
        <w:t>802</w:t>
      </w:r>
      <w:r w:rsidRPr="00B42F28">
        <w:rPr>
          <w:b/>
        </w:rPr>
        <w:t>2</w:t>
      </w:r>
      <w:r>
        <w:rPr>
          <w:b/>
        </w:rPr>
        <w:t>7</w:t>
      </w:r>
    </w:p>
    <w:p w14:paraId="78FF0324" w14:textId="2F4B9B56" w:rsidR="008A146B" w:rsidRPr="008A146B" w:rsidRDefault="008A146B" w:rsidP="008A146B">
      <w:pPr>
        <w:pStyle w:val="ListParagraph"/>
        <w:numPr>
          <w:ilvl w:val="0"/>
          <w:numId w:val="15"/>
        </w:numPr>
        <w:rPr>
          <w:b/>
        </w:rPr>
      </w:pPr>
      <w:r>
        <w:t>Updated URLs, removing references to volute documents, pointing where required to a landing page on the IVOA-wiki</w:t>
      </w:r>
    </w:p>
    <w:p w14:paraId="02930AF6" w14:textId="051E376D" w:rsidR="008A146B" w:rsidRPr="008A146B" w:rsidRDefault="008A146B" w:rsidP="008A146B">
      <w:pPr>
        <w:pStyle w:val="ListParagraph"/>
        <w:numPr>
          <w:ilvl w:val="0"/>
          <w:numId w:val="15"/>
        </w:numPr>
        <w:rPr>
          <w:b/>
        </w:rPr>
      </w:pPr>
      <w:r>
        <w:t>Changed text on rational and complex to conform to them becoming primitive types</w:t>
      </w:r>
    </w:p>
    <w:p w14:paraId="7340F562" w14:textId="77777777" w:rsidR="008A146B" w:rsidRPr="008A146B" w:rsidRDefault="008A146B" w:rsidP="008A146B">
      <w:pPr>
        <w:ind w:left="360"/>
        <w:rPr>
          <w:b/>
        </w:rPr>
      </w:pPr>
    </w:p>
    <w:p w14:paraId="7DA261DF" w14:textId="77777777" w:rsidR="008A146B" w:rsidRPr="008A146B" w:rsidRDefault="008A146B" w:rsidP="008A146B">
      <w:pPr>
        <w:rPr>
          <w:b/>
        </w:rPr>
      </w:pPr>
    </w:p>
    <w:p w14:paraId="527B9ECD" w14:textId="28942932" w:rsidR="008A146B" w:rsidRPr="002271B4" w:rsidRDefault="002271B4" w:rsidP="008A146B">
      <w:pPr>
        <w:pStyle w:val="PlainText"/>
        <w:rPr>
          <w:rFonts w:ascii="Arial" w:hAnsi="Arial"/>
          <w:b/>
          <w:sz w:val="24"/>
          <w:szCs w:val="24"/>
          <w:lang w:val="en-US"/>
        </w:rPr>
      </w:pPr>
      <w:r w:rsidRPr="002271B4">
        <w:rPr>
          <w:rFonts w:ascii="Arial" w:hAnsi="Arial"/>
          <w:b/>
          <w:sz w:val="24"/>
          <w:szCs w:val="24"/>
          <w:lang w:val="en-US"/>
        </w:rPr>
        <w:t xml:space="preserve">Version </w:t>
      </w:r>
      <w:r w:rsidR="00973C4D">
        <w:rPr>
          <w:rFonts w:ascii="Arial" w:hAnsi="Arial"/>
          <w:b/>
          <w:sz w:val="24"/>
          <w:szCs w:val="24"/>
          <w:lang w:val="en-US"/>
        </w:rPr>
        <w:t>20180505</w:t>
      </w:r>
    </w:p>
    <w:p w14:paraId="1E1E5467" w14:textId="13FEE9CD" w:rsidR="002271B4" w:rsidRDefault="002271B4" w:rsidP="002271B4">
      <w:pPr>
        <w:pStyle w:val="PlainText"/>
        <w:numPr>
          <w:ilvl w:val="0"/>
          <w:numId w:val="16"/>
        </w:numPr>
        <w:rPr>
          <w:rFonts w:ascii="Arial" w:hAnsi="Arial"/>
          <w:sz w:val="24"/>
          <w:szCs w:val="24"/>
          <w:lang w:val="en-US"/>
        </w:rPr>
      </w:pPr>
      <w:r>
        <w:rPr>
          <w:rFonts w:ascii="Arial" w:hAnsi="Arial"/>
          <w:sz w:val="24"/>
          <w:szCs w:val="24"/>
          <w:lang w:val="en-US"/>
        </w:rPr>
        <w:t>Added explicit statement regarding case-sensitivity of vodml-id and vodml-ref.</w:t>
      </w:r>
    </w:p>
    <w:p w14:paraId="06292BF6" w14:textId="0E86F9F0" w:rsidR="007D0830" w:rsidRPr="002271B4" w:rsidRDefault="007D0830" w:rsidP="007D0830">
      <w:pPr>
        <w:pStyle w:val="PlainText"/>
        <w:numPr>
          <w:ilvl w:val="0"/>
          <w:numId w:val="16"/>
        </w:numPr>
        <w:rPr>
          <w:rFonts w:ascii="Arial" w:hAnsi="Arial"/>
          <w:sz w:val="24"/>
          <w:szCs w:val="24"/>
          <w:lang w:val="en-US"/>
        </w:rPr>
      </w:pPr>
      <w:r>
        <w:rPr>
          <w:rFonts w:ascii="Arial" w:hAnsi="Arial"/>
          <w:sz w:val="24"/>
          <w:szCs w:val="24"/>
          <w:lang w:val="en-US"/>
        </w:rPr>
        <w:t>Various fixes of types, restatements to make things clearer and other changes inspired by the TCG comments on the RFC page.</w:t>
      </w:r>
    </w:p>
    <w:p w14:paraId="355C1299" w14:textId="77777777" w:rsidR="007D0830" w:rsidRPr="002271B4" w:rsidRDefault="007D0830" w:rsidP="007D0830">
      <w:pPr>
        <w:pStyle w:val="PlainText"/>
        <w:rPr>
          <w:rFonts w:ascii="Arial" w:hAnsi="Arial"/>
          <w:sz w:val="24"/>
          <w:szCs w:val="24"/>
          <w:lang w:val="en-US"/>
        </w:rPr>
      </w:pPr>
    </w:p>
    <w:sectPr w:rsidR="007D0830" w:rsidRPr="002271B4" w:rsidSect="009543E8">
      <w:footerReference w:type="default" r:id="rId1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29CCD" w14:textId="77777777" w:rsidR="00270D70" w:rsidRDefault="00270D70" w:rsidP="00452D96">
      <w:r>
        <w:separator/>
      </w:r>
    </w:p>
  </w:endnote>
  <w:endnote w:type="continuationSeparator" w:id="0">
    <w:p w14:paraId="6B93DD95" w14:textId="77777777" w:rsidR="00270D70" w:rsidRDefault="00270D70"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A40B1" w14:textId="2065BDF5" w:rsidR="00DC2D26" w:rsidRDefault="00DC2D26" w:rsidP="00452D96">
    <w:pPr>
      <w:pStyle w:val="Footer"/>
    </w:pPr>
    <w:r>
      <w:rPr>
        <w:rStyle w:val="PageNumber"/>
      </w:rPr>
      <w:fldChar w:fldCharType="begin"/>
    </w:r>
    <w:r>
      <w:rPr>
        <w:rStyle w:val="PageNumber"/>
      </w:rPr>
      <w:instrText xml:space="preserve"> PAGE </w:instrText>
    </w:r>
    <w:r>
      <w:rPr>
        <w:rStyle w:val="PageNumber"/>
      </w:rPr>
      <w:fldChar w:fldCharType="separate"/>
    </w:r>
    <w:r w:rsidR="00AD40D0">
      <w:rPr>
        <w:rStyle w:val="PageNumber"/>
        <w:noProof/>
      </w:rPr>
      <w:t>66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988B3" w14:textId="77777777" w:rsidR="00270D70" w:rsidRDefault="00270D70" w:rsidP="00452D96">
      <w:r>
        <w:separator/>
      </w:r>
    </w:p>
  </w:footnote>
  <w:footnote w:type="continuationSeparator" w:id="0">
    <w:p w14:paraId="5A289347" w14:textId="77777777" w:rsidR="00270D70" w:rsidRDefault="00270D70" w:rsidP="00452D96">
      <w:r>
        <w:continuationSeparator/>
      </w:r>
    </w:p>
  </w:footnote>
  <w:footnote w:id="1">
    <w:p w14:paraId="35DDB59B" w14:textId="77777777" w:rsidR="00DC2D26" w:rsidRDefault="00DC2D26">
      <w:pPr>
        <w:pStyle w:val="FootnoteText"/>
      </w:pPr>
      <w:r>
        <w:rPr>
          <w:rStyle w:val="FootnoteReference"/>
        </w:rPr>
        <w:footnoteRef/>
      </w:r>
      <w:r>
        <w:t xml:space="preserve"> </w:t>
      </w:r>
      <w:r w:rsidRPr="00215E80">
        <w:t>http://en.wikipedia.org/wiki/Standard_data_model</w:t>
      </w:r>
    </w:p>
  </w:footnote>
  <w:footnote w:id="2">
    <w:p w14:paraId="5475A006" w14:textId="77777777" w:rsidR="00DC2D26" w:rsidRDefault="00DC2D26">
      <w:pPr>
        <w:pStyle w:val="FootnoteText"/>
      </w:pPr>
      <w:r>
        <w:rPr>
          <w:rStyle w:val="FootnoteReference"/>
        </w:rPr>
        <w:footnoteRef/>
      </w:r>
      <w:r>
        <w:t xml:space="preserve"> </w:t>
      </w:r>
      <w:r w:rsidRPr="000E251F">
        <w:t>http://www.ivoa.net/</w:t>
      </w:r>
    </w:p>
  </w:footnote>
  <w:footnote w:id="3">
    <w:p w14:paraId="3F88DB00" w14:textId="77777777" w:rsidR="00DC2D26" w:rsidRDefault="00DC2D26"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DC2D26" w:rsidRDefault="00DC2D26">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5EAF5F03" w:rsidR="00DC2D26" w:rsidRDefault="00DC2D26">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6A7A28">
        <w:t>[2]</w:t>
      </w:r>
      <w:r>
        <w:fldChar w:fldCharType="end"/>
      </w:r>
      <w:r>
        <w:t>.</w:t>
      </w:r>
    </w:p>
  </w:footnote>
  <w:footnote w:id="6">
    <w:p w14:paraId="6B044889" w14:textId="77777777" w:rsidR="00252434" w:rsidRDefault="00252434" w:rsidP="00252434">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DC2D26" w:rsidRDefault="00DC2D26">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61E79199" w:rsidR="00DC2D26" w:rsidRDefault="00DC2D26">
      <w:pPr>
        <w:pStyle w:val="FootnoteText"/>
      </w:pPr>
      <w:r>
        <w:rPr>
          <w:rStyle w:val="FootnoteReference"/>
        </w:rPr>
        <w:footnoteRef/>
      </w:r>
      <w:r>
        <w:t xml:space="preserve"> In particular graphical UML tools</w:t>
      </w:r>
      <w:r w:rsidR="00166DAE">
        <w:t xml:space="preserve"> such as Modelio, MagicDraw or Altova Umodel</w:t>
      </w:r>
      <w:r>
        <w:t>.</w:t>
      </w:r>
    </w:p>
  </w:footnote>
  <w:footnote w:id="9">
    <w:p w14:paraId="69CD07F7" w14:textId="1D43AB0E" w:rsidR="00DC2D26" w:rsidRDefault="00DC2D26"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rsidR="006A7A28">
        <w:t>[8]</w:t>
      </w:r>
      <w:r>
        <w:fldChar w:fldCharType="end"/>
      </w:r>
      <w:r>
        <w:t xml:space="preserve">. which gave rise to the VO-URP framework to generate a complete set of representations. </w:t>
      </w:r>
    </w:p>
  </w:footnote>
  <w:footnote w:id="10">
    <w:p w14:paraId="415461DD" w14:textId="77777777" w:rsidR="00BB56DB" w:rsidRDefault="00BB56DB" w:rsidP="00BB56DB">
      <w:pPr>
        <w:pStyle w:val="FootnoteText"/>
      </w:pPr>
      <w:r>
        <w:rPr>
          <w:rStyle w:val="FootnoteReference"/>
        </w:rPr>
        <w:footnoteRef/>
      </w:r>
      <w:r>
        <w:t xml:space="preserve"> </w:t>
      </w:r>
      <w:r w:rsidRPr="001E3E35">
        <w:t>http://www.uml-diagrams.org/profile-diagrams.html</w:t>
      </w:r>
    </w:p>
  </w:footnote>
  <w:footnote w:id="11">
    <w:p w14:paraId="79B78603" w14:textId="77777777" w:rsidR="00DC2D26" w:rsidRPr="006814DB" w:rsidRDefault="00DC2D26" w:rsidP="00452D96">
      <w:pPr>
        <w:pStyle w:val="FootnoteText"/>
      </w:pPr>
      <w:r>
        <w:rPr>
          <w:rStyle w:val="FootnoteReference"/>
        </w:rPr>
        <w:footnoteRef/>
      </w:r>
      <w:r>
        <w:t xml:space="preserve"> </w:t>
      </w:r>
      <w:r w:rsidRPr="006814DB">
        <w:t>http://www.schematron.com/</w:t>
      </w:r>
    </w:p>
  </w:footnote>
  <w:footnote w:id="12">
    <w:p w14:paraId="510B8BCE" w14:textId="77777777" w:rsidR="00DC2D26" w:rsidRPr="00A451FD" w:rsidRDefault="00DC2D26"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7C63A837" w:rsidR="00DC2D26" w:rsidRPr="00F573CA" w:rsidRDefault="00DC2D26"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DC2D26" w:rsidRPr="00F573CA" w:rsidRDefault="00DC2D26"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DC2D26" w:rsidRDefault="00DC2D26">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DC2D26" w:rsidRDefault="00DC2D26">
      <w:pPr>
        <w:pStyle w:val="FootnoteText"/>
      </w:pPr>
      <w:r>
        <w:rPr>
          <w:rStyle w:val="FootnoteReference"/>
        </w:rPr>
        <w:footnoteRef/>
      </w:r>
      <w:r>
        <w:t xml:space="preserve"> Not all UML concepts have a graphical representation.</w:t>
      </w:r>
    </w:p>
  </w:footnote>
  <w:footnote w:id="17">
    <w:p w14:paraId="2455E938" w14:textId="77777777" w:rsidR="00DC2D26" w:rsidRPr="00E54776" w:rsidRDefault="00DC2D26"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DC2D26" w:rsidRPr="00E54776" w:rsidRDefault="00DC2D26" w:rsidP="0055783A">
      <w:pPr>
        <w:pStyle w:val="FootnoteText"/>
      </w:pPr>
      <w:r>
        <w:rPr>
          <w:rStyle w:val="FootnoteReference"/>
        </w:rPr>
        <w:footnoteRef/>
      </w:r>
      <w:r>
        <w:t xml:space="preserve"> http://schema.omg.org/spec/XMI/2.1.</w:t>
      </w:r>
    </w:p>
  </w:footnote>
  <w:footnote w:id="19">
    <w:p w14:paraId="5F6ACDF1" w14:textId="77777777" w:rsidR="00DC2D26" w:rsidRDefault="00DC2D26"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DC2D26" w:rsidRPr="00136570" w:rsidRDefault="00DC2D26"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406A0908" w:rsidR="00DC2D26" w:rsidRDefault="00DC2D26">
      <w:pPr>
        <w:pStyle w:val="FootnoteText"/>
      </w:pPr>
      <w:r>
        <w:rPr>
          <w:rStyle w:val="FootnoteReference"/>
        </w:rPr>
        <w:footnoteRef/>
      </w:r>
      <w:r>
        <w:t xml:space="preserve"> E.g. as VO-DML does not allow multiple inheritance, the UML diagrams should not use this feature either.</w:t>
      </w:r>
    </w:p>
  </w:footnote>
  <w:footnote w:id="22">
    <w:p w14:paraId="3983AC55" w14:textId="77777777" w:rsidR="00DC2D26" w:rsidRDefault="00DC2D26"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DC2D26" w:rsidRPr="00776AA4" w:rsidRDefault="00DC2D26"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2644A3D3" w:rsidR="00DC2D26" w:rsidRDefault="00DC2D26"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6A7A28">
        <w:t>[13]</w:t>
      </w:r>
      <w:r>
        <w:fldChar w:fldCharType="end"/>
      </w:r>
      <w:r>
        <w:t xml:space="preserve"> will be left out from now on.</w:t>
      </w:r>
    </w:p>
  </w:footnote>
  <w:footnote w:id="25">
    <w:p w14:paraId="53C7160D" w14:textId="77777777" w:rsidR="00DC2D26" w:rsidRDefault="00DC2D26"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DC2D26" w:rsidRDefault="00DC2D26">
      <w:pPr>
        <w:pStyle w:val="FootnoteText"/>
      </w:pPr>
      <w:r>
        <w:rPr>
          <w:rStyle w:val="FootnoteReference"/>
        </w:rPr>
        <w:footnoteRef/>
      </w:r>
      <w:r>
        <w:t xml:space="preserve"> Rather than just the container of its content.</w:t>
      </w:r>
    </w:p>
  </w:footnote>
  <w:footnote w:id="27">
    <w:p w14:paraId="729A25F5" w14:textId="77777777" w:rsidR="00DC2D26" w:rsidRDefault="00DC2D26"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DC2D26" w:rsidRDefault="00DC2D26">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29">
    <w:p w14:paraId="1F73501C" w14:textId="63B2273C" w:rsidR="00DC2D26" w:rsidRDefault="00DC2D26">
      <w:pPr>
        <w:pStyle w:val="FootnoteText"/>
      </w:pPr>
      <w:r>
        <w:rPr>
          <w:rStyle w:val="FootnoteReference"/>
        </w:rPr>
        <w:footnoteRef/>
      </w:r>
      <w:r>
        <w:t xml:space="preserve"> See section </w:t>
      </w:r>
      <w:r>
        <w:fldChar w:fldCharType="begin"/>
      </w:r>
      <w:r>
        <w:instrText xml:space="preserve"> REF _Ref496076042 \r \h </w:instrText>
      </w:r>
      <w:r>
        <w:fldChar w:fldCharType="separate"/>
      </w:r>
      <w:r w:rsidR="006A7A28">
        <w:t xml:space="preserve">6 </w:t>
      </w:r>
      <w:r>
        <w:fldChar w:fldCharType="end"/>
      </w:r>
      <w:r>
        <w:t>on registration of data models below for more details.</w:t>
      </w:r>
    </w:p>
  </w:footnote>
  <w:footnote w:id="30">
    <w:p w14:paraId="7A11947B" w14:textId="572DBAA8" w:rsidR="00DC2D26" w:rsidRDefault="00DC2D26">
      <w:pPr>
        <w:pStyle w:val="FootnoteText"/>
      </w:pPr>
      <w:r>
        <w:rPr>
          <w:rStyle w:val="FootnoteReference"/>
        </w:rPr>
        <w:footnoteRef/>
      </w:r>
      <w:r>
        <w:t xml:space="preserve"> One reason for this is that the ModelImport element will define both the name of the model that is used as prefix in vodml-ref elements, and the remote location of the model's VO-DML/XML representation.</w:t>
      </w:r>
    </w:p>
  </w:footnote>
  <w:footnote w:id="31">
    <w:p w14:paraId="4180C12C" w14:textId="77777777" w:rsidR="00DC2D26" w:rsidRDefault="00DC2D26" w:rsidP="004D0293">
      <w:pPr>
        <w:pStyle w:val="FootnoteText"/>
      </w:pPr>
      <w:r>
        <w:rPr>
          <w:rStyle w:val="FootnoteReference"/>
        </w:rPr>
        <w:footnoteRef/>
      </w:r>
      <w:r>
        <w:t xml:space="preserve"> and evidently confusing for non-initiated.</w:t>
      </w:r>
    </w:p>
  </w:footnote>
  <w:footnote w:id="32">
    <w:p w14:paraId="037F8F0D" w14:textId="77777777" w:rsidR="00DC2D26" w:rsidRDefault="00DC2D26"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DC2D26" w:rsidRPr="00721C54" w:rsidRDefault="00DC2D26"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DC2D26" w:rsidRDefault="00DC2D26"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1B4D237A" w:rsidR="00DC2D26" w:rsidRDefault="00DC2D26">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6A7A28">
        <w:t>B.2</w:t>
      </w:r>
      <w:r>
        <w:fldChar w:fldCharType="end"/>
      </w:r>
      <w:r>
        <w:t>.</w:t>
      </w:r>
    </w:p>
  </w:footnote>
  <w:footnote w:id="36">
    <w:p w14:paraId="6DB15410" w14:textId="500B66AE" w:rsidR="00DC2D26" w:rsidRDefault="00DC2D26"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6A7A28">
        <w:t>A.1</w:t>
      </w:r>
      <w:r>
        <w:fldChar w:fldCharType="end"/>
      </w:r>
      <w:r>
        <w:t xml:space="preserve"> and illustrated in </w:t>
      </w:r>
      <w:r>
        <w:fldChar w:fldCharType="begin"/>
      </w:r>
      <w:r>
        <w:instrText xml:space="preserve"> REF _Ref389128672 \h </w:instrText>
      </w:r>
      <w:r>
        <w:fldChar w:fldCharType="separate"/>
      </w:r>
      <w:r w:rsidR="006A7A28">
        <w:t xml:space="preserve">Figure </w:t>
      </w:r>
      <w:r w:rsidR="006A7A28">
        <w:rPr>
          <w:noProof/>
        </w:rPr>
        <w:t>23</w:t>
      </w:r>
      <w:r>
        <w:fldChar w:fldCharType="end"/>
      </w:r>
      <w:r>
        <w:t xml:space="preserve">. </w:t>
      </w:r>
    </w:p>
  </w:footnote>
  <w:footnote w:id="37">
    <w:p w14:paraId="1571F495" w14:textId="0D6474E5" w:rsidR="00DC2D26" w:rsidRDefault="00DC2D26">
      <w:pPr>
        <w:pStyle w:val="FootnoteText"/>
      </w:pPr>
      <w:r>
        <w:rPr>
          <w:rStyle w:val="FootnoteReference"/>
        </w:rPr>
        <w:footnoteRef/>
      </w:r>
      <w:r>
        <w:t xml:space="preserve"> </w:t>
      </w:r>
      <w:r w:rsidRPr="009A6578">
        <w:t>https://tools.ietf.org/html/rfc3986</w:t>
      </w:r>
    </w:p>
  </w:footnote>
  <w:footnote w:id="38">
    <w:p w14:paraId="1251D9AC" w14:textId="02425318" w:rsidR="00DC2D26" w:rsidRDefault="00DC2D26">
      <w:pPr>
        <w:pStyle w:val="FootnoteText"/>
      </w:pPr>
      <w:r>
        <w:rPr>
          <w:rStyle w:val="FootnoteReference"/>
        </w:rPr>
        <w:footnoteRef/>
      </w:r>
      <w:r>
        <w:t xml:space="preserve"> </w:t>
      </w:r>
      <w:r w:rsidRPr="00765EB1">
        <w:t>http://www.w3.org/TR/xmlschema-2/#anyURI</w:t>
      </w:r>
    </w:p>
  </w:footnote>
  <w:footnote w:id="39">
    <w:p w14:paraId="372290BE" w14:textId="77777777" w:rsidR="00DC2D26" w:rsidRDefault="00DC2D26"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0">
    <w:p w14:paraId="4417881D" w14:textId="77777777" w:rsidR="00DC2D26" w:rsidRPr="00664BC3" w:rsidRDefault="00DC2D26"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1">
    <w:p w14:paraId="79CB8F08" w14:textId="77777777" w:rsidR="00DC2D26" w:rsidRDefault="00DC2D26">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2">
    <w:p w14:paraId="113B0D16" w14:textId="65FCE146" w:rsidR="00DC2D26" w:rsidRPr="00772011" w:rsidRDefault="00DC2D26"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D26D3"/>
    <w:multiLevelType w:val="hybridMultilevel"/>
    <w:tmpl w:val="45DE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B4FB6"/>
    <w:multiLevelType w:val="hybridMultilevel"/>
    <w:tmpl w:val="7E2E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30311"/>
    <w:multiLevelType w:val="multilevel"/>
    <w:tmpl w:val="2B9EC8EC"/>
    <w:numStyleLink w:val="AppendixHeadings"/>
  </w:abstractNum>
  <w:abstractNum w:abstractNumId="14"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3"/>
  </w:num>
  <w:num w:numId="5">
    <w:abstractNumId w:val="7"/>
  </w:num>
  <w:num w:numId="6">
    <w:abstractNumId w:val="14"/>
  </w:num>
  <w:num w:numId="7">
    <w:abstractNumId w:val="15"/>
  </w:num>
  <w:num w:numId="8">
    <w:abstractNumId w:val="5"/>
  </w:num>
  <w:num w:numId="9">
    <w:abstractNumId w:val="10"/>
  </w:num>
  <w:num w:numId="10">
    <w:abstractNumId w:val="4"/>
  </w:num>
  <w:num w:numId="11">
    <w:abstractNumId w:val="8"/>
  </w:num>
  <w:num w:numId="12">
    <w:abstractNumId w:val="12"/>
  </w:num>
  <w:num w:numId="13">
    <w:abstractNumId w:val="0"/>
  </w:num>
  <w:num w:numId="14">
    <w:abstractNumId w:val="2"/>
  </w:num>
  <w:num w:numId="15">
    <w:abstractNumId w:val="6"/>
  </w:num>
  <w:num w:numId="1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801"/>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4D4F"/>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38C4"/>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1F45"/>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2CEA"/>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649"/>
    <w:rsid w:val="00155F29"/>
    <w:rsid w:val="00156970"/>
    <w:rsid w:val="00156A91"/>
    <w:rsid w:val="00156EA7"/>
    <w:rsid w:val="001576EB"/>
    <w:rsid w:val="00161396"/>
    <w:rsid w:val="00161E8F"/>
    <w:rsid w:val="00163DA1"/>
    <w:rsid w:val="00164911"/>
    <w:rsid w:val="00165192"/>
    <w:rsid w:val="001653EC"/>
    <w:rsid w:val="0016616B"/>
    <w:rsid w:val="00166DAE"/>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390"/>
    <w:rsid w:val="00192829"/>
    <w:rsid w:val="00192E0D"/>
    <w:rsid w:val="0019304B"/>
    <w:rsid w:val="00193485"/>
    <w:rsid w:val="0019483D"/>
    <w:rsid w:val="00195DA3"/>
    <w:rsid w:val="00195FD2"/>
    <w:rsid w:val="001978A6"/>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0E0"/>
    <w:rsid w:val="001E3A7A"/>
    <w:rsid w:val="001E3D44"/>
    <w:rsid w:val="001E3E35"/>
    <w:rsid w:val="001E558B"/>
    <w:rsid w:val="001F021A"/>
    <w:rsid w:val="001F03FD"/>
    <w:rsid w:val="001F0BA2"/>
    <w:rsid w:val="001F0F37"/>
    <w:rsid w:val="001F17B8"/>
    <w:rsid w:val="001F293D"/>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271B4"/>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1C0"/>
    <w:rsid w:val="00245340"/>
    <w:rsid w:val="002459A8"/>
    <w:rsid w:val="00245C78"/>
    <w:rsid w:val="002473AB"/>
    <w:rsid w:val="00247CDF"/>
    <w:rsid w:val="0025165D"/>
    <w:rsid w:val="00252434"/>
    <w:rsid w:val="0025340C"/>
    <w:rsid w:val="00255BC8"/>
    <w:rsid w:val="002563C6"/>
    <w:rsid w:val="00256581"/>
    <w:rsid w:val="00256BD9"/>
    <w:rsid w:val="00257499"/>
    <w:rsid w:val="002579AA"/>
    <w:rsid w:val="002608BC"/>
    <w:rsid w:val="00260F5F"/>
    <w:rsid w:val="00261FE3"/>
    <w:rsid w:val="00262142"/>
    <w:rsid w:val="00263189"/>
    <w:rsid w:val="0026415D"/>
    <w:rsid w:val="002653D7"/>
    <w:rsid w:val="00267F24"/>
    <w:rsid w:val="00270D70"/>
    <w:rsid w:val="00271C41"/>
    <w:rsid w:val="002743FC"/>
    <w:rsid w:val="00274AC9"/>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05"/>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07B2F"/>
    <w:rsid w:val="0031087F"/>
    <w:rsid w:val="00311DD1"/>
    <w:rsid w:val="00313B83"/>
    <w:rsid w:val="00314C89"/>
    <w:rsid w:val="00315A36"/>
    <w:rsid w:val="00315F33"/>
    <w:rsid w:val="00316086"/>
    <w:rsid w:val="00316904"/>
    <w:rsid w:val="00317A23"/>
    <w:rsid w:val="0032074A"/>
    <w:rsid w:val="00321B0F"/>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468"/>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6710"/>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050E"/>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40B"/>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36DD"/>
    <w:rsid w:val="004148B9"/>
    <w:rsid w:val="00415756"/>
    <w:rsid w:val="00416075"/>
    <w:rsid w:val="0041664A"/>
    <w:rsid w:val="0042123C"/>
    <w:rsid w:val="00422851"/>
    <w:rsid w:val="004233C5"/>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4FB"/>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4A42"/>
    <w:rsid w:val="004A53CE"/>
    <w:rsid w:val="004A59D9"/>
    <w:rsid w:val="004A6618"/>
    <w:rsid w:val="004A6B25"/>
    <w:rsid w:val="004A6E83"/>
    <w:rsid w:val="004A7748"/>
    <w:rsid w:val="004B03BB"/>
    <w:rsid w:val="004B1C35"/>
    <w:rsid w:val="004B25F9"/>
    <w:rsid w:val="004B3AE2"/>
    <w:rsid w:val="004B3E78"/>
    <w:rsid w:val="004B407B"/>
    <w:rsid w:val="004B7D68"/>
    <w:rsid w:val="004C0747"/>
    <w:rsid w:val="004C0B65"/>
    <w:rsid w:val="004C1088"/>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6D8B"/>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ADF"/>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0138"/>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698"/>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5E"/>
    <w:rsid w:val="006008F4"/>
    <w:rsid w:val="00601326"/>
    <w:rsid w:val="0060176B"/>
    <w:rsid w:val="00602DEB"/>
    <w:rsid w:val="00603361"/>
    <w:rsid w:val="0060431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010E"/>
    <w:rsid w:val="0064197A"/>
    <w:rsid w:val="00641DE8"/>
    <w:rsid w:val="00643A76"/>
    <w:rsid w:val="00646100"/>
    <w:rsid w:val="00647C77"/>
    <w:rsid w:val="00647D4C"/>
    <w:rsid w:val="0065023C"/>
    <w:rsid w:val="006518CC"/>
    <w:rsid w:val="0065270B"/>
    <w:rsid w:val="00652C15"/>
    <w:rsid w:val="00653C15"/>
    <w:rsid w:val="0065494A"/>
    <w:rsid w:val="00654B80"/>
    <w:rsid w:val="006551A5"/>
    <w:rsid w:val="006607A5"/>
    <w:rsid w:val="006611C1"/>
    <w:rsid w:val="006612E1"/>
    <w:rsid w:val="006618BA"/>
    <w:rsid w:val="0066225B"/>
    <w:rsid w:val="0066272B"/>
    <w:rsid w:val="00663243"/>
    <w:rsid w:val="006632C3"/>
    <w:rsid w:val="00664334"/>
    <w:rsid w:val="0066474C"/>
    <w:rsid w:val="00664BC3"/>
    <w:rsid w:val="00667EDA"/>
    <w:rsid w:val="006715D4"/>
    <w:rsid w:val="00673F19"/>
    <w:rsid w:val="0067499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A75D4"/>
    <w:rsid w:val="006A7A28"/>
    <w:rsid w:val="006B1050"/>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670"/>
    <w:rsid w:val="006E5774"/>
    <w:rsid w:val="006E6124"/>
    <w:rsid w:val="006E6C74"/>
    <w:rsid w:val="006E6F42"/>
    <w:rsid w:val="006E7822"/>
    <w:rsid w:val="006E7AF1"/>
    <w:rsid w:val="006F1B2D"/>
    <w:rsid w:val="006F1CC9"/>
    <w:rsid w:val="006F25DE"/>
    <w:rsid w:val="006F31AF"/>
    <w:rsid w:val="006F3749"/>
    <w:rsid w:val="006F3FD4"/>
    <w:rsid w:val="006F4C6E"/>
    <w:rsid w:val="006F55C5"/>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40A1"/>
    <w:rsid w:val="00716528"/>
    <w:rsid w:val="007168BC"/>
    <w:rsid w:val="00716D4D"/>
    <w:rsid w:val="00717349"/>
    <w:rsid w:val="00717AD7"/>
    <w:rsid w:val="0072181A"/>
    <w:rsid w:val="00721920"/>
    <w:rsid w:val="00721C54"/>
    <w:rsid w:val="00722426"/>
    <w:rsid w:val="007237FE"/>
    <w:rsid w:val="00725EB4"/>
    <w:rsid w:val="00730DBA"/>
    <w:rsid w:val="00732618"/>
    <w:rsid w:val="007332C8"/>
    <w:rsid w:val="007333D6"/>
    <w:rsid w:val="00733913"/>
    <w:rsid w:val="00735577"/>
    <w:rsid w:val="00735785"/>
    <w:rsid w:val="0073607E"/>
    <w:rsid w:val="0073631A"/>
    <w:rsid w:val="00736928"/>
    <w:rsid w:val="00737C24"/>
    <w:rsid w:val="00742489"/>
    <w:rsid w:val="00743929"/>
    <w:rsid w:val="007447F7"/>
    <w:rsid w:val="00745913"/>
    <w:rsid w:val="00746EE2"/>
    <w:rsid w:val="007514CE"/>
    <w:rsid w:val="00751558"/>
    <w:rsid w:val="00753402"/>
    <w:rsid w:val="00754999"/>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462"/>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75C"/>
    <w:rsid w:val="007A6BBA"/>
    <w:rsid w:val="007B10F6"/>
    <w:rsid w:val="007B18C5"/>
    <w:rsid w:val="007B18F0"/>
    <w:rsid w:val="007B3A23"/>
    <w:rsid w:val="007B3D38"/>
    <w:rsid w:val="007B496D"/>
    <w:rsid w:val="007B4B40"/>
    <w:rsid w:val="007B4E39"/>
    <w:rsid w:val="007B5517"/>
    <w:rsid w:val="007B5748"/>
    <w:rsid w:val="007B74EF"/>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30"/>
    <w:rsid w:val="007D08D1"/>
    <w:rsid w:val="007D0BC4"/>
    <w:rsid w:val="007D17CA"/>
    <w:rsid w:val="007D3359"/>
    <w:rsid w:val="007D3B52"/>
    <w:rsid w:val="007D3FD5"/>
    <w:rsid w:val="007D4F16"/>
    <w:rsid w:val="007D5670"/>
    <w:rsid w:val="007D57B8"/>
    <w:rsid w:val="007D77B5"/>
    <w:rsid w:val="007E4826"/>
    <w:rsid w:val="007E4B07"/>
    <w:rsid w:val="007E4DCA"/>
    <w:rsid w:val="007E4F28"/>
    <w:rsid w:val="007E6F75"/>
    <w:rsid w:val="007E71F6"/>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8BF"/>
    <w:rsid w:val="00865A0C"/>
    <w:rsid w:val="00866E45"/>
    <w:rsid w:val="00867EDD"/>
    <w:rsid w:val="0087018D"/>
    <w:rsid w:val="00870FDD"/>
    <w:rsid w:val="00871A7B"/>
    <w:rsid w:val="00872F4D"/>
    <w:rsid w:val="008753A5"/>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46B"/>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2CB9"/>
    <w:rsid w:val="00933B42"/>
    <w:rsid w:val="009347AC"/>
    <w:rsid w:val="00935DD6"/>
    <w:rsid w:val="00936029"/>
    <w:rsid w:val="00940407"/>
    <w:rsid w:val="00940428"/>
    <w:rsid w:val="0094072F"/>
    <w:rsid w:val="00940C58"/>
    <w:rsid w:val="00940F77"/>
    <w:rsid w:val="00942395"/>
    <w:rsid w:val="009427F1"/>
    <w:rsid w:val="009434BB"/>
    <w:rsid w:val="00947152"/>
    <w:rsid w:val="0094786E"/>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564"/>
    <w:rsid w:val="0096571C"/>
    <w:rsid w:val="00965846"/>
    <w:rsid w:val="00965FF3"/>
    <w:rsid w:val="00971BDD"/>
    <w:rsid w:val="00971D10"/>
    <w:rsid w:val="0097260E"/>
    <w:rsid w:val="0097280C"/>
    <w:rsid w:val="00973B79"/>
    <w:rsid w:val="00973C4D"/>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250A"/>
    <w:rsid w:val="00994218"/>
    <w:rsid w:val="0099559A"/>
    <w:rsid w:val="00995E7D"/>
    <w:rsid w:val="00997765"/>
    <w:rsid w:val="00997D77"/>
    <w:rsid w:val="00997E91"/>
    <w:rsid w:val="00997F13"/>
    <w:rsid w:val="009A0922"/>
    <w:rsid w:val="009A1EE7"/>
    <w:rsid w:val="009A2667"/>
    <w:rsid w:val="009A4FE8"/>
    <w:rsid w:val="009A5044"/>
    <w:rsid w:val="009A6578"/>
    <w:rsid w:val="009A68DD"/>
    <w:rsid w:val="009A71BB"/>
    <w:rsid w:val="009B03B9"/>
    <w:rsid w:val="009B0E5E"/>
    <w:rsid w:val="009B0F3E"/>
    <w:rsid w:val="009B199C"/>
    <w:rsid w:val="009B34C7"/>
    <w:rsid w:val="009B3F72"/>
    <w:rsid w:val="009B4F89"/>
    <w:rsid w:val="009B5B83"/>
    <w:rsid w:val="009B6670"/>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828"/>
    <w:rsid w:val="009E7B52"/>
    <w:rsid w:val="009F10A2"/>
    <w:rsid w:val="009F1D50"/>
    <w:rsid w:val="009F228A"/>
    <w:rsid w:val="009F264E"/>
    <w:rsid w:val="009F2A1E"/>
    <w:rsid w:val="009F35B4"/>
    <w:rsid w:val="009F35B7"/>
    <w:rsid w:val="009F4CA2"/>
    <w:rsid w:val="009F6358"/>
    <w:rsid w:val="009F6FB6"/>
    <w:rsid w:val="009F72F5"/>
    <w:rsid w:val="009F7555"/>
    <w:rsid w:val="00A012AB"/>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4EE2"/>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D99"/>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63E5"/>
    <w:rsid w:val="00A77B32"/>
    <w:rsid w:val="00A77DE6"/>
    <w:rsid w:val="00A80DF9"/>
    <w:rsid w:val="00A81A87"/>
    <w:rsid w:val="00A81EC6"/>
    <w:rsid w:val="00A81FC2"/>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9A4"/>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0D0"/>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3B69"/>
    <w:rsid w:val="00B0538D"/>
    <w:rsid w:val="00B05A30"/>
    <w:rsid w:val="00B07485"/>
    <w:rsid w:val="00B0779C"/>
    <w:rsid w:val="00B10886"/>
    <w:rsid w:val="00B15365"/>
    <w:rsid w:val="00B16F78"/>
    <w:rsid w:val="00B2143C"/>
    <w:rsid w:val="00B21B35"/>
    <w:rsid w:val="00B22DA3"/>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2F57"/>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56DB"/>
    <w:rsid w:val="00BB625B"/>
    <w:rsid w:val="00BB640A"/>
    <w:rsid w:val="00BB66C5"/>
    <w:rsid w:val="00BB7E24"/>
    <w:rsid w:val="00BC1095"/>
    <w:rsid w:val="00BC1563"/>
    <w:rsid w:val="00BC1905"/>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51D"/>
    <w:rsid w:val="00C02D4B"/>
    <w:rsid w:val="00C0425F"/>
    <w:rsid w:val="00C04A87"/>
    <w:rsid w:val="00C0603A"/>
    <w:rsid w:val="00C10DFD"/>
    <w:rsid w:val="00C116AB"/>
    <w:rsid w:val="00C11DAC"/>
    <w:rsid w:val="00C11E28"/>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0071"/>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4796"/>
    <w:rsid w:val="00C557BE"/>
    <w:rsid w:val="00C60869"/>
    <w:rsid w:val="00C6109C"/>
    <w:rsid w:val="00C62240"/>
    <w:rsid w:val="00C62C76"/>
    <w:rsid w:val="00C64382"/>
    <w:rsid w:val="00C6442E"/>
    <w:rsid w:val="00C65218"/>
    <w:rsid w:val="00C65448"/>
    <w:rsid w:val="00C654AA"/>
    <w:rsid w:val="00C6564F"/>
    <w:rsid w:val="00C65E7B"/>
    <w:rsid w:val="00C660A0"/>
    <w:rsid w:val="00C66C51"/>
    <w:rsid w:val="00C67295"/>
    <w:rsid w:val="00C675E8"/>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CF7D58"/>
    <w:rsid w:val="00D017D7"/>
    <w:rsid w:val="00D0267F"/>
    <w:rsid w:val="00D02B7E"/>
    <w:rsid w:val="00D02BEC"/>
    <w:rsid w:val="00D02FA0"/>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A6F"/>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1B59"/>
    <w:rsid w:val="00D92023"/>
    <w:rsid w:val="00D92297"/>
    <w:rsid w:val="00D92B2C"/>
    <w:rsid w:val="00D92D2A"/>
    <w:rsid w:val="00D936BA"/>
    <w:rsid w:val="00D93BA6"/>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2D26"/>
    <w:rsid w:val="00DC4014"/>
    <w:rsid w:val="00DC473E"/>
    <w:rsid w:val="00DC49FB"/>
    <w:rsid w:val="00DC5D15"/>
    <w:rsid w:val="00DC7E3C"/>
    <w:rsid w:val="00DC7E8D"/>
    <w:rsid w:val="00DD0AC2"/>
    <w:rsid w:val="00DD0AD1"/>
    <w:rsid w:val="00DD0B24"/>
    <w:rsid w:val="00DD36A2"/>
    <w:rsid w:val="00DD3D3B"/>
    <w:rsid w:val="00DD47D9"/>
    <w:rsid w:val="00DD4A21"/>
    <w:rsid w:val="00DE072D"/>
    <w:rsid w:val="00DE0EDC"/>
    <w:rsid w:val="00DE215E"/>
    <w:rsid w:val="00DE256D"/>
    <w:rsid w:val="00DE48A6"/>
    <w:rsid w:val="00DE5620"/>
    <w:rsid w:val="00DE606D"/>
    <w:rsid w:val="00DE61F0"/>
    <w:rsid w:val="00DE691A"/>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000"/>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2797"/>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7B7"/>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EF721E"/>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2099"/>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4C1"/>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0F26"/>
    <w:rsid w:val="00FA195C"/>
    <w:rsid w:val="00FA2A34"/>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5AB4"/>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2CD7E03E-56A3-4F5C-B41A-4D1A09D3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customStyle="1" w:styleId="UnresolvedMention1">
    <w:name w:val="Unresolved Mention1"/>
    <w:basedOn w:val="DefaultParagraphFont"/>
    <w:uiPriority w:val="99"/>
    <w:semiHidden/>
    <w:unhideWhenUsed/>
    <w:rsid w:val="008237C3"/>
    <w:rPr>
      <w:color w:val="808080"/>
      <w:shd w:val="clear" w:color="auto" w:fill="E6E6E6"/>
    </w:rPr>
  </w:style>
  <w:style w:type="character" w:customStyle="1" w:styleId="UnresolvedMention2">
    <w:name w:val="Unresolved Mention2"/>
    <w:basedOn w:val="DefaultParagraphFont"/>
    <w:uiPriority w:val="99"/>
    <w:semiHidden/>
    <w:unhideWhenUsed/>
    <w:rsid w:val="00754999"/>
    <w:rPr>
      <w:color w:val="808080"/>
      <w:shd w:val="clear" w:color="auto" w:fill="E6E6E6"/>
    </w:rPr>
  </w:style>
  <w:style w:type="character" w:styleId="UnresolvedMention">
    <w:name w:val="Unresolved Mention"/>
    <w:basedOn w:val="DefaultParagraphFont"/>
    <w:uiPriority w:val="99"/>
    <w:semiHidden/>
    <w:unhideWhenUsed/>
    <w:rsid w:val="00274A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36137470">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328553935">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 w:id="208850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hyperlink" Target="http://www.uml-diagrams.org/property.html" TargetMode="External"/><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TAP/20100327/" TargetMode="External"/><Relationship Id="rId68" Type="http://schemas.openxmlformats.org/officeDocument/2006/relationships/hyperlink" Target="http://www.ivoa.net/documents/SimDM/index.html" TargetMode="External"/><Relationship Id="rId84" Type="http://schemas.openxmlformats.org/officeDocument/2006/relationships/hyperlink" Target="http://www.uml-diagrams.org" TargetMode="External"/><Relationship Id="rId89" Type="http://schemas.openxmlformats.org/officeDocument/2006/relationships/hyperlink" Target="http://www.uml-diagrams.org/uml-core.html" TargetMode="External"/><Relationship Id="rId112" Type="http://schemas.openxmlformats.org/officeDocument/2006/relationships/hyperlink" Target="http://www.uml-diagrams.org/association.html" TargetMode="External"/><Relationship Id="rId16" Type="http://schemas.openxmlformats.org/officeDocument/2006/relationships/image" Target="media/image7.png"/><Relationship Id="rId107" Type="http://schemas.openxmlformats.org/officeDocument/2006/relationships/hyperlink" Target="http://www.uml-diagrams.org/property.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iki.ivoa.net/twiki/bin/view/IVOA/VodmlResources" TargetMode="External"/><Relationship Id="rId74" Type="http://schemas.openxmlformats.org/officeDocument/2006/relationships/hyperlink" Target="http://www.omg.org/spec/OCL/2.4/PDF" TargetMode="External"/><Relationship Id="rId79" Type="http://schemas.openxmlformats.org/officeDocument/2006/relationships/hyperlink" Target="http://www.ivoa.net/documents/VOUnits/index.html" TargetMode="External"/><Relationship Id="rId102" Type="http://schemas.openxmlformats.org/officeDocument/2006/relationships/hyperlink" Target="http://www.uml-diagrams.org/class-diagrams.html" TargetMode="External"/><Relationship Id="rId123" Type="http://schemas.openxmlformats.org/officeDocument/2006/relationships/image" Target="media/image31.png"/><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uml-diagrams.org/package-diagrams.html" TargetMode="External"/><Relationship Id="rId95" Type="http://schemas.openxmlformats.org/officeDocument/2006/relationships/image" Target="media/image25.png"/><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56" Type="http://schemas.openxmlformats.org/officeDocument/2006/relationships/hyperlink" Target="http://www.ivoa.net/xml/VODML/IVOA-v1.vo-dml.xml" TargetMode="External"/><Relationship Id="rId64" Type="http://schemas.openxmlformats.org/officeDocument/2006/relationships/hyperlink" Target="http://www.ivoa.net/documents/latest/UCD.html" TargetMode="External"/><Relationship Id="rId69" Type="http://schemas.openxmlformats.org/officeDocument/2006/relationships/hyperlink" Target="http://vo-urp.googlecode.com/" TargetMode="External"/><Relationship Id="rId77" Type="http://schemas.openxmlformats.org/officeDocument/2006/relationships/hyperlink" Target="http://www.w3.org/TR/xmlschema-2/" TargetMode="External"/><Relationship Id="rId100" Type="http://schemas.openxmlformats.org/officeDocument/2006/relationships/hyperlink" Target="http://www.uml-diagrams.org/class-diagrams.html" TargetMode="External"/><Relationship Id="rId105" Type="http://schemas.openxmlformats.org/officeDocument/2006/relationships/hyperlink" Target="http://www.uml-diagrams.org/uml-core.html" TargetMode="External"/><Relationship Id="rId113" Type="http://schemas.openxmlformats.org/officeDocument/2006/relationships/hyperlink" Target="http://www.uml-diagrams.org/property.html" TargetMode="External"/><Relationship Id="rId118" Type="http://schemas.openxmlformats.org/officeDocument/2006/relationships/image" Target="media/image29.png"/><Relationship Id="rId12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w3.org/TR/owl2-overview/" TargetMode="External"/><Relationship Id="rId80" Type="http://schemas.openxmlformats.org/officeDocument/2006/relationships/hyperlink" Target="http://www.ivoa.net/documents/IVOAIdentifiers/" TargetMode="External"/><Relationship Id="rId85" Type="http://schemas.openxmlformats.org/officeDocument/2006/relationships/hyperlink" Target="http://www.uml-diagrams.org/package-diagrams/model.html" TargetMode="External"/><Relationship Id="rId93" Type="http://schemas.openxmlformats.org/officeDocument/2006/relationships/hyperlink" Target="http://www.uml-diagrams.org/classifier.html" TargetMode="External"/><Relationship Id="rId98" Type="http://schemas.openxmlformats.org/officeDocument/2006/relationships/hyperlink" Target="http://www.uml-diagrams.org/class-diagrams.html" TargetMode="External"/><Relationship Id="rId121" Type="http://schemas.openxmlformats.org/officeDocument/2006/relationships/hyperlink" Target="http://www.uml-diagrams.org/association.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46" Type="http://schemas.openxmlformats.org/officeDocument/2006/relationships/image" Target="media/image18.png"/><Relationship Id="rId59" Type="http://schemas.openxmlformats.org/officeDocument/2006/relationships/hyperlink" Target="http://webdam.inria.fr/Jorge/files/wdm.pdf" TargetMode="External"/><Relationship Id="rId67" Type="http://schemas.openxmlformats.org/officeDocument/2006/relationships/hyperlink" Target="http://www.schematron.com/"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association.html" TargetMode="External"/><Relationship Id="rId116" Type="http://schemas.openxmlformats.org/officeDocument/2006/relationships/hyperlink" Target="http://www.uml-diagrams.org/association.html" TargetMode="External"/><Relationship Id="rId124" Type="http://schemas.openxmlformats.org/officeDocument/2006/relationships/hyperlink" Target="http://wiki.ivoa.net/twiki/bin/view/IVOA/VodmlResources" TargetMode="External"/><Relationship Id="rId20" Type="http://schemas.openxmlformats.org/officeDocument/2006/relationships/image" Target="media/image9.png"/><Relationship Id="rId41" Type="http://schemas.openxmlformats.org/officeDocument/2006/relationships/hyperlink" Target="http://www.uml-diagrams.org/uml-core.html" TargetMode="External"/><Relationship Id="rId54" Type="http://schemas.openxmlformats.org/officeDocument/2006/relationships/image" Target="media/image21.png"/><Relationship Id="rId62" Type="http://schemas.openxmlformats.org/officeDocument/2006/relationships/hyperlink" Target="http://www.ivoa.net/documents/VOTable/20130920/" TargetMode="External"/><Relationship Id="rId70" Type="http://schemas.openxmlformats.org/officeDocument/2006/relationships/hyperlink" Target="http://www.ivoa.net/documents/latest/Vocabularies.html" TargetMode="External"/><Relationship Id="rId75" Type="http://schemas.openxmlformats.org/officeDocument/2006/relationships/hyperlink" Target="http://www.ivoa.net/documents/Notes/UTypesUsage/index.html" TargetMode="External"/><Relationship Id="rId83" Type="http://schemas.openxmlformats.org/officeDocument/2006/relationships/hyperlink" Target="http://www.ivoa.net/documents/StandardsRegExt/" TargetMode="External"/><Relationship Id="rId88" Type="http://schemas.openxmlformats.org/officeDocument/2006/relationships/hyperlink" Target="http://www.uml-diagrams.org/package-diagrams.html" TargetMode="External"/><Relationship Id="rId91" Type="http://schemas.openxmlformats.org/officeDocument/2006/relationships/image" Target="media/image24.png"/><Relationship Id="rId96" Type="http://schemas.openxmlformats.org/officeDocument/2006/relationships/hyperlink" Target="http://www.uml-diagrams.org/class-diagrams.html" TargetMode="External"/><Relationship Id="rId111" Type="http://schemas.openxmlformats.org/officeDocument/2006/relationships/hyperlink" Target="http://www.uml-diagrams.org/associ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ml-diagrams.org/uml-core.html" TargetMode="Externa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36" Type="http://schemas.openxmlformats.org/officeDocument/2006/relationships/hyperlink" Target="http://www.uml-diagrams.org/class-diagrams.html" TargetMode="External"/><Relationship Id="rId49" Type="http://schemas.openxmlformats.org/officeDocument/2006/relationships/hyperlink" Target="http://www.uml-diagrams.org/association.html" TargetMode="External"/><Relationship Id="rId57" Type="http://schemas.openxmlformats.org/officeDocument/2006/relationships/image" Target="media/image23.png"/><Relationship Id="rId106" Type="http://schemas.openxmlformats.org/officeDocument/2006/relationships/hyperlink" Target="http://www.uml-diagrams.org/property.html" TargetMode="External"/><Relationship Id="rId114" Type="http://schemas.openxmlformats.org/officeDocument/2006/relationships/image" Target="media/image28.png"/><Relationship Id="rId119" Type="http://schemas.openxmlformats.org/officeDocument/2006/relationships/hyperlink" Target="http://www.uml-diagrams.org/multiplicity.html" TargetMode="External"/><Relationship Id="rId127" Type="http://schemas.openxmlformats.org/officeDocument/2006/relationships/fontTable" Target="fontTable.xm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44" Type="http://schemas.openxmlformats.org/officeDocument/2006/relationships/hyperlink" Target="http://www.w3.org/TR/rdf-schema/" TargetMode="External"/><Relationship Id="rId52" Type="http://schemas.openxmlformats.org/officeDocument/2006/relationships/image" Target="media/image20.png"/><Relationship Id="rId60" Type="http://schemas.openxmlformats.org/officeDocument/2006/relationships/hyperlink" Target="http://ilpubs.stanford.edu:8090/154/1/1996-28.pdf" TargetMode="External"/><Relationship Id="rId65" Type="http://schemas.openxmlformats.org/officeDocument/2006/relationships/hyperlink" Target="http://www.ivoa.net/documents/cover/UCDlist-20070402.html" TargetMode="External"/><Relationship Id="rId73" Type="http://schemas.openxmlformats.org/officeDocument/2006/relationships/hyperlink" Target="http://www.w3.org/TR/rdf-schema/" TargetMode="External"/><Relationship Id="rId78" Type="http://schemas.openxmlformats.org/officeDocument/2006/relationships/hyperlink" Target="http://www.ivoa.net/documents/ObsCore/20111028/index.html" TargetMode="External"/><Relationship Id="rId81" Type="http://schemas.openxmlformats.org/officeDocument/2006/relationships/hyperlink" Target="http://www.ivoa.net/documents/Notes/XMLVers/20160906/PEN-schemaVersioning-1.0-20160906.pdf" TargetMode="External"/><Relationship Id="rId86" Type="http://schemas.openxmlformats.org/officeDocument/2006/relationships/hyperlink" Target="http://www.uml-diagrams.org/package-diagrams/model.html" TargetMode="External"/><Relationship Id="rId94" Type="http://schemas.openxmlformats.org/officeDocument/2006/relationships/hyperlink" Target="http://www.uml-diagrams.org/generalization.html" TargetMode="External"/><Relationship Id="rId99" Type="http://schemas.openxmlformats.org/officeDocument/2006/relationships/image" Target="media/image26.png"/><Relationship Id="rId101" Type="http://schemas.openxmlformats.org/officeDocument/2006/relationships/image" Target="media/image27.png"/><Relationship Id="rId12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association.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ivoa.net/documents/SSA/" TargetMode="External"/><Relationship Id="rId97" Type="http://schemas.openxmlformats.org/officeDocument/2006/relationships/hyperlink" Target="http://www.uml-diagrams.org/class-diagrams.html" TargetMode="External"/><Relationship Id="rId104" Type="http://schemas.openxmlformats.org/officeDocument/2006/relationships/hyperlink" Target="http://www.uml-diagrams.org/uml-core.html" TargetMode="External"/><Relationship Id="rId120" Type="http://schemas.openxmlformats.org/officeDocument/2006/relationships/hyperlink" Target="http://www.uml-diagrams.org/constraint.html" TargetMode="External"/><Relationship Id="rId125" Type="http://schemas.openxmlformats.org/officeDocument/2006/relationships/image" Target="media/image32.png"/><Relationship Id="rId7" Type="http://schemas.openxmlformats.org/officeDocument/2006/relationships/endnotes" Target="endnotes.xml"/><Relationship Id="rId71" Type="http://schemas.openxmlformats.org/officeDocument/2006/relationships/hyperlink" Target="http://download.eclipse.org/modeling/emf/emf/javadoc/2.9.0/org/eclipse/emf/ecore/package-summary.html" TargetMode="External"/><Relationship Id="rId92" Type="http://schemas.openxmlformats.org/officeDocument/2006/relationships/hyperlink" Target="http://www.uml-diagrams.org/uml-core.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ivoa.net/documents/SimDM/20120503/index.html" TargetMode="External"/><Relationship Id="rId87" Type="http://schemas.openxmlformats.org/officeDocument/2006/relationships/hyperlink" Target="http://www.uml-diagrams.org/package-diagrams.html" TargetMode="External"/><Relationship Id="rId110" Type="http://schemas.openxmlformats.org/officeDocument/2006/relationships/hyperlink" Target="http://www.uml-diagrams.org/property.html" TargetMode="External"/><Relationship Id="rId115" Type="http://schemas.openxmlformats.org/officeDocument/2006/relationships/hyperlink" Target="http://www.uml-diagrams.org/association.html" TargetMode="External"/><Relationship Id="rId61" Type="http://schemas.openxmlformats.org/officeDocument/2006/relationships/hyperlink" Target="http://wiki.ivoa.net/twiki/bin/view/IVOA/IvoaDataModel" TargetMode="External"/><Relationship Id="rId82" Type="http://schemas.openxmlformats.org/officeDocument/2006/relationships/hyperlink" Target="http://www.ivoa.net/documents/DocStd/2010041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E9EA9-0A08-42DD-BF6E-2082D628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73</Pages>
  <Words>22820</Words>
  <Characters>130076</Characters>
  <Application>Microsoft Office Word</Application>
  <DocSecurity>0</DocSecurity>
  <Lines>1083</Lines>
  <Paragraphs>305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keywords/>
  <dc:description/>
  <cp:lastModifiedBy>Gerard Lemson</cp:lastModifiedBy>
  <cp:revision>18</cp:revision>
  <cp:lastPrinted>2018-05-05T15:34:00Z</cp:lastPrinted>
  <dcterms:created xsi:type="dcterms:W3CDTF">2018-04-06T14:27:00Z</dcterms:created>
  <dcterms:modified xsi:type="dcterms:W3CDTF">2018-05-08T10:38:00Z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