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center"/>
        <w:rPr>
          <w:b w:val="1"/>
        </w:rPr>
      </w:pPr>
      <w:r w:rsidDel="00000000" w:rsidR="00000000" w:rsidRPr="00000000">
        <w:rPr>
          <w:b w:val="1"/>
          <w:rtl w:val="0"/>
        </w:rPr>
        <w:t xml:space="preserve">Projek Akhir MK Data Mining – Miniriset</w:t>
      </w:r>
    </w:p>
    <w:p w:rsidR="00000000" w:rsidDel="00000000" w:rsidP="00000000" w:rsidRDefault="00000000" w:rsidRPr="00000000" w14:paraId="00000002">
      <w:pPr>
        <w:spacing w:after="0" w:line="276" w:lineRule="auto"/>
        <w:jc w:val="center"/>
        <w:rPr>
          <w:b w:val="1"/>
        </w:rPr>
      </w:pPr>
      <w:r w:rsidDel="00000000" w:rsidR="00000000" w:rsidRPr="00000000">
        <w:rPr>
          <w:rtl w:val="0"/>
        </w:rPr>
      </w:r>
    </w:p>
    <w:p w:rsidR="00000000" w:rsidDel="00000000" w:rsidP="00000000" w:rsidRDefault="00000000" w:rsidRPr="00000000" w14:paraId="00000003">
      <w:pPr>
        <w:spacing w:after="0" w:line="276" w:lineRule="auto"/>
        <w:rPr>
          <w:b w:val="1"/>
        </w:rPr>
      </w:pPr>
      <w:r w:rsidDel="00000000" w:rsidR="00000000" w:rsidRPr="00000000">
        <w:rPr>
          <w:rtl w:val="0"/>
        </w:rPr>
      </w:r>
    </w:p>
    <w:p w:rsidR="00000000" w:rsidDel="00000000" w:rsidP="00000000" w:rsidRDefault="00000000" w:rsidRPr="00000000" w14:paraId="00000004">
      <w:pPr>
        <w:spacing w:after="0" w:line="276" w:lineRule="auto"/>
        <w:rPr/>
      </w:pPr>
      <w:r w:rsidDel="00000000" w:rsidR="00000000" w:rsidRPr="00000000">
        <w:rPr>
          <w:b w:val="1"/>
          <w:rtl w:val="0"/>
        </w:rPr>
        <w:t xml:space="preserve">Mata Kuliah: Data Mining</w:t>
      </w:r>
      <w:r w:rsidDel="00000000" w:rsidR="00000000" w:rsidRPr="00000000">
        <w:rPr>
          <w:rtl w:val="0"/>
        </w:rPr>
        <w:br w:type="textWrapping"/>
      </w:r>
      <w:r w:rsidDel="00000000" w:rsidR="00000000" w:rsidRPr="00000000">
        <w:rPr>
          <w:b w:val="1"/>
          <w:rtl w:val="0"/>
        </w:rPr>
        <w:t xml:space="preserve">Topik:</w:t>
      </w:r>
      <w:r w:rsidDel="00000000" w:rsidR="00000000" w:rsidRPr="00000000">
        <w:rPr>
          <w:rtl w:val="0"/>
        </w:rPr>
        <w:t xml:space="preserve"> Scrap Data, Text Mining, Analisis Sentimen, dan Penyusunan Artikel</w:t>
      </w:r>
    </w:p>
    <w:p w:rsidR="00000000" w:rsidDel="00000000" w:rsidP="00000000" w:rsidRDefault="00000000" w:rsidRPr="00000000" w14:paraId="00000005">
      <w:pPr>
        <w:spacing w:after="0" w:line="276" w:lineRule="auto"/>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Tujuan Tugas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Mahasiswa diharapkan dapat menguasai teknik pengumpulan data (scrap data) dari sumber online, menerapkan metode text mining untuk mengolah data teks, melakukan analisis sentimen untuk memahami opini publik, dan menyusun artikel ilmiah berdasarkan hasil riset.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Deskripsi Tugas</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Collection: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Scrap data teks dari sumber online (misalnya Twitter, marketplace, playstore, maps, review hotel, review produk, dsb), jumlah data minimal 500.</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Text Mining: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Lakukan preprocessing teks (cleaning, tokenizing, stopword removal, stemming/lemmatization, dll sesuai kebutuhan).</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Sentiment Analysis: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Terapkan metode analisis sentimen untuk mengkategorikan data (positif, negatif, atau netral) dengan metode-metode data mining. Lakukan analisis pada sentiment yang didapatkan, most word, most negative/positif, dll.</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Artikel: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Susun artikel ilmiah dengan struktur lengkap: Judul, Identitas, Abstrak, Latar Belakang, Metode, Hasil &amp; Pembahasan, Kesimpulan, dan Daftar Pustaka.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Panduan Penulisan Artikel (Target Sinta 5,6)</w:t>
      </w:r>
    </w:p>
    <w:tbl>
      <w:tblPr>
        <w:tblStyle w:val="Table1"/>
        <w:tblW w:w="926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6480"/>
        <w:tblGridChange w:id="0">
          <w:tblGrid>
            <w:gridCol w:w="2785"/>
            <w:gridCol w:w="6480"/>
          </w:tblGrid>
        </w:tblGridChange>
      </w:tblGrid>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Judul</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Judul Memuat Metode dan Data yang dibahas</w:t>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Penulis</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Mahasiswa, Dosen, Asisten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Dosen: Budi Prasetiyo (</w:t>
            </w:r>
            <w:hyperlink r:id="rId7">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bprasetiyo@mail.unnes.ac.id</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Asisten: Regina Ayumi Ulayyaa (</w:t>
            </w:r>
            <w:hyperlink r:id="rId8">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reginaayumi@students.unnes.ac.id</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Abstrak</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Latar Belakang (setiap paragraph disertai sitasi)</w:t>
            </w:r>
          </w:p>
        </w:tc>
        <w:tc>
          <w:tcPr/>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Paragraf 1: Cerita mulai masalah umum, ke khusus (jangan terlalu panjang lebar). </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Paragraf 2: Cerita masalah apa yg akan saudara angkat, disertai metode yg sdh ada/solusi yg sdh ada/penelitian terkait.</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Paragraf 3: Cerita penelitian sebelumnya  yang mendekati/mirip2, metode2 yg digunakan apa, keunggulan metode tsb. Sehingga metode ini yg akan saudara gunakan. Tarik ke masalah saudara yg akan di selesaikan sesuai judul yg diangkat dengan metode tsb</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Pargaraf 4: Gap Riset: Uraikan perbedaan dgn penelitian sebelumnya. Misal peneliti sebelumnya sdh ada yg membahas A,B,C tetapi belum ada yg membahas D. Maka saudara yg akan membahas D ini. Peneliti 1 membahas A, peneliti 2 membahas B, peneliti 3 membahas C. Namun belum ada yg membahas AB, atau BC, atau belum ada yg bahas D. Maka saudara akan melakukan D ini.</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Paragraf 5 (Penutup): Paragraf terakhir ceritakan apa yg akan dilakukan. Mulai dr input, proses, output, datanya apa, jml datanya brp, yg akan diukur apa, pakai tools apa. Intinya memberitahu pembaca apa yang akan dilakukan.</w:t>
            </w:r>
          </w:p>
        </w:tc>
      </w:tr>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Metode</w:t>
            </w:r>
          </w:p>
        </w:tc>
        <w:tc>
          <w:tcPr/>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Buat bagan/flowchart apa yang akan saudara lakukan.</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6" w:lineRule="auto"/>
              <w:ind w:left="3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Metode (Ungkapkan apa yg saudara lakukan, mulai input-proses-output, tool yg digunakan)</w:t>
            </w:r>
          </w:p>
        </w:tc>
      </w:tr>
      <w:tr>
        <w:trPr>
          <w:cantSplit w:val="0"/>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Hasil &amp; pembahasan</w:t>
            </w:r>
          </w:p>
        </w:tc>
        <w:tc>
          <w:tcPr/>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Tampilkan hasil, outout table/chart/grafik. Bahas grafik tersebut</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Untuk kasus analisis sentiment focus analisis mendalam pada temuan topik2 nya, bisa juga dibandingkan hasil antara n-gram, n=1, n=2</w:t>
            </w:r>
          </w:p>
        </w:tc>
      </w:tr>
      <w:tr>
        <w:trPr>
          <w:cantSplit w:val="0"/>
          <w:tblHeader w:val="0"/>
        </w:trPr>
        <w:tc>
          <w:tcPr/>
          <w:p w:rsidR="00000000" w:rsidDel="00000000" w:rsidP="00000000" w:rsidRDefault="00000000" w:rsidRPr="00000000" w14:paraId="00000025">
            <w:pPr>
              <w:spacing w:line="276" w:lineRule="auto"/>
              <w:rPr/>
            </w:pPr>
            <w:r w:rsidDel="00000000" w:rsidR="00000000" w:rsidRPr="00000000">
              <w:rPr>
                <w:rtl w:val="0"/>
              </w:rPr>
              <w:t xml:space="preserve"> Simpulan</w:t>
            </w:r>
          </w:p>
        </w:tc>
        <w:tc>
          <w:tcPr/>
          <w:p w:rsidR="00000000" w:rsidDel="00000000" w:rsidP="00000000" w:rsidRDefault="00000000" w:rsidRPr="00000000" w14:paraId="00000026">
            <w:pPr>
              <w:spacing w:line="276" w:lineRule="auto"/>
              <w:rPr/>
            </w:pPr>
            <w:r w:rsidDel="00000000" w:rsidR="00000000" w:rsidRPr="00000000">
              <w:rPr>
                <w:rtl w:val="0"/>
              </w:rPr>
              <w:t xml:space="preserve">Simpulan hasil riset</w:t>
            </w:r>
          </w:p>
        </w:tc>
      </w:tr>
      <w:tr>
        <w:trPr>
          <w:cantSplit w:val="0"/>
          <w:tblHeader w:val="0"/>
        </w:trPr>
        <w:tc>
          <w:tcPr/>
          <w:p w:rsidR="00000000" w:rsidDel="00000000" w:rsidP="00000000" w:rsidRDefault="00000000" w:rsidRPr="00000000" w14:paraId="00000027">
            <w:pPr>
              <w:spacing w:line="276" w:lineRule="auto"/>
              <w:rPr/>
            </w:pPr>
            <w:r w:rsidDel="00000000" w:rsidR="00000000" w:rsidRPr="00000000">
              <w:rPr>
                <w:rtl w:val="0"/>
              </w:rPr>
              <w:t xml:space="preserve">Daftar Pustaka</w:t>
            </w:r>
          </w:p>
        </w:tc>
        <w:tc>
          <w:tcPr/>
          <w:p w:rsidR="00000000" w:rsidDel="00000000" w:rsidP="00000000" w:rsidRDefault="00000000" w:rsidRPr="00000000" w14:paraId="000000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Minimal 5 Jurnal Internasional</w:t>
            </w:r>
          </w:p>
          <w:p w:rsidR="00000000" w:rsidDel="00000000" w:rsidP="00000000" w:rsidRDefault="00000000" w:rsidRPr="00000000" w14:paraId="000000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Total sitasi 15-20 (minimal 15)</w:t>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Artikel Rujukan Utama: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“Analisis Sentimen pada review Aplikasi Grab di Google Play Store Menggunakan Support Vector Machine”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hyperlink r:id="rId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Unduh</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disini: </w:t>
      </w:r>
      <w:hyperlink r:id="rId10">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https://ejournal.bsi.ac.id/ejurnal/index.php/ji/article/view/9681/pdf</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Pengumpulan</w:t>
      </w:r>
    </w:p>
    <w:p w:rsidR="00000000" w:rsidDel="00000000" w:rsidP="00000000" w:rsidRDefault="00000000" w:rsidRPr="00000000" w14:paraId="00000030">
      <w:pPr>
        <w:spacing w:after="0" w:line="276" w:lineRule="auto"/>
        <w:ind w:left="720" w:firstLine="0"/>
        <w:rPr/>
      </w:pPr>
      <w:r w:rsidDel="00000000" w:rsidR="00000000" w:rsidRPr="00000000">
        <w:rPr>
          <w:rtl w:val="0"/>
        </w:rPr>
        <w:t xml:space="preserve">Mengisi lewat Sheet di Folder Drive</w:t>
      </w:r>
      <w:r w:rsidDel="00000000" w:rsidR="00000000" w:rsidRPr="00000000">
        <w:br w:type="page"/>
      </w:r>
      <w:r w:rsidDel="00000000" w:rsidR="00000000" w:rsidRPr="00000000">
        <w:rPr>
          <w:rtl w:val="0"/>
        </w:rPr>
      </w:r>
    </w:p>
    <w:p w:rsidR="00000000" w:rsidDel="00000000" w:rsidP="00000000" w:rsidRDefault="00000000" w:rsidRPr="00000000" w14:paraId="00000031">
      <w:pPr>
        <w:spacing w:after="0" w:line="276" w:lineRule="auto"/>
        <w:ind w:left="720" w:firstLine="0"/>
        <w:rPr/>
      </w:pPr>
      <w:r w:rsidDel="00000000" w:rsidR="00000000" w:rsidRPr="00000000">
        <w:rPr>
          <w:rtl w:val="0"/>
        </w:rPr>
      </w:r>
    </w:p>
    <w:p w:rsidR="00000000" w:rsidDel="00000000" w:rsidP="00000000" w:rsidRDefault="00000000" w:rsidRPr="00000000" w14:paraId="00000032">
      <w:pPr>
        <w:numPr>
          <w:ilvl w:val="0"/>
          <w:numId w:val="4"/>
        </w:numPr>
        <w:spacing w:after="0" w:line="276" w:lineRule="auto"/>
        <w:ind w:left="720" w:hanging="360"/>
        <w:rPr>
          <w:b w:val="1"/>
          <w:color w:val="ff0000"/>
        </w:rPr>
      </w:pPr>
      <w:r w:rsidDel="00000000" w:rsidR="00000000" w:rsidRPr="00000000">
        <w:rPr>
          <w:b w:val="1"/>
          <w:color w:val="ff0000"/>
          <w:rtl w:val="0"/>
        </w:rPr>
        <w:t xml:space="preserve">Rubrik Penilaian (menyusul)</w:t>
      </w:r>
    </w:p>
    <w:p w:rsidR="00000000" w:rsidDel="00000000" w:rsidP="00000000" w:rsidRDefault="00000000" w:rsidRPr="00000000" w14:paraId="00000033">
      <w:pPr>
        <w:spacing w:after="0" w:line="276" w:lineRule="auto"/>
        <w:ind w:left="0" w:firstLine="0"/>
        <w:rPr>
          <w:b w:val="1"/>
          <w:color w:val="ff0000"/>
        </w:rPr>
      </w:pPr>
      <w:r w:rsidDel="00000000" w:rsidR="00000000" w:rsidRPr="00000000">
        <w:rPr>
          <w:rtl w:val="0"/>
        </w:rPr>
      </w:r>
    </w:p>
    <w:p w:rsidR="00000000" w:rsidDel="00000000" w:rsidP="00000000" w:rsidRDefault="00000000" w:rsidRPr="00000000" w14:paraId="00000034">
      <w:pPr>
        <w:spacing w:after="0" w:line="276" w:lineRule="auto"/>
        <w:ind w:left="720" w:firstLine="0"/>
        <w:rPr>
          <w:b w:val="1"/>
        </w:rPr>
      </w:pPr>
      <w:r w:rsidDel="00000000" w:rsidR="00000000" w:rsidRPr="00000000">
        <w:rPr>
          <w:rtl w:val="0"/>
        </w:rPr>
      </w:r>
    </w:p>
    <w:tbl>
      <w:tblPr>
        <w:tblStyle w:val="Table2"/>
        <w:tblW w:w="927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8.330206378987"/>
        <w:gridCol w:w="3895.8348968105065"/>
        <w:gridCol w:w="3895.8348968105065"/>
        <w:tblGridChange w:id="0">
          <w:tblGrid>
            <w:gridCol w:w="1478.330206378987"/>
            <w:gridCol w:w="3895.8348968105065"/>
            <w:gridCol w:w="3895.8348968105065"/>
          </w:tblGrid>
        </w:tblGridChange>
      </w:tblGrid>
      <w:tr>
        <w:trPr>
          <w:cantSplit w:val="0"/>
          <w:tblHeader w:val="0"/>
        </w:trPr>
        <w:tc>
          <w:tcPr/>
          <w:p w:rsidR="00000000" w:rsidDel="00000000" w:rsidP="00000000" w:rsidRDefault="00000000" w:rsidRPr="00000000" w14:paraId="00000035">
            <w:pPr>
              <w:spacing w:after="160" w:line="276" w:lineRule="auto"/>
              <w:rPr>
                <w:sz w:val="20"/>
                <w:szCs w:val="20"/>
              </w:rPr>
            </w:pPr>
            <w:r w:rsidDel="00000000" w:rsidR="00000000" w:rsidRPr="00000000">
              <w:rPr>
                <w:sz w:val="20"/>
                <w:szCs w:val="20"/>
                <w:rtl w:val="0"/>
              </w:rPr>
              <w:t xml:space="preserve">Judul</w:t>
            </w:r>
          </w:p>
        </w:tc>
        <w:tc>
          <w:tcPr/>
          <w:p w:rsidR="00000000" w:rsidDel="00000000" w:rsidP="00000000" w:rsidRDefault="00000000" w:rsidRPr="00000000" w14:paraId="00000036">
            <w:pPr>
              <w:spacing w:after="160" w:line="276" w:lineRule="auto"/>
              <w:rPr>
                <w:sz w:val="20"/>
                <w:szCs w:val="20"/>
              </w:rPr>
            </w:pPr>
            <w:r w:rsidDel="00000000" w:rsidR="00000000" w:rsidRPr="00000000">
              <w:rPr>
                <w:sz w:val="20"/>
                <w:szCs w:val="20"/>
                <w:rtl w:val="0"/>
              </w:rPr>
              <w:t xml:space="preserve">Judul Memuat Metode dan Data/objek yang dibahas</w:t>
            </w:r>
          </w:p>
        </w:tc>
        <w:tc>
          <w:tcPr/>
          <w:p w:rsidR="00000000" w:rsidDel="00000000" w:rsidP="00000000" w:rsidRDefault="00000000" w:rsidRPr="00000000" w14:paraId="00000037">
            <w:pPr>
              <w:spacing w:after="160" w:line="276" w:lineRule="auto"/>
              <w:rPr>
                <w:sz w:val="20"/>
                <w:szCs w:val="20"/>
              </w:rPr>
            </w:pPr>
            <w:r w:rsidDel="00000000" w:rsidR="00000000" w:rsidRPr="00000000">
              <w:rPr>
                <w:sz w:val="20"/>
                <w:szCs w:val="20"/>
                <w:rtl w:val="0"/>
              </w:rPr>
              <w:t xml:space="preserve">terpenuhi: 10, tidak: 0</w:t>
            </w:r>
          </w:p>
        </w:tc>
      </w:tr>
      <w:tr>
        <w:trPr>
          <w:cantSplit w:val="0"/>
          <w:tblHeader w:val="0"/>
        </w:trPr>
        <w:tc>
          <w:tcPr/>
          <w:p w:rsidR="00000000" w:rsidDel="00000000" w:rsidP="00000000" w:rsidRDefault="00000000" w:rsidRPr="00000000" w14:paraId="00000038">
            <w:pPr>
              <w:spacing w:after="160" w:line="276" w:lineRule="auto"/>
              <w:rPr>
                <w:sz w:val="20"/>
                <w:szCs w:val="20"/>
              </w:rPr>
            </w:pPr>
            <w:r w:rsidDel="00000000" w:rsidR="00000000" w:rsidRPr="00000000">
              <w:rPr>
                <w:sz w:val="20"/>
                <w:szCs w:val="20"/>
                <w:rtl w:val="0"/>
              </w:rPr>
              <w:t xml:space="preserve">Penulis</w:t>
            </w:r>
          </w:p>
        </w:tc>
        <w:tc>
          <w:tcPr/>
          <w:p w:rsidR="00000000" w:rsidDel="00000000" w:rsidP="00000000" w:rsidRDefault="00000000" w:rsidRPr="00000000" w14:paraId="00000039">
            <w:pPr>
              <w:spacing w:line="276" w:lineRule="auto"/>
              <w:rPr>
                <w:sz w:val="20"/>
                <w:szCs w:val="20"/>
              </w:rPr>
            </w:pPr>
            <w:r w:rsidDel="00000000" w:rsidR="00000000" w:rsidRPr="00000000">
              <w:rPr>
                <w:sz w:val="20"/>
                <w:szCs w:val="20"/>
                <w:rtl w:val="0"/>
              </w:rPr>
              <w:t xml:space="preserve">Mahasiswa, Dosen, Asisten</w:t>
            </w:r>
          </w:p>
          <w:p w:rsidR="00000000" w:rsidDel="00000000" w:rsidP="00000000" w:rsidRDefault="00000000" w:rsidRPr="00000000" w14:paraId="0000003A">
            <w:pPr>
              <w:spacing w:line="276" w:lineRule="auto"/>
              <w:rPr>
                <w:sz w:val="20"/>
                <w:szCs w:val="20"/>
              </w:rPr>
            </w:pPr>
            <w:r w:rsidDel="00000000" w:rsidR="00000000" w:rsidRPr="00000000">
              <w:rPr>
                <w:sz w:val="20"/>
                <w:szCs w:val="20"/>
                <w:rtl w:val="0"/>
              </w:rPr>
              <w:t xml:space="preserve">Dosen: Budi Prasetiyo (</w:t>
            </w:r>
            <w:hyperlink r:id="rId11">
              <w:r w:rsidDel="00000000" w:rsidR="00000000" w:rsidRPr="00000000">
                <w:rPr>
                  <w:color w:val="467886"/>
                  <w:sz w:val="20"/>
                  <w:szCs w:val="20"/>
                  <w:u w:val="single"/>
                  <w:rtl w:val="0"/>
                </w:rPr>
                <w:t xml:space="preserve">bprasetiyo@mail.unnes.ac.id</w:t>
              </w:r>
            </w:hyperlink>
            <w:r w:rsidDel="00000000" w:rsidR="00000000" w:rsidRPr="00000000">
              <w:rPr>
                <w:sz w:val="20"/>
                <w:szCs w:val="20"/>
                <w:rtl w:val="0"/>
              </w:rPr>
              <w:t xml:space="preserve">)</w:t>
            </w:r>
          </w:p>
          <w:p w:rsidR="00000000" w:rsidDel="00000000" w:rsidP="00000000" w:rsidRDefault="00000000" w:rsidRPr="00000000" w14:paraId="0000003B">
            <w:pPr>
              <w:spacing w:line="276" w:lineRule="auto"/>
              <w:rPr>
                <w:sz w:val="20"/>
                <w:szCs w:val="20"/>
              </w:rPr>
            </w:pPr>
            <w:r w:rsidDel="00000000" w:rsidR="00000000" w:rsidRPr="00000000">
              <w:rPr>
                <w:sz w:val="20"/>
                <w:szCs w:val="20"/>
                <w:rtl w:val="0"/>
              </w:rPr>
              <w:t xml:space="preserve">Asisten: Regina Ayumi Ulayyaa (</w:t>
            </w:r>
            <w:hyperlink r:id="rId12">
              <w:r w:rsidDel="00000000" w:rsidR="00000000" w:rsidRPr="00000000">
                <w:rPr>
                  <w:color w:val="467886"/>
                  <w:sz w:val="20"/>
                  <w:szCs w:val="20"/>
                  <w:u w:val="single"/>
                  <w:rtl w:val="0"/>
                </w:rPr>
                <w:t xml:space="preserve">reginaayumi@students.unnes.ac.id</w:t>
              </w:r>
            </w:hyperlink>
            <w:r w:rsidDel="00000000" w:rsidR="00000000" w:rsidRPr="00000000">
              <w:rPr>
                <w:sz w:val="20"/>
                <w:szCs w:val="20"/>
                <w:rtl w:val="0"/>
              </w:rPr>
              <w:t xml:space="preserve">)</w:t>
            </w:r>
          </w:p>
          <w:p w:rsidR="00000000" w:rsidDel="00000000" w:rsidP="00000000" w:rsidRDefault="00000000" w:rsidRPr="00000000" w14:paraId="0000003C">
            <w:pPr>
              <w:spacing w:after="160" w:line="276" w:lineRule="auto"/>
              <w:rPr>
                <w:sz w:val="20"/>
                <w:szCs w:val="20"/>
              </w:rPr>
            </w:pPr>
            <w:r w:rsidDel="00000000" w:rsidR="00000000" w:rsidRPr="00000000">
              <w:rPr>
                <w:rtl w:val="0"/>
              </w:rPr>
            </w:r>
          </w:p>
        </w:tc>
        <w:tc>
          <w:tcPr/>
          <w:p w:rsidR="00000000" w:rsidDel="00000000" w:rsidP="00000000" w:rsidRDefault="00000000" w:rsidRPr="00000000" w14:paraId="0000003D">
            <w:pPr>
              <w:spacing w:line="276"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E">
            <w:pPr>
              <w:spacing w:after="160" w:line="276" w:lineRule="auto"/>
              <w:rPr>
                <w:sz w:val="20"/>
                <w:szCs w:val="20"/>
              </w:rPr>
            </w:pPr>
            <w:r w:rsidDel="00000000" w:rsidR="00000000" w:rsidRPr="00000000">
              <w:rPr>
                <w:sz w:val="20"/>
                <w:szCs w:val="20"/>
                <w:rtl w:val="0"/>
              </w:rPr>
              <w:t xml:space="preserve">Abstrak</w:t>
            </w:r>
          </w:p>
        </w:tc>
        <w:tc>
          <w:tcPr/>
          <w:p w:rsidR="00000000" w:rsidDel="00000000" w:rsidP="00000000" w:rsidRDefault="00000000" w:rsidRPr="00000000" w14:paraId="0000003F">
            <w:pPr>
              <w:spacing w:after="160" w:line="276" w:lineRule="auto"/>
              <w:rPr>
                <w:sz w:val="20"/>
                <w:szCs w:val="20"/>
              </w:rPr>
            </w:pPr>
            <w:r w:rsidDel="00000000" w:rsidR="00000000" w:rsidRPr="00000000">
              <w:rPr>
                <w:sz w:val="20"/>
                <w:szCs w:val="20"/>
                <w:rtl w:val="0"/>
              </w:rPr>
              <w:t xml:space="preserve">Abstrak memuat: permasalahan singkat, data, metode, tool, hasil</w:t>
            </w:r>
          </w:p>
        </w:tc>
        <w:tc>
          <w:tcPr/>
          <w:p w:rsidR="00000000" w:rsidDel="00000000" w:rsidP="00000000" w:rsidRDefault="00000000" w:rsidRPr="00000000" w14:paraId="00000040">
            <w:pPr>
              <w:spacing w:after="160" w:line="276" w:lineRule="auto"/>
              <w:rPr>
                <w:sz w:val="20"/>
                <w:szCs w:val="20"/>
              </w:rPr>
            </w:pPr>
            <w:r w:rsidDel="00000000" w:rsidR="00000000" w:rsidRPr="00000000">
              <w:rPr>
                <w:sz w:val="20"/>
                <w:szCs w:val="20"/>
                <w:rtl w:val="0"/>
              </w:rPr>
              <w:t xml:space="preserve">lengkap: 10, kurang lengkap: 5, tidak ada: 0</w:t>
            </w:r>
          </w:p>
        </w:tc>
      </w:tr>
      <w:tr>
        <w:trPr>
          <w:cantSplit w:val="0"/>
          <w:tblHeader w:val="0"/>
        </w:trPr>
        <w:tc>
          <w:tcPr/>
          <w:p w:rsidR="00000000" w:rsidDel="00000000" w:rsidP="00000000" w:rsidRDefault="00000000" w:rsidRPr="00000000" w14:paraId="00000041">
            <w:pPr>
              <w:spacing w:after="160" w:line="276" w:lineRule="auto"/>
              <w:rPr>
                <w:sz w:val="20"/>
                <w:szCs w:val="20"/>
              </w:rPr>
            </w:pPr>
            <w:r w:rsidDel="00000000" w:rsidR="00000000" w:rsidRPr="00000000">
              <w:rPr>
                <w:sz w:val="20"/>
                <w:szCs w:val="20"/>
                <w:rtl w:val="0"/>
              </w:rPr>
              <w:t xml:space="preserve">Latar Belakang (setiap paragraph disertai sitasi)</w:t>
            </w:r>
          </w:p>
        </w:tc>
        <w:tc>
          <w:tcPr/>
          <w:p w:rsidR="00000000" w:rsidDel="00000000" w:rsidP="00000000" w:rsidRDefault="00000000" w:rsidRPr="00000000" w14:paraId="00000042">
            <w:pPr>
              <w:numPr>
                <w:ilvl w:val="0"/>
                <w:numId w:val="3"/>
              </w:numPr>
              <w:spacing w:line="276" w:lineRule="auto"/>
              <w:ind w:left="360" w:hanging="360"/>
              <w:rPr>
                <w:sz w:val="20"/>
                <w:szCs w:val="20"/>
                <w:u w:val="none"/>
              </w:rPr>
            </w:pPr>
            <w:r w:rsidDel="00000000" w:rsidR="00000000" w:rsidRPr="00000000">
              <w:rPr>
                <w:sz w:val="20"/>
                <w:szCs w:val="20"/>
                <w:rtl w:val="0"/>
              </w:rPr>
              <w:t xml:space="preserve">Paragraf 1: Cerita mulai masalah umum, ke khusus (jangan terlalu panjang lebar). </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Paragraf 2: Cerita masalah apa yg akan saudara angkat, disertai metode yg sdh ada/solusi yg sdh ada/penelitian terkait.</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Paragraf 3: Cerita penelitian sebelumnya  yang mendekati/mirip2, metode2 yg digunakan apa, keunggulan metode tsb. Sehingga metode ini yg akan saudara gunakan. Tarik ke masalah saudara yg akan di selesaikan sesuai judul yg diangkat dengan metode tsb</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Pargaraf 4: Gap Riset: Uraikan perbedaan dgn penelitian sebelumnya. Misal peneliti sebelumnya sdh ada yg membahas A,B,C tetapi belum ada yg membahas D. Maka saudara yg akan membahas D ini. Peneliti 1 membahas A, peneliti 2 membahas B, peneliti 3 membahas C. Namun belum ada yg membahas AB, atau BC, atau belum ada yg bahas D. Maka saudara akan melakukan D ini.</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Paragraf 5 (Penutup): Paragraf terakhir ceritakan apa yg akan dilakukan. Mulai dr input, proses, output, datanya apa, jml datanya brp, yg akan diukur apa, pakai tools apa. Intinya memberitahu pembaca apa yang akan dilakukan.</w:t>
            </w:r>
          </w:p>
        </w:tc>
        <w:tc>
          <w:tcPr/>
          <w:p w:rsidR="00000000" w:rsidDel="00000000" w:rsidP="00000000" w:rsidRDefault="00000000" w:rsidRPr="00000000" w14:paraId="00000047">
            <w:pPr>
              <w:numPr>
                <w:ilvl w:val="0"/>
                <w:numId w:val="10"/>
              </w:numPr>
              <w:spacing w:line="276" w:lineRule="auto"/>
              <w:ind w:left="720" w:hanging="360"/>
              <w:rPr>
                <w:sz w:val="20"/>
                <w:szCs w:val="20"/>
                <w:u w:val="none"/>
              </w:rPr>
            </w:pPr>
            <w:r w:rsidDel="00000000" w:rsidR="00000000" w:rsidRPr="00000000">
              <w:rPr>
                <w:sz w:val="20"/>
                <w:szCs w:val="20"/>
                <w:rtl w:val="0"/>
              </w:rPr>
              <w:t xml:space="preserve">Susunan Latar Belakang sesuai alur: 10, kurang sesuai 5</w:t>
            </w:r>
          </w:p>
          <w:p w:rsidR="00000000" w:rsidDel="00000000" w:rsidP="00000000" w:rsidRDefault="00000000" w:rsidRPr="00000000" w14:paraId="00000048">
            <w:pPr>
              <w:numPr>
                <w:ilvl w:val="0"/>
                <w:numId w:val="10"/>
              </w:numPr>
              <w:spacing w:line="276" w:lineRule="auto"/>
              <w:ind w:left="720" w:hanging="360"/>
              <w:rPr>
                <w:sz w:val="20"/>
                <w:szCs w:val="20"/>
                <w:u w:val="none"/>
              </w:rPr>
            </w:pPr>
            <w:r w:rsidDel="00000000" w:rsidR="00000000" w:rsidRPr="00000000">
              <w:rPr>
                <w:sz w:val="20"/>
                <w:szCs w:val="20"/>
                <w:rtl w:val="0"/>
              </w:rPr>
              <w:t xml:space="preserve">Semua paragraf ada sitasi: 10, tidak ada: 0</w:t>
            </w:r>
          </w:p>
          <w:p w:rsidR="00000000" w:rsidDel="00000000" w:rsidP="00000000" w:rsidRDefault="00000000" w:rsidRPr="00000000" w14:paraId="00000049">
            <w:pPr>
              <w:numPr>
                <w:ilvl w:val="0"/>
                <w:numId w:val="10"/>
              </w:numPr>
              <w:spacing w:line="276" w:lineRule="auto"/>
              <w:ind w:left="720" w:hanging="360"/>
              <w:rPr>
                <w:sz w:val="20"/>
                <w:szCs w:val="20"/>
                <w:u w:val="none"/>
              </w:rPr>
            </w:pPr>
            <w:r w:rsidDel="00000000" w:rsidR="00000000" w:rsidRPr="00000000">
              <w:rPr>
                <w:sz w:val="20"/>
                <w:szCs w:val="20"/>
                <w:rtl w:val="0"/>
              </w:rPr>
              <w:t xml:space="preserve">Ada paragraf yang Menceritakan keunggulan metode yg dipilih. ada: 10, tidak ada: 0</w:t>
            </w:r>
          </w:p>
          <w:p w:rsidR="00000000" w:rsidDel="00000000" w:rsidP="00000000" w:rsidRDefault="00000000" w:rsidRPr="00000000" w14:paraId="0000004A">
            <w:pPr>
              <w:numPr>
                <w:ilvl w:val="0"/>
                <w:numId w:val="10"/>
              </w:numPr>
              <w:spacing w:line="276" w:lineRule="auto"/>
              <w:ind w:left="720" w:hanging="360"/>
              <w:rPr>
                <w:sz w:val="20"/>
                <w:szCs w:val="20"/>
                <w:u w:val="none"/>
              </w:rPr>
            </w:pPr>
            <w:r w:rsidDel="00000000" w:rsidR="00000000" w:rsidRPr="00000000">
              <w:rPr>
                <w:sz w:val="20"/>
                <w:szCs w:val="20"/>
                <w:rtl w:val="0"/>
              </w:rPr>
              <w:t xml:space="preserve">Paragraf penutup: detail:10, cukup: 5, tidak ada penutup: 0</w:t>
            </w:r>
          </w:p>
          <w:p w:rsidR="00000000" w:rsidDel="00000000" w:rsidP="00000000" w:rsidRDefault="00000000" w:rsidRPr="00000000" w14:paraId="0000004B">
            <w:pPr>
              <w:numPr>
                <w:ilvl w:val="0"/>
                <w:numId w:val="10"/>
              </w:numPr>
              <w:spacing w:line="276" w:lineRule="auto"/>
              <w:ind w:left="720" w:hanging="360"/>
              <w:rPr>
                <w:sz w:val="20"/>
                <w:szCs w:val="20"/>
                <w:u w:val="none"/>
              </w:rPr>
            </w:pPr>
            <w:r w:rsidDel="00000000" w:rsidR="00000000" w:rsidRPr="00000000">
              <w:rPr>
                <w:rtl w:val="0"/>
              </w:rPr>
            </w:r>
          </w:p>
        </w:tc>
      </w:tr>
      <w:tr>
        <w:trPr>
          <w:cantSplit w:val="0"/>
          <w:tblHeader w:val="0"/>
        </w:trPr>
        <w:tc>
          <w:tcPr/>
          <w:p w:rsidR="00000000" w:rsidDel="00000000" w:rsidP="00000000" w:rsidRDefault="00000000" w:rsidRPr="00000000" w14:paraId="0000004C">
            <w:pPr>
              <w:spacing w:after="160" w:line="276" w:lineRule="auto"/>
              <w:rPr>
                <w:sz w:val="20"/>
                <w:szCs w:val="20"/>
              </w:rPr>
            </w:pPr>
            <w:r w:rsidDel="00000000" w:rsidR="00000000" w:rsidRPr="00000000">
              <w:rPr>
                <w:sz w:val="20"/>
                <w:szCs w:val="20"/>
                <w:rtl w:val="0"/>
              </w:rPr>
              <w:t xml:space="preserve">Metode</w:t>
            </w:r>
          </w:p>
        </w:tc>
        <w:tc>
          <w:tcPr/>
          <w:p w:rsidR="00000000" w:rsidDel="00000000" w:rsidP="00000000" w:rsidRDefault="00000000" w:rsidRPr="00000000" w14:paraId="0000004D">
            <w:pPr>
              <w:numPr>
                <w:ilvl w:val="0"/>
                <w:numId w:val="7"/>
              </w:numPr>
              <w:spacing w:line="276" w:lineRule="auto"/>
              <w:ind w:left="360"/>
              <w:rPr>
                <w:sz w:val="20"/>
                <w:szCs w:val="20"/>
              </w:rPr>
            </w:pPr>
            <w:r w:rsidDel="00000000" w:rsidR="00000000" w:rsidRPr="00000000">
              <w:rPr>
                <w:sz w:val="20"/>
                <w:szCs w:val="20"/>
                <w:rtl w:val="0"/>
              </w:rPr>
              <w:t xml:space="preserve">Buat bagan/flowchart apa yang akan saudara lakukan.</w:t>
            </w:r>
          </w:p>
          <w:p w:rsidR="00000000" w:rsidDel="00000000" w:rsidP="00000000" w:rsidRDefault="00000000" w:rsidRPr="00000000" w14:paraId="0000004E">
            <w:pPr>
              <w:numPr>
                <w:ilvl w:val="0"/>
                <w:numId w:val="7"/>
              </w:numPr>
              <w:spacing w:after="160" w:line="276" w:lineRule="auto"/>
              <w:ind w:left="360"/>
              <w:jc w:val="both"/>
              <w:rPr>
                <w:sz w:val="20"/>
                <w:szCs w:val="20"/>
              </w:rPr>
            </w:pPr>
            <w:r w:rsidDel="00000000" w:rsidR="00000000" w:rsidRPr="00000000">
              <w:rPr>
                <w:sz w:val="20"/>
                <w:szCs w:val="20"/>
                <w:rtl w:val="0"/>
              </w:rPr>
              <w:t xml:space="preserve">Metode (Ungkapkan apa yg saudara lakukan, mulai input-proses-output, tool yg digunakan)</w:t>
            </w:r>
          </w:p>
        </w:tc>
        <w:tc>
          <w:tcPr/>
          <w:p w:rsidR="00000000" w:rsidDel="00000000" w:rsidP="00000000" w:rsidRDefault="00000000" w:rsidRPr="00000000" w14:paraId="0000004F">
            <w:pPr>
              <w:numPr>
                <w:ilvl w:val="0"/>
                <w:numId w:val="11"/>
              </w:numPr>
              <w:spacing w:line="276" w:lineRule="auto"/>
              <w:ind w:left="720" w:hanging="360"/>
              <w:rPr>
                <w:sz w:val="20"/>
                <w:szCs w:val="20"/>
                <w:u w:val="none"/>
              </w:rPr>
            </w:pPr>
            <w:r w:rsidDel="00000000" w:rsidR="00000000" w:rsidRPr="00000000">
              <w:rPr>
                <w:sz w:val="20"/>
                <w:szCs w:val="20"/>
                <w:rtl w:val="0"/>
              </w:rPr>
              <w:t xml:space="preserve">Terdapat bagan flowchart, ada; 10, tidak ada: 0</w:t>
            </w:r>
          </w:p>
          <w:p w:rsidR="00000000" w:rsidDel="00000000" w:rsidP="00000000" w:rsidRDefault="00000000" w:rsidRPr="00000000" w14:paraId="00000050">
            <w:pPr>
              <w:numPr>
                <w:ilvl w:val="0"/>
                <w:numId w:val="11"/>
              </w:numPr>
              <w:spacing w:line="276" w:lineRule="auto"/>
              <w:ind w:left="720" w:hanging="360"/>
              <w:rPr>
                <w:sz w:val="20"/>
                <w:szCs w:val="20"/>
                <w:u w:val="none"/>
              </w:rPr>
            </w:pPr>
            <w:r w:rsidDel="00000000" w:rsidR="00000000" w:rsidRPr="00000000">
              <w:rPr>
                <w:sz w:val="20"/>
                <w:szCs w:val="20"/>
                <w:rtl w:val="0"/>
              </w:rPr>
              <w:t xml:space="preserve">Metode detail, mulai dari: data collection, pre-procesing, data anaisis, (lengkap: 10, cukup: 5)</w:t>
            </w:r>
          </w:p>
          <w:p w:rsidR="00000000" w:rsidDel="00000000" w:rsidP="00000000" w:rsidRDefault="00000000" w:rsidRPr="00000000" w14:paraId="00000051">
            <w:pPr>
              <w:numPr>
                <w:ilvl w:val="0"/>
                <w:numId w:val="11"/>
              </w:numPr>
              <w:spacing w:line="276" w:lineRule="auto"/>
              <w:ind w:left="720" w:hanging="360"/>
              <w:rPr>
                <w:sz w:val="20"/>
                <w:szCs w:val="20"/>
                <w:u w:val="none"/>
              </w:rPr>
            </w:pPr>
            <w:r w:rsidDel="00000000" w:rsidR="00000000" w:rsidRPr="00000000">
              <w:rPr>
                <w:sz w:val="20"/>
                <w:szCs w:val="20"/>
                <w:rtl w:val="0"/>
              </w:rPr>
              <w:t xml:space="preserve">Menyajikan sampel contoh data before-after (misal sebelum preprocessing vs setelah, sample data mentah vs setelah di cleaning). Terpenuhi: 5, tidak: 0</w:t>
            </w:r>
          </w:p>
          <w:p w:rsidR="00000000" w:rsidDel="00000000" w:rsidP="00000000" w:rsidRDefault="00000000" w:rsidRPr="00000000" w14:paraId="00000052">
            <w:pPr>
              <w:numPr>
                <w:ilvl w:val="0"/>
                <w:numId w:val="11"/>
              </w:numPr>
              <w:spacing w:line="276" w:lineRule="auto"/>
              <w:ind w:left="720" w:hanging="360"/>
              <w:rPr>
                <w:sz w:val="20"/>
                <w:szCs w:val="20"/>
                <w:u w:val="none"/>
              </w:rPr>
            </w:pPr>
            <w:r w:rsidDel="00000000" w:rsidR="00000000" w:rsidRPr="00000000">
              <w:rPr>
                <w:sz w:val="20"/>
                <w:szCs w:val="20"/>
                <w:rtl w:val="0"/>
              </w:rPr>
              <w:t xml:space="preserve">Ada sample contoh potongan sourcecode. Ada: 5, tidak ad:0</w:t>
            </w:r>
          </w:p>
        </w:tc>
      </w:tr>
      <w:tr>
        <w:trPr>
          <w:cantSplit w:val="0"/>
          <w:tblHeader w:val="0"/>
        </w:trPr>
        <w:tc>
          <w:tcPr/>
          <w:p w:rsidR="00000000" w:rsidDel="00000000" w:rsidP="00000000" w:rsidRDefault="00000000" w:rsidRPr="00000000" w14:paraId="00000053">
            <w:pPr>
              <w:spacing w:after="160" w:line="276" w:lineRule="auto"/>
              <w:rPr>
                <w:sz w:val="20"/>
                <w:szCs w:val="20"/>
              </w:rPr>
            </w:pPr>
            <w:r w:rsidDel="00000000" w:rsidR="00000000" w:rsidRPr="00000000">
              <w:rPr>
                <w:sz w:val="20"/>
                <w:szCs w:val="20"/>
                <w:rtl w:val="0"/>
              </w:rPr>
              <w:t xml:space="preserve">Hasil &amp; pembahasan</w:t>
            </w:r>
          </w:p>
        </w:tc>
        <w:tc>
          <w:tcPr/>
          <w:p w:rsidR="00000000" w:rsidDel="00000000" w:rsidP="00000000" w:rsidRDefault="00000000" w:rsidRPr="00000000" w14:paraId="00000054">
            <w:pPr>
              <w:numPr>
                <w:ilvl w:val="0"/>
                <w:numId w:val="8"/>
              </w:numPr>
              <w:spacing w:line="276" w:lineRule="auto"/>
              <w:ind w:left="360"/>
              <w:rPr>
                <w:sz w:val="20"/>
                <w:szCs w:val="20"/>
              </w:rPr>
            </w:pPr>
            <w:r w:rsidDel="00000000" w:rsidR="00000000" w:rsidRPr="00000000">
              <w:rPr>
                <w:sz w:val="20"/>
                <w:szCs w:val="20"/>
                <w:rtl w:val="0"/>
              </w:rPr>
              <w:t xml:space="preserve">Tampilkan hasil, outout table/chart/grafik. Bahas grafik tersebut</w:t>
            </w:r>
          </w:p>
          <w:p w:rsidR="00000000" w:rsidDel="00000000" w:rsidP="00000000" w:rsidRDefault="00000000" w:rsidRPr="00000000" w14:paraId="00000055">
            <w:pPr>
              <w:numPr>
                <w:ilvl w:val="0"/>
                <w:numId w:val="8"/>
              </w:numPr>
              <w:spacing w:after="160" w:line="276" w:lineRule="auto"/>
              <w:ind w:left="360"/>
              <w:rPr>
                <w:sz w:val="20"/>
                <w:szCs w:val="20"/>
              </w:rPr>
            </w:pPr>
            <w:r w:rsidDel="00000000" w:rsidR="00000000" w:rsidRPr="00000000">
              <w:rPr>
                <w:sz w:val="20"/>
                <w:szCs w:val="20"/>
                <w:rtl w:val="0"/>
              </w:rPr>
              <w:t xml:space="preserve">Untuk kasus analisis sentiment focus analisis mendalam pada temuan topik2 nya, bisa juga dibandingkan hasil antara n-gram, n=1, n=2</w:t>
            </w:r>
          </w:p>
        </w:tc>
        <w:tc>
          <w:tcPr/>
          <w:p w:rsidR="00000000" w:rsidDel="00000000" w:rsidP="00000000" w:rsidRDefault="00000000" w:rsidRPr="00000000" w14:paraId="00000056">
            <w:pPr>
              <w:numPr>
                <w:ilvl w:val="0"/>
                <w:numId w:val="2"/>
              </w:numPr>
              <w:spacing w:line="276" w:lineRule="auto"/>
              <w:ind w:left="720" w:hanging="360"/>
              <w:rPr>
                <w:sz w:val="20"/>
                <w:szCs w:val="20"/>
                <w:u w:val="none"/>
              </w:rPr>
            </w:pPr>
            <w:r w:rsidDel="00000000" w:rsidR="00000000" w:rsidRPr="00000000">
              <w:rPr>
                <w:sz w:val="20"/>
                <w:szCs w:val="20"/>
                <w:rtl w:val="0"/>
              </w:rPr>
              <w:t xml:space="preserve">Ada wordcloud + dibahas + diberi caption + disebut diparagraf. Semua terpenuhi: 10, bberap terpenuhi: 5, tidak ada wordcloud: 0 </w:t>
            </w:r>
          </w:p>
          <w:p w:rsidR="00000000" w:rsidDel="00000000" w:rsidP="00000000" w:rsidRDefault="00000000" w:rsidRPr="00000000" w14:paraId="00000057">
            <w:pPr>
              <w:numPr>
                <w:ilvl w:val="0"/>
                <w:numId w:val="2"/>
              </w:numPr>
              <w:spacing w:line="276" w:lineRule="auto"/>
              <w:ind w:left="720" w:hanging="360"/>
              <w:rPr>
                <w:sz w:val="20"/>
                <w:szCs w:val="20"/>
                <w:u w:val="none"/>
              </w:rPr>
            </w:pPr>
            <w:r w:rsidDel="00000000" w:rsidR="00000000" w:rsidRPr="00000000">
              <w:rPr>
                <w:sz w:val="20"/>
                <w:szCs w:val="20"/>
                <w:rtl w:val="0"/>
              </w:rPr>
              <w:t xml:space="preserve">Grafik/Chart + dibahas + diberi caption + disebut di paragraf. Lengkap: 10, kurang lengkap: 5, tidak ada chart: 0 </w:t>
            </w:r>
          </w:p>
          <w:p w:rsidR="00000000" w:rsidDel="00000000" w:rsidP="00000000" w:rsidRDefault="00000000" w:rsidRPr="00000000" w14:paraId="00000058">
            <w:pPr>
              <w:numPr>
                <w:ilvl w:val="0"/>
                <w:numId w:val="2"/>
              </w:numPr>
              <w:spacing w:line="276" w:lineRule="auto"/>
              <w:ind w:left="720" w:hanging="360"/>
              <w:rPr>
                <w:sz w:val="20"/>
                <w:szCs w:val="20"/>
                <w:u w:val="none"/>
              </w:rPr>
            </w:pPr>
            <w:r w:rsidDel="00000000" w:rsidR="00000000" w:rsidRPr="00000000">
              <w:rPr>
                <w:sz w:val="20"/>
                <w:szCs w:val="20"/>
                <w:rtl w:val="0"/>
              </w:rPr>
              <w:t xml:space="preserve">Tabel</w:t>
            </w:r>
          </w:p>
        </w:tc>
      </w:tr>
      <w:tr>
        <w:trPr>
          <w:cantSplit w:val="0"/>
          <w:tblHeader w:val="0"/>
        </w:trPr>
        <w:tc>
          <w:tcPr/>
          <w:p w:rsidR="00000000" w:rsidDel="00000000" w:rsidP="00000000" w:rsidRDefault="00000000" w:rsidRPr="00000000" w14:paraId="00000059">
            <w:pPr>
              <w:spacing w:line="276" w:lineRule="auto"/>
              <w:rPr>
                <w:sz w:val="20"/>
                <w:szCs w:val="20"/>
              </w:rPr>
            </w:pPr>
            <w:r w:rsidDel="00000000" w:rsidR="00000000" w:rsidRPr="00000000">
              <w:rPr>
                <w:sz w:val="20"/>
                <w:szCs w:val="20"/>
                <w:rtl w:val="0"/>
              </w:rPr>
              <w:t xml:space="preserve"> Simpulan</w:t>
            </w:r>
          </w:p>
        </w:tc>
        <w:tc>
          <w:tcPr/>
          <w:p w:rsidR="00000000" w:rsidDel="00000000" w:rsidP="00000000" w:rsidRDefault="00000000" w:rsidRPr="00000000" w14:paraId="0000005A">
            <w:pPr>
              <w:spacing w:line="276" w:lineRule="auto"/>
              <w:rPr>
                <w:sz w:val="20"/>
                <w:szCs w:val="20"/>
              </w:rPr>
            </w:pPr>
            <w:r w:rsidDel="00000000" w:rsidR="00000000" w:rsidRPr="00000000">
              <w:rPr>
                <w:sz w:val="20"/>
                <w:szCs w:val="20"/>
                <w:rtl w:val="0"/>
              </w:rPr>
              <w:t xml:space="preserve">Simpulan hasil riset</w:t>
            </w:r>
          </w:p>
        </w:tc>
        <w:tc>
          <w:tcPr/>
          <w:p w:rsidR="00000000" w:rsidDel="00000000" w:rsidP="00000000" w:rsidRDefault="00000000" w:rsidRPr="00000000" w14:paraId="0000005B">
            <w:pPr>
              <w:spacing w:line="276"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C">
            <w:pPr>
              <w:spacing w:line="276" w:lineRule="auto"/>
              <w:rPr>
                <w:sz w:val="20"/>
                <w:szCs w:val="20"/>
              </w:rPr>
            </w:pPr>
            <w:r w:rsidDel="00000000" w:rsidR="00000000" w:rsidRPr="00000000">
              <w:rPr>
                <w:sz w:val="20"/>
                <w:szCs w:val="20"/>
                <w:rtl w:val="0"/>
              </w:rPr>
              <w:t xml:space="preserve">Daftar Pustaka</w:t>
            </w:r>
          </w:p>
        </w:tc>
        <w:tc>
          <w:tcPr/>
          <w:p w:rsidR="00000000" w:rsidDel="00000000" w:rsidP="00000000" w:rsidRDefault="00000000" w:rsidRPr="00000000" w14:paraId="0000005D">
            <w:pPr>
              <w:numPr>
                <w:ilvl w:val="0"/>
                <w:numId w:val="9"/>
              </w:numPr>
              <w:spacing w:line="276" w:lineRule="auto"/>
              <w:ind w:left="360"/>
              <w:rPr>
                <w:sz w:val="20"/>
                <w:szCs w:val="20"/>
              </w:rPr>
            </w:pPr>
            <w:r w:rsidDel="00000000" w:rsidR="00000000" w:rsidRPr="00000000">
              <w:rPr>
                <w:sz w:val="20"/>
                <w:szCs w:val="20"/>
                <w:rtl w:val="0"/>
              </w:rPr>
              <w:t xml:space="preserve">Minimal 5 Jurnal Internasional</w:t>
            </w:r>
          </w:p>
          <w:p w:rsidR="00000000" w:rsidDel="00000000" w:rsidP="00000000" w:rsidRDefault="00000000" w:rsidRPr="00000000" w14:paraId="0000005E">
            <w:pPr>
              <w:numPr>
                <w:ilvl w:val="0"/>
                <w:numId w:val="9"/>
              </w:numPr>
              <w:spacing w:after="160" w:line="276" w:lineRule="auto"/>
              <w:ind w:left="360"/>
              <w:rPr>
                <w:sz w:val="20"/>
                <w:szCs w:val="20"/>
              </w:rPr>
            </w:pPr>
            <w:r w:rsidDel="00000000" w:rsidR="00000000" w:rsidRPr="00000000">
              <w:rPr>
                <w:sz w:val="20"/>
                <w:szCs w:val="20"/>
                <w:rtl w:val="0"/>
              </w:rPr>
              <w:t xml:space="preserve">Total sitasi 15-20 (minimal 15)</w:t>
            </w:r>
          </w:p>
        </w:tc>
        <w:tc>
          <w:tcPr/>
          <w:p w:rsidR="00000000" w:rsidDel="00000000" w:rsidP="00000000" w:rsidRDefault="00000000" w:rsidRPr="00000000" w14:paraId="0000005F">
            <w:pPr>
              <w:numPr>
                <w:ilvl w:val="0"/>
                <w:numId w:val="1"/>
              </w:numPr>
              <w:spacing w:line="276" w:lineRule="auto"/>
              <w:ind w:left="720" w:hanging="360"/>
              <w:rPr>
                <w:sz w:val="20"/>
                <w:szCs w:val="20"/>
                <w:u w:val="none"/>
              </w:rPr>
            </w:pPr>
            <w:r w:rsidDel="00000000" w:rsidR="00000000" w:rsidRPr="00000000">
              <w:rPr>
                <w:sz w:val="20"/>
                <w:szCs w:val="20"/>
                <w:rtl w:val="0"/>
              </w:rPr>
              <w:t xml:space="preserve">Minimal &gt;= 5 jurnal internasional: 10, 2-4: 5; tidak ada: 0</w:t>
            </w:r>
          </w:p>
          <w:p w:rsidR="00000000" w:rsidDel="00000000" w:rsidP="00000000" w:rsidRDefault="00000000" w:rsidRPr="00000000" w14:paraId="00000060">
            <w:pPr>
              <w:numPr>
                <w:ilvl w:val="0"/>
                <w:numId w:val="1"/>
              </w:numPr>
              <w:spacing w:line="276" w:lineRule="auto"/>
              <w:ind w:left="720" w:hanging="360"/>
              <w:rPr>
                <w:sz w:val="20"/>
                <w:szCs w:val="20"/>
                <w:u w:val="none"/>
              </w:rPr>
            </w:pPr>
            <w:r w:rsidDel="00000000" w:rsidR="00000000" w:rsidRPr="00000000">
              <w:rPr>
                <w:sz w:val="20"/>
                <w:szCs w:val="20"/>
                <w:rtl w:val="0"/>
              </w:rPr>
              <w:t xml:space="preserve">Total sitasi minimal 15: skor 10</w:t>
            </w:r>
          </w:p>
          <w:p w:rsidR="00000000" w:rsidDel="00000000" w:rsidP="00000000" w:rsidRDefault="00000000" w:rsidRPr="00000000" w14:paraId="00000061">
            <w:pPr>
              <w:numPr>
                <w:ilvl w:val="0"/>
                <w:numId w:val="1"/>
              </w:numPr>
              <w:spacing w:line="276" w:lineRule="auto"/>
              <w:ind w:left="720" w:hanging="360"/>
              <w:rPr>
                <w:sz w:val="20"/>
                <w:szCs w:val="20"/>
                <w:u w:val="none"/>
              </w:rPr>
            </w:pPr>
            <w:r w:rsidDel="00000000" w:rsidR="00000000" w:rsidRPr="00000000">
              <w:rPr>
                <w:sz w:val="20"/>
                <w:szCs w:val="20"/>
                <w:rtl w:val="0"/>
              </w:rPr>
              <w:t xml:space="preserve">Total sitasi 0-5: skor 0</w:t>
            </w:r>
          </w:p>
          <w:p w:rsidR="00000000" w:rsidDel="00000000" w:rsidP="00000000" w:rsidRDefault="00000000" w:rsidRPr="00000000" w14:paraId="00000062">
            <w:pPr>
              <w:numPr>
                <w:ilvl w:val="0"/>
                <w:numId w:val="1"/>
              </w:numPr>
              <w:spacing w:line="276" w:lineRule="auto"/>
              <w:ind w:left="720" w:hanging="360"/>
              <w:rPr>
                <w:sz w:val="20"/>
                <w:szCs w:val="20"/>
                <w:u w:val="none"/>
              </w:rPr>
            </w:pPr>
            <w:r w:rsidDel="00000000" w:rsidR="00000000" w:rsidRPr="00000000">
              <w:rPr>
                <w:sz w:val="20"/>
                <w:szCs w:val="20"/>
                <w:rtl w:val="0"/>
              </w:rPr>
              <w:t xml:space="preserve"> Total sitasi 5-10: skor 5</w:t>
            </w:r>
          </w:p>
          <w:p w:rsidR="00000000" w:rsidDel="00000000" w:rsidP="00000000" w:rsidRDefault="00000000" w:rsidRPr="00000000" w14:paraId="00000063">
            <w:pPr>
              <w:numPr>
                <w:ilvl w:val="0"/>
                <w:numId w:val="1"/>
              </w:numPr>
              <w:spacing w:line="276" w:lineRule="auto"/>
              <w:ind w:left="720" w:hanging="360"/>
              <w:rPr>
                <w:sz w:val="20"/>
                <w:szCs w:val="20"/>
                <w:u w:val="none"/>
              </w:rPr>
            </w:pPr>
            <w:r w:rsidDel="00000000" w:rsidR="00000000" w:rsidRPr="00000000">
              <w:rPr>
                <w:sz w:val="20"/>
                <w:szCs w:val="20"/>
                <w:rtl w:val="0"/>
              </w:rPr>
              <w:t xml:space="preserve">Sitasi 11-15: skor 7,5</w:t>
            </w:r>
          </w:p>
        </w:tc>
      </w:tr>
    </w:tbl>
    <w:p w:rsidR="00000000" w:rsidDel="00000000" w:rsidP="00000000" w:rsidRDefault="00000000" w:rsidRPr="00000000" w14:paraId="00000064">
      <w:pPr>
        <w:spacing w:after="0" w:line="276" w:lineRule="auto"/>
        <w:ind w:left="720" w:firstLine="0"/>
        <w:rPr>
          <w:b w:val="1"/>
          <w:color w:val="ff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0"/>
      <w:numFmt w:val="bullet"/>
      <w:lvlText w:val="-"/>
      <w:lvlJc w:val="left"/>
      <w:pPr>
        <w:ind w:left="1800" w:hanging="360"/>
      </w:pPr>
      <w:rPr>
        <w:rFonts w:ascii="Aptos" w:cs="Aptos" w:eastAsia="Aptos" w:hAnsi="Aptos"/>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5146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5146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15146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5146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5146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5146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5146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5146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5146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5146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5146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15146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5146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5146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5146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5146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5146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5146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5146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5146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5146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5146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5146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5146D"/>
    <w:rPr>
      <w:i w:val="1"/>
      <w:iCs w:val="1"/>
      <w:color w:val="404040" w:themeColor="text1" w:themeTint="0000BF"/>
    </w:rPr>
  </w:style>
  <w:style w:type="paragraph" w:styleId="ListParagraph">
    <w:name w:val="List Paragraph"/>
    <w:basedOn w:val="Normal"/>
    <w:uiPriority w:val="34"/>
    <w:qFormat w:val="1"/>
    <w:rsid w:val="0015146D"/>
    <w:pPr>
      <w:ind w:left="720"/>
      <w:contextualSpacing w:val="1"/>
    </w:pPr>
  </w:style>
  <w:style w:type="character" w:styleId="IntenseEmphasis">
    <w:name w:val="Intense Emphasis"/>
    <w:basedOn w:val="DefaultParagraphFont"/>
    <w:uiPriority w:val="21"/>
    <w:qFormat w:val="1"/>
    <w:rsid w:val="0015146D"/>
    <w:rPr>
      <w:i w:val="1"/>
      <w:iCs w:val="1"/>
      <w:color w:val="0f4761" w:themeColor="accent1" w:themeShade="0000BF"/>
    </w:rPr>
  </w:style>
  <w:style w:type="paragraph" w:styleId="IntenseQuote">
    <w:name w:val="Intense Quote"/>
    <w:basedOn w:val="Normal"/>
    <w:next w:val="Normal"/>
    <w:link w:val="IntenseQuoteChar"/>
    <w:uiPriority w:val="30"/>
    <w:qFormat w:val="1"/>
    <w:rsid w:val="0015146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5146D"/>
    <w:rPr>
      <w:i w:val="1"/>
      <w:iCs w:val="1"/>
      <w:color w:val="0f4761" w:themeColor="accent1" w:themeShade="0000BF"/>
    </w:rPr>
  </w:style>
  <w:style w:type="character" w:styleId="IntenseReference">
    <w:name w:val="Intense Reference"/>
    <w:basedOn w:val="DefaultParagraphFont"/>
    <w:uiPriority w:val="32"/>
    <w:qFormat w:val="1"/>
    <w:rsid w:val="0015146D"/>
    <w:rPr>
      <w:b w:val="1"/>
      <w:bCs w:val="1"/>
      <w:smallCaps w:val="1"/>
      <w:color w:val="0f4761" w:themeColor="accent1" w:themeShade="0000BF"/>
      <w:spacing w:val="5"/>
    </w:rPr>
  </w:style>
  <w:style w:type="paragraph" w:styleId="NormalWeb">
    <w:name w:val="Normal (Web)"/>
    <w:basedOn w:val="Normal"/>
    <w:uiPriority w:val="99"/>
    <w:semiHidden w:val="1"/>
    <w:unhideWhenUsed w:val="1"/>
    <w:rsid w:val="00911C59"/>
    <w:pPr>
      <w:spacing w:after="100" w:afterAutospacing="1" w:before="100" w:beforeAutospacing="1" w:line="240" w:lineRule="auto"/>
    </w:pPr>
    <w:rPr>
      <w:rFonts w:ascii="Times New Roman" w:cs="Times New Roman" w:eastAsia="Times New Roman" w:hAnsi="Times New Roman"/>
      <w:kern w:val="0"/>
    </w:rPr>
  </w:style>
  <w:style w:type="character" w:styleId="Strong">
    <w:name w:val="Strong"/>
    <w:basedOn w:val="DefaultParagraphFont"/>
    <w:uiPriority w:val="22"/>
    <w:qFormat w:val="1"/>
    <w:rsid w:val="00911C59"/>
    <w:rPr>
      <w:b w:val="1"/>
      <w:bCs w:val="1"/>
    </w:rPr>
  </w:style>
  <w:style w:type="table" w:styleId="TableGrid">
    <w:name w:val="Table Grid"/>
    <w:basedOn w:val="TableNormal"/>
    <w:uiPriority w:val="39"/>
    <w:rsid w:val="00BA6C7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A6C74"/>
    <w:rPr>
      <w:color w:val="467886" w:themeColor="hyperlink"/>
      <w:u w:val="single"/>
    </w:rPr>
  </w:style>
  <w:style w:type="character" w:styleId="UnresolvedMention">
    <w:name w:val="Unresolved Mention"/>
    <w:basedOn w:val="DefaultParagraphFont"/>
    <w:uiPriority w:val="99"/>
    <w:semiHidden w:val="1"/>
    <w:unhideWhenUsed w:val="1"/>
    <w:rsid w:val="00BA6C74"/>
    <w:rPr>
      <w:color w:val="605e5c"/>
      <w:shd w:color="auto" w:fill="e1dfdd" w:val="clear"/>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bprasetiyo@mail.unnes.ac.id" TargetMode="External"/><Relationship Id="rId10" Type="http://schemas.openxmlformats.org/officeDocument/2006/relationships/hyperlink" Target="https://ejournal.bsi.ac.id/ejurnal/index.php/ji/article/view/9681/pdf" TargetMode="External"/><Relationship Id="rId12" Type="http://schemas.openxmlformats.org/officeDocument/2006/relationships/hyperlink" Target="mailto:reginaayumi@students.unnes.ac.id" TargetMode="External"/><Relationship Id="rId9" Type="http://schemas.openxmlformats.org/officeDocument/2006/relationships/hyperlink" Target="https://ejournal.bsi.ac.id/ejurnal/index.php/ji/article/view/968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prasetiyo@mail.unnes.ac.id" TargetMode="External"/><Relationship Id="rId8" Type="http://schemas.openxmlformats.org/officeDocument/2006/relationships/hyperlink" Target="mailto:reginaayumi@students.unnes.ac.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kFas8CcSJ6luO71p2SHSjIkw4g==">CgMxLjA4AHIhMVRsX0VEMlNIeWpRSHVsVldZNnZ3RkUtc2M2OXFnUkVL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2025-05-23T08:52:00Z</dcterms:created>
  <dc:creator>Rev</dc:creator>
</cp:coreProperties>
</file>