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504C585E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proofErr w:type="spellStart"/>
      <w:r w:rsidRPr="00A0561A">
        <w:rPr>
          <w:lang w:val="bg-BG"/>
        </w:rPr>
        <w:t>Problems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in-class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lab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</w:t>
      </w:r>
      <w:hyperlink r:id="rId8">
        <w:proofErr w:type="spellStart"/>
        <w:r w:rsidRPr="00A0561A">
          <w:rPr>
            <w:rStyle w:val="InternetLink"/>
            <w:lang w:val="bg-BG"/>
          </w:rPr>
          <w:t>Python</w:t>
        </w:r>
        <w:proofErr w:type="spellEnd"/>
        <w:r w:rsidRPr="00A0561A">
          <w:rPr>
            <w:rStyle w:val="InternetLink"/>
            <w:lang w:val="bg-BG"/>
          </w:rPr>
          <w:t xml:space="preserve"> Fundamentals </w:t>
        </w:r>
        <w:proofErr w:type="spellStart"/>
        <w:r w:rsidRPr="00A0561A">
          <w:rPr>
            <w:rStyle w:val="InternetLink"/>
            <w:lang w:val="bg-BG"/>
          </w:rPr>
          <w:t>Course</w:t>
        </w:r>
        <w:proofErr w:type="spellEnd"/>
        <w:r w:rsidRPr="00A0561A">
          <w:rPr>
            <w:rStyle w:val="InternetLink"/>
            <w:lang w:val="bg-BG"/>
          </w:rPr>
          <w:t xml:space="preserve">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proofErr w:type="spellStart"/>
      <w:r w:rsidRPr="00A0561A">
        <w:rPr>
          <w:lang w:val="bg-BG"/>
        </w:rPr>
        <w:t>Submit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your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solutions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SoftUni </w:t>
      </w:r>
      <w:proofErr w:type="spellStart"/>
      <w:r w:rsidRPr="00A0561A">
        <w:rPr>
          <w:lang w:val="bg-BG"/>
        </w:rPr>
        <w:t>judge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system</w:t>
      </w:r>
      <w:proofErr w:type="spellEnd"/>
      <w:r w:rsidRPr="00A0561A">
        <w:rPr>
          <w:lang w:val="bg-BG"/>
        </w:rPr>
        <w:t xml:space="preserve"> at </w:t>
      </w:r>
      <w:hyperlink r:id="rId9">
        <w:r w:rsidR="00D119C5">
          <w:rPr>
            <w:rStyle w:val="InternetLink"/>
            <w:lang w:val="bg-BG"/>
          </w:rPr>
          <w:t>https://judge.softuni.org/</w:t>
        </w:r>
        <w:r w:rsidR="00D119C5">
          <w:rPr>
            <w:rStyle w:val="InternetLink"/>
            <w:lang w:val="bg-BG"/>
          </w:rPr>
          <w:t>C</w:t>
        </w:r>
        <w:r w:rsidR="00D119C5">
          <w:rPr>
            <w:rStyle w:val="InternetLink"/>
            <w:lang w:val="bg-BG"/>
          </w:rPr>
          <w:t>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0A3C" w14:textId="77777777" w:rsidR="00080055" w:rsidRDefault="00080055">
      <w:pPr>
        <w:spacing w:before="0" w:after="0" w:line="240" w:lineRule="auto"/>
      </w:pPr>
      <w:r>
        <w:separator/>
      </w:r>
    </w:p>
  </w:endnote>
  <w:endnote w:type="continuationSeparator" w:id="0">
    <w:p w14:paraId="39710C59" w14:textId="77777777" w:rsidR="00080055" w:rsidRDefault="000800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CC0A" w14:textId="77777777" w:rsidR="00080055" w:rsidRDefault="00080055">
      <w:pPr>
        <w:spacing w:before="0" w:after="0" w:line="240" w:lineRule="auto"/>
      </w:pPr>
      <w:r>
        <w:separator/>
      </w:r>
    </w:p>
  </w:footnote>
  <w:footnote w:type="continuationSeparator" w:id="0">
    <w:p w14:paraId="5BFFA43C" w14:textId="77777777" w:rsidR="00080055" w:rsidRDefault="000800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380E62"/>
    <w:rsid w:val="005B59C4"/>
    <w:rsid w:val="005B76FD"/>
    <w:rsid w:val="00714485"/>
    <w:rsid w:val="00782378"/>
    <w:rsid w:val="009D6E9E"/>
    <w:rsid w:val="00A0561A"/>
    <w:rsid w:val="00AB7415"/>
    <w:rsid w:val="00BC3FE9"/>
    <w:rsid w:val="00BE257E"/>
    <w:rsid w:val="00C21C08"/>
    <w:rsid w:val="00D119C5"/>
    <w:rsid w:val="00D75B6E"/>
    <w:rsid w:val="00DF0757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2022-08-24T09:50:00Z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