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E48" w14:textId="59516EB6" w:rsidR="00F44986" w:rsidRPr="00D61350" w:rsidRDefault="00F44986" w:rsidP="00F44986">
      <w:pPr>
        <w:pStyle w:val="Heading1"/>
        <w:jc w:val="center"/>
      </w:pPr>
      <w:r>
        <w:t>Containers and Cloud Exam</w:t>
      </w:r>
      <w:r w:rsidR="008B1522">
        <w:t xml:space="preserve"> </w:t>
      </w:r>
      <w:r w:rsidR="0039132F">
        <w:t>Preparation</w:t>
      </w:r>
    </w:p>
    <w:p w14:paraId="7FECEF88" w14:textId="2DDA5FA1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82187B">
          <w:rPr>
            <w:rStyle w:val="Hyperlink"/>
            <w:szCs w:val="44"/>
          </w:rPr>
          <w:t>"Containers and Cloud"</w:t>
        </w:r>
      </w:hyperlink>
      <w:r w:rsidR="002141BE" w:rsidRPr="0082187B">
        <w:rPr>
          <w:szCs w:val="44"/>
        </w:rPr>
        <w:t xml:space="preserve"> course @ </w:t>
      </w:r>
      <w:proofErr w:type="spellStart"/>
      <w:r w:rsidR="002141BE" w:rsidRPr="0082187B">
        <w:rPr>
          <w:szCs w:val="44"/>
        </w:rPr>
        <w:t>SoftUni</w:t>
      </w:r>
      <w:proofErr w:type="spellEnd"/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C179F49" w14:textId="4EBBB73A" w:rsidR="00A73D9C" w:rsidRPr="00CB06D9" w:rsidRDefault="00CB06D9" w:rsidP="00B3684B">
      <w:pPr>
        <w:jc w:val="center"/>
        <w:rPr>
          <w:noProof/>
        </w:rPr>
      </w:pPr>
      <w:r>
        <w:rPr>
          <w:rStyle w:val="Hyperlink"/>
          <w:color w:val="auto"/>
          <w:szCs w:val="44"/>
          <w:u w:val="none"/>
        </w:rPr>
        <w:t xml:space="preserve">Your task is to deploy an app to Azure via Docker </w:t>
      </w:r>
      <w:r w:rsidR="00F975F0">
        <w:rPr>
          <w:rStyle w:val="Hyperlink"/>
          <w:color w:val="auto"/>
          <w:szCs w:val="44"/>
          <w:u w:val="none"/>
        </w:rPr>
        <w:t>and</w:t>
      </w:r>
      <w:r>
        <w:rPr>
          <w:rStyle w:val="Hyperlink"/>
          <w:color w:val="auto"/>
          <w:szCs w:val="44"/>
          <w:u w:val="none"/>
        </w:rPr>
        <w:t xml:space="preserve"> Terraform</w:t>
      </w:r>
      <w:r w:rsidR="00F975F0">
        <w:rPr>
          <w:rStyle w:val="Hyperlink"/>
          <w:color w:val="auto"/>
          <w:szCs w:val="44"/>
          <w:u w:val="none"/>
        </w:rPr>
        <w:t xml:space="preserve"> and optionally – set up app monitoring and alert notification via Prometheus, </w:t>
      </w:r>
      <w:proofErr w:type="spellStart"/>
      <w:r w:rsidR="00F975F0">
        <w:rPr>
          <w:rStyle w:val="Hyperlink"/>
          <w:color w:val="auto"/>
          <w:szCs w:val="44"/>
          <w:u w:val="none"/>
        </w:rPr>
        <w:t>AlertManager</w:t>
      </w:r>
      <w:proofErr w:type="spellEnd"/>
      <w:r w:rsidR="00F975F0">
        <w:rPr>
          <w:rStyle w:val="Hyperlink"/>
          <w:color w:val="auto"/>
          <w:szCs w:val="44"/>
          <w:u w:val="none"/>
        </w:rPr>
        <w:t xml:space="preserve"> and Grafana.</w:t>
      </w:r>
    </w:p>
    <w:p w14:paraId="147CDB3A" w14:textId="6BBD5F47" w:rsidR="00D26404" w:rsidRDefault="000934B6" w:rsidP="00D72B79">
      <w:pPr>
        <w:pStyle w:val="Heading2"/>
        <w:jc w:val="both"/>
      </w:pPr>
      <w:r>
        <w:t>Deploy an ASP.NET Core MVC app to Azure via Docker</w:t>
      </w:r>
    </w:p>
    <w:p w14:paraId="5AFD07C0" w14:textId="6412CF25" w:rsidR="004F19A2" w:rsidRDefault="004F19A2" w:rsidP="004F19A2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>.</w:t>
      </w:r>
      <w:r w:rsidR="00B96F87">
        <w:t xml:space="preserve"> </w:t>
      </w:r>
    </w:p>
    <w:p w14:paraId="3EC99535" w14:textId="6704CE8C" w:rsidR="004F19A2" w:rsidRDefault="004F19A2" w:rsidP="004F19A2">
      <w:pPr>
        <w:pStyle w:val="Heading3"/>
        <w:jc w:val="both"/>
      </w:pPr>
      <w:r>
        <w:t>Steps</w:t>
      </w:r>
    </w:p>
    <w:p w14:paraId="6BBE4CA6" w14:textId="4D5EC67A" w:rsidR="004F19A2" w:rsidRDefault="004F19A2" w:rsidP="004F19A2">
      <w:r>
        <w:t>Your task is to deploy the app to Azure via Docker</w:t>
      </w:r>
      <w:r>
        <w:rPr>
          <w:lang w:val="bg-BG"/>
        </w:rPr>
        <w:t xml:space="preserve"> </w:t>
      </w:r>
      <w:r>
        <w:t>by executing the following steps:</w:t>
      </w:r>
    </w:p>
    <w:p w14:paraId="47F11973" w14:textId="7378FAF1" w:rsidR="004F19A2" w:rsidRDefault="004F19A2" w:rsidP="00F7470D">
      <w:pPr>
        <w:pStyle w:val="Heading4"/>
        <w:jc w:val="both"/>
      </w:pPr>
      <w:r>
        <w:t xml:space="preserve">Build a </w:t>
      </w:r>
      <w:r w:rsidR="00C25B18">
        <w:t>C</w:t>
      </w:r>
      <w:r>
        <w:t xml:space="preserve">ustom </w:t>
      </w:r>
      <w:r w:rsidR="00C25B18">
        <w:t>I</w:t>
      </w:r>
      <w:r>
        <w:t>mage</w:t>
      </w:r>
      <w:r w:rsidR="002C114A">
        <w:t xml:space="preserve"> </w:t>
      </w:r>
      <w:proofErr w:type="gramStart"/>
      <w:r w:rsidR="002C114A">
        <w:t>( pts.</w:t>
      </w:r>
      <w:proofErr w:type="gramEnd"/>
      <w:r w:rsidR="002C114A">
        <w:t>)</w:t>
      </w:r>
    </w:p>
    <w:p w14:paraId="2712BF0B" w14:textId="1F8B0CD4" w:rsidR="00F7470D" w:rsidRDefault="00F7470D" w:rsidP="00F7470D">
      <w:r>
        <w:t xml:space="preserve">Create a </w:t>
      </w:r>
      <w:r w:rsidRPr="00F7470D">
        <w:rPr>
          <w:b/>
          <w:bCs/>
        </w:rPr>
        <w:t>Dockerfile</w:t>
      </w:r>
      <w:r>
        <w:t xml:space="preserve"> in the </w:t>
      </w:r>
      <w:r w:rsidRPr="00F7470D">
        <w:rPr>
          <w:b/>
          <w:bCs/>
        </w:rPr>
        <w:t>web app root directory</w:t>
      </w:r>
      <w:r>
        <w:t xml:space="preserve"> in the solution. The Dockerfile must contain </w:t>
      </w:r>
      <w:r w:rsidRPr="00F7470D">
        <w:rPr>
          <w:b/>
          <w:bCs/>
        </w:rPr>
        <w:t>four</w:t>
      </w:r>
      <w:r>
        <w:t xml:space="preserve"> stages:</w:t>
      </w:r>
    </w:p>
    <w:p w14:paraId="3477DD8F" w14:textId="64BC00D4" w:rsidR="00F7470D" w:rsidRDefault="00F7470D" w:rsidP="00F7470D">
      <w:pPr>
        <w:pStyle w:val="Heading5"/>
        <w:jc w:val="both"/>
      </w:pPr>
      <w:r>
        <w:t>Base</w:t>
      </w:r>
    </w:p>
    <w:p w14:paraId="1B78AFDE" w14:textId="065C447D" w:rsidR="00F7470D" w:rsidRPr="00F7470D" w:rsidRDefault="00E779E4" w:rsidP="00F7470D">
      <w:r>
        <w:t xml:space="preserve">This is the initial stage. </w:t>
      </w:r>
      <w:r w:rsidR="00E656AC">
        <w:t>Use the "</w:t>
      </w:r>
      <w:r w:rsidR="00E656AC" w:rsidRPr="00E656AC">
        <w:rPr>
          <w:rFonts w:ascii="Consolas" w:hAnsi="Consolas"/>
          <w:b/>
          <w:bCs/>
        </w:rPr>
        <w:t>mcr.microsoft.com/dotnet/aspnet:6.0</w:t>
      </w:r>
      <w:r w:rsidR="00E656AC">
        <w:t xml:space="preserve">" image. </w:t>
      </w:r>
      <w:r>
        <w:t xml:space="preserve">Expose ports </w:t>
      </w:r>
      <w:r w:rsidRPr="00E656AC">
        <w:rPr>
          <w:rFonts w:ascii="Consolas" w:hAnsi="Consolas"/>
          <w:b/>
          <w:bCs/>
        </w:rPr>
        <w:t>80</w:t>
      </w:r>
      <w:r>
        <w:t xml:space="preserve"> and </w:t>
      </w:r>
      <w:r w:rsidRPr="00E656AC">
        <w:rPr>
          <w:rFonts w:ascii="Consolas" w:hAnsi="Consolas"/>
          <w:b/>
          <w:bCs/>
        </w:rPr>
        <w:t>443</w:t>
      </w:r>
      <w:r w:rsidR="00E656AC">
        <w:t xml:space="preserve"> and set the working directory to </w:t>
      </w:r>
      <w:r w:rsidR="00E656AC" w:rsidRPr="00E656AC">
        <w:rPr>
          <w:rFonts w:ascii="Consolas" w:hAnsi="Consolas"/>
          <w:b/>
          <w:bCs/>
        </w:rPr>
        <w:t>/app</w:t>
      </w:r>
      <w:r w:rsidR="00E656AC">
        <w:t>.</w:t>
      </w:r>
    </w:p>
    <w:p w14:paraId="5D30BDA9" w14:textId="1FFA6122" w:rsidR="00F7470D" w:rsidRDefault="00F7470D" w:rsidP="00F7470D">
      <w:pPr>
        <w:pStyle w:val="Heading5"/>
        <w:jc w:val="both"/>
      </w:pPr>
      <w:r>
        <w:t>Build</w:t>
      </w:r>
    </w:p>
    <w:p w14:paraId="64978BA5" w14:textId="78753980" w:rsidR="007960C2" w:rsidRPr="00F7470D" w:rsidRDefault="00E656AC" w:rsidP="007960C2">
      <w:r>
        <w:t>Use the "</w:t>
      </w:r>
      <w:r w:rsidRPr="00E656AC">
        <w:rPr>
          <w:rFonts w:ascii="Consolas" w:hAnsi="Consolas"/>
          <w:b/>
          <w:bCs/>
        </w:rPr>
        <w:t>mcr.microsoft.com/dotnet/sdk:6.0</w:t>
      </w:r>
      <w:r>
        <w:t xml:space="preserve">" image. </w:t>
      </w:r>
      <w:r w:rsidR="00932C67">
        <w:t xml:space="preserve">Set the working </w:t>
      </w:r>
      <w:proofErr w:type="spellStart"/>
      <w:r w:rsidR="00932C67">
        <w:t>direcroty</w:t>
      </w:r>
      <w:proofErr w:type="spellEnd"/>
      <w:r w:rsidR="00932C67">
        <w:t xml:space="preserve"> to </w:t>
      </w:r>
      <w:r w:rsidR="00932C67" w:rsidRPr="00932C67">
        <w:rPr>
          <w:rFonts w:ascii="Consolas" w:hAnsi="Consolas"/>
          <w:b/>
          <w:bCs/>
        </w:rPr>
        <w:t>/src</w:t>
      </w:r>
      <w:r w:rsidR="00932C67">
        <w:t xml:space="preserve">. </w:t>
      </w:r>
      <w:r w:rsidR="00F7470D">
        <w:t xml:space="preserve">You should copy the </w:t>
      </w:r>
      <w:r w:rsidR="00736984">
        <w:rPr>
          <w:rFonts w:ascii="Consolas" w:hAnsi="Consolas"/>
          <w:b/>
          <w:bCs/>
        </w:rPr>
        <w:t>Homies</w:t>
      </w:r>
      <w:r w:rsidR="00736984">
        <w:t xml:space="preserve"> </w:t>
      </w:r>
      <w:r w:rsidR="00F7470D">
        <w:t xml:space="preserve">and </w:t>
      </w:r>
      <w:proofErr w:type="spellStart"/>
      <w:r w:rsidR="00736984">
        <w:rPr>
          <w:rFonts w:ascii="Consolas" w:hAnsi="Consolas"/>
          <w:b/>
          <w:bCs/>
        </w:rPr>
        <w:t>Homies</w:t>
      </w:r>
      <w:r w:rsidR="00F7470D" w:rsidRPr="00C32475">
        <w:rPr>
          <w:rFonts w:ascii="Consolas" w:hAnsi="Consolas"/>
          <w:b/>
          <w:bCs/>
        </w:rPr>
        <w:t>.Data</w:t>
      </w:r>
      <w:proofErr w:type="spellEnd"/>
      <w:r w:rsidR="00F7470D">
        <w:t xml:space="preserve"> projects into the container</w:t>
      </w:r>
      <w:r w:rsidR="00AD20CE">
        <w:t>.</w:t>
      </w:r>
      <w:r w:rsidR="00984A94">
        <w:t xml:space="preserve"> Restore the packages, required by the </w:t>
      </w:r>
      <w:r w:rsidR="00736984">
        <w:rPr>
          <w:rFonts w:ascii="Consolas" w:hAnsi="Consolas"/>
          <w:b/>
          <w:bCs/>
        </w:rPr>
        <w:t>Homies</w:t>
      </w:r>
      <w:r w:rsidR="00736984">
        <w:t xml:space="preserve"> </w:t>
      </w:r>
      <w:r w:rsidR="00984A94">
        <w:t>application.</w:t>
      </w:r>
      <w:r w:rsidR="00A227C8">
        <w:t xml:space="preserve"> Copy all of the files into the current working directory. </w:t>
      </w:r>
      <w:r w:rsidR="00730891">
        <w:t xml:space="preserve">Build the application in </w:t>
      </w:r>
      <w:r w:rsidR="00730891" w:rsidRPr="00730891">
        <w:rPr>
          <w:rFonts w:ascii="Consolas" w:hAnsi="Consolas"/>
          <w:b/>
          <w:bCs/>
        </w:rPr>
        <w:t>Release</w:t>
      </w:r>
      <w:r w:rsidR="00730891">
        <w:t xml:space="preserve"> mode. </w:t>
      </w:r>
      <w:r w:rsidR="005B6C71">
        <w:t>Don't forget to set th</w:t>
      </w:r>
      <w:r w:rsidR="00BE5655">
        <w:t>e directory for the build artifacts.</w:t>
      </w:r>
    </w:p>
    <w:p w14:paraId="4CC20C41" w14:textId="29AE5BE5" w:rsidR="00F7470D" w:rsidRDefault="00F7470D" w:rsidP="00F7470D">
      <w:pPr>
        <w:pStyle w:val="Heading5"/>
        <w:jc w:val="both"/>
      </w:pPr>
      <w:r>
        <w:t>Publish</w:t>
      </w:r>
    </w:p>
    <w:p w14:paraId="2F934AE1" w14:textId="2AE306A1" w:rsidR="007960C2" w:rsidRPr="00F7470D" w:rsidRDefault="00ED78B1" w:rsidP="007960C2">
      <w:r>
        <w:t xml:space="preserve">Publish the application in </w:t>
      </w:r>
      <w:r w:rsidRPr="00007ECB">
        <w:rPr>
          <w:rFonts w:ascii="Consolas" w:hAnsi="Consolas"/>
          <w:b/>
          <w:bCs/>
        </w:rPr>
        <w:t>Release</w:t>
      </w:r>
      <w:r>
        <w:t xml:space="preserve"> mode. </w:t>
      </w:r>
      <w:r w:rsidR="001F577D">
        <w:t xml:space="preserve">Set the working directory to </w:t>
      </w:r>
      <w:r w:rsidR="001F577D"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 w:rsidR="009105AD">
        <w:rPr>
          <w:rStyle w:val="HTMLCode"/>
          <w:rFonts w:ascii="Consolas" w:eastAsiaTheme="minorHAnsi" w:hAnsi="Consolas"/>
          <w:b/>
          <w:bCs/>
          <w:sz w:val="22"/>
          <w:szCs w:val="22"/>
        </w:rPr>
        <w:t>/publish</w:t>
      </w:r>
      <w:r w:rsidR="007960C2">
        <w:t>.</w:t>
      </w:r>
      <w:r>
        <w:t xml:space="preserve"> </w:t>
      </w:r>
      <w:r w:rsidR="00276673">
        <w:t xml:space="preserve">Don't forget to exclude the </w:t>
      </w:r>
      <w:proofErr w:type="spellStart"/>
      <w:r w:rsidR="00276673" w:rsidRPr="00276673">
        <w:rPr>
          <w:rFonts w:ascii="Consolas" w:hAnsi="Consolas"/>
          <w:b/>
          <w:bCs/>
        </w:rPr>
        <w:t>AppHost</w:t>
      </w:r>
      <w:proofErr w:type="spellEnd"/>
      <w:r w:rsidR="00276673">
        <w:t xml:space="preserve"> when publishing.</w:t>
      </w:r>
    </w:p>
    <w:p w14:paraId="79154F1B" w14:textId="1813F3B0" w:rsidR="00F7470D" w:rsidRDefault="00F7470D" w:rsidP="00F7470D">
      <w:pPr>
        <w:pStyle w:val="Heading5"/>
        <w:jc w:val="both"/>
      </w:pPr>
      <w:r>
        <w:t>Final</w:t>
      </w:r>
    </w:p>
    <w:p w14:paraId="31DDD1D2" w14:textId="1AB511A4" w:rsidR="007960C2" w:rsidRPr="00F7470D" w:rsidRDefault="007960C2" w:rsidP="007960C2">
      <w:r>
        <w:t xml:space="preserve">Set the working directory to </w:t>
      </w:r>
      <w:r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>
        <w:t>.</w:t>
      </w:r>
      <w:r w:rsidR="005C1A06">
        <w:t xml:space="preserve"> Copy the output from the "</w:t>
      </w:r>
      <w:r w:rsidR="005C1A06" w:rsidRPr="00DD4726">
        <w:rPr>
          <w:rFonts w:ascii="Consolas" w:hAnsi="Consolas"/>
          <w:b/>
          <w:bCs/>
        </w:rPr>
        <w:t>Publish</w:t>
      </w:r>
      <w:r w:rsidR="005C1A06">
        <w:t>" stage</w:t>
      </w:r>
      <w:r w:rsidR="00367EE3">
        <w:t xml:space="preserve">. Set the </w:t>
      </w:r>
      <w:proofErr w:type="spellStart"/>
      <w:r w:rsidR="00367EE3">
        <w:t>entrypoint</w:t>
      </w:r>
      <w:proofErr w:type="spellEnd"/>
      <w:r w:rsidR="00367EE3">
        <w:t xml:space="preserve"> for the container</w:t>
      </w:r>
      <w:r w:rsidR="00565871">
        <w:t xml:space="preserve"> and the executable file.</w:t>
      </w:r>
    </w:p>
    <w:p w14:paraId="3778C06B" w14:textId="62AABD96" w:rsidR="007960C2" w:rsidRPr="007960C2" w:rsidRDefault="007960C2" w:rsidP="007960C2">
      <w:pPr>
        <w:rPr>
          <w:b/>
          <w:bCs/>
          <w:u w:val="single"/>
        </w:rPr>
      </w:pPr>
      <w:r w:rsidRPr="007960C2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Feel free to use the built-in Docker support of Visual Studio.</w:t>
      </w:r>
    </w:p>
    <w:p w14:paraId="4E17CF66" w14:textId="033FE6FE" w:rsidR="00F7470D" w:rsidRPr="00C25B18" w:rsidRDefault="00C25B18" w:rsidP="00F7470D">
      <w:pPr>
        <w:pStyle w:val="Heading4"/>
        <w:jc w:val="both"/>
      </w:pPr>
      <w:r>
        <w:t>Orchestrate Containers</w:t>
      </w:r>
      <w:r w:rsidR="002C114A">
        <w:t xml:space="preserve"> (pts.)</w:t>
      </w:r>
    </w:p>
    <w:p w14:paraId="45554D7C" w14:textId="4ED885D7" w:rsidR="000D65C4" w:rsidRDefault="00BE23E0" w:rsidP="00BE23E0">
      <w:r>
        <w:t xml:space="preserve">Create a </w:t>
      </w:r>
      <w:r w:rsidRPr="00CD2B04">
        <w:rPr>
          <w:b/>
          <w:bCs/>
        </w:rPr>
        <w:t>docker-</w:t>
      </w:r>
      <w:proofErr w:type="spellStart"/>
      <w:r w:rsidRPr="00CD2B04">
        <w:rPr>
          <w:b/>
          <w:bCs/>
        </w:rPr>
        <w:t>compose.yaml</w:t>
      </w:r>
      <w:proofErr w:type="spellEnd"/>
      <w:r>
        <w:t xml:space="preserve"> file. It should contain</w:t>
      </w:r>
      <w:r w:rsidR="000D65C4">
        <w:t xml:space="preserve"> the version of the file, definitions of the</w:t>
      </w:r>
      <w:r>
        <w:t xml:space="preserve"> </w:t>
      </w:r>
      <w:r w:rsidRPr="00C34F44">
        <w:rPr>
          <w:b/>
          <w:bCs/>
        </w:rPr>
        <w:t>two services</w:t>
      </w:r>
      <w:r>
        <w:t xml:space="preserve">: </w:t>
      </w:r>
      <w:r w:rsidR="00003B3A">
        <w:t xml:space="preserve">for the </w:t>
      </w:r>
      <w:r w:rsidRPr="00C34F44">
        <w:rPr>
          <w:b/>
          <w:bCs/>
        </w:rPr>
        <w:t>database</w:t>
      </w:r>
      <w:r>
        <w:t xml:space="preserve"> and</w:t>
      </w:r>
      <w:r w:rsidR="00003B3A">
        <w:t xml:space="preserve"> for the</w:t>
      </w:r>
      <w:r>
        <w:t xml:space="preserve"> </w:t>
      </w:r>
      <w:r w:rsidRPr="00C34F44">
        <w:rPr>
          <w:b/>
          <w:bCs/>
        </w:rPr>
        <w:t>web</w:t>
      </w:r>
      <w:r>
        <w:t xml:space="preserve"> </w:t>
      </w:r>
      <w:r w:rsidRPr="00C34F44">
        <w:rPr>
          <w:b/>
          <w:bCs/>
        </w:rPr>
        <w:t>app</w:t>
      </w:r>
      <w:r w:rsidR="00ED347D">
        <w:rPr>
          <w:b/>
          <w:bCs/>
        </w:rPr>
        <w:t xml:space="preserve"> </w:t>
      </w:r>
      <w:r w:rsidR="00ED347D" w:rsidRPr="00ED347D">
        <w:t>and</w:t>
      </w:r>
      <w:r w:rsidR="00ED347D">
        <w:rPr>
          <w:b/>
          <w:bCs/>
        </w:rPr>
        <w:t xml:space="preserve"> volume</w:t>
      </w:r>
      <w:r w:rsidR="003E1AB1">
        <w:rPr>
          <w:b/>
          <w:bCs/>
        </w:rPr>
        <w:t>s</w:t>
      </w:r>
      <w:r w:rsidR="00ED347D">
        <w:rPr>
          <w:b/>
          <w:bCs/>
        </w:rPr>
        <w:t xml:space="preserve"> </w:t>
      </w:r>
      <w:r w:rsidR="00ED347D">
        <w:t>definition.</w:t>
      </w:r>
    </w:p>
    <w:p w14:paraId="0911EBD5" w14:textId="2729BD88" w:rsidR="00856F8B" w:rsidRDefault="00856F8B" w:rsidP="00856F8B">
      <w:pPr>
        <w:pStyle w:val="Heading5"/>
        <w:jc w:val="both"/>
      </w:pPr>
      <w:r>
        <w:t>Database service</w:t>
      </w:r>
    </w:p>
    <w:p w14:paraId="72267E59" w14:textId="77777777" w:rsidR="008F5F25" w:rsidRPr="00BB1C64" w:rsidRDefault="008F5F25" w:rsidP="008F5F25">
      <w:r w:rsidRPr="00BB1C64">
        <w:t>The file should contain:</w:t>
      </w:r>
    </w:p>
    <w:p w14:paraId="49CA145E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 w:rsidRPr="00856F8B">
        <w:rPr>
          <w:b/>
          <w:bCs/>
        </w:rPr>
        <w:t>container</w:t>
      </w:r>
      <w:r>
        <w:rPr>
          <w:b/>
          <w:bCs/>
        </w:rPr>
        <w:t xml:space="preserve"> </w:t>
      </w:r>
      <w:r w:rsidRPr="00856F8B">
        <w:rPr>
          <w:b/>
          <w:bCs/>
        </w:rPr>
        <w:t>name</w:t>
      </w:r>
    </w:p>
    <w:p w14:paraId="687C33B0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7FD7C319" w14:textId="77777777" w:rsidR="008F5F25" w:rsidRPr="0096273F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exposed ports: </w:t>
      </w:r>
      <w:r w:rsidRPr="00FB1054">
        <w:rPr>
          <w:rFonts w:ascii="Consolas" w:hAnsi="Consolas"/>
          <w:b/>
          <w:bCs/>
        </w:rPr>
        <w:t>1433:1433</w:t>
      </w:r>
    </w:p>
    <w:p w14:paraId="13647FF5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deployment configuration</w:t>
      </w:r>
    </w:p>
    <w:p w14:paraId="118DA6CF" w14:textId="77777777" w:rsidR="008F5F25" w:rsidRDefault="008F5F25" w:rsidP="008F5F25">
      <w:pPr>
        <w:pStyle w:val="ListParagraph"/>
        <w:numPr>
          <w:ilvl w:val="1"/>
          <w:numId w:val="28"/>
        </w:numPr>
        <w:rPr>
          <w:b/>
          <w:bCs/>
        </w:rPr>
      </w:pPr>
      <w:r>
        <w:rPr>
          <w:b/>
          <w:bCs/>
        </w:rPr>
        <w:lastRenderedPageBreak/>
        <w:t>resource reservations</w:t>
      </w:r>
    </w:p>
    <w:p w14:paraId="02450DA6" w14:textId="77777777" w:rsidR="008F5F25" w:rsidRDefault="008F5F25" w:rsidP="008F5F25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CPUs: </w:t>
      </w:r>
      <w:r w:rsidRPr="0096273F">
        <w:rPr>
          <w:rFonts w:ascii="Consolas" w:hAnsi="Consolas"/>
          <w:b/>
          <w:bCs/>
        </w:rPr>
        <w:t>2</w:t>
      </w:r>
    </w:p>
    <w:p w14:paraId="2E29407E" w14:textId="77777777" w:rsidR="008F5F25" w:rsidRDefault="008F5F25" w:rsidP="008F5F25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Memory: </w:t>
      </w:r>
      <w:r w:rsidRPr="0096273F">
        <w:rPr>
          <w:rFonts w:ascii="Consolas" w:hAnsi="Consolas"/>
          <w:b/>
          <w:bCs/>
        </w:rPr>
        <w:t>2GB</w:t>
      </w:r>
    </w:p>
    <w:p w14:paraId="7F9BFB89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environment variables</w:t>
      </w:r>
    </w:p>
    <w:p w14:paraId="1E0DBED7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volumes</w:t>
      </w:r>
    </w:p>
    <w:p w14:paraId="50BE26AF" w14:textId="10025EDF" w:rsidR="00856F8B" w:rsidRPr="000D65C4" w:rsidRDefault="00856F8B" w:rsidP="000D65C4">
      <w:pPr>
        <w:pStyle w:val="Heading5"/>
        <w:jc w:val="both"/>
      </w:pPr>
      <w:r w:rsidRPr="000D65C4">
        <w:t>Web app service</w:t>
      </w:r>
    </w:p>
    <w:p w14:paraId="11473757" w14:textId="77777777" w:rsidR="008F5F25" w:rsidRPr="000D65C4" w:rsidRDefault="008F5F25" w:rsidP="008F5F25">
      <w:r w:rsidRPr="000D65C4">
        <w:t>The file should contain:</w:t>
      </w:r>
    </w:p>
    <w:p w14:paraId="7422B77B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container name</w:t>
      </w:r>
    </w:p>
    <w:p w14:paraId="72E5D055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build context</w:t>
      </w:r>
    </w:p>
    <w:p w14:paraId="75764762" w14:textId="77777777" w:rsidR="008F5F25" w:rsidRPr="008355B7" w:rsidRDefault="008F5F25" w:rsidP="008F5F25">
      <w:pPr>
        <w:pStyle w:val="ListParagraph"/>
        <w:numPr>
          <w:ilvl w:val="1"/>
          <w:numId w:val="28"/>
        </w:numPr>
      </w:pPr>
      <w:r w:rsidRPr="008355B7">
        <w:t xml:space="preserve">the </w:t>
      </w:r>
      <w:proofErr w:type="spellStart"/>
      <w:r w:rsidRPr="008355B7">
        <w:rPr>
          <w:b/>
          <w:bCs/>
        </w:rPr>
        <w:t>dockerfile</w:t>
      </w:r>
      <w:proofErr w:type="spellEnd"/>
      <w:r w:rsidRPr="008355B7">
        <w:rPr>
          <w:b/>
          <w:bCs/>
        </w:rPr>
        <w:t xml:space="preserve"> path</w:t>
      </w:r>
      <w:r w:rsidRPr="008355B7">
        <w:t xml:space="preserve"> for building the container</w:t>
      </w:r>
    </w:p>
    <w:p w14:paraId="559D7A34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1566039F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exposed ports: </w:t>
      </w:r>
      <w:r w:rsidRPr="0096273F">
        <w:rPr>
          <w:rFonts w:ascii="Consolas" w:hAnsi="Consolas"/>
          <w:b/>
          <w:bCs/>
        </w:rPr>
        <w:t>80:80</w:t>
      </w:r>
    </w:p>
    <w:p w14:paraId="05A59F5E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restart policy</w:t>
      </w:r>
    </w:p>
    <w:p w14:paraId="1B0B0956" w14:textId="1FF8012E" w:rsidR="003E1AB1" w:rsidRDefault="003E1AB1" w:rsidP="003E1AB1">
      <w:pPr>
        <w:pStyle w:val="Heading5"/>
        <w:jc w:val="both"/>
      </w:pPr>
      <w:r>
        <w:t>Volumes</w:t>
      </w:r>
    </w:p>
    <w:p w14:paraId="08520D65" w14:textId="2BDFCCF0" w:rsidR="003E1AB1" w:rsidRPr="002B7B6F" w:rsidRDefault="003E1AB1" w:rsidP="003E1AB1">
      <w:pPr>
        <w:pStyle w:val="ListParagraph"/>
        <w:numPr>
          <w:ilvl w:val="0"/>
          <w:numId w:val="28"/>
        </w:numPr>
      </w:pPr>
      <w:r>
        <w:t xml:space="preserve">Volume: </w:t>
      </w:r>
      <w:proofErr w:type="spellStart"/>
      <w:r w:rsidRPr="003E1AB1">
        <w:rPr>
          <w:rFonts w:ascii="Consolas" w:hAnsi="Consolas"/>
          <w:b/>
          <w:bCs/>
        </w:rPr>
        <w:t>sqldata</w:t>
      </w:r>
      <w:proofErr w:type="spellEnd"/>
    </w:p>
    <w:p w14:paraId="43C5CD8F" w14:textId="56602B49" w:rsidR="002B7B6F" w:rsidRPr="002B7B6F" w:rsidRDefault="002B7B6F" w:rsidP="002B7B6F">
      <w:pPr>
        <w:pStyle w:val="ListParagraph"/>
        <w:numPr>
          <w:ilvl w:val="1"/>
          <w:numId w:val="28"/>
        </w:numPr>
        <w:rPr>
          <w:b/>
          <w:bCs/>
        </w:rPr>
      </w:pPr>
      <w:r w:rsidRPr="002B7B6F">
        <w:rPr>
          <w:b/>
          <w:bCs/>
        </w:rPr>
        <w:t>Volume driver to use</w:t>
      </w:r>
    </w:p>
    <w:p w14:paraId="42698049" w14:textId="68E07316" w:rsidR="002B7B6F" w:rsidRDefault="002B7B6F" w:rsidP="002B7B6F">
      <w:pPr>
        <w:pStyle w:val="ListParagraph"/>
        <w:numPr>
          <w:ilvl w:val="1"/>
          <w:numId w:val="28"/>
        </w:numPr>
      </w:pPr>
      <w:r>
        <w:t>Additional volume driver options</w:t>
      </w:r>
    </w:p>
    <w:p w14:paraId="05ABF288" w14:textId="57C59092" w:rsidR="002B7B6F" w:rsidRPr="002B7B6F" w:rsidRDefault="002B7B6F" w:rsidP="002B7B6F">
      <w:pPr>
        <w:pStyle w:val="ListParagraph"/>
        <w:numPr>
          <w:ilvl w:val="2"/>
          <w:numId w:val="28"/>
        </w:numPr>
      </w:pPr>
      <w:r w:rsidRPr="00B367F9">
        <w:rPr>
          <w:b/>
          <w:bCs/>
        </w:rPr>
        <w:t>Share name</w:t>
      </w:r>
      <w:r>
        <w:t xml:space="preserve">: </w:t>
      </w:r>
      <w:proofErr w:type="spellStart"/>
      <w:r w:rsidRPr="002B7B6F">
        <w:rPr>
          <w:rFonts w:ascii="Consolas" w:hAnsi="Consolas"/>
          <w:b/>
          <w:bCs/>
        </w:rPr>
        <w:t>sql</w:t>
      </w:r>
      <w:proofErr w:type="spellEnd"/>
      <w:r w:rsidRPr="002B7B6F">
        <w:rPr>
          <w:rFonts w:ascii="Consolas" w:hAnsi="Consolas"/>
          <w:b/>
          <w:bCs/>
        </w:rPr>
        <w:t>-volume</w:t>
      </w:r>
    </w:p>
    <w:p w14:paraId="45EFA3F3" w14:textId="77CB9264" w:rsidR="003E1AB1" w:rsidRPr="00F105CD" w:rsidRDefault="002B7B6F" w:rsidP="003E1AB1">
      <w:pPr>
        <w:pStyle w:val="ListParagraph"/>
        <w:numPr>
          <w:ilvl w:val="2"/>
          <w:numId w:val="28"/>
        </w:numPr>
      </w:pPr>
      <w:r w:rsidRPr="002B7B6F">
        <w:rPr>
          <w:rFonts w:cstheme="minorHAnsi"/>
          <w:b/>
          <w:bCs/>
        </w:rPr>
        <w:t>Storage account name:</w:t>
      </w:r>
      <w:r>
        <w:rPr>
          <w:rFonts w:ascii="Consolas" w:hAnsi="Consolas"/>
          <w:b/>
          <w:bCs/>
        </w:rPr>
        <w:t xml:space="preserve"> </w:t>
      </w:r>
      <w:proofErr w:type="spellStart"/>
      <w:r w:rsidR="00736984">
        <w:rPr>
          <w:rFonts w:ascii="Consolas" w:hAnsi="Consolas"/>
          <w:b/>
          <w:bCs/>
        </w:rPr>
        <w:t>homies</w:t>
      </w:r>
      <w:r>
        <w:rPr>
          <w:rFonts w:ascii="Consolas" w:hAnsi="Consolas"/>
          <w:b/>
          <w:bCs/>
        </w:rPr>
        <w:t>storageacc</w:t>
      </w:r>
      <w:proofErr w:type="spellEnd"/>
    </w:p>
    <w:p w14:paraId="7FA7C91F" w14:textId="56DFA2F2" w:rsidR="00CE298C" w:rsidRDefault="00C235C6" w:rsidP="00CE298C">
      <w:pPr>
        <w:pStyle w:val="Heading4"/>
        <w:jc w:val="both"/>
      </w:pPr>
      <w:r>
        <w:t>Create Azure Container Registry</w:t>
      </w:r>
      <w:r w:rsidR="002C114A">
        <w:t xml:space="preserve"> (pts.)</w:t>
      </w:r>
    </w:p>
    <w:p w14:paraId="1369E165" w14:textId="45303812" w:rsidR="00640681" w:rsidRDefault="00640681" w:rsidP="00640681">
      <w:r>
        <w:t>Create a resource group and a container registry.</w:t>
      </w:r>
    </w:p>
    <w:p w14:paraId="3EF8F8D6" w14:textId="2A20EC87" w:rsidR="00640681" w:rsidRDefault="00640681" w:rsidP="00640681">
      <w:pPr>
        <w:pStyle w:val="Heading5"/>
        <w:jc w:val="both"/>
      </w:pPr>
      <w:r>
        <w:t>Resource group</w:t>
      </w:r>
    </w:p>
    <w:p w14:paraId="4C1EB0E3" w14:textId="3439C23B" w:rsidR="00640681" w:rsidRDefault="00640681" w:rsidP="00640681">
      <w:r>
        <w:t xml:space="preserve">Name: </w:t>
      </w:r>
      <w:r w:rsidR="00AE4E19" w:rsidRPr="00AE4E19">
        <w:rPr>
          <w:rFonts w:ascii="Consolas" w:hAnsi="Consolas"/>
          <w:b/>
          <w:bCs/>
        </w:rPr>
        <w:t>{username}</w:t>
      </w:r>
      <w:proofErr w:type="spellStart"/>
      <w:r w:rsidR="00736984">
        <w:rPr>
          <w:rFonts w:ascii="Consolas" w:hAnsi="Consolas"/>
          <w:b/>
          <w:bCs/>
        </w:rPr>
        <w:t>homies</w:t>
      </w:r>
      <w:r w:rsidR="00315CA0">
        <w:rPr>
          <w:rFonts w:ascii="Consolas" w:hAnsi="Consolas"/>
          <w:b/>
          <w:bCs/>
        </w:rPr>
        <w:t>s</w:t>
      </w:r>
      <w:r w:rsidR="00AE4E19">
        <w:rPr>
          <w:rFonts w:ascii="Consolas" w:hAnsi="Consolas"/>
          <w:b/>
          <w:bCs/>
        </w:rPr>
        <w:t>rg</w:t>
      </w:r>
      <w:proofErr w:type="spellEnd"/>
    </w:p>
    <w:p w14:paraId="1308075F" w14:textId="76E837F6" w:rsidR="00640681" w:rsidRDefault="00640681" w:rsidP="00640681">
      <w:pPr>
        <w:pStyle w:val="Heading5"/>
        <w:jc w:val="both"/>
      </w:pPr>
      <w:r>
        <w:t>Container registry</w:t>
      </w:r>
    </w:p>
    <w:p w14:paraId="360F84CE" w14:textId="64011E5F" w:rsidR="00640681" w:rsidRDefault="00640681" w:rsidP="00640681">
      <w:pPr>
        <w:rPr>
          <w:rFonts w:ascii="Consolas" w:hAnsi="Consolas"/>
          <w:b/>
          <w:bCs/>
        </w:rPr>
      </w:pPr>
      <w:r>
        <w:t>Name</w:t>
      </w:r>
      <w:r w:rsidR="004056E4">
        <w:t>:</w:t>
      </w:r>
      <w:r>
        <w:t xml:space="preserve"> </w:t>
      </w:r>
      <w:r w:rsidR="00AE4E19" w:rsidRPr="00AE4E19">
        <w:rPr>
          <w:rFonts w:ascii="Consolas" w:hAnsi="Consolas"/>
          <w:b/>
          <w:bCs/>
        </w:rPr>
        <w:t>{username}</w:t>
      </w:r>
      <w:proofErr w:type="spellStart"/>
      <w:r w:rsidR="00736984">
        <w:rPr>
          <w:rFonts w:ascii="Consolas" w:hAnsi="Consolas"/>
          <w:b/>
          <w:bCs/>
        </w:rPr>
        <w:t>homies</w:t>
      </w:r>
      <w:r w:rsidR="00315CA0">
        <w:rPr>
          <w:rFonts w:ascii="Consolas" w:hAnsi="Consolas"/>
          <w:b/>
          <w:bCs/>
        </w:rPr>
        <w:t>s</w:t>
      </w:r>
      <w:r w:rsidRPr="004056E4">
        <w:rPr>
          <w:rFonts w:ascii="Consolas" w:hAnsi="Consolas"/>
          <w:b/>
          <w:bCs/>
        </w:rPr>
        <w:t>cr</w:t>
      </w:r>
      <w:proofErr w:type="spellEnd"/>
    </w:p>
    <w:p w14:paraId="445857B3" w14:textId="74265CCB" w:rsidR="00331EA4" w:rsidRDefault="00331EA4" w:rsidP="00331EA4">
      <w:pPr>
        <w:pStyle w:val="Heading4"/>
        <w:jc w:val="both"/>
      </w:pPr>
      <w:r>
        <w:t>Push Image to Azure Container Registry (pts.)</w:t>
      </w:r>
    </w:p>
    <w:p w14:paraId="13E49C99" w14:textId="51793305" w:rsidR="00331EA4" w:rsidRPr="00640681" w:rsidRDefault="006B613B" w:rsidP="00640681">
      <w:r>
        <w:t>Push the image to your Azure container registry</w:t>
      </w:r>
      <w:r w:rsidR="00BC02FA">
        <w:t>.</w:t>
      </w:r>
    </w:p>
    <w:p w14:paraId="43245B5D" w14:textId="0FF8243D" w:rsidR="00BB1C64" w:rsidRDefault="00BB1C64" w:rsidP="00BB1C64">
      <w:pPr>
        <w:pStyle w:val="Heading4"/>
        <w:jc w:val="both"/>
      </w:pPr>
      <w:r>
        <w:t>Create Azure Conte</w:t>
      </w:r>
      <w:r w:rsidR="00022E67">
        <w:t>x</w:t>
      </w:r>
      <w:r>
        <w:t>t</w:t>
      </w:r>
      <w:r w:rsidR="00486936">
        <w:t xml:space="preserve"> (pts.)</w:t>
      </w:r>
    </w:p>
    <w:p w14:paraId="62187B38" w14:textId="494792C7" w:rsidR="00022E67" w:rsidRPr="00022E67" w:rsidRDefault="00022E67" w:rsidP="00022E67">
      <w:r>
        <w:t>Create an ACI context to associate Docker with your Azure subscription and resource group.</w:t>
      </w:r>
    </w:p>
    <w:p w14:paraId="74A16C55" w14:textId="4780A83C" w:rsidR="00BB1C64" w:rsidRDefault="00BB1C64" w:rsidP="00BB1C64">
      <w:pPr>
        <w:pStyle w:val="Heading4"/>
        <w:jc w:val="both"/>
      </w:pPr>
      <w:r>
        <w:t xml:space="preserve">Deploy App to </w:t>
      </w:r>
      <w:proofErr w:type="spellStart"/>
      <w:r>
        <w:t>to</w:t>
      </w:r>
      <w:proofErr w:type="spellEnd"/>
      <w:r>
        <w:t xml:space="preserve"> Azure Container Instances</w:t>
      </w:r>
      <w:r w:rsidR="00486936">
        <w:t xml:space="preserve"> (pts.)</w:t>
      </w:r>
    </w:p>
    <w:p w14:paraId="5081A575" w14:textId="64D7D2CA" w:rsidR="008E62C5" w:rsidRPr="008E62C5" w:rsidRDefault="008E62C5" w:rsidP="008E62C5">
      <w:r>
        <w:t>Start the application in the Azure Container Instance.</w:t>
      </w:r>
    </w:p>
    <w:p w14:paraId="71A8EFDC" w14:textId="25A31D90" w:rsidR="00BB1C64" w:rsidRDefault="00BB1C64" w:rsidP="00BB1C64">
      <w:pPr>
        <w:pStyle w:val="Heading4"/>
        <w:jc w:val="both"/>
      </w:pPr>
      <w:r>
        <w:t>Run the App in Azure</w:t>
      </w:r>
      <w:r w:rsidR="00486936">
        <w:t xml:space="preserve"> (pts.)</w:t>
      </w:r>
    </w:p>
    <w:p w14:paraId="2F86D69F" w14:textId="0E55780F" w:rsidR="003D5D25" w:rsidRDefault="003D5D25" w:rsidP="003D5D25">
      <w:r>
        <w:t xml:space="preserve">Run the IP in Azure using the IP address of the application. </w:t>
      </w:r>
    </w:p>
    <w:p w14:paraId="2FA5A600" w14:textId="2CADE3AA" w:rsidR="004056E4" w:rsidRDefault="004056E4" w:rsidP="004056E4">
      <w:pPr>
        <w:pStyle w:val="Heading3"/>
        <w:jc w:val="both"/>
      </w:pPr>
      <w:r>
        <w:t>Requirements</w:t>
      </w:r>
    </w:p>
    <w:p w14:paraId="2603AF8D" w14:textId="2FF3ABA6" w:rsidR="004056E4" w:rsidRDefault="004056E4" w:rsidP="004056E4">
      <w:r>
        <w:t xml:space="preserve">Provide the </w:t>
      </w:r>
      <w:r w:rsidRPr="004056E4">
        <w:rPr>
          <w:rFonts w:ascii="Consolas" w:hAnsi="Consolas"/>
          <w:b/>
          <w:bCs/>
        </w:rPr>
        <w:t>Dockerfile</w:t>
      </w:r>
      <w:r>
        <w:t xml:space="preserve"> and the </w:t>
      </w:r>
      <w:r w:rsidRPr="004056E4">
        <w:rPr>
          <w:rFonts w:ascii="Consolas" w:hAnsi="Consolas"/>
          <w:b/>
          <w:bCs/>
        </w:rPr>
        <w:t>docker-</w:t>
      </w:r>
      <w:proofErr w:type="spellStart"/>
      <w:r w:rsidRPr="004056E4">
        <w:rPr>
          <w:rFonts w:ascii="Consolas" w:hAnsi="Consolas"/>
          <w:b/>
          <w:bCs/>
        </w:rPr>
        <w:t>compose.yaml</w:t>
      </w:r>
      <w:proofErr w:type="spellEnd"/>
      <w:r>
        <w:t xml:space="preserve"> files. </w:t>
      </w:r>
    </w:p>
    <w:p w14:paraId="320CC058" w14:textId="6B950151" w:rsidR="00BE4995" w:rsidRDefault="00BE4995" w:rsidP="004056E4">
      <w:r>
        <w:t xml:space="preserve">Provide </w:t>
      </w:r>
      <w:r w:rsidRPr="005713FF">
        <w:rPr>
          <w:b/>
          <w:bCs/>
        </w:rPr>
        <w:t>images</w:t>
      </w:r>
      <w:r>
        <w:t xml:space="preserve"> of the </w:t>
      </w:r>
      <w:r w:rsidRPr="00BE4995">
        <w:rPr>
          <w:b/>
          <w:bCs/>
        </w:rPr>
        <w:t>Resource Group</w:t>
      </w:r>
      <w:r w:rsidR="005713FF">
        <w:t>, the</w:t>
      </w:r>
      <w:r>
        <w:t xml:space="preserve"> </w:t>
      </w:r>
      <w:r w:rsidRPr="00BE4995">
        <w:rPr>
          <w:b/>
          <w:bCs/>
        </w:rPr>
        <w:t>Container registry</w:t>
      </w:r>
      <w:r>
        <w:t xml:space="preserve"> </w:t>
      </w:r>
      <w:r w:rsidR="005713FF">
        <w:t xml:space="preserve">and the </w:t>
      </w:r>
      <w:r w:rsidR="005713FF" w:rsidRPr="005713FF">
        <w:rPr>
          <w:b/>
          <w:bCs/>
        </w:rPr>
        <w:t>Container Instances</w:t>
      </w:r>
      <w:r w:rsidR="005713FF">
        <w:t xml:space="preserve"> </w:t>
      </w:r>
      <w:r>
        <w:t>from Azure Portal</w:t>
      </w:r>
      <w:r w:rsidR="003A0EDB">
        <w:t>, and from the running in a browser app.</w:t>
      </w:r>
    </w:p>
    <w:p w14:paraId="433B0FAB" w14:textId="6204CD67" w:rsidR="00784CD6" w:rsidRDefault="00784CD6" w:rsidP="003D5D25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</w:t>
      </w:r>
      <w:r w:rsidR="003C490F">
        <w:rPr>
          <w:rFonts w:ascii="Consolas" w:hAnsi="Consolas"/>
          <w:b/>
          <w:bCs/>
        </w:rPr>
        <w:t>-docker</w:t>
      </w:r>
      <w:r w:rsidRPr="00784CD6">
        <w:rPr>
          <w:rFonts w:ascii="Consolas" w:hAnsi="Consolas"/>
          <w:b/>
          <w:bCs/>
        </w:rPr>
        <w:t>-exam</w:t>
      </w:r>
      <w:r>
        <w:t>.</w:t>
      </w:r>
    </w:p>
    <w:p w14:paraId="75A49959" w14:textId="456825A6" w:rsidR="00920D0C" w:rsidRDefault="00920D0C" w:rsidP="00920D0C">
      <w:pPr>
        <w:pStyle w:val="Heading2"/>
        <w:jc w:val="both"/>
      </w:pPr>
      <w:r>
        <w:lastRenderedPageBreak/>
        <w:t>Deploy an ASP.NET Core MVC app to Azure via Terraform</w:t>
      </w:r>
    </w:p>
    <w:p w14:paraId="07321805" w14:textId="77777777" w:rsidR="005B0F26" w:rsidRDefault="005B0F26" w:rsidP="005B0F26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 xml:space="preserve">. </w:t>
      </w:r>
    </w:p>
    <w:p w14:paraId="27D02766" w14:textId="77777777" w:rsidR="005B0F26" w:rsidRDefault="005B0F26" w:rsidP="005B0F26">
      <w:pPr>
        <w:pStyle w:val="Heading3"/>
        <w:jc w:val="both"/>
      </w:pPr>
      <w:r>
        <w:t>Steps</w:t>
      </w:r>
    </w:p>
    <w:p w14:paraId="778434A4" w14:textId="6F9AFEA8" w:rsidR="005B0F26" w:rsidRDefault="005B0F26" w:rsidP="005B0F26">
      <w:r>
        <w:t>Your task is to deploy the app to Azure via Terraform</w:t>
      </w:r>
      <w:r>
        <w:rPr>
          <w:lang w:val="bg-BG"/>
        </w:rPr>
        <w:t xml:space="preserve"> </w:t>
      </w:r>
      <w:r>
        <w:t>by executing the following steps:</w:t>
      </w:r>
    </w:p>
    <w:p w14:paraId="2828629A" w14:textId="2F40E665" w:rsidR="00EF2E4D" w:rsidRDefault="001167E9" w:rsidP="00EF2E4D">
      <w:pPr>
        <w:pStyle w:val="Heading4"/>
      </w:pPr>
      <w:r>
        <w:t xml:space="preserve">Create </w:t>
      </w:r>
      <w:r w:rsidR="00EF2E4D">
        <w:t>Azure Resource Group</w:t>
      </w:r>
      <w:r w:rsidR="00282452">
        <w:t xml:space="preserve"> (</w:t>
      </w:r>
      <w:r w:rsidR="004B1042">
        <w:t>pts.)</w:t>
      </w:r>
    </w:p>
    <w:p w14:paraId="165E686C" w14:textId="1964B3C7" w:rsidR="00EF2E4D" w:rsidRDefault="00EF2E4D" w:rsidP="00EF2E4D">
      <w:r>
        <w:t>C</w:t>
      </w:r>
      <w:r w:rsidRPr="00EF2E4D">
        <w:t xml:space="preserve">reate a </w:t>
      </w:r>
      <w:r w:rsidRPr="00EF2E4D">
        <w:rPr>
          <w:b/>
          <w:bCs/>
        </w:rPr>
        <w:t>Terraform</w:t>
      </w:r>
      <w:r w:rsidRPr="00EF2E4D">
        <w:t xml:space="preserve"> configuration to deploy an </w:t>
      </w:r>
      <w:r w:rsidRPr="00EF2E4D">
        <w:rPr>
          <w:b/>
          <w:bCs/>
        </w:rPr>
        <w:t>Azure</w:t>
      </w:r>
      <w:r w:rsidRPr="00EF2E4D">
        <w:t xml:space="preserve"> </w:t>
      </w:r>
      <w:r w:rsidRPr="00EF2E4D">
        <w:rPr>
          <w:b/>
          <w:bCs/>
        </w:rPr>
        <w:t>resource</w:t>
      </w:r>
      <w:r w:rsidRPr="00EF2E4D">
        <w:t xml:space="preserve"> </w:t>
      </w:r>
      <w:r w:rsidRPr="00EF2E4D">
        <w:rPr>
          <w:b/>
          <w:bCs/>
        </w:rPr>
        <w:t>group</w:t>
      </w:r>
      <w:r w:rsidRPr="00EF2E4D">
        <w:t>.</w:t>
      </w:r>
    </w:p>
    <w:p w14:paraId="47519B4E" w14:textId="355484AC" w:rsidR="001167E9" w:rsidRDefault="001167E9" w:rsidP="001167E9">
      <w:pPr>
        <w:pStyle w:val="Heading4"/>
      </w:pPr>
      <w:r>
        <w:t>Create App Service Plan</w:t>
      </w:r>
      <w:r w:rsidR="004B1042">
        <w:t xml:space="preserve"> (pts.)</w:t>
      </w:r>
    </w:p>
    <w:p w14:paraId="70576C08" w14:textId="23500291" w:rsidR="001167E9" w:rsidRDefault="00D14D40" w:rsidP="001167E9">
      <w:r>
        <w:t>Configure the Terraform configuration file.</w:t>
      </w:r>
    </w:p>
    <w:p w14:paraId="5926C49C" w14:textId="71EDE5A3" w:rsidR="00476458" w:rsidRDefault="00476458" w:rsidP="00476458">
      <w:pPr>
        <w:pStyle w:val="Heading4"/>
      </w:pPr>
      <w:r>
        <w:t>Write and Apply a Terraform Configuration</w:t>
      </w:r>
      <w:r w:rsidR="00897264">
        <w:t xml:space="preserve"> (pts.)</w:t>
      </w:r>
    </w:p>
    <w:p w14:paraId="01C65629" w14:textId="77777777" w:rsidR="00D14D40" w:rsidRDefault="00D14D40" w:rsidP="00D14D40">
      <w:r>
        <w:t>Configure the Terraform configuration file.</w:t>
      </w:r>
    </w:p>
    <w:p w14:paraId="2DE5DF96" w14:textId="735EE76A" w:rsidR="00476458" w:rsidRDefault="00476458" w:rsidP="00476458">
      <w:pPr>
        <w:pStyle w:val="Heading4"/>
      </w:pPr>
      <w:r>
        <w:t>Separate Configuration to Multiple Files</w:t>
      </w:r>
      <w:r w:rsidR="001B1E23">
        <w:t xml:space="preserve"> (pts</w:t>
      </w:r>
      <w:r w:rsidR="00CB47BC">
        <w:t>.</w:t>
      </w:r>
      <w:r w:rsidR="001B1E23">
        <w:t>)</w:t>
      </w:r>
    </w:p>
    <w:p w14:paraId="7DE3F974" w14:textId="69BCB75C" w:rsidR="00476458" w:rsidRDefault="0037787D" w:rsidP="00476458">
      <w:r w:rsidRPr="0037787D">
        <w:t xml:space="preserve">Separate </w:t>
      </w:r>
      <w:r w:rsidR="009B68DE">
        <w:t>the</w:t>
      </w:r>
      <w:r w:rsidRPr="0037787D">
        <w:t xml:space="preserve"> Terraform configuration</w:t>
      </w:r>
      <w:r w:rsidR="009B68DE">
        <w:t xml:space="preserve"> file</w:t>
      </w:r>
      <w:r w:rsidRPr="0037787D">
        <w:t xml:space="preserve"> to multiple files</w:t>
      </w:r>
      <w:r>
        <w:t>:</w:t>
      </w:r>
    </w:p>
    <w:p w14:paraId="7E185871" w14:textId="4A6FB96F" w:rsidR="0037787D" w:rsidRDefault="0037787D" w:rsidP="0037787D">
      <w:pPr>
        <w:pStyle w:val="Heading5"/>
        <w:jc w:val="both"/>
      </w:pPr>
      <w:r w:rsidRPr="0037787D">
        <w:t>main.tf</w:t>
      </w:r>
    </w:p>
    <w:p w14:paraId="25EFF43E" w14:textId="6DE29088" w:rsidR="0037787D" w:rsidRPr="0037787D" w:rsidRDefault="0037787D" w:rsidP="0037787D">
      <w:r>
        <w:t xml:space="preserve">This should be the </w:t>
      </w:r>
      <w:r w:rsidRPr="003D71A4">
        <w:t>main Terraform configuration file</w:t>
      </w:r>
      <w:r>
        <w:t>.</w:t>
      </w:r>
    </w:p>
    <w:p w14:paraId="088F4BFD" w14:textId="27CF9CA1" w:rsidR="0037787D" w:rsidRDefault="0037787D" w:rsidP="0037787D">
      <w:pPr>
        <w:pStyle w:val="Heading5"/>
        <w:jc w:val="both"/>
      </w:pPr>
      <w:r w:rsidRPr="0037787D">
        <w:t>variables.tf</w:t>
      </w:r>
    </w:p>
    <w:p w14:paraId="62B8A3A1" w14:textId="634BFE81" w:rsidR="0037787D" w:rsidRPr="0037787D" w:rsidRDefault="0037787D" w:rsidP="0037787D">
      <w:r>
        <w:t>This file should contain the variable declarations.</w:t>
      </w:r>
    </w:p>
    <w:p w14:paraId="44832556" w14:textId="756F96DE" w:rsidR="0037787D" w:rsidRDefault="0037787D" w:rsidP="0037787D">
      <w:pPr>
        <w:pStyle w:val="Heading5"/>
        <w:jc w:val="both"/>
      </w:pPr>
      <w:proofErr w:type="spellStart"/>
      <w:proofErr w:type="gramStart"/>
      <w:r>
        <w:t>values.tfvars</w:t>
      </w:r>
      <w:proofErr w:type="spellEnd"/>
      <w:proofErr w:type="gramEnd"/>
    </w:p>
    <w:p w14:paraId="54FBB417" w14:textId="5DD47A54" w:rsidR="0037787D" w:rsidRPr="0037787D" w:rsidRDefault="0037787D" w:rsidP="0037787D">
      <w:r>
        <w:t>This file should contain</w:t>
      </w:r>
      <w:r w:rsidR="00760FCD">
        <w:t xml:space="preserve"> the values for the variables</w:t>
      </w:r>
      <w:r w:rsidR="007819DE">
        <w:t>.</w:t>
      </w:r>
    </w:p>
    <w:p w14:paraId="6B5AD6C1" w14:textId="3F15B3CA" w:rsidR="0037787D" w:rsidRDefault="0037787D" w:rsidP="0037787D">
      <w:pPr>
        <w:pStyle w:val="Heading5"/>
        <w:jc w:val="both"/>
      </w:pPr>
      <w:r>
        <w:t>outputs.tf</w:t>
      </w:r>
    </w:p>
    <w:p w14:paraId="3E9F107E" w14:textId="1149F8A5" w:rsidR="00760FCD" w:rsidRPr="00760FCD" w:rsidRDefault="00760FCD" w:rsidP="00760FCD">
      <w:r>
        <w:t>This file should contain the output declarations</w:t>
      </w:r>
      <w:r w:rsidR="007819DE">
        <w:t>.</w:t>
      </w:r>
    </w:p>
    <w:p w14:paraId="56EB29B2" w14:textId="39C858E7" w:rsidR="00760FCD" w:rsidRDefault="00667D50" w:rsidP="00667D50">
      <w:pPr>
        <w:pStyle w:val="Heading4"/>
      </w:pPr>
      <w:r>
        <w:t>Apply Configuration</w:t>
      </w:r>
      <w:r w:rsidR="00282452">
        <w:t xml:space="preserve"> (pts.)</w:t>
      </w:r>
    </w:p>
    <w:p w14:paraId="55BB0548" w14:textId="25D1453C" w:rsidR="00667D50" w:rsidRPr="00667D50" w:rsidRDefault="009F0E70" w:rsidP="00667D50">
      <w:r>
        <w:t>Deploy the app</w:t>
      </w:r>
      <w:r w:rsidR="001B1E23">
        <w:t>.</w:t>
      </w:r>
    </w:p>
    <w:p w14:paraId="141F58B0" w14:textId="41BE1D40" w:rsidR="00A5085A" w:rsidRDefault="00A5085A" w:rsidP="00A5085A">
      <w:pPr>
        <w:pStyle w:val="Heading3"/>
        <w:jc w:val="both"/>
      </w:pPr>
      <w:r>
        <w:t>Requirements</w:t>
      </w:r>
    </w:p>
    <w:p w14:paraId="644EEEA7" w14:textId="718F2A3F" w:rsidR="009B68DE" w:rsidRDefault="009B68DE" w:rsidP="009B68DE">
      <w:r>
        <w:t>Provide the Terraform configuration files</w:t>
      </w:r>
      <w:r w:rsidR="00B8373A">
        <w:t xml:space="preserve"> and an image of the deployed app. </w:t>
      </w:r>
    </w:p>
    <w:p w14:paraId="78E5C569" w14:textId="207A75ED" w:rsidR="003C490F" w:rsidRDefault="003C490F" w:rsidP="003C490F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>
        <w:rPr>
          <w:rFonts w:ascii="Consolas" w:hAnsi="Consolas"/>
          <w:b/>
          <w:bCs/>
        </w:rPr>
        <w:t>terraform-</w:t>
      </w:r>
      <w:r w:rsidRPr="00784CD6">
        <w:rPr>
          <w:rFonts w:ascii="Consolas" w:hAnsi="Consolas"/>
          <w:b/>
          <w:bCs/>
        </w:rPr>
        <w:t>exam</w:t>
      </w:r>
      <w:r>
        <w:t>.</w:t>
      </w:r>
    </w:p>
    <w:p w14:paraId="020013BF" w14:textId="67EDA2DC" w:rsidR="003E6563" w:rsidRDefault="00CB415A" w:rsidP="003E6563">
      <w:pPr>
        <w:pStyle w:val="Heading2"/>
      </w:pPr>
      <w:r>
        <w:t xml:space="preserve">BONUS: </w:t>
      </w:r>
      <w:r w:rsidR="003E6563">
        <w:t>Set up App Monitoring</w:t>
      </w:r>
    </w:p>
    <w:p w14:paraId="228DCA7C" w14:textId="0A3C15C5" w:rsidR="006E3715" w:rsidRPr="006E3715" w:rsidRDefault="006E3715" w:rsidP="006E3715">
      <w:r>
        <w:t>Set up monitoring for the deployed app in Azure</w:t>
      </w:r>
      <w:r w:rsidR="002E3B24">
        <w:t xml:space="preserve">. </w:t>
      </w:r>
      <w:r w:rsidR="00C857AA">
        <w:t>You should follow the steps and instructions below.</w:t>
      </w:r>
    </w:p>
    <w:p w14:paraId="17BE5085" w14:textId="0812FB26" w:rsidR="003E6563" w:rsidRDefault="003E6563" w:rsidP="003E6563">
      <w:pPr>
        <w:pStyle w:val="Heading4"/>
      </w:pPr>
      <w:r>
        <w:t xml:space="preserve">Set up Prometheus and Blackbox Exporter </w:t>
      </w:r>
      <w:r w:rsidR="004A4CB1">
        <w:t>(</w:t>
      </w:r>
      <w:r>
        <w:t>pts.)</w:t>
      </w:r>
    </w:p>
    <w:p w14:paraId="74DC4F6D" w14:textId="65FFC9BE" w:rsidR="003E6563" w:rsidRDefault="003E6563" w:rsidP="003E6563"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prometheus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1F3E2B4A" w14:textId="09BE09A0" w:rsidR="003E6563" w:rsidRDefault="003E6563" w:rsidP="003E6563">
      <w:pPr>
        <w:pStyle w:val="ListParagraph"/>
        <w:numPr>
          <w:ilvl w:val="0"/>
          <w:numId w:val="28"/>
        </w:numPr>
      </w:pPr>
      <w:r>
        <w:t>Scrape the target every 15 seconds</w:t>
      </w:r>
    </w:p>
    <w:p w14:paraId="5A840209" w14:textId="5D05254F" w:rsidR="003E6563" w:rsidRPr="003E6563" w:rsidRDefault="003E6563" w:rsidP="003E6563">
      <w:pPr>
        <w:pStyle w:val="ListParagraph"/>
        <w:numPr>
          <w:ilvl w:val="0"/>
          <w:numId w:val="28"/>
        </w:numPr>
      </w:pPr>
      <w:r>
        <w:t xml:space="preserve">Metrics should be accessed on </w:t>
      </w:r>
      <w:r w:rsidRPr="003E6563">
        <w:rPr>
          <w:rFonts w:ascii="Consolas" w:hAnsi="Consolas"/>
          <w:b/>
          <w:bCs/>
        </w:rPr>
        <w:t>/probe</w:t>
      </w:r>
    </w:p>
    <w:p w14:paraId="79F33977" w14:textId="4B19FE68" w:rsidR="003E6563" w:rsidRDefault="003E6563" w:rsidP="003E6563">
      <w:pPr>
        <w:pStyle w:val="Heading4"/>
      </w:pPr>
      <w:r>
        <w:lastRenderedPageBreak/>
        <w:t xml:space="preserve">Set up </w:t>
      </w:r>
      <w:proofErr w:type="spellStart"/>
      <w:r>
        <w:t>AlertManager</w:t>
      </w:r>
      <w:proofErr w:type="spellEnd"/>
      <w:r>
        <w:t xml:space="preserve"> (pts.)</w:t>
      </w:r>
    </w:p>
    <w:p w14:paraId="297524E9" w14:textId="1C84F435" w:rsidR="003E6563" w:rsidRDefault="003E6563" w:rsidP="003E6563">
      <w:pPr>
        <w:rPr>
          <w:rFonts w:cstheme="minorHAnsi"/>
          <w:b/>
          <w:bCs/>
        </w:rPr>
      </w:pPr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alertmanager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5154291C" w14:textId="00AA4856" w:rsidR="00450C7D" w:rsidRDefault="00450C7D" w:rsidP="00450C7D">
      <w:pPr>
        <w:pStyle w:val="ListParagraph"/>
        <w:numPr>
          <w:ilvl w:val="0"/>
          <w:numId w:val="28"/>
        </w:numPr>
      </w:pPr>
      <w:r>
        <w:t>Set the timeout for alert resolution for 1 minute</w:t>
      </w:r>
    </w:p>
    <w:p w14:paraId="1FA5CC35" w14:textId="375A8822" w:rsidR="00450C7D" w:rsidRPr="00450C7D" w:rsidRDefault="00450C7D" w:rsidP="00450C7D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t xml:space="preserve">Specify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  <w:r w:rsidRPr="00450C7D">
        <w:rPr>
          <w:rFonts w:cstheme="minorHAnsi"/>
          <w:b/>
          <w:bCs/>
        </w:rPr>
        <w:t xml:space="preserve"> (use the </w:t>
      </w:r>
      <w:hyperlink r:id="rId9" w:history="1">
        <w:proofErr w:type="spellStart"/>
        <w:proofErr w:type="gramStart"/>
        <w:r w:rsidRPr="00450C7D">
          <w:rPr>
            <w:rStyle w:val="Hyperlink"/>
            <w:rFonts w:cstheme="minorHAnsi"/>
            <w:b/>
            <w:bCs/>
          </w:rPr>
          <w:t>web.hook</w:t>
        </w:r>
        <w:proofErr w:type="spellEnd"/>
        <w:proofErr w:type="gramEnd"/>
      </w:hyperlink>
      <w:r w:rsidRPr="00450C7D">
        <w:rPr>
          <w:rFonts w:cstheme="minorHAnsi"/>
          <w:b/>
          <w:bCs/>
        </w:rPr>
        <w:t xml:space="preserve"> website)</w:t>
      </w:r>
    </w:p>
    <w:p w14:paraId="50049C63" w14:textId="5124825F" w:rsidR="00450C7D" w:rsidRDefault="00450C7D" w:rsidP="00450C7D">
      <w:pPr>
        <w:pStyle w:val="ListParagraph"/>
        <w:numPr>
          <w:ilvl w:val="0"/>
          <w:numId w:val="28"/>
        </w:numPr>
      </w:pPr>
      <w:r>
        <w:t xml:space="preserve">Specify that the alerts are sent to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</w:p>
    <w:p w14:paraId="668FE763" w14:textId="423B7EC6" w:rsidR="00450C7D" w:rsidRDefault="00D43CEE" w:rsidP="00450C7D">
      <w:pPr>
        <w:pStyle w:val="ListParagraph"/>
        <w:numPr>
          <w:ilvl w:val="0"/>
          <w:numId w:val="28"/>
        </w:numPr>
      </w:pPr>
      <w:r>
        <w:t>Configure the alerting rules</w:t>
      </w:r>
    </w:p>
    <w:p w14:paraId="7F7B3D87" w14:textId="034A8ACF" w:rsidR="00D43CEE" w:rsidRDefault="00D43CEE" w:rsidP="00D43CEE">
      <w:r>
        <w:t xml:space="preserve">Don't forget to change the configurations in the </w:t>
      </w:r>
      <w:proofErr w:type="spellStart"/>
      <w:r w:rsidRPr="00D43CEE">
        <w:rPr>
          <w:rFonts w:ascii="Consolas" w:hAnsi="Consolas"/>
          <w:b/>
          <w:bCs/>
        </w:rPr>
        <w:t>prometheus-exam.yml</w:t>
      </w:r>
      <w:proofErr w:type="spellEnd"/>
      <w:r>
        <w:t xml:space="preserve"> file</w:t>
      </w:r>
    </w:p>
    <w:p w14:paraId="5DBBE5B0" w14:textId="47E3FBA2" w:rsidR="00784CD6" w:rsidRDefault="00784CD6" w:rsidP="00784CD6">
      <w:pPr>
        <w:pStyle w:val="Heading4"/>
      </w:pPr>
      <w:r>
        <w:t xml:space="preserve">Set up Grafana </w:t>
      </w:r>
      <w:r w:rsidR="004A4CB1">
        <w:t>(</w:t>
      </w:r>
      <w:r>
        <w:t>pts.)</w:t>
      </w:r>
    </w:p>
    <w:p w14:paraId="1300C5EF" w14:textId="756151A6" w:rsidR="00784CD6" w:rsidRDefault="00784CD6" w:rsidP="00784CD6">
      <w:r>
        <w:t xml:space="preserve">Add a </w:t>
      </w:r>
      <w:r w:rsidRPr="00784CD6">
        <w:rPr>
          <w:b/>
          <w:bCs/>
        </w:rPr>
        <w:t>Prometheus Data Source</w:t>
      </w:r>
      <w:r>
        <w:t xml:space="preserve"> in Grafana. </w:t>
      </w:r>
    </w:p>
    <w:p w14:paraId="49D7F724" w14:textId="5D1F886C" w:rsidR="00784CD6" w:rsidRPr="00784CD6" w:rsidRDefault="00784CD6" w:rsidP="00784CD6">
      <w:r>
        <w:t xml:space="preserve">Create a Grafana Dashboard and create a </w:t>
      </w:r>
      <w:r w:rsidRPr="00784CD6">
        <w:rPr>
          <w:b/>
          <w:bCs/>
        </w:rPr>
        <w:t>histogram</w:t>
      </w:r>
      <w:r>
        <w:t xml:space="preserve"> for the </w:t>
      </w:r>
      <w:r w:rsidRPr="00784CD6">
        <w:rPr>
          <w:b/>
          <w:bCs/>
        </w:rPr>
        <w:t>HTTP probe duration metric</w:t>
      </w:r>
      <w:r>
        <w:t xml:space="preserve">, then export the Grafana </w:t>
      </w:r>
      <w:r w:rsidRPr="00784CD6">
        <w:rPr>
          <w:b/>
          <w:bCs/>
        </w:rPr>
        <w:t>dashboard</w:t>
      </w:r>
      <w:r>
        <w:t xml:space="preserve"> as a </w:t>
      </w:r>
      <w:r w:rsidRPr="00784CD6">
        <w:rPr>
          <w:b/>
          <w:bCs/>
        </w:rPr>
        <w:t>JSON</w:t>
      </w:r>
      <w:r>
        <w:t xml:space="preserve"> file.</w:t>
      </w:r>
    </w:p>
    <w:p w14:paraId="29B7E073" w14:textId="77777777" w:rsidR="00784CD6" w:rsidRDefault="00784CD6" w:rsidP="00784CD6">
      <w:pPr>
        <w:pStyle w:val="Heading3"/>
        <w:jc w:val="both"/>
      </w:pPr>
      <w:r>
        <w:t>Requirements</w:t>
      </w:r>
    </w:p>
    <w:p w14:paraId="0E2A67C2" w14:textId="74DE34F9" w:rsidR="00784CD6" w:rsidRDefault="00784CD6" w:rsidP="00784CD6">
      <w:r>
        <w:t xml:space="preserve">Provide the </w:t>
      </w:r>
      <w:proofErr w:type="spellStart"/>
      <w:r w:rsidRPr="00784CD6">
        <w:rPr>
          <w:rFonts w:ascii="Consolas" w:hAnsi="Consolas"/>
          <w:b/>
          <w:bCs/>
        </w:rPr>
        <w:t>prometheus-exam.yml</w:t>
      </w:r>
      <w:proofErr w:type="spellEnd"/>
      <w:r w:rsidRPr="00784CD6">
        <w:rPr>
          <w:rFonts w:cstheme="minorHAnsi"/>
        </w:rPr>
        <w:t xml:space="preserve"> and </w:t>
      </w:r>
      <w:proofErr w:type="spellStart"/>
      <w:r w:rsidRPr="00784CD6">
        <w:rPr>
          <w:rFonts w:ascii="Consolas" w:hAnsi="Consolas" w:cstheme="minorHAnsi"/>
          <w:b/>
          <w:bCs/>
        </w:rPr>
        <w:t>alertmanager-exam.yml</w:t>
      </w:r>
      <w:proofErr w:type="spellEnd"/>
      <w:r w:rsidRPr="00784CD6">
        <w:rPr>
          <w:rFonts w:cstheme="minorHAnsi"/>
        </w:rPr>
        <w:t xml:space="preserve"> </w:t>
      </w:r>
      <w:r>
        <w:t xml:space="preserve">configuration files and the </w:t>
      </w:r>
      <w:r w:rsidRPr="00784CD6">
        <w:rPr>
          <w:b/>
          <w:bCs/>
        </w:rPr>
        <w:t>JSON export</w:t>
      </w:r>
      <w:r>
        <w:t xml:space="preserve"> file from </w:t>
      </w:r>
      <w:r w:rsidRPr="00784CD6">
        <w:rPr>
          <w:b/>
          <w:bCs/>
        </w:rPr>
        <w:t>Grafana</w:t>
      </w:r>
      <w:r>
        <w:t xml:space="preserve">. </w:t>
      </w:r>
    </w:p>
    <w:p w14:paraId="150ABBA6" w14:textId="7D0443A8" w:rsidR="003C490F" w:rsidRDefault="003C490F" w:rsidP="003C490F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>
        <w:rPr>
          <w:rFonts w:ascii="Consolas" w:hAnsi="Consolas"/>
          <w:b/>
          <w:bCs/>
        </w:rPr>
        <w:t>monitor-</w:t>
      </w:r>
      <w:r w:rsidRPr="00784CD6">
        <w:rPr>
          <w:rFonts w:ascii="Consolas" w:hAnsi="Consolas"/>
          <w:b/>
          <w:bCs/>
        </w:rPr>
        <w:t>exam</w:t>
      </w:r>
      <w:r>
        <w:t>.</w:t>
      </w:r>
    </w:p>
    <w:p w14:paraId="11666649" w14:textId="77777777" w:rsidR="003C490F" w:rsidRDefault="003C490F" w:rsidP="004F5324">
      <w:pPr>
        <w:pStyle w:val="Heading2"/>
        <w:numPr>
          <w:ilvl w:val="0"/>
          <w:numId w:val="0"/>
        </w:numPr>
        <w:ind w:left="360" w:hanging="360"/>
      </w:pPr>
      <w:r>
        <w:t>Submission</w:t>
      </w:r>
    </w:p>
    <w:p w14:paraId="206EA842" w14:textId="42D6E11E" w:rsidR="003C490F" w:rsidRDefault="003C490F" w:rsidP="003C490F">
      <w:r>
        <w:t>Add all of the folders in an archive (</w:t>
      </w:r>
      <w:r w:rsidRPr="003C490F">
        <w:rPr>
          <w:rFonts w:ascii="Consolas" w:hAnsi="Consolas"/>
          <w:b/>
          <w:bCs/>
        </w:rPr>
        <w:t>.zip</w:t>
      </w:r>
      <w:r>
        <w:t xml:space="preserve">, </w:t>
      </w:r>
      <w:r w:rsidRPr="003C490F">
        <w:rPr>
          <w:rFonts w:ascii="Consolas" w:hAnsi="Consolas"/>
          <w:b/>
          <w:bCs/>
        </w:rPr>
        <w:t>.</w:t>
      </w:r>
      <w:proofErr w:type="spellStart"/>
      <w:r w:rsidRPr="003C490F">
        <w:rPr>
          <w:rFonts w:ascii="Consolas" w:hAnsi="Consolas"/>
          <w:b/>
          <w:bCs/>
        </w:rPr>
        <w:t>rar</w:t>
      </w:r>
      <w:proofErr w:type="spellEnd"/>
      <w:r>
        <w:t xml:space="preserve">, </w:t>
      </w:r>
      <w:r w:rsidRPr="003C490F">
        <w:rPr>
          <w:rFonts w:ascii="Consolas" w:hAnsi="Consolas"/>
          <w:b/>
          <w:bCs/>
        </w:rPr>
        <w:t>.7z</w:t>
      </w:r>
      <w:r>
        <w:t xml:space="preserve">) and </w:t>
      </w:r>
      <w:r w:rsidR="002F2FDD">
        <w:t xml:space="preserve">upload it to the </w:t>
      </w:r>
      <w:r w:rsidR="002F2FDD" w:rsidRPr="00A21139">
        <w:rPr>
          <w:b/>
          <w:bCs/>
        </w:rPr>
        <w:t>SULS</w:t>
      </w:r>
      <w:r w:rsidR="002F2FDD">
        <w:t xml:space="preserve"> system.</w:t>
      </w:r>
      <w:r w:rsidR="00A208FB">
        <w:t xml:space="preserve"> </w:t>
      </w:r>
    </w:p>
    <w:p w14:paraId="7A817C15" w14:textId="085086AA" w:rsidR="00A208FB" w:rsidRPr="004418D7" w:rsidRDefault="00A208FB" w:rsidP="003C490F">
      <w:pPr>
        <w:rPr>
          <w:i/>
          <w:iCs/>
        </w:rPr>
      </w:pPr>
      <w:r w:rsidRPr="004418D7">
        <w:rPr>
          <w:i/>
          <w:iCs/>
        </w:rPr>
        <w:t>After you have completed the tasks successfully, you can stop the Azure services related to the exam tasks.</w:t>
      </w:r>
    </w:p>
    <w:p w14:paraId="4BD6E84C" w14:textId="77777777" w:rsidR="003E6563" w:rsidRPr="003E6563" w:rsidRDefault="003E6563" w:rsidP="003E6563"/>
    <w:p w14:paraId="6C26FEE9" w14:textId="469BF1E7" w:rsidR="00920D0C" w:rsidRPr="00EC0F09" w:rsidRDefault="00920D0C" w:rsidP="005B0F26"/>
    <w:sectPr w:rsidR="00920D0C" w:rsidRPr="00EC0F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3D517" w14:textId="77777777" w:rsidR="00F93157" w:rsidRDefault="00F93157" w:rsidP="008068A2">
      <w:pPr>
        <w:spacing w:after="0" w:line="240" w:lineRule="auto"/>
      </w:pPr>
      <w:r>
        <w:separator/>
      </w:r>
    </w:p>
  </w:endnote>
  <w:endnote w:type="continuationSeparator" w:id="0">
    <w:p w14:paraId="1176514D" w14:textId="77777777" w:rsidR="00F93157" w:rsidRDefault="00F931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3DD7" w14:textId="77777777" w:rsidR="00F93157" w:rsidRDefault="00F93157" w:rsidP="008068A2">
      <w:pPr>
        <w:spacing w:after="0" w:line="240" w:lineRule="auto"/>
      </w:pPr>
      <w:r>
        <w:separator/>
      </w:r>
    </w:p>
  </w:footnote>
  <w:footnote w:type="continuationSeparator" w:id="0">
    <w:p w14:paraId="646F0EA4" w14:textId="77777777" w:rsidR="00F93157" w:rsidRDefault="00F931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8"/>
  </w:num>
  <w:num w:numId="5">
    <w:abstractNumId w:val="19"/>
  </w:num>
  <w:num w:numId="6">
    <w:abstractNumId w:val="6"/>
  </w:num>
  <w:num w:numId="7">
    <w:abstractNumId w:val="21"/>
  </w:num>
  <w:num w:numId="8">
    <w:abstractNumId w:val="14"/>
  </w:num>
  <w:num w:numId="9">
    <w:abstractNumId w:val="2"/>
  </w:num>
  <w:num w:numId="10">
    <w:abstractNumId w:val="25"/>
  </w:num>
  <w:num w:numId="11">
    <w:abstractNumId w:val="23"/>
  </w:num>
  <w:num w:numId="12">
    <w:abstractNumId w:val="4"/>
  </w:num>
  <w:num w:numId="13">
    <w:abstractNumId w:val="16"/>
  </w:num>
  <w:num w:numId="14">
    <w:abstractNumId w:val="13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9"/>
  </w:num>
  <w:num w:numId="20">
    <w:abstractNumId w:val="5"/>
  </w:num>
  <w:num w:numId="21">
    <w:abstractNumId w:val="25"/>
  </w:num>
  <w:num w:numId="22">
    <w:abstractNumId w:val="1"/>
  </w:num>
  <w:num w:numId="23">
    <w:abstractNumId w:val="20"/>
  </w:num>
  <w:num w:numId="24">
    <w:abstractNumId w:val="15"/>
  </w:num>
  <w:num w:numId="25">
    <w:abstractNumId w:val="3"/>
  </w:num>
  <w:num w:numId="26">
    <w:abstractNumId w:val="24"/>
  </w:num>
  <w:num w:numId="27">
    <w:abstractNumId w:val="22"/>
  </w:num>
  <w:num w:numId="28">
    <w:abstractNumId w:val="7"/>
  </w:num>
  <w:num w:numId="2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3715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4CD6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003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32/containers-and-clou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hook.site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rositsa.a.nenova@gmail.com</cp:lastModifiedBy>
  <cp:revision>23</cp:revision>
  <cp:lastPrinted>2023-06-07T14:33:00Z</cp:lastPrinted>
  <dcterms:created xsi:type="dcterms:W3CDTF">2023-08-23T14:04:00Z</dcterms:created>
  <dcterms:modified xsi:type="dcterms:W3CDTF">2023-10-17T12:30:00Z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