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5080"/>
      </w:tblGrid>
      <w:tr w:rsidR="00DA2E1C" w:rsidTr="00DA2E1C">
        <w:trPr>
          <w:trHeight w:val="1484"/>
        </w:trPr>
        <w:tc>
          <w:tcPr>
            <w:tcW w:w="31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E1C" w:rsidRDefault="00DA2E1C">
            <w:pPr>
              <w:spacing w:after="200" w:line="276" w:lineRule="auto"/>
              <w:ind w:right="-391"/>
              <w:rPr>
                <w:color w:val="1F497D"/>
                <w:lang w:eastAsia="pt-BR"/>
              </w:rPr>
            </w:pPr>
          </w:p>
          <w:p w:rsidR="00DA2E1C" w:rsidRDefault="00DA2E1C">
            <w:pPr>
              <w:spacing w:after="200" w:line="276" w:lineRule="auto"/>
              <w:ind w:right="-391"/>
              <w:rPr>
                <w:rFonts w:ascii="Verdana" w:hAnsi="Verdana"/>
                <w:color w:val="1F497D"/>
                <w:sz w:val="20"/>
                <w:szCs w:val="20"/>
              </w:rPr>
            </w:pPr>
            <w:r>
              <w:rPr>
                <w:noProof/>
                <w:color w:val="1F497D"/>
                <w:lang w:eastAsia="pt-BR"/>
              </w:rPr>
              <w:drawing>
                <wp:inline distT="0" distB="0" distL="0" distR="0">
                  <wp:extent cx="1828800" cy="323850"/>
                  <wp:effectExtent l="0" t="0" r="0" b="0"/>
                  <wp:docPr id="2" name="Imagem 2" descr="Logo PPI-Multitask Oficial_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 PPI-Multitask Oficial_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2E1C" w:rsidRDefault="00DA2E1C">
            <w:pPr>
              <w:spacing w:line="276" w:lineRule="auto"/>
              <w:ind w:right="-391"/>
              <w:rPr>
                <w:rFonts w:ascii="Tahoma" w:hAnsi="Tahoma" w:cs="Tahoma"/>
                <w:b/>
                <w:bCs/>
                <w:color w:val="FF8503"/>
                <w:sz w:val="18"/>
                <w:szCs w:val="18"/>
                <w:lang w:eastAsia="pt-BR"/>
              </w:rPr>
            </w:pPr>
          </w:p>
          <w:p w:rsidR="00DA2E1C" w:rsidRDefault="00DA2E1C">
            <w:pPr>
              <w:spacing w:line="276" w:lineRule="auto"/>
              <w:ind w:right="-391"/>
              <w:rPr>
                <w:rFonts w:ascii="Times New Roman" w:hAnsi="Times New Roman"/>
                <w:color w:val="002060"/>
                <w:lang w:eastAsia="pt-BR"/>
              </w:rPr>
            </w:pPr>
            <w:r>
              <w:rPr>
                <w:rFonts w:ascii="Tahoma" w:hAnsi="Tahoma" w:cs="Tahoma"/>
                <w:b/>
                <w:bCs/>
                <w:color w:val="002060"/>
                <w:lang w:eastAsia="pt-BR"/>
              </w:rPr>
              <w:t xml:space="preserve">Alexandre </w:t>
            </w:r>
            <w:proofErr w:type="spellStart"/>
            <w:r>
              <w:rPr>
                <w:rFonts w:ascii="Tahoma" w:hAnsi="Tahoma" w:cs="Tahoma"/>
                <w:b/>
                <w:bCs/>
                <w:color w:val="002060"/>
                <w:lang w:eastAsia="pt-BR"/>
              </w:rPr>
              <w:t>Barberan</w:t>
            </w:r>
            <w:proofErr w:type="spellEnd"/>
          </w:p>
          <w:p w:rsidR="00DA2E1C" w:rsidRDefault="00DA2E1C">
            <w:pPr>
              <w:spacing w:line="276" w:lineRule="auto"/>
              <w:ind w:right="-391"/>
              <w:rPr>
                <w:rFonts w:ascii="Tahoma" w:hAnsi="Tahoma" w:cs="Tahoma"/>
                <w:b/>
                <w:bCs/>
                <w:color w:val="1F497D"/>
                <w:sz w:val="18"/>
                <w:szCs w:val="18"/>
                <w:lang w:eastAsia="pt-BR"/>
              </w:rPr>
            </w:pPr>
            <w:r>
              <w:rPr>
                <w:rFonts w:ascii="Tahoma" w:hAnsi="Tahoma" w:cs="Tahoma"/>
                <w:b/>
                <w:bCs/>
                <w:color w:val="1F497D"/>
                <w:sz w:val="18"/>
                <w:szCs w:val="18"/>
                <w:lang w:eastAsia="pt-BR"/>
              </w:rPr>
              <w:t>Consultoria e Implantação</w:t>
            </w:r>
          </w:p>
          <w:p w:rsidR="00DA2E1C" w:rsidRDefault="00DA2E1C">
            <w:pPr>
              <w:spacing w:line="276" w:lineRule="auto"/>
              <w:ind w:right="-391"/>
              <w:rPr>
                <w:rFonts w:ascii="Times New Roman" w:hAnsi="Times New Roman"/>
                <w:color w:val="1F497D"/>
                <w:sz w:val="18"/>
                <w:szCs w:val="18"/>
                <w:lang w:eastAsia="pt-BR"/>
              </w:rPr>
            </w:pPr>
            <w:r>
              <w:rPr>
                <w:rFonts w:ascii="Wingdings" w:hAnsi="Wingdings"/>
                <w:color w:val="333333"/>
                <w:sz w:val="18"/>
                <w:szCs w:val="18"/>
                <w:lang w:val="en-US" w:eastAsia="pt-BR"/>
              </w:rPr>
              <w:t></w:t>
            </w:r>
            <w:r>
              <w:rPr>
                <w:rFonts w:ascii="Tahoma" w:hAnsi="Tahoma" w:cs="Tahoma"/>
                <w:color w:val="333333"/>
                <w:sz w:val="18"/>
                <w:szCs w:val="18"/>
                <w:lang w:eastAsia="pt-BR"/>
              </w:rPr>
              <w:t xml:space="preserve"> + 55 11 3097-3100  </w:t>
            </w:r>
            <w:r>
              <w:rPr>
                <w:rFonts w:ascii="Wingdings" w:hAnsi="Wingdings"/>
                <w:color w:val="333333"/>
                <w:sz w:val="18"/>
                <w:szCs w:val="18"/>
                <w:lang w:val="en-US" w:eastAsia="pt-BR"/>
              </w:rPr>
              <w:t></w:t>
            </w:r>
            <w:r>
              <w:rPr>
                <w:rFonts w:ascii="Tahoma" w:hAnsi="Tahoma" w:cs="Tahoma"/>
                <w:color w:val="333333"/>
                <w:sz w:val="18"/>
                <w:szCs w:val="18"/>
                <w:lang w:eastAsia="pt-BR"/>
              </w:rPr>
              <w:t xml:space="preserve"> + 55 11 97377-6952</w:t>
            </w:r>
          </w:p>
          <w:p w:rsidR="00DA2E1C" w:rsidRDefault="00DA2E1C">
            <w:pPr>
              <w:spacing w:line="276" w:lineRule="auto"/>
              <w:ind w:right="-391"/>
              <w:rPr>
                <w:rFonts w:ascii="Tahoma" w:hAnsi="Tahoma" w:cs="Tahoma"/>
                <w:color w:val="333333"/>
                <w:sz w:val="18"/>
                <w:szCs w:val="18"/>
                <w:lang w:eastAsia="pt-BR"/>
              </w:rPr>
            </w:pPr>
            <w:r>
              <w:rPr>
                <w:noProof/>
                <w:color w:val="1F497D"/>
                <w:lang w:eastAsia="pt-BR"/>
              </w:rPr>
              <w:drawing>
                <wp:inline distT="0" distB="0" distL="0" distR="0">
                  <wp:extent cx="133350" cy="114300"/>
                  <wp:effectExtent l="0" t="0" r="0" b="0"/>
                  <wp:docPr id="1" name="Imagem 1" descr="http://dpdphp.epm.br/acad/base/img/icone/fa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http://dpdphp.epm.br/acad/base/img/icone/fa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color w:val="333333"/>
                <w:sz w:val="18"/>
                <w:szCs w:val="18"/>
                <w:lang w:eastAsia="pt-BR"/>
              </w:rPr>
              <w:t>+ 55 11 3034-5346 </w:t>
            </w:r>
          </w:p>
          <w:p w:rsidR="00DA2E1C" w:rsidRDefault="00DA2E1C">
            <w:pPr>
              <w:spacing w:line="276" w:lineRule="auto"/>
              <w:ind w:right="-391"/>
              <w:rPr>
                <w:rFonts w:ascii="Tahoma" w:hAnsi="Tahoma" w:cs="Tahoma"/>
                <w:color w:val="0070C0"/>
                <w:sz w:val="18"/>
                <w:szCs w:val="18"/>
                <w:u w:val="single"/>
                <w:lang w:eastAsia="pt-BR"/>
              </w:rPr>
            </w:pPr>
            <w:r>
              <w:rPr>
                <w:rFonts w:ascii="Wingdings" w:hAnsi="Wingdings"/>
                <w:b/>
                <w:bCs/>
                <w:color w:val="0F243E"/>
                <w:sz w:val="20"/>
                <w:szCs w:val="20"/>
                <w:lang w:eastAsia="pt-BR"/>
              </w:rPr>
              <w:t></w:t>
            </w:r>
            <w:r>
              <w:rPr>
                <w:color w:val="000000"/>
                <w:sz w:val="20"/>
                <w:szCs w:val="20"/>
                <w:lang w:eastAsia="pt-BR"/>
              </w:rPr>
              <w:t xml:space="preserve">: </w:t>
            </w:r>
            <w:hyperlink r:id="rId9" w:history="1">
              <w:r>
                <w:rPr>
                  <w:rStyle w:val="Hyperlink"/>
                  <w:rFonts w:ascii="Tahoma" w:hAnsi="Tahoma" w:cs="Tahoma"/>
                  <w:sz w:val="18"/>
                  <w:szCs w:val="18"/>
                  <w:lang w:eastAsia="pt-BR"/>
                </w:rPr>
                <w:t>alexandre.barberan@ppi-multitask.com.br</w:t>
              </w:r>
            </w:hyperlink>
          </w:p>
          <w:p w:rsidR="00DA2E1C" w:rsidRDefault="00DA2E1C">
            <w:pPr>
              <w:spacing w:line="276" w:lineRule="auto"/>
              <w:ind w:right="-391"/>
              <w:rPr>
                <w:rFonts w:ascii="Tahoma" w:hAnsi="Tahoma" w:cs="Tahoma"/>
                <w:color w:val="1F497D"/>
                <w:sz w:val="18"/>
                <w:szCs w:val="18"/>
                <w:lang w:eastAsia="pt-BR"/>
              </w:rPr>
            </w:pPr>
            <w:r>
              <w:rPr>
                <w:rFonts w:ascii="Wingdings" w:hAnsi="Wingdings"/>
                <w:color w:val="0F243E"/>
                <w:sz w:val="20"/>
                <w:szCs w:val="20"/>
                <w:lang w:eastAsia="pt-BR"/>
              </w:rPr>
              <w:t></w:t>
            </w:r>
            <w:proofErr w:type="gramStart"/>
            <w:r>
              <w:rPr>
                <w:color w:val="000000"/>
                <w:sz w:val="20"/>
                <w:szCs w:val="20"/>
                <w:lang w:eastAsia="pt-BR"/>
              </w:rPr>
              <w:t>:</w:t>
            </w:r>
            <w:proofErr w:type="gramEnd"/>
            <w:hyperlink r:id="rId10" w:history="1">
              <w:r>
                <w:rPr>
                  <w:rStyle w:val="Hyperlink"/>
                  <w:rFonts w:ascii="Tahoma" w:hAnsi="Tahoma" w:cs="Tahoma"/>
                  <w:sz w:val="18"/>
                  <w:szCs w:val="18"/>
                  <w:lang w:eastAsia="pt-BR"/>
                </w:rPr>
                <w:t>www.ppi-multitask.com.br</w:t>
              </w:r>
            </w:hyperlink>
            <w:r>
              <w:rPr>
                <w:rFonts w:ascii="Tahoma" w:hAnsi="Tahoma" w:cs="Tahoma"/>
                <w:color w:val="1F497D"/>
                <w:sz w:val="18"/>
                <w:szCs w:val="18"/>
                <w:lang w:eastAsia="pt-BR"/>
              </w:rPr>
              <w:t>   </w:t>
            </w:r>
          </w:p>
          <w:p w:rsidR="00DA2E1C" w:rsidRDefault="00DA2E1C">
            <w:pPr>
              <w:spacing w:line="276" w:lineRule="auto"/>
              <w:ind w:right="-391"/>
              <w:rPr>
                <w:rFonts w:ascii="Tahoma" w:hAnsi="Tahoma" w:cs="Tahoma"/>
                <w:color w:val="333333"/>
                <w:sz w:val="16"/>
                <w:szCs w:val="16"/>
              </w:rPr>
            </w:pPr>
          </w:p>
        </w:tc>
      </w:tr>
    </w:tbl>
    <w:p w:rsidR="00CA6056" w:rsidRDefault="00CA6056">
      <w:bookmarkStart w:id="0" w:name="_GoBack"/>
      <w:bookmarkEnd w:id="0"/>
    </w:p>
    <w:sectPr w:rsidR="00CA6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E1C"/>
    <w:rsid w:val="00CA6056"/>
    <w:rsid w:val="00DA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E1C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A2E1C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2E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2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E1C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A2E1C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2E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2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3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gif@01D30D38.CEF2BA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jpg@01D30D38.CEF2BAA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ppi-multitask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exandre.barberan@ppi-multitask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2017-08-29T15:30:00Z</dcterms:created>
  <dcterms:modified xsi:type="dcterms:W3CDTF">2017-08-29T15:30:00Z</dcterms:modified>
</cp:coreProperties>
</file>