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F16" w:rsidRDefault="00937F16" w:rsidP="00937F16">
      <w:pPr>
        <w:rPr>
          <w:color w:val="1F497D"/>
        </w:rPr>
      </w:pPr>
      <w:r>
        <w:rPr>
          <w:color w:val="1F497D"/>
        </w:rPr>
        <w:t>Ivo, bom dia tudo bem?</w:t>
      </w:r>
    </w:p>
    <w:p w:rsidR="00937F16" w:rsidRDefault="00937F16" w:rsidP="00937F16">
      <w:pPr>
        <w:rPr>
          <w:color w:val="1F497D"/>
        </w:rPr>
      </w:pPr>
    </w:p>
    <w:p w:rsidR="00937F16" w:rsidRDefault="00937F16" w:rsidP="00937F16">
      <w:pPr>
        <w:rPr>
          <w:color w:val="1F497D"/>
        </w:rPr>
      </w:pPr>
      <w:r>
        <w:rPr>
          <w:color w:val="1F497D"/>
        </w:rPr>
        <w:t>Desculpe a demora na resposta, estava formulando este e-mail da melhor forma possível com as rotinas dos sistemas em questão.</w:t>
      </w:r>
    </w:p>
    <w:p w:rsidR="00937F16" w:rsidRDefault="00937F16" w:rsidP="00937F16">
      <w:pPr>
        <w:rPr>
          <w:color w:val="1F497D"/>
        </w:rPr>
      </w:pPr>
      <w:r>
        <w:rPr>
          <w:color w:val="1F497D"/>
        </w:rPr>
        <w:br/>
        <w:t xml:space="preserve">Vamos </w:t>
      </w:r>
      <w:proofErr w:type="spellStart"/>
      <w:proofErr w:type="gramStart"/>
      <w:r>
        <w:rPr>
          <w:color w:val="1F497D"/>
        </w:rPr>
        <w:t>la</w:t>
      </w:r>
      <w:proofErr w:type="spellEnd"/>
      <w:proofErr w:type="gramEnd"/>
      <w:r>
        <w:rPr>
          <w:color w:val="1F497D"/>
        </w:rPr>
        <w:t>, estarei respondendo na ordem em que me perguntou.</w:t>
      </w:r>
    </w:p>
    <w:p w:rsidR="00937F16" w:rsidRDefault="00937F16" w:rsidP="00937F16">
      <w:pPr>
        <w:rPr>
          <w:color w:val="1F497D"/>
        </w:rPr>
      </w:pPr>
    </w:p>
    <w:p w:rsidR="00937F16" w:rsidRDefault="00937F16" w:rsidP="00937F16">
      <w:pPr>
        <w:rPr>
          <w:color w:val="1F497D"/>
        </w:rPr>
      </w:pPr>
    </w:p>
    <w:p w:rsidR="00937F16" w:rsidRDefault="00937F16" w:rsidP="00937F16">
      <w:pPr>
        <w:rPr>
          <w:color w:val="1F497D"/>
        </w:rPr>
      </w:pPr>
      <w:r>
        <w:rPr>
          <w:color w:val="1F497D"/>
        </w:rPr>
        <w:t>1 - Data Limite</w:t>
      </w:r>
    </w:p>
    <w:p w:rsidR="00937F16" w:rsidRDefault="00937F16" w:rsidP="00937F16">
      <w:pPr>
        <w:rPr>
          <w:color w:val="1F497D"/>
        </w:rPr>
      </w:pPr>
    </w:p>
    <w:p w:rsidR="00937F16" w:rsidRDefault="00937F16" w:rsidP="00937F16">
      <w:pPr>
        <w:rPr>
          <w:color w:val="1F497D"/>
        </w:rPr>
      </w:pPr>
      <w:r>
        <w:rPr>
          <w:color w:val="1F497D"/>
        </w:rPr>
        <w:t>O Sistema de Data Limite funciona da seguinte forma, ele vem datando as operações, começando pela ultima até a primeira, para que essa OP tenha uma data Limite de produção.</w:t>
      </w:r>
    </w:p>
    <w:p w:rsidR="00937F16" w:rsidRDefault="00937F16" w:rsidP="00937F16">
      <w:pPr>
        <w:rPr>
          <w:color w:val="1F497D"/>
        </w:rPr>
      </w:pPr>
    </w:p>
    <w:p w:rsidR="00937F16" w:rsidRDefault="00937F16" w:rsidP="00937F16">
      <w:pPr>
        <w:rPr>
          <w:color w:val="1F497D"/>
        </w:rPr>
      </w:pPr>
      <w:r>
        <w:rPr>
          <w:color w:val="1F497D"/>
        </w:rPr>
        <w:t xml:space="preserve">Hoje, quando entra um pedido na fábrica, ele firma com 15 dias uteis, ou seja, se um pedido foi lançado hoje dia: 18/01, contamos 15 dias </w:t>
      </w:r>
      <w:r>
        <w:rPr>
          <w:b/>
          <w:bCs/>
          <w:color w:val="1F497D"/>
        </w:rPr>
        <w:t xml:space="preserve">UTEIS </w:t>
      </w:r>
      <w:r>
        <w:rPr>
          <w:color w:val="1F497D"/>
        </w:rPr>
        <w:t xml:space="preserve">para </w:t>
      </w:r>
      <w:proofErr w:type="gramStart"/>
      <w:r>
        <w:rPr>
          <w:color w:val="1F497D"/>
        </w:rPr>
        <w:t>a datar</w:t>
      </w:r>
      <w:proofErr w:type="gramEnd"/>
      <w:r>
        <w:rPr>
          <w:color w:val="1F497D"/>
        </w:rPr>
        <w:t xml:space="preserve"> a Entrega dessa OP. Então nossa Data de Entrega seria dia: 08/02. </w:t>
      </w:r>
    </w:p>
    <w:p w:rsidR="00937F16" w:rsidRDefault="00937F16" w:rsidP="00937F16">
      <w:pPr>
        <w:rPr>
          <w:color w:val="1F497D"/>
        </w:rPr>
      </w:pPr>
    </w:p>
    <w:p w:rsidR="00937F16" w:rsidRDefault="00937F16" w:rsidP="00937F16">
      <w:pPr>
        <w:rPr>
          <w:color w:val="1F497D"/>
        </w:rPr>
      </w:pPr>
      <w:r>
        <w:rPr>
          <w:color w:val="1F497D"/>
        </w:rPr>
        <w:t>A partir da nossa data de Entrega, ele pega o roteiro de operações da OP e vem datando essas operações da ultima para a primeira. Segue um exemplo de roteiro</w:t>
      </w:r>
    </w:p>
    <w:p w:rsidR="00937F16" w:rsidRDefault="00937F16" w:rsidP="00937F16">
      <w:pPr>
        <w:rPr>
          <w:color w:val="1F497D"/>
        </w:rPr>
      </w:pPr>
    </w:p>
    <w:p w:rsidR="00937F16" w:rsidRDefault="00937F16" w:rsidP="00937F16">
      <w:pPr>
        <w:rPr>
          <w:color w:val="1F497D"/>
        </w:rPr>
      </w:pPr>
      <w:r>
        <w:rPr>
          <w:color w:val="1F497D"/>
        </w:rPr>
        <w:t>Laser</w:t>
      </w:r>
      <w:proofErr w:type="gramStart"/>
      <w:r>
        <w:rPr>
          <w:color w:val="1F497D"/>
        </w:rPr>
        <w:t>, Dobra</w:t>
      </w:r>
      <w:proofErr w:type="gramEnd"/>
      <w:r>
        <w:rPr>
          <w:color w:val="1F497D"/>
        </w:rPr>
        <w:t xml:space="preserve">, </w:t>
      </w:r>
      <w:proofErr w:type="spellStart"/>
      <w:r>
        <w:rPr>
          <w:color w:val="1F497D"/>
        </w:rPr>
        <w:t>Tipagem</w:t>
      </w:r>
      <w:proofErr w:type="spellEnd"/>
      <w:r>
        <w:rPr>
          <w:color w:val="1F497D"/>
        </w:rPr>
        <w:t>, Solda, Lixamento, Banho, Pintura Pó e Montagem.</w:t>
      </w:r>
    </w:p>
    <w:p w:rsidR="00937F16" w:rsidRDefault="00937F16" w:rsidP="00937F16">
      <w:pPr>
        <w:rPr>
          <w:color w:val="1F497D"/>
        </w:rPr>
      </w:pPr>
    </w:p>
    <w:p w:rsidR="00937F16" w:rsidRDefault="00937F16" w:rsidP="00937F16">
      <w:pPr>
        <w:rPr>
          <w:color w:val="1F497D"/>
        </w:rPr>
      </w:pPr>
      <w:r>
        <w:rPr>
          <w:color w:val="1F497D"/>
        </w:rPr>
        <w:t xml:space="preserve">Como funciona. No programa: MIN0070, temos um cadastro nesse programa de padrão de informações técnica: 995 para TODOS os componentes. </w:t>
      </w:r>
    </w:p>
    <w:p w:rsidR="00937F16" w:rsidRDefault="00937F16" w:rsidP="00937F16">
      <w:pPr>
        <w:rPr>
          <w:color w:val="1F497D"/>
        </w:rPr>
      </w:pPr>
      <w:r>
        <w:rPr>
          <w:color w:val="1F497D"/>
        </w:rPr>
        <w:t>Nesse programa temos todas as operações e o dia de produção que cada operação leva para realizar sua tarefa. Esse dia é cadastrado pelo pessoal do PCP com base em cálculos feitos dos tempos padrões, disponibilidade, etc. Sendo assim o sistema busca desse programa os dias para datar.</w:t>
      </w:r>
    </w:p>
    <w:p w:rsidR="00937F16" w:rsidRDefault="00937F16" w:rsidP="00937F16">
      <w:pPr>
        <w:rPr>
          <w:color w:val="1F497D"/>
        </w:rPr>
      </w:pPr>
    </w:p>
    <w:p w:rsidR="00937F16" w:rsidRDefault="00937F16" w:rsidP="00937F16">
      <w:pPr>
        <w:rPr>
          <w:color w:val="1F497D"/>
        </w:rPr>
      </w:pPr>
    </w:p>
    <w:p w:rsidR="00937F16" w:rsidRDefault="00937F16" w:rsidP="00937F16">
      <w:pPr>
        <w:rPr>
          <w:color w:val="1F497D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6305550" cy="6315075"/>
            <wp:effectExtent l="0" t="0" r="0" b="9525"/>
            <wp:docPr id="3" name="Imagem 3" descr="cid:image002.png@01D39044.2F5BFD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2.png@01D39044.2F5BFD5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63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E25" w:rsidRDefault="00A56E25" w:rsidP="00937F16">
      <w:pPr>
        <w:rPr>
          <w:color w:val="1F497D"/>
        </w:rPr>
      </w:pPr>
      <w:r>
        <w:rPr>
          <w:color w:val="1F497D"/>
        </w:rPr>
        <w:t>Tabelas do MIN0070:</w:t>
      </w:r>
    </w:p>
    <w:p w:rsidR="00A56E25" w:rsidRPr="00A56E25" w:rsidRDefault="00A56E25" w:rsidP="00A56E25">
      <w:pPr>
        <w:rPr>
          <w:color w:val="1F497D"/>
        </w:rPr>
      </w:pPr>
      <w:proofErr w:type="spellStart"/>
      <w:proofErr w:type="gramStart"/>
      <w:r w:rsidRPr="00A56E25">
        <w:rPr>
          <w:color w:val="1F497D"/>
        </w:rPr>
        <w:t>select</w:t>
      </w:r>
      <w:proofErr w:type="spellEnd"/>
      <w:proofErr w:type="gramEnd"/>
      <w:r w:rsidRPr="00A56E25">
        <w:rPr>
          <w:color w:val="1F497D"/>
        </w:rPr>
        <w:t xml:space="preserve"> * </w:t>
      </w:r>
      <w:proofErr w:type="spellStart"/>
      <w:r w:rsidRPr="00A56E25">
        <w:rPr>
          <w:color w:val="1F497D"/>
        </w:rPr>
        <w:t>from</w:t>
      </w:r>
      <w:proofErr w:type="spellEnd"/>
      <w:r w:rsidRPr="00A56E25">
        <w:rPr>
          <w:color w:val="1F497D"/>
        </w:rPr>
        <w:t xml:space="preserve"> PDR_INFO_TEC</w:t>
      </w:r>
    </w:p>
    <w:p w:rsidR="00A56E25" w:rsidRPr="00A56E25" w:rsidRDefault="00A56E25" w:rsidP="00A56E25">
      <w:pPr>
        <w:rPr>
          <w:color w:val="1F497D"/>
        </w:rPr>
      </w:pPr>
      <w:proofErr w:type="spellStart"/>
      <w:proofErr w:type="gramStart"/>
      <w:r w:rsidRPr="00A56E25">
        <w:rPr>
          <w:color w:val="1F497D"/>
        </w:rPr>
        <w:t>select</w:t>
      </w:r>
      <w:proofErr w:type="spellEnd"/>
      <w:proofErr w:type="gramEnd"/>
      <w:r w:rsidRPr="00A56E25">
        <w:rPr>
          <w:color w:val="1F497D"/>
        </w:rPr>
        <w:t xml:space="preserve"> * </w:t>
      </w:r>
      <w:proofErr w:type="spellStart"/>
      <w:r w:rsidRPr="00A56E25">
        <w:rPr>
          <w:color w:val="1F497D"/>
        </w:rPr>
        <w:t>from</w:t>
      </w:r>
      <w:proofErr w:type="spellEnd"/>
      <w:r w:rsidRPr="00A56E25">
        <w:rPr>
          <w:color w:val="1F497D"/>
        </w:rPr>
        <w:t xml:space="preserve"> IT_PDR_INFO_TEC</w:t>
      </w:r>
    </w:p>
    <w:p w:rsidR="00A56E25" w:rsidRDefault="00A56E25" w:rsidP="00A56E25">
      <w:pPr>
        <w:rPr>
          <w:color w:val="1F497D"/>
        </w:rPr>
      </w:pPr>
      <w:proofErr w:type="spellStart"/>
      <w:proofErr w:type="gramStart"/>
      <w:r w:rsidRPr="00A56E25">
        <w:rPr>
          <w:color w:val="1F497D"/>
        </w:rPr>
        <w:t>select</w:t>
      </w:r>
      <w:proofErr w:type="spellEnd"/>
      <w:proofErr w:type="gramEnd"/>
      <w:r w:rsidRPr="00A56E25">
        <w:rPr>
          <w:color w:val="1F497D"/>
        </w:rPr>
        <w:t xml:space="preserve"> * </w:t>
      </w:r>
      <w:proofErr w:type="spellStart"/>
      <w:r w:rsidRPr="00A56E25">
        <w:rPr>
          <w:color w:val="1F497D"/>
        </w:rPr>
        <w:t>from</w:t>
      </w:r>
      <w:proofErr w:type="spellEnd"/>
      <w:r w:rsidRPr="00A56E25">
        <w:rPr>
          <w:color w:val="1F497D"/>
        </w:rPr>
        <w:t xml:space="preserve"> </w:t>
      </w:r>
      <w:proofErr w:type="spellStart"/>
      <w:r w:rsidRPr="00A56E25">
        <w:rPr>
          <w:color w:val="1F497D"/>
        </w:rPr>
        <w:t>info_tecnicas</w:t>
      </w:r>
      <w:proofErr w:type="spellEnd"/>
    </w:p>
    <w:p w:rsidR="00937F16" w:rsidRDefault="00937F16" w:rsidP="00937F16">
      <w:pPr>
        <w:rPr>
          <w:color w:val="1F497D"/>
        </w:rPr>
      </w:pPr>
    </w:p>
    <w:p w:rsidR="00937F16" w:rsidRDefault="00937F16" w:rsidP="00937F16">
      <w:pPr>
        <w:rPr>
          <w:color w:val="1F497D"/>
        </w:rPr>
      </w:pPr>
      <w:r>
        <w:rPr>
          <w:color w:val="1F497D"/>
        </w:rPr>
        <w:t xml:space="preserve">Após isso, o sistema verifica os dias Uteis, sendo de Segunda a Sexta para datar as operações. Ele também leva em consideração os dias de feriados do ano e os de ponte que a empresa faz no calendário. Esses dias de feriados são cadastrados por nós dentro do </w:t>
      </w:r>
      <w:proofErr w:type="spellStart"/>
      <w:r>
        <w:rPr>
          <w:color w:val="1F497D"/>
        </w:rPr>
        <w:t>Robo</w:t>
      </w:r>
      <w:proofErr w:type="spellEnd"/>
      <w:r>
        <w:rPr>
          <w:color w:val="1F497D"/>
        </w:rPr>
        <w:t xml:space="preserve"> e fica na tabela:  </w:t>
      </w:r>
      <w:proofErr w:type="spellStart"/>
      <w:r>
        <w:rPr>
          <w:color w:val="1F497D"/>
        </w:rPr>
        <w:t>ethosm_fer_prz</w:t>
      </w:r>
      <w:proofErr w:type="spellEnd"/>
      <w:r>
        <w:rPr>
          <w:color w:val="1F497D"/>
        </w:rPr>
        <w:t xml:space="preserve">. (seria </w:t>
      </w:r>
      <w:proofErr w:type="spellStart"/>
      <w:r>
        <w:rPr>
          <w:color w:val="1F497D"/>
        </w:rPr>
        <w:t>intessante</w:t>
      </w:r>
      <w:proofErr w:type="spellEnd"/>
      <w:r>
        <w:rPr>
          <w:color w:val="1F497D"/>
        </w:rPr>
        <w:t xml:space="preserve"> termos uma tela dentro do </w:t>
      </w:r>
      <w:proofErr w:type="spellStart"/>
      <w:r>
        <w:rPr>
          <w:color w:val="1F497D"/>
        </w:rPr>
        <w:t>Logix</w:t>
      </w:r>
      <w:proofErr w:type="spellEnd"/>
      <w:r>
        <w:rPr>
          <w:color w:val="1F497D"/>
        </w:rPr>
        <w:t xml:space="preserve"> para cadastrar esses dias também.</w:t>
      </w:r>
      <w:proofErr w:type="gramStart"/>
      <w:r>
        <w:rPr>
          <w:color w:val="1F497D"/>
        </w:rPr>
        <w:t>)</w:t>
      </w:r>
      <w:proofErr w:type="gramEnd"/>
    </w:p>
    <w:p w:rsidR="00937F16" w:rsidRDefault="00937F16" w:rsidP="00937F16">
      <w:pPr>
        <w:rPr>
          <w:color w:val="1F497D"/>
        </w:rPr>
      </w:pPr>
    </w:p>
    <w:p w:rsidR="00937F16" w:rsidRDefault="00937F16" w:rsidP="00937F16">
      <w:pPr>
        <w:rPr>
          <w:color w:val="1F497D"/>
        </w:rPr>
      </w:pPr>
      <w:r>
        <w:rPr>
          <w:color w:val="1F497D"/>
        </w:rPr>
        <w:t xml:space="preserve">Então se </w:t>
      </w:r>
      <w:proofErr w:type="spellStart"/>
      <w:r>
        <w:rPr>
          <w:color w:val="1F497D"/>
        </w:rPr>
        <w:t>exisitir</w:t>
      </w:r>
      <w:proofErr w:type="spellEnd"/>
      <w:r>
        <w:rPr>
          <w:color w:val="1F497D"/>
        </w:rPr>
        <w:t xml:space="preserve"> um dia de feriado em que poderia ser a data Limite de uma operação, ele não vai datar nesse dia, vai datar em um dia </w:t>
      </w:r>
      <w:proofErr w:type="gramStart"/>
      <w:r>
        <w:rPr>
          <w:color w:val="1F497D"/>
        </w:rPr>
        <w:t>a</w:t>
      </w:r>
      <w:proofErr w:type="gramEnd"/>
      <w:r>
        <w:rPr>
          <w:color w:val="1F497D"/>
        </w:rPr>
        <w:t xml:space="preserve"> frente. </w:t>
      </w:r>
      <w:proofErr w:type="gramStart"/>
      <w:r>
        <w:rPr>
          <w:color w:val="1F497D"/>
        </w:rPr>
        <w:t>isso</w:t>
      </w:r>
      <w:proofErr w:type="gramEnd"/>
      <w:r>
        <w:rPr>
          <w:color w:val="1F497D"/>
        </w:rPr>
        <w:t xml:space="preserve"> vale para dias uteis também.</w:t>
      </w:r>
    </w:p>
    <w:p w:rsidR="00937F16" w:rsidRDefault="00937F16" w:rsidP="00937F16">
      <w:pPr>
        <w:rPr>
          <w:color w:val="1F497D"/>
        </w:rPr>
      </w:pPr>
    </w:p>
    <w:p w:rsidR="00937F16" w:rsidRDefault="00937F16" w:rsidP="00937F16">
      <w:pPr>
        <w:rPr>
          <w:color w:val="1F497D"/>
        </w:rPr>
      </w:pPr>
      <w:r>
        <w:rPr>
          <w:color w:val="1F497D"/>
        </w:rPr>
        <w:t xml:space="preserve">Com base em todas essas informações, ele vai datar a </w:t>
      </w:r>
      <w:proofErr w:type="spellStart"/>
      <w:r>
        <w:rPr>
          <w:color w:val="1F497D"/>
        </w:rPr>
        <w:t>Op</w:t>
      </w:r>
      <w:proofErr w:type="spellEnd"/>
      <w:r>
        <w:rPr>
          <w:color w:val="1F497D"/>
        </w:rPr>
        <w:t xml:space="preserve"> dessa forma:</w:t>
      </w:r>
    </w:p>
    <w:p w:rsidR="00937F16" w:rsidRDefault="00937F16" w:rsidP="00937F16">
      <w:pPr>
        <w:rPr>
          <w:color w:val="1F497D"/>
        </w:rPr>
      </w:pPr>
    </w:p>
    <w:p w:rsidR="00937F16" w:rsidRDefault="00937F16" w:rsidP="00937F16">
      <w:pPr>
        <w:rPr>
          <w:color w:val="1F497D"/>
        </w:rPr>
      </w:pPr>
      <w:r>
        <w:rPr>
          <w:color w:val="1F497D"/>
        </w:rPr>
        <w:t xml:space="preserve">Pedido firmado dia 18/01. </w:t>
      </w:r>
    </w:p>
    <w:p w:rsidR="00937F16" w:rsidRDefault="00937F16" w:rsidP="00937F16">
      <w:pPr>
        <w:rPr>
          <w:color w:val="1F497D"/>
        </w:rPr>
      </w:pPr>
    </w:p>
    <w:p w:rsidR="00937F16" w:rsidRDefault="00937F16" w:rsidP="00937F16">
      <w:pPr>
        <w:rPr>
          <w:color w:val="1F497D"/>
        </w:rPr>
      </w:pPr>
    </w:p>
    <w:p w:rsidR="00937F16" w:rsidRDefault="00937F16" w:rsidP="00937F16">
      <w:pPr>
        <w:rPr>
          <w:color w:val="1F497D"/>
        </w:rPr>
      </w:pPr>
      <w:r>
        <w:rPr>
          <w:color w:val="1F497D"/>
        </w:rPr>
        <w:t>Ele vem datar dessa forma:</w:t>
      </w:r>
    </w:p>
    <w:p w:rsidR="00937F16" w:rsidRDefault="00937F16" w:rsidP="00937F16">
      <w:pPr>
        <w:rPr>
          <w:color w:val="1F497D"/>
        </w:rPr>
      </w:pPr>
    </w:p>
    <w:p w:rsidR="00937F16" w:rsidRDefault="00937F16" w:rsidP="00937F16">
      <w:pPr>
        <w:rPr>
          <w:color w:val="1F497D"/>
        </w:rPr>
      </w:pPr>
      <w:r>
        <w:rPr>
          <w:color w:val="1F497D"/>
        </w:rPr>
        <w:t xml:space="preserve">Data de Entrega da OP 08/02/2018 - </w:t>
      </w:r>
      <w:r>
        <w:rPr>
          <w:b/>
          <w:bCs/>
          <w:color w:val="1F497D"/>
        </w:rPr>
        <w:t>15 DIAS UTEIS</w:t>
      </w:r>
      <w:r>
        <w:rPr>
          <w:color w:val="1F497D"/>
        </w:rPr>
        <w:t xml:space="preserve"> </w:t>
      </w:r>
      <w:proofErr w:type="gramStart"/>
      <w:r>
        <w:rPr>
          <w:color w:val="1F497D"/>
        </w:rPr>
        <w:t>após</w:t>
      </w:r>
      <w:proofErr w:type="gramEnd"/>
      <w:r>
        <w:rPr>
          <w:color w:val="1F497D"/>
        </w:rPr>
        <w:t xml:space="preserve"> pedido firmado (18/01)</w:t>
      </w:r>
    </w:p>
    <w:p w:rsidR="00937F16" w:rsidRDefault="00937F16" w:rsidP="00937F16">
      <w:pPr>
        <w:rPr>
          <w:color w:val="1F497D"/>
        </w:rPr>
      </w:pPr>
    </w:p>
    <w:p w:rsidR="00937F16" w:rsidRDefault="00937F16" w:rsidP="00937F16">
      <w:pPr>
        <w:rPr>
          <w:color w:val="1F497D"/>
        </w:rPr>
      </w:pPr>
      <w:r>
        <w:rPr>
          <w:color w:val="1F497D"/>
        </w:rPr>
        <w:t xml:space="preserve">Montagem Data Limite: 06/02/2018 - </w:t>
      </w:r>
      <w:r>
        <w:rPr>
          <w:b/>
          <w:bCs/>
          <w:color w:val="1F497D"/>
        </w:rPr>
        <w:t xml:space="preserve">2 DIAS </w:t>
      </w:r>
      <w:r>
        <w:rPr>
          <w:color w:val="1F497D"/>
        </w:rPr>
        <w:t>DE PRODUÇÃO CONFORME CADASTRO NO MIN0070</w:t>
      </w:r>
    </w:p>
    <w:p w:rsidR="00937F16" w:rsidRDefault="00937F16" w:rsidP="00937F16">
      <w:pPr>
        <w:rPr>
          <w:color w:val="1F497D"/>
        </w:rPr>
      </w:pPr>
    </w:p>
    <w:p w:rsidR="00937F16" w:rsidRDefault="00937F16" w:rsidP="00937F16">
      <w:pPr>
        <w:rPr>
          <w:color w:val="1F497D"/>
        </w:rPr>
      </w:pPr>
    </w:p>
    <w:p w:rsidR="00937F16" w:rsidRDefault="00937F16" w:rsidP="00937F16">
      <w:pPr>
        <w:rPr>
          <w:color w:val="1F497D"/>
        </w:rPr>
      </w:pPr>
    </w:p>
    <w:p w:rsidR="00937F16" w:rsidRDefault="00937F16" w:rsidP="00937F16">
      <w:pPr>
        <w:rPr>
          <w:color w:val="1F497D"/>
        </w:rPr>
      </w:pPr>
    </w:p>
    <w:p w:rsidR="00937F16" w:rsidRDefault="00937F16" w:rsidP="00937F16">
      <w:pPr>
        <w:rPr>
          <w:color w:val="1F497D"/>
        </w:rPr>
      </w:pPr>
      <w:r>
        <w:rPr>
          <w:color w:val="1F497D"/>
        </w:rPr>
        <w:t xml:space="preserve">Pintura Pó Data Limite: 02/02/2018 - </w:t>
      </w:r>
      <w:r>
        <w:rPr>
          <w:b/>
          <w:bCs/>
          <w:color w:val="1F497D"/>
        </w:rPr>
        <w:t>2 DIAS</w:t>
      </w:r>
      <w:r>
        <w:rPr>
          <w:color w:val="1F497D"/>
        </w:rPr>
        <w:t xml:space="preserve"> DE PRODUÇÃO CONFORME MIN0070. PORÉM NESSE CASO NO CALENDÁRIO DIAS 4 e 3 não são dias uteis, então contando </w:t>
      </w:r>
      <w:proofErr w:type="gramStart"/>
      <w:r>
        <w:rPr>
          <w:color w:val="1F497D"/>
        </w:rPr>
        <w:t>2</w:t>
      </w:r>
      <w:proofErr w:type="gramEnd"/>
      <w:r>
        <w:rPr>
          <w:color w:val="1F497D"/>
        </w:rPr>
        <w:t xml:space="preserve"> dias uteis, seria dia 02/02 essa data limite.     </w:t>
      </w:r>
      <w:r>
        <w:rPr>
          <w:noProof/>
          <w:lang w:eastAsia="pt-BR"/>
        </w:rPr>
        <w:drawing>
          <wp:inline distT="0" distB="0" distL="0" distR="0">
            <wp:extent cx="3086100" cy="2476500"/>
            <wp:effectExtent l="0" t="0" r="0" b="0"/>
            <wp:docPr id="2" name="Imagem 2" descr="cid:image003.png@01D39046.6D4D2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cid:image003.png@01D39046.6D4D288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F16" w:rsidRDefault="00937F16" w:rsidP="00937F16">
      <w:pPr>
        <w:rPr>
          <w:color w:val="1F497D"/>
        </w:rPr>
      </w:pPr>
    </w:p>
    <w:p w:rsidR="00937F16" w:rsidRDefault="00937F16" w:rsidP="00937F16">
      <w:pPr>
        <w:rPr>
          <w:color w:val="1F497D"/>
        </w:rPr>
      </w:pPr>
      <w:r>
        <w:rPr>
          <w:color w:val="1F497D"/>
        </w:rPr>
        <w:t>Banho Data Limite: 01/02/2018 - Conforme cadastro MIN0070</w:t>
      </w:r>
    </w:p>
    <w:p w:rsidR="00937F16" w:rsidRDefault="00937F16" w:rsidP="00937F16">
      <w:pPr>
        <w:rPr>
          <w:color w:val="1F497D"/>
        </w:rPr>
      </w:pPr>
    </w:p>
    <w:p w:rsidR="00937F16" w:rsidRDefault="00937F16" w:rsidP="00937F16">
      <w:pPr>
        <w:rPr>
          <w:color w:val="1F497D"/>
        </w:rPr>
      </w:pPr>
      <w:r>
        <w:rPr>
          <w:color w:val="1F497D"/>
        </w:rPr>
        <w:t>Lixamento Data Limite: 31/01/2018 - Conforme cadastro MIN0070</w:t>
      </w:r>
    </w:p>
    <w:p w:rsidR="00937F16" w:rsidRDefault="00937F16" w:rsidP="00937F16">
      <w:pPr>
        <w:rPr>
          <w:color w:val="1F497D"/>
        </w:rPr>
      </w:pPr>
    </w:p>
    <w:p w:rsidR="00937F16" w:rsidRDefault="00937F16" w:rsidP="00937F16">
      <w:pPr>
        <w:rPr>
          <w:color w:val="1F497D"/>
        </w:rPr>
      </w:pPr>
      <w:r>
        <w:rPr>
          <w:color w:val="1F497D"/>
        </w:rPr>
        <w:t>Solda Data Limite: 30/01/2018 - Conforme cadastro MIN0070</w:t>
      </w:r>
    </w:p>
    <w:p w:rsidR="00937F16" w:rsidRDefault="00937F16" w:rsidP="00937F16">
      <w:pPr>
        <w:rPr>
          <w:color w:val="1F497D"/>
        </w:rPr>
      </w:pPr>
    </w:p>
    <w:p w:rsidR="00937F16" w:rsidRDefault="00937F16" w:rsidP="00937F16">
      <w:pPr>
        <w:rPr>
          <w:color w:val="1F497D"/>
        </w:rPr>
      </w:pPr>
      <w:proofErr w:type="spellStart"/>
      <w:r>
        <w:rPr>
          <w:color w:val="1F497D"/>
        </w:rPr>
        <w:t>Tipagem</w:t>
      </w:r>
      <w:proofErr w:type="spellEnd"/>
      <w:r>
        <w:rPr>
          <w:color w:val="1F497D"/>
        </w:rPr>
        <w:t xml:space="preserve"> Data Limite: 30/01/2018 (O dia de produção da </w:t>
      </w:r>
      <w:proofErr w:type="spellStart"/>
      <w:r>
        <w:rPr>
          <w:color w:val="1F497D"/>
        </w:rPr>
        <w:t>Tipagem</w:t>
      </w:r>
      <w:proofErr w:type="spellEnd"/>
      <w:r>
        <w:rPr>
          <w:color w:val="1F497D"/>
        </w:rPr>
        <w:t xml:space="preserve"> é </w:t>
      </w:r>
      <w:proofErr w:type="gramStart"/>
      <w:r>
        <w:rPr>
          <w:color w:val="1F497D"/>
        </w:rPr>
        <w:t>0</w:t>
      </w:r>
      <w:proofErr w:type="gramEnd"/>
      <w:r>
        <w:rPr>
          <w:color w:val="1F497D"/>
        </w:rPr>
        <w:t>) Sendo assim ele assume a Data Limite da Operação da Frente, no caso Solda 30/01. - Conforme cadastro MIN0070</w:t>
      </w:r>
    </w:p>
    <w:p w:rsidR="00937F16" w:rsidRDefault="00937F16" w:rsidP="00937F16">
      <w:pPr>
        <w:rPr>
          <w:color w:val="1F497D"/>
        </w:rPr>
      </w:pPr>
    </w:p>
    <w:p w:rsidR="00937F16" w:rsidRDefault="00937F16" w:rsidP="00937F16">
      <w:pPr>
        <w:rPr>
          <w:color w:val="1F497D"/>
        </w:rPr>
      </w:pPr>
      <w:r>
        <w:rPr>
          <w:color w:val="1F497D"/>
        </w:rPr>
        <w:t>Dobra Data Limite: 28/01/2018 - Conforme cadastro MIN0070</w:t>
      </w:r>
    </w:p>
    <w:p w:rsidR="00937F16" w:rsidRDefault="00937F16" w:rsidP="00937F16">
      <w:pPr>
        <w:rPr>
          <w:color w:val="1F497D"/>
        </w:rPr>
      </w:pPr>
    </w:p>
    <w:p w:rsidR="00937F16" w:rsidRDefault="00937F16" w:rsidP="00937F16">
      <w:pPr>
        <w:rPr>
          <w:color w:val="1F497D"/>
        </w:rPr>
      </w:pPr>
      <w:r>
        <w:rPr>
          <w:color w:val="1F497D"/>
        </w:rPr>
        <w:t>Data Limite Laser: 26/01/2018 - Conforme cadastro MIN0070</w:t>
      </w:r>
    </w:p>
    <w:p w:rsidR="00937F16" w:rsidRDefault="00937F16" w:rsidP="00937F16">
      <w:pPr>
        <w:rPr>
          <w:color w:val="1F497D"/>
        </w:rPr>
      </w:pPr>
    </w:p>
    <w:p w:rsidR="00937F16" w:rsidRDefault="00937F16" w:rsidP="00937F16">
      <w:pPr>
        <w:rPr>
          <w:color w:val="1F497D"/>
        </w:rPr>
      </w:pPr>
    </w:p>
    <w:p w:rsidR="00937F16" w:rsidRDefault="00937F16" w:rsidP="00937F16">
      <w:pPr>
        <w:rPr>
          <w:color w:val="1F497D"/>
        </w:rPr>
      </w:pPr>
      <w:r>
        <w:rPr>
          <w:color w:val="1F497D"/>
        </w:rPr>
        <w:t>2 - Locais de OP</w:t>
      </w:r>
    </w:p>
    <w:p w:rsidR="00937F16" w:rsidRDefault="00937F16" w:rsidP="00937F16">
      <w:pPr>
        <w:rPr>
          <w:color w:val="1F497D"/>
        </w:rPr>
      </w:pPr>
    </w:p>
    <w:p w:rsidR="00937F16" w:rsidRDefault="00937F16" w:rsidP="00937F16">
      <w:pPr>
        <w:rPr>
          <w:color w:val="1F497D"/>
        </w:rPr>
      </w:pPr>
      <w:r>
        <w:rPr>
          <w:color w:val="1F497D"/>
        </w:rPr>
        <w:t xml:space="preserve">O </w:t>
      </w:r>
      <w:proofErr w:type="spellStart"/>
      <w:r>
        <w:rPr>
          <w:color w:val="1F497D"/>
        </w:rPr>
        <w:t>Robo</w:t>
      </w:r>
      <w:proofErr w:type="spellEnd"/>
      <w:r>
        <w:rPr>
          <w:color w:val="1F497D"/>
        </w:rPr>
        <w:t xml:space="preserve"> de Locais de OP foi desenvolvido pela </w:t>
      </w:r>
      <w:proofErr w:type="spellStart"/>
      <w:r>
        <w:rPr>
          <w:color w:val="1F497D"/>
        </w:rPr>
        <w:t>seguite</w:t>
      </w:r>
      <w:proofErr w:type="spellEnd"/>
      <w:r>
        <w:rPr>
          <w:color w:val="1F497D"/>
        </w:rPr>
        <w:t xml:space="preserve"> necessidade.</w:t>
      </w:r>
    </w:p>
    <w:p w:rsidR="00937F16" w:rsidRDefault="00937F16" w:rsidP="00937F16">
      <w:pPr>
        <w:rPr>
          <w:color w:val="1F497D"/>
        </w:rPr>
      </w:pPr>
    </w:p>
    <w:p w:rsidR="00937F16" w:rsidRDefault="00937F16" w:rsidP="00937F16">
      <w:pPr>
        <w:rPr>
          <w:color w:val="1F497D"/>
        </w:rPr>
      </w:pPr>
      <w:r>
        <w:rPr>
          <w:color w:val="1F497D"/>
        </w:rPr>
        <w:t xml:space="preserve">Antigamente quando gerava uma OP ele </w:t>
      </w:r>
      <w:proofErr w:type="spellStart"/>
      <w:r>
        <w:rPr>
          <w:color w:val="1F497D"/>
        </w:rPr>
        <w:t>mantia</w:t>
      </w:r>
      <w:proofErr w:type="spellEnd"/>
      <w:r>
        <w:rPr>
          <w:color w:val="1F497D"/>
        </w:rPr>
        <w:t xml:space="preserve"> o estoque </w:t>
      </w:r>
      <w:proofErr w:type="gramStart"/>
      <w:r>
        <w:rPr>
          <w:color w:val="1F497D"/>
        </w:rPr>
        <w:t>dessa</w:t>
      </w:r>
      <w:proofErr w:type="gramEnd"/>
      <w:r>
        <w:rPr>
          <w:color w:val="1F497D"/>
        </w:rPr>
        <w:t xml:space="preserve"> OP em local padrão de estoque. Qual era o problema disso?</w:t>
      </w:r>
    </w:p>
    <w:p w:rsidR="00937F16" w:rsidRDefault="00937F16" w:rsidP="00937F16">
      <w:pPr>
        <w:rPr>
          <w:color w:val="1F497D"/>
        </w:rPr>
      </w:pPr>
    </w:p>
    <w:p w:rsidR="00937F16" w:rsidRDefault="00937F16" w:rsidP="00937F16">
      <w:pPr>
        <w:rPr>
          <w:color w:val="1F497D"/>
        </w:rPr>
      </w:pPr>
      <w:r>
        <w:rPr>
          <w:color w:val="1F497D"/>
        </w:rPr>
        <w:t xml:space="preserve">Eu tenho um item 20-000 que é item final e um 20-100 que preciso ter em estoque para o item 20-000, e itens 20-200 que precisam ter no estoque para fazer o 20-100 ficam abaixo dos outros dois. Esses itens ficam em local de OP 9002. </w:t>
      </w:r>
    </w:p>
    <w:p w:rsidR="00937F16" w:rsidRDefault="00937F16" w:rsidP="00937F16">
      <w:pPr>
        <w:rPr>
          <w:color w:val="1F497D"/>
        </w:rPr>
      </w:pPr>
      <w:proofErr w:type="spellStart"/>
      <w:r>
        <w:rPr>
          <w:color w:val="1F497D"/>
        </w:rPr>
        <w:t>Niveis</w:t>
      </w:r>
      <w:proofErr w:type="spellEnd"/>
      <w:r>
        <w:rPr>
          <w:color w:val="1F497D"/>
        </w:rPr>
        <w:t xml:space="preserve"> de estrutura (EXEMPLO):</w:t>
      </w:r>
    </w:p>
    <w:p w:rsidR="00937F16" w:rsidRDefault="00937F16" w:rsidP="00937F16">
      <w:pPr>
        <w:rPr>
          <w:color w:val="1F497D"/>
        </w:rPr>
      </w:pPr>
    </w:p>
    <w:p w:rsidR="00937F16" w:rsidRDefault="00937F16" w:rsidP="00937F16">
      <w:pPr>
        <w:rPr>
          <w:color w:val="1F497D"/>
        </w:rPr>
      </w:pPr>
      <w:r>
        <w:rPr>
          <w:color w:val="1F497D"/>
        </w:rPr>
        <w:t>20-000-00000 (Item Final</w:t>
      </w:r>
      <w:proofErr w:type="gramStart"/>
      <w:r>
        <w:rPr>
          <w:color w:val="1F497D"/>
        </w:rPr>
        <w:t>, necessita</w:t>
      </w:r>
      <w:proofErr w:type="gramEnd"/>
      <w:r>
        <w:rPr>
          <w:color w:val="1F497D"/>
        </w:rPr>
        <w:t xml:space="preserve"> dos 20-100.)</w:t>
      </w:r>
    </w:p>
    <w:p w:rsidR="00937F16" w:rsidRDefault="00937F16" w:rsidP="00937F16">
      <w:pPr>
        <w:rPr>
          <w:color w:val="1F497D"/>
        </w:rPr>
      </w:pPr>
      <w:r>
        <w:rPr>
          <w:color w:val="1F497D"/>
        </w:rPr>
        <w:t>   -&gt;</w:t>
      </w:r>
      <w:proofErr w:type="gramStart"/>
      <w:r>
        <w:rPr>
          <w:color w:val="1F497D"/>
        </w:rPr>
        <w:t xml:space="preserve">  </w:t>
      </w:r>
      <w:proofErr w:type="gramEnd"/>
      <w:r>
        <w:rPr>
          <w:color w:val="1F497D"/>
        </w:rPr>
        <w:t> 20-100-00000 (necessita dos 20-200)</w:t>
      </w:r>
    </w:p>
    <w:p w:rsidR="00937F16" w:rsidRDefault="00937F16" w:rsidP="00937F16">
      <w:pPr>
        <w:rPr>
          <w:color w:val="1F497D"/>
        </w:rPr>
      </w:pPr>
      <w:r>
        <w:rPr>
          <w:color w:val="1F497D"/>
        </w:rPr>
        <w:t>       -&gt;</w:t>
      </w:r>
      <w:proofErr w:type="gramStart"/>
      <w:r>
        <w:rPr>
          <w:color w:val="1F497D"/>
        </w:rPr>
        <w:t xml:space="preserve">  </w:t>
      </w:r>
      <w:proofErr w:type="gramEnd"/>
      <w:r>
        <w:rPr>
          <w:color w:val="1F497D"/>
        </w:rPr>
        <w:t xml:space="preserve"> 20-200-00000 (necessita dos.... </w:t>
      </w:r>
      <w:proofErr w:type="spellStart"/>
      <w:r>
        <w:rPr>
          <w:color w:val="1F497D"/>
        </w:rPr>
        <w:t>etc</w:t>
      </w:r>
      <w:proofErr w:type="spellEnd"/>
      <w:r>
        <w:rPr>
          <w:color w:val="1F497D"/>
        </w:rPr>
        <w:t>)</w:t>
      </w:r>
    </w:p>
    <w:p w:rsidR="00937F16" w:rsidRDefault="00937F16" w:rsidP="00937F16">
      <w:pPr>
        <w:rPr>
          <w:color w:val="1F497D"/>
        </w:rPr>
      </w:pPr>
    </w:p>
    <w:p w:rsidR="00937F16" w:rsidRDefault="00937F16" w:rsidP="00937F16">
      <w:pPr>
        <w:rPr>
          <w:color w:val="1F497D"/>
        </w:rPr>
      </w:pPr>
      <w:r>
        <w:rPr>
          <w:color w:val="1F497D"/>
        </w:rPr>
        <w:t>O que acontecia antigamente:</w:t>
      </w:r>
    </w:p>
    <w:p w:rsidR="00937F16" w:rsidRDefault="00937F16" w:rsidP="00937F16">
      <w:pPr>
        <w:rPr>
          <w:color w:val="1F497D"/>
        </w:rPr>
      </w:pPr>
    </w:p>
    <w:p w:rsidR="00937F16" w:rsidRDefault="00937F16" w:rsidP="00937F16">
      <w:pPr>
        <w:rPr>
          <w:color w:val="1F497D"/>
        </w:rPr>
      </w:pPr>
      <w:r>
        <w:rPr>
          <w:color w:val="1F497D"/>
        </w:rPr>
        <w:t xml:space="preserve">Eu tenho uma ordem com data 31/12. Se alguma pessoa apontar uma ordem do dia 01/01, essa </w:t>
      </w:r>
      <w:proofErr w:type="spellStart"/>
      <w:r>
        <w:rPr>
          <w:color w:val="1F497D"/>
        </w:rPr>
        <w:t>Op</w:t>
      </w:r>
      <w:proofErr w:type="spellEnd"/>
      <w:r>
        <w:rPr>
          <w:color w:val="1F497D"/>
        </w:rPr>
        <w:t xml:space="preserve"> iria consumir os componentes da OP do dia 31/12 caso utilize alguns dos componentes e quando eu fosse realizar o apontamento </w:t>
      </w:r>
      <w:proofErr w:type="gramStart"/>
      <w:r>
        <w:rPr>
          <w:color w:val="1F497D"/>
        </w:rPr>
        <w:t>dessa</w:t>
      </w:r>
      <w:proofErr w:type="gramEnd"/>
      <w:r>
        <w:rPr>
          <w:color w:val="1F497D"/>
        </w:rPr>
        <w:t xml:space="preserve"> OP 31/12 não iria ter saldo disponível em estoque, pois a do dia 01/01 consumiu essa quantidade em estoque.</w:t>
      </w:r>
    </w:p>
    <w:p w:rsidR="00937F16" w:rsidRDefault="00937F16" w:rsidP="00937F16">
      <w:pPr>
        <w:rPr>
          <w:color w:val="1F497D"/>
        </w:rPr>
      </w:pPr>
    </w:p>
    <w:p w:rsidR="00937F16" w:rsidRDefault="00937F16" w:rsidP="00937F16">
      <w:pPr>
        <w:rPr>
          <w:color w:val="1F497D"/>
        </w:rPr>
      </w:pPr>
      <w:r>
        <w:rPr>
          <w:color w:val="1F497D"/>
        </w:rPr>
        <w:t xml:space="preserve">Então o programa amarra o local de estoque </w:t>
      </w:r>
      <w:proofErr w:type="gramStart"/>
      <w:r>
        <w:rPr>
          <w:color w:val="1F497D"/>
        </w:rPr>
        <w:t>dessa</w:t>
      </w:r>
      <w:proofErr w:type="gramEnd"/>
      <w:r>
        <w:rPr>
          <w:color w:val="1F497D"/>
        </w:rPr>
        <w:t xml:space="preserve"> </w:t>
      </w:r>
      <w:proofErr w:type="spellStart"/>
      <w:r>
        <w:rPr>
          <w:color w:val="1F497D"/>
        </w:rPr>
        <w:t>Op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atráves</w:t>
      </w:r>
      <w:proofErr w:type="spellEnd"/>
      <w:r>
        <w:rPr>
          <w:color w:val="1F497D"/>
        </w:rPr>
        <w:t xml:space="preserve"> do Pedido e da Data de Entrega da OP e muda o local de estoque padrão dessa </w:t>
      </w:r>
      <w:proofErr w:type="spellStart"/>
      <w:r>
        <w:rPr>
          <w:color w:val="1F497D"/>
        </w:rPr>
        <w:t>Op</w:t>
      </w:r>
      <w:proofErr w:type="spellEnd"/>
      <w:r>
        <w:rPr>
          <w:color w:val="1F497D"/>
        </w:rPr>
        <w:t xml:space="preserve"> para um local de estoque </w:t>
      </w:r>
      <w:proofErr w:type="spellStart"/>
      <w:r>
        <w:rPr>
          <w:color w:val="1F497D"/>
        </w:rPr>
        <w:t>específicio</w:t>
      </w:r>
      <w:proofErr w:type="spellEnd"/>
      <w:r>
        <w:rPr>
          <w:color w:val="1F497D"/>
        </w:rPr>
        <w:t xml:space="preserve"> dessa OP, que no caso seria o Local de estoque: OP + NUMERO DA OP+  ,Exemplo: Local de estoque: OP1247574.</w:t>
      </w:r>
    </w:p>
    <w:p w:rsidR="00937F16" w:rsidRDefault="00937F16" w:rsidP="00937F16">
      <w:pPr>
        <w:rPr>
          <w:color w:val="1F497D"/>
        </w:rPr>
      </w:pPr>
      <w:r>
        <w:rPr>
          <w:color w:val="1F497D"/>
        </w:rPr>
        <w:t>Sendo assim ao realizar o apontamento, o sistema verifica se para a OP</w:t>
      </w:r>
      <w:proofErr w:type="gramStart"/>
      <w:r>
        <w:rPr>
          <w:color w:val="1F497D"/>
        </w:rPr>
        <w:t xml:space="preserve">  </w:t>
      </w:r>
      <w:proofErr w:type="gramEnd"/>
      <w:r>
        <w:rPr>
          <w:color w:val="1F497D"/>
        </w:rPr>
        <w:t xml:space="preserve">1247574 possuí estoque dos itens no local de estoque: OP1247574. </w:t>
      </w:r>
    </w:p>
    <w:p w:rsidR="00937F16" w:rsidRDefault="00937F16" w:rsidP="00937F16">
      <w:pPr>
        <w:rPr>
          <w:color w:val="1F497D"/>
        </w:rPr>
      </w:pPr>
    </w:p>
    <w:p w:rsidR="00937F16" w:rsidRDefault="00937F16" w:rsidP="00937F16">
      <w:pPr>
        <w:rPr>
          <w:color w:val="1F497D"/>
        </w:rPr>
      </w:pPr>
    </w:p>
    <w:p w:rsidR="00937F16" w:rsidRDefault="00937F16" w:rsidP="00937F16">
      <w:pPr>
        <w:rPr>
          <w:color w:val="1F497D"/>
        </w:rPr>
      </w:pPr>
      <w:r>
        <w:rPr>
          <w:color w:val="1F497D"/>
        </w:rPr>
        <w:t xml:space="preserve">3 - </w:t>
      </w:r>
      <w:proofErr w:type="spellStart"/>
      <w:r>
        <w:rPr>
          <w:color w:val="1F497D"/>
        </w:rPr>
        <w:t>Transcol</w:t>
      </w:r>
      <w:proofErr w:type="spellEnd"/>
    </w:p>
    <w:p w:rsidR="00937F16" w:rsidRDefault="00937F16" w:rsidP="00937F16">
      <w:pPr>
        <w:rPr>
          <w:color w:val="1F497D"/>
        </w:rPr>
      </w:pPr>
    </w:p>
    <w:p w:rsidR="00937F16" w:rsidRDefault="00937F16" w:rsidP="00937F16">
      <w:pPr>
        <w:rPr>
          <w:color w:val="1F497D"/>
        </w:rPr>
      </w:pPr>
      <w:r>
        <w:rPr>
          <w:color w:val="1F497D"/>
        </w:rPr>
        <w:t>Foi desenvolvido para que o pessoal de manufatura transfira os itens comprados / consignados do local padrão de estoque para o local de OP específico. Informa a OP e ele transfere a quantidade necessária para aquela ordem de produção colocando essa quantidade no local de estoque da OP.</w:t>
      </w:r>
    </w:p>
    <w:p w:rsidR="00937F16" w:rsidRDefault="00937F16" w:rsidP="00937F16">
      <w:pPr>
        <w:rPr>
          <w:color w:val="1F497D"/>
        </w:rPr>
      </w:pPr>
    </w:p>
    <w:p w:rsidR="00937F16" w:rsidRDefault="00937F16" w:rsidP="00937F16">
      <w:pPr>
        <w:rPr>
          <w:color w:val="1F497D"/>
        </w:rPr>
      </w:pPr>
    </w:p>
    <w:p w:rsidR="00937F16" w:rsidRDefault="00937F16" w:rsidP="00937F16">
      <w:pPr>
        <w:rPr>
          <w:color w:val="1F497D"/>
        </w:rPr>
      </w:pPr>
    </w:p>
    <w:p w:rsidR="00937F16" w:rsidRDefault="00937F16" w:rsidP="00937F16">
      <w:pPr>
        <w:rPr>
          <w:color w:val="1F497D"/>
        </w:rPr>
      </w:pPr>
      <w:r>
        <w:rPr>
          <w:color w:val="1F497D"/>
        </w:rPr>
        <w:t>Creio que é isso, qualquer dúvida, pode me ligar que tentaremos esclarecer da melhor forma possível.</w:t>
      </w:r>
    </w:p>
    <w:p w:rsidR="00937F16" w:rsidRDefault="00937F16" w:rsidP="00937F16">
      <w:pPr>
        <w:rPr>
          <w:color w:val="1F497D"/>
        </w:rPr>
      </w:pPr>
    </w:p>
    <w:p w:rsidR="00937F16" w:rsidRDefault="00937F16" w:rsidP="00937F16">
      <w:pPr>
        <w:rPr>
          <w:color w:val="1F497D"/>
        </w:rPr>
      </w:pPr>
      <w:r>
        <w:rPr>
          <w:color w:val="1F497D"/>
        </w:rPr>
        <w:t>Obrigado!</w:t>
      </w:r>
    </w:p>
    <w:p w:rsidR="00937F16" w:rsidRDefault="00937F16" w:rsidP="00937F16">
      <w:pPr>
        <w:rPr>
          <w:color w:val="1F497D"/>
        </w:rPr>
      </w:pPr>
    </w:p>
    <w:p w:rsidR="00937F16" w:rsidRDefault="00937F16" w:rsidP="00937F16">
      <w:pPr>
        <w:rPr>
          <w:color w:val="1F497D"/>
        </w:rPr>
      </w:pPr>
    </w:p>
    <w:p w:rsidR="00937F16" w:rsidRDefault="00937F16" w:rsidP="00937F16">
      <w:pPr>
        <w:shd w:val="clear" w:color="auto" w:fill="FFFFFF"/>
        <w:rPr>
          <w:color w:val="000000"/>
          <w:lang w:eastAsia="pt-BR"/>
        </w:rPr>
      </w:pPr>
      <w:r>
        <w:rPr>
          <w:rFonts w:ascii="Arial" w:hAnsi="Arial" w:cs="Arial"/>
          <w:color w:val="1F497D"/>
          <w:sz w:val="21"/>
          <w:szCs w:val="21"/>
          <w:lang w:eastAsia="pt-BR"/>
        </w:rPr>
        <w:t> </w:t>
      </w:r>
    </w:p>
    <w:p w:rsidR="00937F16" w:rsidRDefault="00937F16" w:rsidP="00937F16">
      <w:pPr>
        <w:shd w:val="clear" w:color="auto" w:fill="FFFFFF"/>
        <w:rPr>
          <w:color w:val="000000"/>
          <w:lang w:eastAsia="pt-BR"/>
        </w:rPr>
      </w:pPr>
      <w:r>
        <w:rPr>
          <w:rFonts w:ascii="Arial" w:hAnsi="Arial" w:cs="Arial"/>
          <w:color w:val="1F497D"/>
          <w:sz w:val="21"/>
          <w:szCs w:val="21"/>
          <w:lang w:eastAsia="pt-BR"/>
        </w:rPr>
        <w:t>Atenciosamente,</w:t>
      </w:r>
    </w:p>
    <w:p w:rsidR="00937F16" w:rsidRDefault="00937F16" w:rsidP="00937F16">
      <w:pPr>
        <w:shd w:val="clear" w:color="auto" w:fill="FFFFFF"/>
        <w:rPr>
          <w:color w:val="000000"/>
          <w:lang w:eastAsia="pt-BR"/>
        </w:rPr>
      </w:pPr>
      <w:r>
        <w:rPr>
          <w:rFonts w:ascii="Arial" w:hAnsi="Arial" w:cs="Arial"/>
          <w:b/>
          <w:bCs/>
          <w:color w:val="1F497D"/>
          <w:lang w:eastAsia="pt-BR"/>
        </w:rPr>
        <w:t> </w:t>
      </w:r>
    </w:p>
    <w:p w:rsidR="00937F16" w:rsidRDefault="00937F16" w:rsidP="00937F16">
      <w:pPr>
        <w:shd w:val="clear" w:color="auto" w:fill="FFFFFF"/>
        <w:rPr>
          <w:color w:val="000000"/>
          <w:lang w:eastAsia="pt-BR"/>
        </w:rPr>
      </w:pPr>
      <w:proofErr w:type="spellStart"/>
      <w:r>
        <w:rPr>
          <w:rFonts w:ascii="Arial" w:hAnsi="Arial" w:cs="Arial"/>
          <w:b/>
          <w:bCs/>
          <w:color w:val="1F497D"/>
          <w:lang w:eastAsia="pt-BR"/>
        </w:rPr>
        <w:t>Jhoni</w:t>
      </w:r>
      <w:proofErr w:type="spellEnd"/>
      <w:r>
        <w:rPr>
          <w:rFonts w:ascii="Arial" w:hAnsi="Arial" w:cs="Arial"/>
          <w:b/>
          <w:bCs/>
          <w:color w:val="1F497D"/>
          <w:lang w:eastAsia="pt-BR"/>
        </w:rPr>
        <w:t xml:space="preserve"> Willian M.</w:t>
      </w:r>
      <w:r>
        <w:rPr>
          <w:rFonts w:ascii="Arial" w:hAnsi="Arial" w:cs="Arial"/>
          <w:b/>
          <w:bCs/>
          <w:color w:val="1F497D"/>
          <w:lang w:eastAsia="pt-BR"/>
        </w:rPr>
        <w:br/>
      </w:r>
      <w:r>
        <w:rPr>
          <w:rFonts w:ascii="Arial" w:hAnsi="Arial" w:cs="Arial"/>
          <w:color w:val="1F497D"/>
          <w:sz w:val="20"/>
          <w:szCs w:val="20"/>
          <w:lang w:eastAsia="pt-BR"/>
        </w:rPr>
        <w:t>Analista de Sistemas</w:t>
      </w:r>
      <w:bookmarkStart w:id="0" w:name="_GoBack"/>
      <w:bookmarkEnd w:id="0"/>
      <w:r>
        <w:rPr>
          <w:rFonts w:ascii="Arial" w:hAnsi="Arial" w:cs="Arial"/>
          <w:color w:val="1F497D"/>
          <w:sz w:val="20"/>
          <w:szCs w:val="20"/>
          <w:lang w:eastAsia="pt-BR"/>
        </w:rPr>
        <w:br/>
        <w:t>Ethos Metalúrgica / Industrial Ltda</w:t>
      </w:r>
      <w:r>
        <w:rPr>
          <w:rFonts w:ascii="Arial" w:hAnsi="Arial" w:cs="Arial"/>
          <w:color w:val="1F497D"/>
          <w:sz w:val="20"/>
          <w:szCs w:val="20"/>
          <w:lang w:eastAsia="pt-BR"/>
        </w:rPr>
        <w:br/>
        <w:t>Fone: (15) 3363-9680 / Ramal: 9745</w:t>
      </w:r>
    </w:p>
    <w:p w:rsidR="00937F16" w:rsidRDefault="00937F16" w:rsidP="00937F16">
      <w:pPr>
        <w:shd w:val="clear" w:color="auto" w:fill="FFFFFF"/>
        <w:rPr>
          <w:color w:val="000000"/>
          <w:lang w:eastAsia="pt-BR"/>
        </w:rPr>
      </w:pPr>
      <w:r>
        <w:rPr>
          <w:rFonts w:ascii="Arial" w:hAnsi="Arial" w:cs="Arial"/>
          <w:color w:val="1F497D"/>
          <w:sz w:val="20"/>
          <w:szCs w:val="20"/>
          <w:lang w:eastAsia="pt-BR"/>
        </w:rPr>
        <w:t>Celular: (15) 99794-9535</w:t>
      </w:r>
      <w:r>
        <w:rPr>
          <w:rFonts w:ascii="Arial" w:hAnsi="Arial" w:cs="Arial"/>
          <w:color w:val="1F497D"/>
          <w:sz w:val="20"/>
          <w:szCs w:val="20"/>
          <w:lang w:eastAsia="pt-BR"/>
        </w:rPr>
        <w:br/>
      </w:r>
      <w:hyperlink r:id="rId9" w:tgtFrame="_blank" w:history="1">
        <w:r>
          <w:rPr>
            <w:rStyle w:val="Hyperlink"/>
            <w:rFonts w:ascii="Arial" w:hAnsi="Arial" w:cs="Arial"/>
            <w:color w:val="800080"/>
            <w:sz w:val="20"/>
            <w:szCs w:val="20"/>
            <w:lang w:eastAsia="pt-BR"/>
          </w:rPr>
          <w:t>jhoni@ethos.ind.br</w:t>
        </w:r>
      </w:hyperlink>
      <w:r>
        <w:rPr>
          <w:rFonts w:ascii="Arial" w:hAnsi="Arial" w:cs="Arial"/>
          <w:color w:val="1F497D"/>
          <w:sz w:val="20"/>
          <w:szCs w:val="20"/>
          <w:lang w:eastAsia="pt-BR"/>
        </w:rPr>
        <w:br/>
      </w:r>
      <w:hyperlink r:id="rId10" w:tgtFrame="_blank" w:history="1">
        <w:r>
          <w:rPr>
            <w:rStyle w:val="Hyperlink"/>
            <w:rFonts w:ascii="Arial" w:hAnsi="Arial" w:cs="Arial"/>
            <w:color w:val="800080"/>
            <w:sz w:val="20"/>
            <w:szCs w:val="20"/>
            <w:lang w:eastAsia="pt-BR"/>
          </w:rPr>
          <w:t>http://www.ethos.ind.br</w:t>
        </w:r>
      </w:hyperlink>
    </w:p>
    <w:p w:rsidR="00937F16" w:rsidRDefault="00937F16" w:rsidP="00937F16">
      <w:pPr>
        <w:shd w:val="clear" w:color="auto" w:fill="FFFFFF"/>
        <w:rPr>
          <w:color w:val="000000"/>
          <w:lang w:eastAsia="pt-BR"/>
        </w:rPr>
      </w:pPr>
      <w:r>
        <w:rPr>
          <w:rFonts w:ascii="Webdings" w:hAnsi="Webdings"/>
          <w:color w:val="008000"/>
          <w:sz w:val="30"/>
          <w:szCs w:val="30"/>
          <w:lang w:eastAsia="pt-BR"/>
        </w:rPr>
        <w:t></w:t>
      </w:r>
      <w:r>
        <w:rPr>
          <w:color w:val="008000"/>
          <w:sz w:val="30"/>
          <w:szCs w:val="30"/>
          <w:lang w:eastAsia="pt-BR"/>
        </w:rPr>
        <w:t> </w:t>
      </w:r>
      <w:r>
        <w:rPr>
          <w:rFonts w:ascii="Tahoma" w:hAnsi="Tahoma" w:cs="Tahoma"/>
          <w:color w:val="008000"/>
          <w:sz w:val="20"/>
          <w:szCs w:val="20"/>
          <w:lang w:eastAsia="pt-BR"/>
        </w:rPr>
        <w:t>Pense em sua responsabilidade com o Meio Ambiente antes de imprimir este e-mail!</w:t>
      </w:r>
    </w:p>
    <w:p w:rsidR="00937F16" w:rsidRDefault="00937F16" w:rsidP="00937F16">
      <w:pPr>
        <w:rPr>
          <w:color w:val="1F497D"/>
        </w:rPr>
      </w:pPr>
    </w:p>
    <w:p w:rsidR="00FF6681" w:rsidRDefault="00FF6681"/>
    <w:sectPr w:rsidR="00FF66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D60"/>
    <w:rsid w:val="0014494F"/>
    <w:rsid w:val="002A6D60"/>
    <w:rsid w:val="00937F16"/>
    <w:rsid w:val="00A56E25"/>
    <w:rsid w:val="00FF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F16"/>
    <w:rPr>
      <w:rFonts w:ascii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A6D6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6D6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937F1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F16"/>
    <w:rPr>
      <w:rFonts w:ascii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A6D6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6D6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937F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04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3.png@01D39046.6D4D288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image002.png@01D39044.2F5BFD50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ethos.ind.b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honi@ethos.ind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802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informix</dc:creator>
  <cp:lastModifiedBy>informix</cp:lastModifiedBy>
  <cp:revision>2</cp:revision>
  <dcterms:created xsi:type="dcterms:W3CDTF">2018-01-18T11:59:00Z</dcterms:created>
  <dcterms:modified xsi:type="dcterms:W3CDTF">2018-01-18T13:17:00Z</dcterms:modified>
</cp:coreProperties>
</file>