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E6A" w:rsidRDefault="00433E6A" w:rsidP="00433E6A">
      <w:proofErr w:type="gramStart"/>
      <w:r>
        <w:t>Boa tarde Ivo</w:t>
      </w:r>
      <w:proofErr w:type="gramEnd"/>
      <w:r>
        <w:t xml:space="preserve">, </w:t>
      </w:r>
    </w:p>
    <w:p w:rsidR="00433E6A" w:rsidRDefault="00433E6A" w:rsidP="00433E6A"/>
    <w:p w:rsidR="00433E6A" w:rsidRDefault="00433E6A" w:rsidP="00433E6A">
      <w:r>
        <w:t xml:space="preserve">Pedi ao </w:t>
      </w:r>
      <w:proofErr w:type="spellStart"/>
      <w:r>
        <w:t>Edvanio</w:t>
      </w:r>
      <w:proofErr w:type="spellEnd"/>
      <w:r>
        <w:t xml:space="preserve"> que é o contador da IURD par incluir um AR de conta de energia elétrica para comparar com o que gerarmos e ajustar, com base nessa comparação segue abaixo campos que precisamos ajustar, a saber:</w:t>
      </w:r>
    </w:p>
    <w:p w:rsidR="00433E6A" w:rsidRDefault="00433E6A" w:rsidP="00433E6A"/>
    <w:p w:rsidR="00433E6A" w:rsidRDefault="00433E6A" w:rsidP="00433E6A"/>
    <w:p w:rsidR="00433E6A" w:rsidRDefault="00433E6A" w:rsidP="00433E6A">
      <w:pPr>
        <w:numPr>
          <w:ilvl w:val="0"/>
          <w:numId w:val="1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Tabela AVISO_REC</w:t>
      </w:r>
    </w:p>
    <w:p w:rsidR="00433E6A" w:rsidRDefault="00433E6A" w:rsidP="00433E6A"/>
    <w:p w:rsidR="00433E6A" w:rsidRDefault="00433E6A" w:rsidP="00433E6A">
      <w:r>
        <w:t>Campos:</w:t>
      </w:r>
    </w:p>
    <w:p w:rsidR="00433E6A" w:rsidRDefault="00433E6A" w:rsidP="00433E6A"/>
    <w:p w:rsidR="00433E6A" w:rsidRDefault="00433E6A" w:rsidP="00433E6A">
      <w:proofErr w:type="spellStart"/>
      <w:r>
        <w:t>Ies_liberacao_ar</w:t>
      </w:r>
      <w:proofErr w:type="spellEnd"/>
      <w:r>
        <w:t>=1</w:t>
      </w:r>
    </w:p>
    <w:p w:rsidR="00433E6A" w:rsidRDefault="00433E6A" w:rsidP="00433E6A">
      <w:proofErr w:type="spellStart"/>
      <w:r>
        <w:t>Ies_da_bc_ipi</w:t>
      </w:r>
      <w:proofErr w:type="spellEnd"/>
      <w:r>
        <w:t>=’P’</w:t>
      </w:r>
    </w:p>
    <w:p w:rsidR="00433E6A" w:rsidRDefault="00433E6A" w:rsidP="00433E6A">
      <w:proofErr w:type="spellStart"/>
      <w:r>
        <w:t>Pct_direito_cred</w:t>
      </w:r>
      <w:proofErr w:type="spellEnd"/>
      <w:r>
        <w:t>=0   (zero)</w:t>
      </w:r>
    </w:p>
    <w:p w:rsidR="00433E6A" w:rsidRDefault="00433E6A" w:rsidP="00433E6A">
      <w:proofErr w:type="spellStart"/>
      <w:r>
        <w:t>Val_contabil_item</w:t>
      </w:r>
      <w:proofErr w:type="spellEnd"/>
      <w:r>
        <w:t xml:space="preserve"> = </w:t>
      </w:r>
      <w:proofErr w:type="spellStart"/>
      <w:r>
        <w:t>val_liquido</w:t>
      </w:r>
      <w:proofErr w:type="spellEnd"/>
      <w:r>
        <w:t xml:space="preserve"> _item   (esta gravando zerado) </w:t>
      </w:r>
    </w:p>
    <w:p w:rsidR="00433E6A" w:rsidRDefault="00433E6A" w:rsidP="00433E6A">
      <w:proofErr w:type="spellStart"/>
      <w:r>
        <w:t>Qtd_declarad_nf</w:t>
      </w:r>
      <w:proofErr w:type="spellEnd"/>
      <w:r>
        <w:t>=1</w:t>
      </w:r>
    </w:p>
    <w:p w:rsidR="00433E6A" w:rsidRDefault="00433E6A" w:rsidP="00433E6A">
      <w:proofErr w:type="spellStart"/>
      <w:r>
        <w:t>Qtd_recebida</w:t>
      </w:r>
      <w:proofErr w:type="spellEnd"/>
      <w:r>
        <w:t>=1</w:t>
      </w:r>
    </w:p>
    <w:p w:rsidR="00433E6A" w:rsidRDefault="00433E6A" w:rsidP="00433E6A">
      <w:proofErr w:type="spellStart"/>
      <w:r>
        <w:t>Qtd_liber</w:t>
      </w:r>
      <w:proofErr w:type="spellEnd"/>
      <w:r>
        <w:t>=1</w:t>
      </w:r>
    </w:p>
    <w:p w:rsidR="00433E6A" w:rsidRDefault="00433E6A" w:rsidP="00433E6A">
      <w:proofErr w:type="spellStart"/>
      <w:r>
        <w:t>Cod_operac_estoq</w:t>
      </w:r>
      <w:proofErr w:type="spellEnd"/>
      <w:r>
        <w:t xml:space="preserve">=’branco’   não deixar com nulo, deixar com </w:t>
      </w:r>
      <w:proofErr w:type="gramStart"/>
      <w:r>
        <w:t>branco</w:t>
      </w:r>
      <w:proofErr w:type="gramEnd"/>
    </w:p>
    <w:p w:rsidR="00433E6A" w:rsidRDefault="00433E6A" w:rsidP="00433E6A">
      <w:proofErr w:type="spellStart"/>
      <w:r>
        <w:t>Val_base_c_d</w:t>
      </w:r>
      <w:proofErr w:type="spellEnd"/>
      <w:r>
        <w:t>=0 (zero)</w:t>
      </w:r>
    </w:p>
    <w:p w:rsidR="00433E6A" w:rsidRDefault="00433E6A" w:rsidP="00433E6A">
      <w:proofErr w:type="spellStart"/>
      <w:r>
        <w:t>Pct_icms_item_d</w:t>
      </w:r>
      <w:proofErr w:type="spellEnd"/>
      <w:r>
        <w:t>=0 (zero)</w:t>
      </w:r>
    </w:p>
    <w:p w:rsidR="00433E6A" w:rsidRDefault="00433E6A" w:rsidP="00433E6A">
      <w:proofErr w:type="spellStart"/>
      <w:r>
        <w:t>Pct_icms_item_c</w:t>
      </w:r>
      <w:proofErr w:type="spellEnd"/>
      <w:r>
        <w:t>=0 (zero)</w:t>
      </w:r>
    </w:p>
    <w:p w:rsidR="00433E6A" w:rsidRDefault="00433E6A" w:rsidP="00433E6A">
      <w:proofErr w:type="spellStart"/>
      <w:r>
        <w:t>Ies_incid_icms_ite</w:t>
      </w:r>
      <w:proofErr w:type="spellEnd"/>
      <w:r>
        <w:t xml:space="preserve">=’N’  </w:t>
      </w:r>
    </w:p>
    <w:p w:rsidR="00433E6A" w:rsidRDefault="00433E6A" w:rsidP="00433E6A">
      <w:proofErr w:type="spellStart"/>
      <w:r>
        <w:t>Cod_cla-fisc_nf</w:t>
      </w:r>
      <w:proofErr w:type="spellEnd"/>
      <w:r>
        <w:t xml:space="preserve">= ’branco’   não deixar com nulo, deixar com </w:t>
      </w:r>
      <w:proofErr w:type="gramStart"/>
      <w:r>
        <w:t>branco</w:t>
      </w:r>
      <w:proofErr w:type="gramEnd"/>
    </w:p>
    <w:p w:rsidR="00433E6A" w:rsidRDefault="00433E6A" w:rsidP="00433E6A">
      <w:proofErr w:type="spellStart"/>
      <w:proofErr w:type="gramStart"/>
      <w:r>
        <w:t>AVISO_REC.</w:t>
      </w:r>
      <w:proofErr w:type="gramEnd"/>
      <w:r>
        <w:t>pct_icms_item_d</w:t>
      </w:r>
      <w:proofErr w:type="spellEnd"/>
      <w:r>
        <w:t xml:space="preserve"> e </w:t>
      </w:r>
      <w:proofErr w:type="spellStart"/>
      <w:r>
        <w:t>AVISO_REC.pct_icms_item_c</w:t>
      </w:r>
      <w:proofErr w:type="spellEnd"/>
    </w:p>
    <w:p w:rsidR="00433E6A" w:rsidRDefault="00433E6A" w:rsidP="00433E6A"/>
    <w:p w:rsidR="00433E6A" w:rsidRDefault="00433E6A" w:rsidP="00433E6A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b/>
          <w:bCs/>
        </w:rPr>
        <w:t>Tabela AVISO_REC_COMPL</w:t>
      </w:r>
      <w:r>
        <w:rPr>
          <w:rFonts w:eastAsia="Times New Roman"/>
        </w:rPr>
        <w:t xml:space="preserve"> </w:t>
      </w:r>
      <w:r>
        <w:rPr>
          <w:rFonts w:ascii="Wingdings" w:eastAsia="Times New Roman" w:hAnsi="Wingdings"/>
        </w:rPr>
        <w:t></w:t>
      </w:r>
      <w:r>
        <w:rPr>
          <w:rFonts w:eastAsia="Times New Roman"/>
        </w:rPr>
        <w:t xml:space="preserve">  gravar a seção recebedora na tabela </w:t>
      </w:r>
      <w:proofErr w:type="spellStart"/>
      <w:r>
        <w:rPr>
          <w:rFonts w:eastAsia="Times New Roman"/>
        </w:rPr>
        <w:t>sup_par_ar</w:t>
      </w:r>
      <w:proofErr w:type="spellEnd"/>
      <w:r>
        <w:rPr>
          <w:rFonts w:eastAsia="Times New Roman"/>
        </w:rPr>
        <w:t xml:space="preserve">, conforme </w:t>
      </w:r>
      <w:proofErr w:type="gramStart"/>
      <w:r>
        <w:rPr>
          <w:rFonts w:eastAsia="Times New Roman"/>
        </w:rPr>
        <w:t>abaixo</w:t>
      </w:r>
      <w:proofErr w:type="gramEnd"/>
      <w:r>
        <w:rPr>
          <w:rFonts w:eastAsia="Times New Roman"/>
        </w:rPr>
        <w:t xml:space="preserve"> </w:t>
      </w:r>
    </w:p>
    <w:p w:rsidR="00433E6A" w:rsidRDefault="00433E6A" w:rsidP="00433E6A"/>
    <w:p w:rsidR="00433E6A" w:rsidRDefault="00433E6A" w:rsidP="00433E6A">
      <w:proofErr w:type="spellStart"/>
      <w:r>
        <w:t>Cod_operacao</w:t>
      </w:r>
      <w:proofErr w:type="spellEnd"/>
      <w:r>
        <w:t xml:space="preserve">=’branco’   não deixar com nulo, deixar com </w:t>
      </w:r>
      <w:proofErr w:type="gramStart"/>
      <w:r>
        <w:t>branco</w:t>
      </w:r>
      <w:proofErr w:type="gramEnd"/>
    </w:p>
    <w:p w:rsidR="00433E6A" w:rsidRDefault="00433E6A" w:rsidP="00433E6A"/>
    <w:p w:rsidR="00433E6A" w:rsidRDefault="00433E6A" w:rsidP="00433E6A"/>
    <w:p w:rsidR="00433E6A" w:rsidRDefault="00433E6A" w:rsidP="00433E6A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b/>
          <w:bCs/>
        </w:rPr>
        <w:t>Tabela SUP_PAR_AR</w:t>
      </w:r>
      <w:r>
        <w:rPr>
          <w:rFonts w:eastAsia="Times New Roman"/>
        </w:rPr>
        <w:t xml:space="preserve">  </w:t>
      </w:r>
      <w:r>
        <w:rPr>
          <w:rFonts w:ascii="Wingdings" w:eastAsia="Times New Roman" w:hAnsi="Wingdings"/>
        </w:rPr>
        <w:t></w:t>
      </w:r>
      <w:r>
        <w:rPr>
          <w:rFonts w:eastAsia="Times New Roman"/>
        </w:rPr>
        <w:t xml:space="preserve">  gravar AJUSTES  conforme abaixo </w:t>
      </w:r>
    </w:p>
    <w:p w:rsidR="00433E6A" w:rsidRDefault="00433E6A" w:rsidP="00433E6A"/>
    <w:p w:rsidR="00433E6A" w:rsidRDefault="00433E6A" w:rsidP="00433E6A">
      <w:r>
        <w:t xml:space="preserve">EMPRESA           --&gt;  empresa  do AR     </w:t>
      </w:r>
    </w:p>
    <w:p w:rsidR="00433E6A" w:rsidRDefault="00433E6A" w:rsidP="00433E6A">
      <w:r>
        <w:t xml:space="preserve">AVISO_RECEBTO     --&gt; numero do ar   </w:t>
      </w:r>
    </w:p>
    <w:p w:rsidR="00433E6A" w:rsidRDefault="00433E6A" w:rsidP="00433E6A">
      <w:r>
        <w:t xml:space="preserve">SEQ_AVISO_RECEBTO --&gt;  </w:t>
      </w:r>
      <w:proofErr w:type="gramStart"/>
      <w:r>
        <w:t>0</w:t>
      </w:r>
      <w:proofErr w:type="gramEnd"/>
      <w:r>
        <w:t xml:space="preserve"> (zero)     </w:t>
      </w:r>
    </w:p>
    <w:p w:rsidR="00433E6A" w:rsidRDefault="00433E6A" w:rsidP="00433E6A">
      <w:r>
        <w:t>PARAMETRO         --&gt; '</w:t>
      </w:r>
      <w:proofErr w:type="spellStart"/>
      <w:r>
        <w:t>secao_resp_aprov</w:t>
      </w:r>
      <w:proofErr w:type="spellEnd"/>
      <w:r>
        <w:t xml:space="preserve">'     </w:t>
      </w:r>
    </w:p>
    <w:p w:rsidR="00433E6A" w:rsidRDefault="00433E6A" w:rsidP="00433E6A">
      <w:r>
        <w:t xml:space="preserve">PAR_IND_ESPECIAL  --&gt;         </w:t>
      </w:r>
      <w:proofErr w:type="spellStart"/>
      <w:r>
        <w:t>null</w:t>
      </w:r>
      <w:proofErr w:type="spellEnd"/>
      <w:r>
        <w:t xml:space="preserve">    </w:t>
      </w:r>
    </w:p>
    <w:p w:rsidR="00433E6A" w:rsidRDefault="00433E6A" w:rsidP="00433E6A">
      <w:r>
        <w:t xml:space="preserve">PARAMETRO_TEXTO   --&gt;  Seção recebedora    </w:t>
      </w:r>
    </w:p>
    <w:p w:rsidR="00433E6A" w:rsidRDefault="00433E6A" w:rsidP="00433E6A">
      <w:r>
        <w:t xml:space="preserve">PARAMETRO_VAL     --&gt;         </w:t>
      </w:r>
      <w:proofErr w:type="spellStart"/>
      <w:r>
        <w:t>null</w:t>
      </w:r>
      <w:proofErr w:type="spellEnd"/>
      <w:r>
        <w:t xml:space="preserve">          </w:t>
      </w:r>
    </w:p>
    <w:p w:rsidR="00433E6A" w:rsidRDefault="00433E6A" w:rsidP="00433E6A">
      <w:r>
        <w:t xml:space="preserve">PARAMETRO_DAT     --&gt;         </w:t>
      </w:r>
      <w:proofErr w:type="spellStart"/>
      <w:r>
        <w:t>null</w:t>
      </w:r>
      <w:proofErr w:type="spellEnd"/>
      <w:r>
        <w:t xml:space="preserve">     </w:t>
      </w:r>
    </w:p>
    <w:p w:rsidR="00433E6A" w:rsidRDefault="00433E6A" w:rsidP="00433E6A"/>
    <w:p w:rsidR="00433E6A" w:rsidRDefault="00433E6A" w:rsidP="00433E6A"/>
    <w:p w:rsidR="00433E6A" w:rsidRDefault="00433E6A" w:rsidP="00433E6A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No documento em anexo </w:t>
      </w:r>
      <w:r>
        <w:rPr>
          <w:rFonts w:eastAsia="Times New Roman"/>
          <w:b/>
          <w:bCs/>
        </w:rPr>
        <w:t>ACERTO_POL1328_AR</w:t>
      </w:r>
      <w:r>
        <w:rPr>
          <w:rFonts w:eastAsia="Times New Roman"/>
        </w:rPr>
        <w:t xml:space="preserve"> contem os ajustes necessários referente </w:t>
      </w:r>
      <w:proofErr w:type="gramStart"/>
      <w:r>
        <w:rPr>
          <w:rFonts w:eastAsia="Times New Roman"/>
        </w:rPr>
        <w:t>a</w:t>
      </w:r>
      <w:proofErr w:type="gramEnd"/>
      <w:r>
        <w:rPr>
          <w:rFonts w:eastAsia="Times New Roman"/>
        </w:rPr>
        <w:t xml:space="preserve"> contabilização do ar. </w:t>
      </w:r>
    </w:p>
    <w:p w:rsidR="00433E6A" w:rsidRDefault="00433E6A" w:rsidP="00433E6A"/>
    <w:p w:rsidR="00433E6A" w:rsidRDefault="00433E6A" w:rsidP="00433E6A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Na tabela </w:t>
      </w:r>
      <w:proofErr w:type="gramStart"/>
      <w:r>
        <w:rPr>
          <w:rFonts w:eastAsia="Times New Roman"/>
          <w:b/>
          <w:bCs/>
        </w:rPr>
        <w:t>CTB_COMPL_HIST_REC</w:t>
      </w:r>
      <w:r>
        <w:rPr>
          <w:rFonts w:eastAsia="Times New Roman"/>
        </w:rPr>
        <w:t xml:space="preserve"> ,</w:t>
      </w:r>
      <w:proofErr w:type="gramEnd"/>
      <w:r>
        <w:rPr>
          <w:rFonts w:eastAsia="Times New Roman"/>
        </w:rPr>
        <w:t xml:space="preserve"> no campo </w:t>
      </w:r>
      <w:proofErr w:type="spellStart"/>
      <w:r>
        <w:rPr>
          <w:rFonts w:eastAsia="Times New Roman"/>
        </w:rPr>
        <w:t>texto_hist_compl</w:t>
      </w:r>
      <w:proofErr w:type="spellEnd"/>
      <w:r>
        <w:rPr>
          <w:rFonts w:eastAsia="Times New Roman"/>
        </w:rPr>
        <w:t>, esta truncando o numero do AR, veja imagem abaixo:</w:t>
      </w:r>
    </w:p>
    <w:p w:rsidR="00433E6A" w:rsidRDefault="00433E6A" w:rsidP="00433E6A">
      <w:pPr>
        <w:ind w:left="360"/>
      </w:pPr>
      <w:r>
        <w:rPr>
          <w:noProof/>
          <w:lang w:eastAsia="pt-BR"/>
        </w:rPr>
        <w:lastRenderedPageBreak/>
        <w:drawing>
          <wp:inline distT="0" distB="0" distL="0" distR="0">
            <wp:extent cx="4248150" cy="1476375"/>
            <wp:effectExtent l="0" t="0" r="0" b="9525"/>
            <wp:docPr id="2" name="Imagem 2" descr="cid:image003.jpg@01D546B7.0D2A67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jpg@01D546B7.0D2A67A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E6A" w:rsidRDefault="00433E6A" w:rsidP="00433E6A"/>
    <w:p w:rsidR="00433E6A" w:rsidRDefault="00433E6A" w:rsidP="00433E6A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Gravar todos os paramentos do AVISO_REC  na tabela SUP_PAR_AR.  Segue DEBUG  de inclusão de AR de energia elétrica para ver os </w:t>
      </w:r>
      <w:proofErr w:type="spellStart"/>
      <w:r>
        <w:rPr>
          <w:rFonts w:eastAsia="Times New Roman"/>
        </w:rPr>
        <w:t>inserts</w:t>
      </w:r>
      <w:proofErr w:type="spellEnd"/>
      <w:r>
        <w:rPr>
          <w:rFonts w:eastAsia="Times New Roman"/>
        </w:rPr>
        <w:t xml:space="preserve"> na tabela SUP_PAR_AR. </w:t>
      </w:r>
      <w:proofErr w:type="gramStart"/>
      <w:r>
        <w:rPr>
          <w:rFonts w:eastAsia="Times New Roman"/>
        </w:rPr>
        <w:t xml:space="preserve"> </w:t>
      </w:r>
    </w:p>
    <w:p w:rsidR="00433E6A" w:rsidRDefault="00433E6A" w:rsidP="00433E6A">
      <w:proofErr w:type="gramEnd"/>
    </w:p>
    <w:p w:rsidR="00FF6681" w:rsidRDefault="00FF6681">
      <w:bookmarkStart w:id="0" w:name="_GoBack"/>
      <w:bookmarkEnd w:id="0"/>
    </w:p>
    <w:sectPr w:rsidR="00FF6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D335A"/>
    <w:multiLevelType w:val="hybridMultilevel"/>
    <w:tmpl w:val="DBBEC48E"/>
    <w:lvl w:ilvl="0" w:tplc="219EF76A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6EE"/>
    <w:rsid w:val="00433E6A"/>
    <w:rsid w:val="009F66EE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E6A"/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F66E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66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E6A"/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F66E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66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6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3.jpg@01D546B7.0D2A67A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256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1</cp:revision>
  <dcterms:created xsi:type="dcterms:W3CDTF">2019-07-31T11:09:00Z</dcterms:created>
  <dcterms:modified xsi:type="dcterms:W3CDTF">2019-07-31T11:44:00Z</dcterms:modified>
</cp:coreProperties>
</file>