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E80577" w14:paraId="1669041D" w14:textId="77777777" w:rsidTr="00E80577">
        <w:trPr>
          <w:jc w:val="center"/>
        </w:trPr>
        <w:tc>
          <w:tcPr>
            <w:tcW w:w="5228" w:type="dxa"/>
          </w:tcPr>
          <w:p w14:paraId="454B20B2" w14:textId="10F2C5D5" w:rsidR="00E80577" w:rsidRDefault="00E80577" w:rsidP="00E80577">
            <w:pPr>
              <w:jc w:val="center"/>
            </w:pPr>
            <w:r>
              <w:t>CAIRU</w:t>
            </w:r>
          </w:p>
        </w:tc>
        <w:tc>
          <w:tcPr>
            <w:tcW w:w="5228" w:type="dxa"/>
          </w:tcPr>
          <w:p w14:paraId="6E323004" w14:textId="64A6CAC3" w:rsidR="00E80577" w:rsidRDefault="00E80577" w:rsidP="00E80577">
            <w:pPr>
              <w:jc w:val="center"/>
            </w:pPr>
            <w:r>
              <w:t>ACEEX</w:t>
            </w:r>
          </w:p>
        </w:tc>
      </w:tr>
    </w:tbl>
    <w:p w14:paraId="5A3E8A6F" w14:textId="7BCB3A35" w:rsidR="004A2EB4" w:rsidRDefault="003C0C76" w:rsidP="003C0C76">
      <w:pPr>
        <w:jc w:val="center"/>
      </w:pPr>
      <w:r>
        <w:t xml:space="preserve">O ODBC está criado, precisar ir no </w:t>
      </w:r>
      <w:r>
        <w:rPr>
          <w:b/>
          <w:bCs/>
        </w:rPr>
        <w:t>c:\Windows\SysWOW64\odbcad32.exe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6"/>
        <w:gridCol w:w="5691"/>
      </w:tblGrid>
      <w:tr w:rsidR="00E80577" w14:paraId="5CC483CC" w14:textId="77777777" w:rsidTr="00E80577">
        <w:tc>
          <w:tcPr>
            <w:tcW w:w="4247" w:type="dxa"/>
          </w:tcPr>
          <w:p w14:paraId="70F76E30" w14:textId="6971533E" w:rsidR="00E80577" w:rsidRDefault="00E80577">
            <w:r>
              <w:rPr>
                <w:noProof/>
              </w:rPr>
              <w:drawing>
                <wp:inline distT="0" distB="0" distL="0" distR="0" wp14:anchorId="3B93654A" wp14:editId="30C2D6AA">
                  <wp:extent cx="2701700" cy="2436434"/>
                  <wp:effectExtent l="0" t="0" r="3810" b="2540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310" cy="244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F4B09D1" w14:textId="6F2F7C3B" w:rsidR="00E80577" w:rsidRDefault="00E80577">
            <w:r>
              <w:object w:dxaOrig="6510" w:dyaOrig="5070" w14:anchorId="392172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6pt;height:213.2pt" o:ole="">
                  <v:imagedata r:id="rId5" o:title=""/>
                </v:shape>
                <o:OLEObject Type="Embed" ProgID="PBrush" ShapeID="_x0000_i1025" DrawAspect="Content" ObjectID="_1669464285" r:id="rId6"/>
              </w:object>
            </w:r>
          </w:p>
        </w:tc>
      </w:tr>
    </w:tbl>
    <w:p w14:paraId="57A0FFC2" w14:textId="77777777" w:rsidR="00E80577" w:rsidRDefault="00E80577"/>
    <w:sectPr w:rsidR="00E80577" w:rsidSect="00E805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77"/>
    <w:rsid w:val="003C0C76"/>
    <w:rsid w:val="004A2EB4"/>
    <w:rsid w:val="00E8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0584"/>
  <w15:chartTrackingRefBased/>
  <w15:docId w15:val="{5A9EC9E8-876E-424C-9916-D27BE42A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Barbosa</dc:creator>
  <cp:keywords/>
  <dc:description/>
  <cp:lastModifiedBy>Ivo Barbosa</cp:lastModifiedBy>
  <cp:revision>2</cp:revision>
  <dcterms:created xsi:type="dcterms:W3CDTF">2020-12-14T18:12:00Z</dcterms:created>
  <dcterms:modified xsi:type="dcterms:W3CDTF">2020-12-14T18:18:00Z</dcterms:modified>
</cp:coreProperties>
</file>