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5274889"/>
        <w:docPartObj>
          <w:docPartGallery w:val="Cover Pages"/>
          <w:docPartUnique/>
        </w:docPartObj>
      </w:sdtPr>
      <w:sdtEndPr>
        <w:rPr>
          <w:rFonts w:ascii="Arial" w:hAnsi="Arial" w:cs="Arial"/>
          <w:sz w:val="24"/>
          <w:szCs w:val="24"/>
        </w:rPr>
      </w:sdtEndPr>
      <w:sdtContent>
        <w:p w14:paraId="6021D530" w14:textId="7346CC07" w:rsidR="0004432F" w:rsidRDefault="0004432F"/>
        <w:p w14:paraId="740EB52D" w14:textId="77777777" w:rsidR="00C77E28" w:rsidRDefault="0004432F" w:rsidP="00C77E28">
          <w:pPr>
            <w:rPr>
              <w:rFonts w:ascii="Arial" w:hAnsi="Arial" w:cs="Arial"/>
              <w:sz w:val="24"/>
              <w:szCs w:val="24"/>
            </w:rPr>
          </w:pPr>
          <w:r>
            <w:rPr>
              <w:noProof/>
            </w:rPr>
            <mc:AlternateContent>
              <mc:Choice Requires="wpg">
                <w:drawing>
                  <wp:anchor distT="0" distB="0" distL="114300" distR="114300" simplePos="0" relativeHeight="251659264" behindDoc="1" locked="0" layoutInCell="1" allowOverlap="1" wp14:anchorId="4C230255" wp14:editId="092F8CB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gradFill flip="none" rotWithShape="1">
                              <a:gsLst>
                                <a:gs pos="0">
                                  <a:srgbClr val="0070C0"/>
                                </a:gs>
                                <a:gs pos="100000">
                                  <a:srgbClr val="00B0F0"/>
                                </a:gs>
                              </a:gsLst>
                              <a:lin ang="5400000" scaled="1"/>
                              <a:tileRect/>
                            </a:gra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0070C0"/>
                                  </a:gs>
                                  <a:gs pos="100000">
                                    <a:srgbClr val="25C6FF"/>
                                  </a:gs>
                                </a:gsLst>
                                <a:lin ang="5400000" scaled="0"/>
                              </a:gradFill>
                              <a:ln>
                                <a:noFill/>
                              </a:ln>
                            </wps:spPr>
                            <wps:style>
                              <a:lnRef idx="0">
                                <a:scrgbClr r="0" g="0" b="0"/>
                              </a:lnRef>
                              <a:fillRef idx="1003">
                                <a:schemeClr val="dk2"/>
                              </a:fillRef>
                              <a:effectRef idx="0">
                                <a:scrgbClr r="0" g="0" b="0"/>
                              </a:effectRef>
                              <a:fontRef idx="major"/>
                            </wps:style>
                            <wps:txbx>
                              <w:txbxContent>
                                <w:p w14:paraId="223E6977" w14:textId="061AD2F5" w:rsidR="0004432F" w:rsidRPr="00C77E28" w:rsidRDefault="000A0A0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77E28" w:rsidRPr="00C77E28">
                                        <w:rPr>
                                          <w:color w:val="FFFFFF" w:themeColor="background1"/>
                                          <w:sz w:val="72"/>
                                          <w:szCs w:val="72"/>
                                          <w:lang w:val="en-GB"/>
                                        </w:rPr>
                                        <w:t>Communication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C23025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SnjMCzgUAAN8UAAAOAAAAAAAA&#10;AAAAAAAAAC4CAABkcnMvZTJvRG9jLnhtbFBLAQItABQABgAIAAAAIQBIwdxr2gAAAAcBAAAPAAAA&#10;AAAAAAAAAAAAACgIAABkcnMvZG93bnJldi54bWxQSwUGAAAAAAQABADzAAAALw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" adj="-11796480,,5400" path="m,c,644,,644,,644v23,6,62,14,113,21c250,685,476,700,720,644v,-27,,-27,,-27c720,,720,,720,,,,,,,e" fillcolor="#0070c0" stroked="f">
                      <v:fill color2="#25c6ff"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23E6977" w14:textId="061AD2F5" w:rsidR="0004432F" w:rsidRPr="00C77E28" w:rsidRDefault="000A0A0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77E28" w:rsidRPr="00C77E28">
                                  <w:rPr>
                                    <w:color w:val="FFFFFF" w:themeColor="background1"/>
                                    <w:sz w:val="72"/>
                                    <w:szCs w:val="72"/>
                                    <w:lang w:val="en-GB"/>
                                  </w:rPr>
                                  <w:t>Communication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01878B5" wp14:editId="25DBB3E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5A83A" w14:textId="07BEAC21" w:rsidR="0004432F" w:rsidRDefault="000A0A0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C77E28">
                                      <w:rPr>
                                        <w:caps/>
                                        <w:color w:val="7F7F7F" w:themeColor="text1" w:themeTint="80"/>
                                        <w:sz w:val="18"/>
                                        <w:szCs w:val="18"/>
                                        <w:lang w:val="en-GB"/>
                                      </w:rPr>
                                      <w:t>First airbenders</w:t>
                                    </w:r>
                                  </w:sdtContent>
                                </w:sdt>
                                <w:r w:rsidR="0004432F">
                                  <w:rPr>
                                    <w:caps/>
                                    <w:color w:val="7F7F7F" w:themeColor="text1" w:themeTint="80"/>
                                    <w:sz w:val="18"/>
                                    <w:szCs w:val="18"/>
                                  </w:rPr>
                                  <w:t> </w:t>
                                </w:r>
                                <w:r w:rsidR="0004432F">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C77E28">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1878B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B25A83A" w14:textId="07BEAC21" w:rsidR="0004432F" w:rsidRDefault="000A0A0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C77E28">
                                <w:rPr>
                                  <w:caps/>
                                  <w:color w:val="7F7F7F" w:themeColor="text1" w:themeTint="80"/>
                                  <w:sz w:val="18"/>
                                  <w:szCs w:val="18"/>
                                  <w:lang w:val="en-GB"/>
                                </w:rPr>
                                <w:t>First airbenders</w:t>
                              </w:r>
                            </w:sdtContent>
                          </w:sdt>
                          <w:r w:rsidR="0004432F">
                            <w:rPr>
                              <w:caps/>
                              <w:color w:val="7F7F7F" w:themeColor="text1" w:themeTint="80"/>
                              <w:sz w:val="18"/>
                              <w:szCs w:val="18"/>
                            </w:rPr>
                            <w:t> </w:t>
                          </w:r>
                          <w:r w:rsidR="0004432F">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C77E28">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891CAA8" wp14:editId="6A51A83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43FD1" w14:textId="77CC5C8A" w:rsidR="0004432F" w:rsidRPr="00C77E28" w:rsidRDefault="000A0A0C">
                                <w:pPr>
                                  <w:pStyle w:val="NoSpacing"/>
                                  <w:spacing w:before="40" w:after="40"/>
                                  <w:rPr>
                                    <w:caps/>
                                    <w:color w:val="5B9BD5" w:themeColor="accent5"/>
                                    <w:sz w:val="24"/>
                                    <w:szCs w:val="24"/>
                                    <w:lang w:val="en-GB"/>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04432F">
                                      <w:rPr>
                                        <w:caps/>
                                        <w:color w:val="5B9BD5" w:themeColor="accent5"/>
                                        <w:sz w:val="24"/>
                                        <w:szCs w:val="24"/>
                                      </w:rPr>
                                      <w:t>Stefan Teeuwen</w:t>
                                    </w:r>
                                  </w:sdtContent>
                                </w:sdt>
                                <w:r w:rsidR="00C77E28">
                                  <w:rPr>
                                    <w:caps/>
                                    <w:color w:val="5B9BD5" w:themeColor="accent5"/>
                                    <w:sz w:val="24"/>
                                    <w:szCs w:val="24"/>
                                    <w:lang w:val="en-GB"/>
                                  </w:rPr>
                                  <w:t xml:space="preserve">, ivaylo ivanov, valentin vasilev, ahmad </w:t>
                                </w:r>
                                <w:r w:rsidR="00C77E28" w:rsidRPr="00C77E28">
                                  <w:rPr>
                                    <w:caps/>
                                    <w:color w:val="5B9BD5" w:themeColor="accent5"/>
                                    <w:sz w:val="24"/>
                                    <w:szCs w:val="24"/>
                                    <w:lang w:val="en-GB"/>
                                  </w:rPr>
                                  <w:t>Alzarkaoui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891CAA8"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14:paraId="4DF43FD1" w14:textId="77CC5C8A" w:rsidR="0004432F" w:rsidRPr="00C77E28" w:rsidRDefault="000A0A0C">
                          <w:pPr>
                            <w:pStyle w:val="NoSpacing"/>
                            <w:spacing w:before="40" w:after="40"/>
                            <w:rPr>
                              <w:caps/>
                              <w:color w:val="5B9BD5" w:themeColor="accent5"/>
                              <w:sz w:val="24"/>
                              <w:szCs w:val="24"/>
                              <w:lang w:val="en-GB"/>
                            </w:rPr>
                          </w:pPr>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04432F">
                                <w:rPr>
                                  <w:caps/>
                                  <w:color w:val="5B9BD5" w:themeColor="accent5"/>
                                  <w:sz w:val="24"/>
                                  <w:szCs w:val="24"/>
                                </w:rPr>
                                <w:t>Stefan Teeuwen</w:t>
                              </w:r>
                            </w:sdtContent>
                          </w:sdt>
                          <w:r w:rsidR="00C77E28">
                            <w:rPr>
                              <w:caps/>
                              <w:color w:val="5B9BD5" w:themeColor="accent5"/>
                              <w:sz w:val="24"/>
                              <w:szCs w:val="24"/>
                              <w:lang w:val="en-GB"/>
                            </w:rPr>
                            <w:t xml:space="preserve">, ivaylo ivanov, valentin vasilev, ahmad </w:t>
                          </w:r>
                          <w:r w:rsidR="00C77E28" w:rsidRPr="00C77E28">
                            <w:rPr>
                              <w:caps/>
                              <w:color w:val="5B9BD5" w:themeColor="accent5"/>
                              <w:sz w:val="24"/>
                              <w:szCs w:val="24"/>
                              <w:lang w:val="en-GB"/>
                            </w:rPr>
                            <w:t>Alzarkaoui</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4055083" wp14:editId="6801FC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339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F173B71" w14:textId="0F02073E" w:rsidR="0004432F" w:rsidRDefault="00C77E28">
                                    <w:pPr>
                                      <w:pStyle w:val="NoSpacing"/>
                                      <w:jc w:val="right"/>
                                      <w:rPr>
                                        <w:color w:val="FFFFFF" w:themeColor="background1"/>
                                        <w:sz w:val="24"/>
                                        <w:szCs w:val="24"/>
                                      </w:rPr>
                                    </w:pPr>
                                    <w:r>
                                      <w:rPr>
                                        <w:color w:val="FFFFFF" w:themeColor="background1"/>
                                        <w:sz w:val="24"/>
                                        <w:szCs w:val="24"/>
                                        <w:lang w:val="en-GB"/>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055083"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" fillcolor="#39f"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F173B71" w14:textId="0F02073E" w:rsidR="0004432F" w:rsidRDefault="00C77E28">
                              <w:pPr>
                                <w:pStyle w:val="NoSpacing"/>
                                <w:jc w:val="right"/>
                                <w:rPr>
                                  <w:color w:val="FFFFFF" w:themeColor="background1"/>
                                  <w:sz w:val="24"/>
                                  <w:szCs w:val="24"/>
                                </w:rPr>
                              </w:pPr>
                              <w:r>
                                <w:rPr>
                                  <w:color w:val="FFFFFF" w:themeColor="background1"/>
                                  <w:sz w:val="24"/>
                                  <w:szCs w:val="24"/>
                                  <w:lang w:val="en-GB"/>
                                </w:rPr>
                                <w:t>2020</w:t>
                              </w:r>
                            </w:p>
                          </w:sdtContent>
                        </w:sdt>
                      </w:txbxContent>
                    </v:textbox>
                    <w10:wrap anchorx="margin" anchory="page"/>
                  </v:rect>
                </w:pict>
              </mc:Fallback>
            </mc:AlternateContent>
          </w:r>
          <w:r>
            <w:rPr>
              <w:rFonts w:ascii="Arial" w:hAnsi="Arial" w:cs="Arial"/>
              <w:sz w:val="24"/>
              <w:szCs w:val="24"/>
            </w:rPr>
            <w:br w:type="page"/>
          </w:r>
        </w:p>
        <w:p w14:paraId="36B6333E" w14:textId="3D5EAC8F" w:rsidR="00C77E28" w:rsidRDefault="000A0A0C" w:rsidP="00C77E28">
          <w:pPr>
            <w:rPr>
              <w:rFonts w:ascii="Arial" w:hAnsi="Arial" w:cs="Arial"/>
              <w:sz w:val="24"/>
              <w:szCs w:val="24"/>
            </w:rPr>
          </w:pPr>
        </w:p>
      </w:sdtContent>
    </w:sdt>
    <w:p w14:paraId="4DA21671" w14:textId="45C52200" w:rsidR="00910734" w:rsidRPr="00C77E28" w:rsidRDefault="00910734" w:rsidP="00C77E28">
      <w:pPr>
        <w:pStyle w:val="Heading1"/>
        <w:rPr>
          <w:rFonts w:ascii="Arial" w:hAnsi="Arial" w:cs="Arial"/>
          <w:color w:val="auto"/>
          <w:sz w:val="28"/>
          <w:szCs w:val="28"/>
        </w:rPr>
      </w:pPr>
      <w:bookmarkStart w:id="0" w:name="_Toc42009898"/>
      <w:r w:rsidRPr="00C77E28">
        <w:rPr>
          <w:rFonts w:ascii="Arial" w:hAnsi="Arial" w:cs="Arial"/>
          <w:color w:val="auto"/>
          <w:sz w:val="28"/>
          <w:szCs w:val="28"/>
          <w:lang w:val="en-GB"/>
        </w:rPr>
        <w:t>Preface</w:t>
      </w:r>
      <w:bookmarkEnd w:id="0"/>
    </w:p>
    <w:p w14:paraId="1E9B0256" w14:textId="68F7E57D" w:rsidR="00C31941" w:rsidRDefault="00C31941" w:rsidP="00EA11BE">
      <w:pPr>
        <w:pStyle w:val="NoSpacing"/>
        <w:rPr>
          <w:rFonts w:ascii="Arial" w:hAnsi="Arial" w:cs="Arial"/>
          <w:sz w:val="24"/>
          <w:szCs w:val="24"/>
          <w:lang w:val="en-GB"/>
        </w:rPr>
      </w:pPr>
      <w:r>
        <w:rPr>
          <w:rFonts w:ascii="Arial" w:hAnsi="Arial" w:cs="Arial"/>
          <w:sz w:val="24"/>
          <w:szCs w:val="24"/>
          <w:lang w:val="en-GB"/>
        </w:rPr>
        <w:t xml:space="preserve">Working in a team during a pandemic is not easy for both teachers and students. Setting up meetings and dividing tasks were more difficult than normal as we were far separated from each other. </w:t>
      </w:r>
      <w:r w:rsidR="00EA11BE">
        <w:rPr>
          <w:rFonts w:ascii="Arial" w:hAnsi="Arial" w:cs="Arial"/>
          <w:sz w:val="24"/>
          <w:szCs w:val="24"/>
          <w:lang w:val="en-GB"/>
        </w:rPr>
        <w:t>This also caused difficulties with available resources, as most parts were separated among team members. Working together with other teams was dreadful, as most teams were disintegrated and disorganized, which deteriorated communication capabilities. T</w:t>
      </w:r>
      <w:r w:rsidR="00EA11BE" w:rsidRPr="00EA11BE">
        <w:rPr>
          <w:rFonts w:ascii="Arial" w:hAnsi="Arial" w:cs="Arial"/>
          <w:sz w:val="24"/>
          <w:szCs w:val="24"/>
          <w:lang w:val="en-GB"/>
        </w:rPr>
        <w:t>hese issues are further explained in the following document:</w:t>
      </w:r>
      <w:r>
        <w:rPr>
          <w:rFonts w:ascii="Arial" w:hAnsi="Arial" w:cs="Arial"/>
          <w:sz w:val="24"/>
          <w:szCs w:val="24"/>
          <w:lang w:val="en-GB"/>
        </w:rPr>
        <w:t xml:space="preserve">                                  </w:t>
      </w:r>
    </w:p>
    <w:bookmarkStart w:id="1" w:name="_MON_1652609598"/>
    <w:bookmarkEnd w:id="1"/>
    <w:p w14:paraId="1733F0A1" w14:textId="61172F45" w:rsidR="0006668F" w:rsidRDefault="00C31941" w:rsidP="00C31941">
      <w:pPr>
        <w:pStyle w:val="NoSpacing"/>
        <w:rPr>
          <w:rFonts w:ascii="Arial" w:hAnsi="Arial" w:cs="Arial"/>
          <w:sz w:val="24"/>
          <w:szCs w:val="24"/>
          <w:lang w:val="en-GB"/>
        </w:rPr>
      </w:pPr>
      <w:r>
        <w:rPr>
          <w:rFonts w:ascii="Arial" w:hAnsi="Arial" w:cs="Arial"/>
          <w:sz w:val="24"/>
          <w:szCs w:val="24"/>
          <w:lang w:val="en-GB"/>
        </w:rPr>
        <w:object w:dxaOrig="1538" w:dyaOrig="995" w14:anchorId="1D43A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49.75pt" o:ole="">
            <v:imagedata r:id="rId8" o:title=""/>
          </v:shape>
          <o:OLEObject Type="Embed" ProgID="Word.Document.12" ShapeID="_x0000_i1025" DrawAspect="Icon" ObjectID="_1653127011" r:id="rId9">
            <o:FieldCodes>\s</o:FieldCodes>
          </o:OLEObject>
        </w:object>
      </w:r>
    </w:p>
    <w:p w14:paraId="517D427B" w14:textId="1AF06411" w:rsidR="00C77E28" w:rsidRDefault="00C77E28" w:rsidP="00C31941">
      <w:pPr>
        <w:pStyle w:val="NoSpacing"/>
        <w:rPr>
          <w:rFonts w:ascii="Arial" w:hAnsi="Arial" w:cs="Arial"/>
          <w:sz w:val="24"/>
          <w:szCs w:val="24"/>
          <w:lang w:val="en-GB"/>
        </w:rPr>
      </w:pPr>
      <w:r>
        <w:rPr>
          <w:rFonts w:ascii="Arial" w:hAnsi="Arial" w:cs="Arial"/>
          <w:sz w:val="24"/>
          <w:szCs w:val="24"/>
          <w:lang w:val="en-GB"/>
        </w:rPr>
        <w:t>The current means of communication and the teamwork is described in the following sections.</w:t>
      </w:r>
    </w:p>
    <w:p w14:paraId="133B9D8C" w14:textId="77777777" w:rsidR="00C77E28" w:rsidRDefault="00C77E28" w:rsidP="00C31941">
      <w:pPr>
        <w:pStyle w:val="NoSpacing"/>
        <w:rPr>
          <w:rFonts w:ascii="Arial" w:hAnsi="Arial" w:cs="Arial"/>
          <w:sz w:val="24"/>
          <w:szCs w:val="24"/>
          <w:lang w:val="en-GB"/>
        </w:rPr>
      </w:pPr>
    </w:p>
    <w:sdt>
      <w:sdtPr>
        <w:rPr>
          <w:rFonts w:asciiTheme="minorHAnsi" w:eastAsiaTheme="minorHAnsi" w:hAnsiTheme="minorHAnsi" w:cstheme="minorBidi"/>
          <w:color w:val="auto"/>
          <w:sz w:val="22"/>
          <w:szCs w:val="22"/>
          <w:lang w:val="en-NL"/>
        </w:rPr>
        <w:id w:val="-1809465269"/>
        <w:docPartObj>
          <w:docPartGallery w:val="Table of Contents"/>
          <w:docPartUnique/>
        </w:docPartObj>
      </w:sdtPr>
      <w:sdtEndPr>
        <w:rPr>
          <w:b/>
          <w:bCs/>
          <w:noProof/>
        </w:rPr>
      </w:sdtEndPr>
      <w:sdtContent>
        <w:p w14:paraId="23E37682" w14:textId="0EB4D31A" w:rsidR="00C77E28" w:rsidRPr="00C77E28" w:rsidRDefault="00C77E28">
          <w:pPr>
            <w:pStyle w:val="TOCHeading"/>
            <w:rPr>
              <w:rFonts w:ascii="Arial" w:hAnsi="Arial" w:cs="Arial"/>
              <w:color w:val="auto"/>
            </w:rPr>
          </w:pPr>
          <w:r w:rsidRPr="00C77E28">
            <w:rPr>
              <w:rFonts w:ascii="Arial" w:hAnsi="Arial" w:cs="Arial"/>
              <w:color w:val="auto"/>
            </w:rPr>
            <w:t>Table of Contents</w:t>
          </w:r>
        </w:p>
        <w:p w14:paraId="39188985" w14:textId="5E4AAAAA" w:rsidR="00C77E28" w:rsidRDefault="00C77E28">
          <w:pPr>
            <w:pStyle w:val="TOC1"/>
            <w:tabs>
              <w:tab w:val="right" w:leader="dot" w:pos="9016"/>
            </w:tabs>
            <w:rPr>
              <w:rFonts w:eastAsiaTheme="minorEastAsia"/>
              <w:noProof/>
              <w:lang w:eastAsia="en-NL"/>
            </w:rPr>
          </w:pPr>
          <w:r w:rsidRPr="00C77E28">
            <w:rPr>
              <w:rFonts w:ascii="Arial" w:hAnsi="Arial" w:cs="Arial"/>
            </w:rPr>
            <w:fldChar w:fldCharType="begin"/>
          </w:r>
          <w:r w:rsidRPr="00C77E28">
            <w:rPr>
              <w:rFonts w:ascii="Arial" w:hAnsi="Arial" w:cs="Arial"/>
            </w:rPr>
            <w:instrText xml:space="preserve"> TOC \o "1-3" \h \z \u </w:instrText>
          </w:r>
          <w:r w:rsidRPr="00C77E28">
            <w:rPr>
              <w:rFonts w:ascii="Arial" w:hAnsi="Arial" w:cs="Arial"/>
            </w:rPr>
            <w:fldChar w:fldCharType="separate"/>
          </w:r>
          <w:hyperlink w:anchor="_Toc42009898" w:history="1">
            <w:r w:rsidRPr="00B17174">
              <w:rPr>
                <w:rStyle w:val="Hyperlink"/>
                <w:rFonts w:ascii="Arial" w:hAnsi="Arial" w:cs="Arial"/>
                <w:noProof/>
                <w:lang w:val="en-GB"/>
              </w:rPr>
              <w:t>Preface</w:t>
            </w:r>
            <w:r>
              <w:rPr>
                <w:noProof/>
                <w:webHidden/>
              </w:rPr>
              <w:tab/>
            </w:r>
            <w:r>
              <w:rPr>
                <w:noProof/>
                <w:webHidden/>
              </w:rPr>
              <w:fldChar w:fldCharType="begin"/>
            </w:r>
            <w:r>
              <w:rPr>
                <w:noProof/>
                <w:webHidden/>
              </w:rPr>
              <w:instrText xml:space="preserve"> PAGEREF _Toc42009898 \h </w:instrText>
            </w:r>
            <w:r>
              <w:rPr>
                <w:noProof/>
                <w:webHidden/>
              </w:rPr>
            </w:r>
            <w:r>
              <w:rPr>
                <w:noProof/>
                <w:webHidden/>
              </w:rPr>
              <w:fldChar w:fldCharType="separate"/>
            </w:r>
            <w:r>
              <w:rPr>
                <w:noProof/>
                <w:webHidden/>
              </w:rPr>
              <w:t>1</w:t>
            </w:r>
            <w:r>
              <w:rPr>
                <w:noProof/>
                <w:webHidden/>
              </w:rPr>
              <w:fldChar w:fldCharType="end"/>
            </w:r>
          </w:hyperlink>
        </w:p>
        <w:p w14:paraId="7D608283" w14:textId="1D0CB872" w:rsidR="00C77E28" w:rsidRDefault="000A0A0C">
          <w:pPr>
            <w:pStyle w:val="TOC1"/>
            <w:tabs>
              <w:tab w:val="right" w:leader="dot" w:pos="9016"/>
            </w:tabs>
            <w:rPr>
              <w:rFonts w:eastAsiaTheme="minorEastAsia"/>
              <w:noProof/>
              <w:lang w:eastAsia="en-NL"/>
            </w:rPr>
          </w:pPr>
          <w:hyperlink w:anchor="_Toc42009899" w:history="1">
            <w:r w:rsidR="00C77E28" w:rsidRPr="00B17174">
              <w:rPr>
                <w:rStyle w:val="Hyperlink"/>
                <w:rFonts w:ascii="Arial" w:hAnsi="Arial" w:cs="Arial"/>
                <w:noProof/>
              </w:rPr>
              <w:t>Ways of communicating</w:t>
            </w:r>
            <w:r w:rsidR="00C77E28">
              <w:rPr>
                <w:noProof/>
                <w:webHidden/>
              </w:rPr>
              <w:tab/>
            </w:r>
            <w:r w:rsidR="00C77E28">
              <w:rPr>
                <w:noProof/>
                <w:webHidden/>
              </w:rPr>
              <w:fldChar w:fldCharType="begin"/>
            </w:r>
            <w:r w:rsidR="00C77E28">
              <w:rPr>
                <w:noProof/>
                <w:webHidden/>
              </w:rPr>
              <w:instrText xml:space="preserve"> PAGEREF _Toc42009899 \h </w:instrText>
            </w:r>
            <w:r w:rsidR="00C77E28">
              <w:rPr>
                <w:noProof/>
                <w:webHidden/>
              </w:rPr>
            </w:r>
            <w:r w:rsidR="00C77E28">
              <w:rPr>
                <w:noProof/>
                <w:webHidden/>
              </w:rPr>
              <w:fldChar w:fldCharType="separate"/>
            </w:r>
            <w:r w:rsidR="00C77E28">
              <w:rPr>
                <w:noProof/>
                <w:webHidden/>
              </w:rPr>
              <w:t>2</w:t>
            </w:r>
            <w:r w:rsidR="00C77E28">
              <w:rPr>
                <w:noProof/>
                <w:webHidden/>
              </w:rPr>
              <w:fldChar w:fldCharType="end"/>
            </w:r>
          </w:hyperlink>
        </w:p>
        <w:p w14:paraId="7A7BDB90" w14:textId="19646140" w:rsidR="00C77E28" w:rsidRDefault="000A0A0C">
          <w:pPr>
            <w:pStyle w:val="TOC1"/>
            <w:tabs>
              <w:tab w:val="right" w:leader="dot" w:pos="9016"/>
            </w:tabs>
            <w:rPr>
              <w:rFonts w:eastAsiaTheme="minorEastAsia"/>
              <w:noProof/>
              <w:lang w:eastAsia="en-NL"/>
            </w:rPr>
          </w:pPr>
          <w:hyperlink w:anchor="_Toc42009900" w:history="1">
            <w:r w:rsidR="00C77E28" w:rsidRPr="00B17174">
              <w:rPr>
                <w:rStyle w:val="Hyperlink"/>
                <w:rFonts w:ascii="Arial" w:hAnsi="Arial" w:cs="Arial"/>
                <w:noProof/>
                <w:lang w:val="en-GB"/>
              </w:rPr>
              <w:t>Meetings</w:t>
            </w:r>
            <w:r w:rsidR="00C77E28">
              <w:rPr>
                <w:noProof/>
                <w:webHidden/>
              </w:rPr>
              <w:tab/>
            </w:r>
            <w:r w:rsidR="00C77E28">
              <w:rPr>
                <w:noProof/>
                <w:webHidden/>
              </w:rPr>
              <w:fldChar w:fldCharType="begin"/>
            </w:r>
            <w:r w:rsidR="00C77E28">
              <w:rPr>
                <w:noProof/>
                <w:webHidden/>
              </w:rPr>
              <w:instrText xml:space="preserve"> PAGEREF _Toc42009900 \h </w:instrText>
            </w:r>
            <w:r w:rsidR="00C77E28">
              <w:rPr>
                <w:noProof/>
                <w:webHidden/>
              </w:rPr>
            </w:r>
            <w:r w:rsidR="00C77E28">
              <w:rPr>
                <w:noProof/>
                <w:webHidden/>
              </w:rPr>
              <w:fldChar w:fldCharType="separate"/>
            </w:r>
            <w:r w:rsidR="00C77E28">
              <w:rPr>
                <w:noProof/>
                <w:webHidden/>
              </w:rPr>
              <w:t>2</w:t>
            </w:r>
            <w:r w:rsidR="00C77E28">
              <w:rPr>
                <w:noProof/>
                <w:webHidden/>
              </w:rPr>
              <w:fldChar w:fldCharType="end"/>
            </w:r>
          </w:hyperlink>
        </w:p>
        <w:p w14:paraId="7CA32CCD" w14:textId="75D048CC" w:rsidR="00C77E28" w:rsidRDefault="000A0A0C">
          <w:pPr>
            <w:pStyle w:val="TOC1"/>
            <w:tabs>
              <w:tab w:val="right" w:leader="dot" w:pos="9016"/>
            </w:tabs>
            <w:rPr>
              <w:rFonts w:eastAsiaTheme="minorEastAsia"/>
              <w:noProof/>
              <w:lang w:eastAsia="en-NL"/>
            </w:rPr>
          </w:pPr>
          <w:hyperlink w:anchor="_Toc42009901" w:history="1">
            <w:r w:rsidR="00C77E28" w:rsidRPr="00B17174">
              <w:rPr>
                <w:rStyle w:val="Hyperlink"/>
                <w:rFonts w:ascii="Arial" w:hAnsi="Arial" w:cs="Arial"/>
                <w:noProof/>
                <w:lang w:val="en-GB"/>
              </w:rPr>
              <w:t>Scrum board</w:t>
            </w:r>
            <w:r w:rsidR="00C77E28">
              <w:rPr>
                <w:noProof/>
                <w:webHidden/>
              </w:rPr>
              <w:tab/>
            </w:r>
            <w:r w:rsidR="00C77E28">
              <w:rPr>
                <w:noProof/>
                <w:webHidden/>
              </w:rPr>
              <w:fldChar w:fldCharType="begin"/>
            </w:r>
            <w:r w:rsidR="00C77E28">
              <w:rPr>
                <w:noProof/>
                <w:webHidden/>
              </w:rPr>
              <w:instrText xml:space="preserve"> PAGEREF _Toc42009901 \h </w:instrText>
            </w:r>
            <w:r w:rsidR="00C77E28">
              <w:rPr>
                <w:noProof/>
                <w:webHidden/>
              </w:rPr>
            </w:r>
            <w:r w:rsidR="00C77E28">
              <w:rPr>
                <w:noProof/>
                <w:webHidden/>
              </w:rPr>
              <w:fldChar w:fldCharType="separate"/>
            </w:r>
            <w:r w:rsidR="00C77E28">
              <w:rPr>
                <w:noProof/>
                <w:webHidden/>
              </w:rPr>
              <w:t>2</w:t>
            </w:r>
            <w:r w:rsidR="00C77E28">
              <w:rPr>
                <w:noProof/>
                <w:webHidden/>
              </w:rPr>
              <w:fldChar w:fldCharType="end"/>
            </w:r>
          </w:hyperlink>
        </w:p>
        <w:p w14:paraId="1AFAC0AB" w14:textId="2C6094B7" w:rsidR="00C77E28" w:rsidRDefault="000A0A0C">
          <w:pPr>
            <w:pStyle w:val="TOC1"/>
            <w:tabs>
              <w:tab w:val="right" w:leader="dot" w:pos="9016"/>
            </w:tabs>
            <w:rPr>
              <w:rFonts w:eastAsiaTheme="minorEastAsia"/>
              <w:noProof/>
              <w:lang w:eastAsia="en-NL"/>
            </w:rPr>
          </w:pPr>
          <w:hyperlink w:anchor="_Toc42009902" w:history="1">
            <w:r w:rsidR="00C77E28" w:rsidRPr="00B17174">
              <w:rPr>
                <w:rStyle w:val="Hyperlink"/>
                <w:rFonts w:ascii="Arial" w:hAnsi="Arial" w:cs="Arial"/>
                <w:noProof/>
                <w:lang w:val="en-GB"/>
              </w:rPr>
              <w:t>Reviewing</w:t>
            </w:r>
            <w:r w:rsidR="00C77E28">
              <w:rPr>
                <w:noProof/>
                <w:webHidden/>
              </w:rPr>
              <w:tab/>
            </w:r>
            <w:r w:rsidR="00C77E28">
              <w:rPr>
                <w:noProof/>
                <w:webHidden/>
              </w:rPr>
              <w:fldChar w:fldCharType="begin"/>
            </w:r>
            <w:r w:rsidR="00C77E28">
              <w:rPr>
                <w:noProof/>
                <w:webHidden/>
              </w:rPr>
              <w:instrText xml:space="preserve"> PAGEREF _Toc42009902 \h </w:instrText>
            </w:r>
            <w:r w:rsidR="00C77E28">
              <w:rPr>
                <w:noProof/>
                <w:webHidden/>
              </w:rPr>
            </w:r>
            <w:r w:rsidR="00C77E28">
              <w:rPr>
                <w:noProof/>
                <w:webHidden/>
              </w:rPr>
              <w:fldChar w:fldCharType="separate"/>
            </w:r>
            <w:r w:rsidR="00C77E28">
              <w:rPr>
                <w:noProof/>
                <w:webHidden/>
              </w:rPr>
              <w:t>4</w:t>
            </w:r>
            <w:r w:rsidR="00C77E28">
              <w:rPr>
                <w:noProof/>
                <w:webHidden/>
              </w:rPr>
              <w:fldChar w:fldCharType="end"/>
            </w:r>
          </w:hyperlink>
        </w:p>
        <w:p w14:paraId="20BE0DE8" w14:textId="23C72792" w:rsidR="00C77E28" w:rsidRDefault="000A0A0C">
          <w:pPr>
            <w:pStyle w:val="TOC1"/>
            <w:tabs>
              <w:tab w:val="right" w:leader="dot" w:pos="9016"/>
            </w:tabs>
            <w:rPr>
              <w:rFonts w:eastAsiaTheme="minorEastAsia"/>
              <w:noProof/>
              <w:lang w:eastAsia="en-NL"/>
            </w:rPr>
          </w:pPr>
          <w:hyperlink w:anchor="_Toc42009903" w:history="1">
            <w:r w:rsidR="00C77E28" w:rsidRPr="00B17174">
              <w:rPr>
                <w:rStyle w:val="Hyperlink"/>
                <w:rFonts w:ascii="Arial" w:hAnsi="Arial" w:cs="Arial"/>
                <w:noProof/>
                <w:lang w:val="en-GB"/>
              </w:rPr>
              <w:t>Schedule</w:t>
            </w:r>
            <w:r w:rsidR="00C77E28">
              <w:rPr>
                <w:noProof/>
                <w:webHidden/>
              </w:rPr>
              <w:tab/>
            </w:r>
            <w:r w:rsidR="00C77E28">
              <w:rPr>
                <w:noProof/>
                <w:webHidden/>
              </w:rPr>
              <w:fldChar w:fldCharType="begin"/>
            </w:r>
            <w:r w:rsidR="00C77E28">
              <w:rPr>
                <w:noProof/>
                <w:webHidden/>
              </w:rPr>
              <w:instrText xml:space="preserve"> PAGEREF _Toc42009903 \h </w:instrText>
            </w:r>
            <w:r w:rsidR="00C77E28">
              <w:rPr>
                <w:noProof/>
                <w:webHidden/>
              </w:rPr>
            </w:r>
            <w:r w:rsidR="00C77E28">
              <w:rPr>
                <w:noProof/>
                <w:webHidden/>
              </w:rPr>
              <w:fldChar w:fldCharType="separate"/>
            </w:r>
            <w:r w:rsidR="00C77E28">
              <w:rPr>
                <w:noProof/>
                <w:webHidden/>
              </w:rPr>
              <w:t>4</w:t>
            </w:r>
            <w:r w:rsidR="00C77E28">
              <w:rPr>
                <w:noProof/>
                <w:webHidden/>
              </w:rPr>
              <w:fldChar w:fldCharType="end"/>
            </w:r>
          </w:hyperlink>
        </w:p>
        <w:p w14:paraId="36283015" w14:textId="36A607C2" w:rsidR="00C77E28" w:rsidRDefault="000A0A0C">
          <w:pPr>
            <w:pStyle w:val="TOC1"/>
            <w:tabs>
              <w:tab w:val="right" w:leader="dot" w:pos="9016"/>
            </w:tabs>
            <w:rPr>
              <w:rFonts w:eastAsiaTheme="minorEastAsia"/>
              <w:noProof/>
              <w:lang w:eastAsia="en-NL"/>
            </w:rPr>
          </w:pPr>
          <w:hyperlink w:anchor="_Toc42009904" w:history="1">
            <w:r w:rsidR="00C77E28" w:rsidRPr="00B17174">
              <w:rPr>
                <w:rStyle w:val="Hyperlink"/>
                <w:rFonts w:ascii="Arial" w:hAnsi="Arial" w:cs="Arial"/>
                <w:noProof/>
                <w:lang w:val="en-GB"/>
              </w:rPr>
              <w:t>Communication with other groups</w:t>
            </w:r>
            <w:r w:rsidR="00C77E28">
              <w:rPr>
                <w:noProof/>
                <w:webHidden/>
              </w:rPr>
              <w:tab/>
            </w:r>
            <w:r w:rsidR="00C77E28">
              <w:rPr>
                <w:noProof/>
                <w:webHidden/>
              </w:rPr>
              <w:fldChar w:fldCharType="begin"/>
            </w:r>
            <w:r w:rsidR="00C77E28">
              <w:rPr>
                <w:noProof/>
                <w:webHidden/>
              </w:rPr>
              <w:instrText xml:space="preserve"> PAGEREF _Toc42009904 \h </w:instrText>
            </w:r>
            <w:r w:rsidR="00C77E28">
              <w:rPr>
                <w:noProof/>
                <w:webHidden/>
              </w:rPr>
            </w:r>
            <w:r w:rsidR="00C77E28">
              <w:rPr>
                <w:noProof/>
                <w:webHidden/>
              </w:rPr>
              <w:fldChar w:fldCharType="separate"/>
            </w:r>
            <w:r w:rsidR="00C77E28">
              <w:rPr>
                <w:noProof/>
                <w:webHidden/>
              </w:rPr>
              <w:t>4</w:t>
            </w:r>
            <w:r w:rsidR="00C77E28">
              <w:rPr>
                <w:noProof/>
                <w:webHidden/>
              </w:rPr>
              <w:fldChar w:fldCharType="end"/>
            </w:r>
          </w:hyperlink>
        </w:p>
        <w:p w14:paraId="3EC97550" w14:textId="27759B1D" w:rsidR="00C77E28" w:rsidRDefault="000A0A0C">
          <w:pPr>
            <w:pStyle w:val="TOC1"/>
            <w:tabs>
              <w:tab w:val="right" w:leader="dot" w:pos="9016"/>
            </w:tabs>
            <w:rPr>
              <w:rFonts w:eastAsiaTheme="minorEastAsia"/>
              <w:noProof/>
              <w:lang w:eastAsia="en-NL"/>
            </w:rPr>
          </w:pPr>
          <w:hyperlink w:anchor="_Toc42009905" w:history="1">
            <w:r w:rsidR="00C77E28" w:rsidRPr="00B17174">
              <w:rPr>
                <w:rStyle w:val="Hyperlink"/>
                <w:rFonts w:ascii="Arial" w:hAnsi="Arial" w:cs="Arial"/>
                <w:noProof/>
                <w:lang w:val="en-GB"/>
              </w:rPr>
              <w:t>Conclusion</w:t>
            </w:r>
            <w:r w:rsidR="00C77E28">
              <w:rPr>
                <w:noProof/>
                <w:webHidden/>
              </w:rPr>
              <w:tab/>
            </w:r>
            <w:r w:rsidR="00C77E28">
              <w:rPr>
                <w:noProof/>
                <w:webHidden/>
              </w:rPr>
              <w:fldChar w:fldCharType="begin"/>
            </w:r>
            <w:r w:rsidR="00C77E28">
              <w:rPr>
                <w:noProof/>
                <w:webHidden/>
              </w:rPr>
              <w:instrText xml:space="preserve"> PAGEREF _Toc42009905 \h </w:instrText>
            </w:r>
            <w:r w:rsidR="00C77E28">
              <w:rPr>
                <w:noProof/>
                <w:webHidden/>
              </w:rPr>
            </w:r>
            <w:r w:rsidR="00C77E28">
              <w:rPr>
                <w:noProof/>
                <w:webHidden/>
              </w:rPr>
              <w:fldChar w:fldCharType="separate"/>
            </w:r>
            <w:r w:rsidR="00C77E28">
              <w:rPr>
                <w:noProof/>
                <w:webHidden/>
              </w:rPr>
              <w:t>5</w:t>
            </w:r>
            <w:r w:rsidR="00C77E28">
              <w:rPr>
                <w:noProof/>
                <w:webHidden/>
              </w:rPr>
              <w:fldChar w:fldCharType="end"/>
            </w:r>
          </w:hyperlink>
        </w:p>
        <w:p w14:paraId="68462CC5" w14:textId="51A6562D" w:rsidR="00C77E28" w:rsidRDefault="00C77E28">
          <w:r w:rsidRPr="00C77E28">
            <w:rPr>
              <w:rFonts w:ascii="Arial" w:hAnsi="Arial" w:cs="Arial"/>
              <w:b/>
              <w:bCs/>
              <w:noProof/>
            </w:rPr>
            <w:fldChar w:fldCharType="end"/>
          </w:r>
        </w:p>
      </w:sdtContent>
    </w:sdt>
    <w:p w14:paraId="620BBFDF" w14:textId="2EC01C19" w:rsidR="00C77E28" w:rsidRDefault="00C77E28" w:rsidP="00C31941">
      <w:pPr>
        <w:pStyle w:val="NoSpacing"/>
        <w:rPr>
          <w:rFonts w:ascii="Arial" w:hAnsi="Arial" w:cs="Arial"/>
          <w:sz w:val="24"/>
          <w:szCs w:val="24"/>
          <w:lang w:val="en-GB"/>
        </w:rPr>
      </w:pPr>
    </w:p>
    <w:p w14:paraId="1B02BF61" w14:textId="5374ACFA" w:rsidR="00C77E28" w:rsidRDefault="00C77E28" w:rsidP="00C31941">
      <w:pPr>
        <w:pStyle w:val="NoSpacing"/>
        <w:rPr>
          <w:rFonts w:ascii="Arial" w:hAnsi="Arial" w:cs="Arial"/>
          <w:sz w:val="24"/>
          <w:szCs w:val="24"/>
          <w:lang w:val="en-GB"/>
        </w:rPr>
      </w:pPr>
    </w:p>
    <w:p w14:paraId="3E1CCA43" w14:textId="71884534" w:rsidR="00C77E28" w:rsidRDefault="00C77E28" w:rsidP="00C31941">
      <w:pPr>
        <w:pStyle w:val="NoSpacing"/>
        <w:rPr>
          <w:rFonts w:ascii="Arial" w:hAnsi="Arial" w:cs="Arial"/>
          <w:sz w:val="24"/>
          <w:szCs w:val="24"/>
          <w:lang w:val="en-GB"/>
        </w:rPr>
      </w:pPr>
    </w:p>
    <w:p w14:paraId="13D3C611" w14:textId="3E623C7D" w:rsidR="00C77E28" w:rsidRDefault="00C77E28" w:rsidP="00C31941">
      <w:pPr>
        <w:pStyle w:val="NoSpacing"/>
        <w:rPr>
          <w:rFonts w:ascii="Arial" w:hAnsi="Arial" w:cs="Arial"/>
          <w:sz w:val="24"/>
          <w:szCs w:val="24"/>
          <w:lang w:val="en-GB"/>
        </w:rPr>
      </w:pPr>
    </w:p>
    <w:p w14:paraId="59B757BB" w14:textId="69AD9658" w:rsidR="00C77E28" w:rsidRDefault="00C77E28" w:rsidP="00C31941">
      <w:pPr>
        <w:pStyle w:val="NoSpacing"/>
        <w:rPr>
          <w:rFonts w:ascii="Arial" w:hAnsi="Arial" w:cs="Arial"/>
          <w:sz w:val="24"/>
          <w:szCs w:val="24"/>
          <w:lang w:val="en-GB"/>
        </w:rPr>
      </w:pPr>
    </w:p>
    <w:p w14:paraId="436DA002" w14:textId="5FA05819" w:rsidR="00C77E28" w:rsidRDefault="00C77E28" w:rsidP="00C31941">
      <w:pPr>
        <w:pStyle w:val="NoSpacing"/>
        <w:rPr>
          <w:rFonts w:ascii="Arial" w:hAnsi="Arial" w:cs="Arial"/>
          <w:sz w:val="24"/>
          <w:szCs w:val="24"/>
          <w:lang w:val="en-GB"/>
        </w:rPr>
      </w:pPr>
    </w:p>
    <w:p w14:paraId="25609C16" w14:textId="0650CC24" w:rsidR="00C77E28" w:rsidRDefault="00C77E28" w:rsidP="00C31941">
      <w:pPr>
        <w:pStyle w:val="NoSpacing"/>
        <w:rPr>
          <w:rFonts w:ascii="Arial" w:hAnsi="Arial" w:cs="Arial"/>
          <w:sz w:val="24"/>
          <w:szCs w:val="24"/>
          <w:lang w:val="en-GB"/>
        </w:rPr>
      </w:pPr>
    </w:p>
    <w:p w14:paraId="64B433E1" w14:textId="70371E6B" w:rsidR="00C77E28" w:rsidRDefault="00C77E28" w:rsidP="00C31941">
      <w:pPr>
        <w:pStyle w:val="NoSpacing"/>
        <w:rPr>
          <w:rFonts w:ascii="Arial" w:hAnsi="Arial" w:cs="Arial"/>
          <w:sz w:val="24"/>
          <w:szCs w:val="24"/>
          <w:lang w:val="en-GB"/>
        </w:rPr>
      </w:pPr>
    </w:p>
    <w:p w14:paraId="0D96ED5A" w14:textId="721C608C" w:rsidR="00C77E28" w:rsidRDefault="00C77E28" w:rsidP="00C31941">
      <w:pPr>
        <w:pStyle w:val="NoSpacing"/>
        <w:rPr>
          <w:rFonts w:ascii="Arial" w:hAnsi="Arial" w:cs="Arial"/>
          <w:sz w:val="24"/>
          <w:szCs w:val="24"/>
          <w:lang w:val="en-GB"/>
        </w:rPr>
      </w:pPr>
    </w:p>
    <w:p w14:paraId="45B0C64E" w14:textId="29B48A76" w:rsidR="00C77E28" w:rsidRDefault="00C77E28" w:rsidP="00C31941">
      <w:pPr>
        <w:pStyle w:val="NoSpacing"/>
        <w:rPr>
          <w:rFonts w:ascii="Arial" w:hAnsi="Arial" w:cs="Arial"/>
          <w:sz w:val="24"/>
          <w:szCs w:val="24"/>
          <w:lang w:val="en-GB"/>
        </w:rPr>
      </w:pPr>
    </w:p>
    <w:p w14:paraId="0E308878" w14:textId="76F00E86" w:rsidR="00C77E28" w:rsidRDefault="00C77E28" w:rsidP="00C31941">
      <w:pPr>
        <w:pStyle w:val="NoSpacing"/>
        <w:rPr>
          <w:rFonts w:ascii="Arial" w:hAnsi="Arial" w:cs="Arial"/>
          <w:sz w:val="24"/>
          <w:szCs w:val="24"/>
          <w:lang w:val="en-GB"/>
        </w:rPr>
      </w:pPr>
    </w:p>
    <w:p w14:paraId="726A2DF4" w14:textId="6E71CC78" w:rsidR="00C77E28" w:rsidRDefault="00C77E28" w:rsidP="00C31941">
      <w:pPr>
        <w:pStyle w:val="NoSpacing"/>
        <w:rPr>
          <w:rFonts w:ascii="Arial" w:hAnsi="Arial" w:cs="Arial"/>
          <w:sz w:val="24"/>
          <w:szCs w:val="24"/>
          <w:lang w:val="en-GB"/>
        </w:rPr>
      </w:pPr>
    </w:p>
    <w:p w14:paraId="1EBE07EA" w14:textId="7B425A45" w:rsidR="00C77E28" w:rsidRDefault="00C77E28" w:rsidP="00C31941">
      <w:pPr>
        <w:pStyle w:val="NoSpacing"/>
        <w:rPr>
          <w:rFonts w:ascii="Arial" w:hAnsi="Arial" w:cs="Arial"/>
          <w:sz w:val="24"/>
          <w:szCs w:val="24"/>
          <w:lang w:val="en-GB"/>
        </w:rPr>
      </w:pPr>
    </w:p>
    <w:p w14:paraId="3B8E0719" w14:textId="52B311A3" w:rsidR="00C77E28" w:rsidRDefault="00C77E28" w:rsidP="00C31941">
      <w:pPr>
        <w:pStyle w:val="NoSpacing"/>
        <w:rPr>
          <w:rFonts w:ascii="Arial" w:hAnsi="Arial" w:cs="Arial"/>
          <w:sz w:val="24"/>
          <w:szCs w:val="24"/>
          <w:lang w:val="en-GB"/>
        </w:rPr>
      </w:pPr>
    </w:p>
    <w:p w14:paraId="3AB885F6" w14:textId="53F80FD9" w:rsidR="00C77E28" w:rsidRDefault="00C77E28" w:rsidP="00C31941">
      <w:pPr>
        <w:pStyle w:val="NoSpacing"/>
        <w:rPr>
          <w:rFonts w:ascii="Arial" w:hAnsi="Arial" w:cs="Arial"/>
          <w:sz w:val="24"/>
          <w:szCs w:val="24"/>
          <w:lang w:val="en-GB"/>
        </w:rPr>
      </w:pPr>
    </w:p>
    <w:p w14:paraId="5085C164" w14:textId="3659048D" w:rsidR="00C77E28" w:rsidRDefault="00C77E28" w:rsidP="00C31941">
      <w:pPr>
        <w:pStyle w:val="NoSpacing"/>
        <w:rPr>
          <w:rFonts w:ascii="Arial" w:hAnsi="Arial" w:cs="Arial"/>
          <w:sz w:val="24"/>
          <w:szCs w:val="24"/>
          <w:lang w:val="en-GB"/>
        </w:rPr>
      </w:pPr>
    </w:p>
    <w:p w14:paraId="10106C4B" w14:textId="77777777" w:rsidR="00C77E28" w:rsidRDefault="00C77E28" w:rsidP="00C31941">
      <w:pPr>
        <w:pStyle w:val="NoSpacing"/>
        <w:rPr>
          <w:rFonts w:ascii="Arial" w:hAnsi="Arial" w:cs="Arial"/>
          <w:sz w:val="24"/>
          <w:szCs w:val="24"/>
          <w:lang w:val="en-GB"/>
        </w:rPr>
      </w:pPr>
    </w:p>
    <w:p w14:paraId="7C2B1F44" w14:textId="77777777" w:rsidR="0006668F" w:rsidRPr="0006668F" w:rsidRDefault="0006668F" w:rsidP="0006668F">
      <w:pPr>
        <w:pStyle w:val="NoSpacing"/>
        <w:rPr>
          <w:rFonts w:ascii="Arial" w:hAnsi="Arial" w:cs="Arial"/>
          <w:sz w:val="24"/>
          <w:szCs w:val="24"/>
          <w:lang w:val="en-GB"/>
        </w:rPr>
      </w:pPr>
    </w:p>
    <w:p w14:paraId="2DDE6944" w14:textId="074360EF" w:rsidR="007A4A19" w:rsidRPr="00C77E28" w:rsidRDefault="0006668F" w:rsidP="00C77E28">
      <w:pPr>
        <w:pStyle w:val="Heading1"/>
        <w:rPr>
          <w:rFonts w:ascii="Arial" w:hAnsi="Arial" w:cs="Arial"/>
          <w:color w:val="auto"/>
          <w:sz w:val="28"/>
          <w:szCs w:val="28"/>
          <w:lang w:val="en-GB"/>
        </w:rPr>
      </w:pPr>
      <w:bookmarkStart w:id="2" w:name="_Toc42009899"/>
      <w:r w:rsidRPr="00C77E28">
        <w:rPr>
          <w:rFonts w:ascii="Arial" w:hAnsi="Arial" w:cs="Arial"/>
          <w:color w:val="auto"/>
          <w:sz w:val="28"/>
          <w:szCs w:val="28"/>
        </w:rPr>
        <w:lastRenderedPageBreak/>
        <w:t>Ways of communicating</w:t>
      </w:r>
      <w:bookmarkEnd w:id="2"/>
    </w:p>
    <w:p w14:paraId="3EEA6D84" w14:textId="41C91697" w:rsidR="0006668F" w:rsidRDefault="0006668F" w:rsidP="0006668F">
      <w:pPr>
        <w:pStyle w:val="NoSpacing"/>
        <w:rPr>
          <w:rFonts w:ascii="Arial" w:hAnsi="Arial" w:cs="Arial"/>
          <w:sz w:val="24"/>
          <w:szCs w:val="24"/>
          <w:lang w:val="en-GB"/>
        </w:rPr>
      </w:pPr>
      <w:r w:rsidRPr="0006668F">
        <w:rPr>
          <w:rFonts w:ascii="Arial" w:hAnsi="Arial" w:cs="Arial"/>
          <w:sz w:val="24"/>
          <w:szCs w:val="24"/>
          <w:lang w:val="en-GB"/>
        </w:rPr>
        <w:t xml:space="preserve">There </w:t>
      </w:r>
      <w:r>
        <w:rPr>
          <w:rFonts w:ascii="Arial" w:hAnsi="Arial" w:cs="Arial"/>
          <w:sz w:val="24"/>
          <w:szCs w:val="24"/>
          <w:lang w:val="en-GB"/>
        </w:rPr>
        <w:t xml:space="preserve">are </w:t>
      </w:r>
      <w:r w:rsidRPr="0006668F">
        <w:rPr>
          <w:rFonts w:ascii="Arial" w:hAnsi="Arial" w:cs="Arial"/>
          <w:sz w:val="24"/>
          <w:szCs w:val="24"/>
          <w:lang w:val="en-GB"/>
        </w:rPr>
        <w:t>a number of things that are necessary to be able to</w:t>
      </w:r>
      <w:r>
        <w:rPr>
          <w:rFonts w:ascii="Arial" w:hAnsi="Arial" w:cs="Arial"/>
          <w:sz w:val="24"/>
          <w:szCs w:val="24"/>
          <w:lang w:val="en-GB"/>
        </w:rPr>
        <w:t xml:space="preserve"> fully</w:t>
      </w:r>
      <w:r w:rsidRPr="0006668F">
        <w:rPr>
          <w:rFonts w:ascii="Arial" w:hAnsi="Arial" w:cs="Arial"/>
          <w:sz w:val="24"/>
          <w:szCs w:val="24"/>
          <w:lang w:val="en-GB"/>
        </w:rPr>
        <w:t xml:space="preserve"> cooperate</w:t>
      </w:r>
      <w:r>
        <w:rPr>
          <w:rFonts w:ascii="Arial" w:hAnsi="Arial" w:cs="Arial"/>
          <w:sz w:val="24"/>
          <w:szCs w:val="24"/>
          <w:lang w:val="en-GB"/>
        </w:rPr>
        <w:t xml:space="preserve">, which will be discussed in this document. </w:t>
      </w:r>
      <w:r w:rsidRPr="0006668F">
        <w:rPr>
          <w:rFonts w:ascii="Arial" w:hAnsi="Arial" w:cs="Arial"/>
          <w:sz w:val="24"/>
          <w:szCs w:val="24"/>
          <w:lang w:val="en-GB"/>
        </w:rPr>
        <w:t>The main means of communication are: Microsoft Teams, WhatsApp, Discord</w:t>
      </w:r>
      <w:r>
        <w:rPr>
          <w:rFonts w:ascii="Arial" w:hAnsi="Arial" w:cs="Arial"/>
          <w:sz w:val="24"/>
          <w:szCs w:val="24"/>
          <w:lang w:val="en-GB"/>
        </w:rPr>
        <w:t xml:space="preserve">, </w:t>
      </w:r>
      <w:r w:rsidRPr="0006668F">
        <w:rPr>
          <w:rFonts w:ascii="Arial" w:hAnsi="Arial" w:cs="Arial"/>
          <w:sz w:val="24"/>
          <w:szCs w:val="24"/>
          <w:lang w:val="en-GB"/>
        </w:rPr>
        <w:t>GitLab (scrum board)</w:t>
      </w:r>
      <w:r>
        <w:rPr>
          <w:rFonts w:ascii="Arial" w:hAnsi="Arial" w:cs="Arial"/>
          <w:sz w:val="24"/>
          <w:szCs w:val="24"/>
          <w:lang w:val="en-GB"/>
        </w:rPr>
        <w:t xml:space="preserve"> and Outlook. Each mean has its own pros and cons, which will be visualized in the following table.</w:t>
      </w:r>
    </w:p>
    <w:p w14:paraId="2F6DCEEA" w14:textId="088062CB" w:rsidR="0006668F" w:rsidRDefault="0006668F" w:rsidP="0006668F">
      <w:pPr>
        <w:pStyle w:val="NoSpacing"/>
        <w:rPr>
          <w:rFonts w:ascii="Arial" w:hAnsi="Arial" w:cs="Arial"/>
          <w:sz w:val="24"/>
          <w:szCs w:val="24"/>
          <w:lang w:val="en-GB"/>
        </w:rPr>
      </w:pPr>
    </w:p>
    <w:p w14:paraId="405AC4FC" w14:textId="3C3885D6" w:rsidR="00130072" w:rsidRPr="00130072" w:rsidRDefault="00130072" w:rsidP="0006668F">
      <w:pPr>
        <w:pStyle w:val="NoSpacing"/>
        <w:rPr>
          <w:rFonts w:ascii="Arial" w:hAnsi="Arial" w:cs="Arial"/>
          <w:i/>
          <w:iCs/>
          <w:sz w:val="20"/>
          <w:szCs w:val="20"/>
          <w:lang w:val="en-GB"/>
        </w:rPr>
      </w:pPr>
      <w:r w:rsidRPr="00130072">
        <w:rPr>
          <w:rFonts w:ascii="Arial" w:hAnsi="Arial" w:cs="Arial"/>
          <w:i/>
          <w:iCs/>
          <w:sz w:val="20"/>
          <w:szCs w:val="20"/>
          <w:lang w:val="en-GB"/>
        </w:rPr>
        <w:t>Table containing means of communications and corresponding pros and cons</w:t>
      </w:r>
    </w:p>
    <w:tbl>
      <w:tblPr>
        <w:tblStyle w:val="TableGrid"/>
        <w:tblW w:w="0" w:type="auto"/>
        <w:tblLook w:val="04A0" w:firstRow="1" w:lastRow="0" w:firstColumn="1" w:lastColumn="0" w:noHBand="0" w:noVBand="1"/>
      </w:tblPr>
      <w:tblGrid>
        <w:gridCol w:w="3005"/>
        <w:gridCol w:w="3005"/>
        <w:gridCol w:w="3006"/>
      </w:tblGrid>
      <w:tr w:rsidR="0006668F" w14:paraId="28537B7B" w14:textId="77777777" w:rsidTr="0006668F">
        <w:tc>
          <w:tcPr>
            <w:tcW w:w="3005" w:type="dxa"/>
          </w:tcPr>
          <w:p w14:paraId="60B49605" w14:textId="362EF3CA" w:rsidR="0006668F" w:rsidRPr="00130072" w:rsidRDefault="0006668F" w:rsidP="0006668F">
            <w:pPr>
              <w:pStyle w:val="NoSpacing"/>
              <w:rPr>
                <w:rFonts w:ascii="Arial" w:hAnsi="Arial" w:cs="Arial"/>
                <w:b/>
                <w:bCs/>
                <w:sz w:val="24"/>
                <w:szCs w:val="24"/>
                <w:lang w:val="en-GB"/>
              </w:rPr>
            </w:pPr>
            <w:r w:rsidRPr="00130072">
              <w:rPr>
                <w:rFonts w:ascii="Arial" w:hAnsi="Arial" w:cs="Arial"/>
                <w:b/>
                <w:bCs/>
                <w:sz w:val="24"/>
                <w:szCs w:val="24"/>
                <w:lang w:val="en-GB"/>
              </w:rPr>
              <w:t>Mean of communication</w:t>
            </w:r>
          </w:p>
        </w:tc>
        <w:tc>
          <w:tcPr>
            <w:tcW w:w="3005" w:type="dxa"/>
          </w:tcPr>
          <w:p w14:paraId="0AEC3089" w14:textId="42AF68B4" w:rsidR="0006668F" w:rsidRPr="00130072" w:rsidRDefault="0006668F" w:rsidP="0006668F">
            <w:pPr>
              <w:pStyle w:val="NoSpacing"/>
              <w:rPr>
                <w:rFonts w:ascii="Arial" w:hAnsi="Arial" w:cs="Arial"/>
                <w:b/>
                <w:bCs/>
                <w:sz w:val="24"/>
                <w:szCs w:val="24"/>
                <w:lang w:val="en-GB"/>
              </w:rPr>
            </w:pPr>
            <w:r w:rsidRPr="00130072">
              <w:rPr>
                <w:rFonts w:ascii="Arial" w:hAnsi="Arial" w:cs="Arial"/>
                <w:b/>
                <w:bCs/>
                <w:sz w:val="24"/>
                <w:szCs w:val="24"/>
                <w:lang w:val="en-GB"/>
              </w:rPr>
              <w:t>Pros</w:t>
            </w:r>
          </w:p>
        </w:tc>
        <w:tc>
          <w:tcPr>
            <w:tcW w:w="3006" w:type="dxa"/>
          </w:tcPr>
          <w:p w14:paraId="220EAEC5" w14:textId="46D19A26" w:rsidR="0006668F" w:rsidRPr="00130072" w:rsidRDefault="0006668F" w:rsidP="0006668F">
            <w:pPr>
              <w:pStyle w:val="NoSpacing"/>
              <w:rPr>
                <w:rFonts w:ascii="Arial" w:hAnsi="Arial" w:cs="Arial"/>
                <w:b/>
                <w:bCs/>
                <w:sz w:val="24"/>
                <w:szCs w:val="24"/>
                <w:lang w:val="en-GB"/>
              </w:rPr>
            </w:pPr>
            <w:r w:rsidRPr="00130072">
              <w:rPr>
                <w:rFonts w:ascii="Arial" w:hAnsi="Arial" w:cs="Arial"/>
                <w:b/>
                <w:bCs/>
                <w:sz w:val="24"/>
                <w:szCs w:val="24"/>
                <w:lang w:val="en-GB"/>
              </w:rPr>
              <w:t>Cons</w:t>
            </w:r>
          </w:p>
        </w:tc>
      </w:tr>
      <w:tr w:rsidR="0006668F" w14:paraId="594B0AEE" w14:textId="77777777" w:rsidTr="0006668F">
        <w:tc>
          <w:tcPr>
            <w:tcW w:w="3005" w:type="dxa"/>
          </w:tcPr>
          <w:p w14:paraId="25B4F534" w14:textId="7CAF6D0E" w:rsidR="0006668F" w:rsidRDefault="0006668F" w:rsidP="0006668F">
            <w:pPr>
              <w:pStyle w:val="NoSpacing"/>
              <w:rPr>
                <w:rFonts w:ascii="Arial" w:hAnsi="Arial" w:cs="Arial"/>
                <w:sz w:val="24"/>
                <w:szCs w:val="24"/>
                <w:lang w:val="en-GB"/>
              </w:rPr>
            </w:pPr>
            <w:r>
              <w:rPr>
                <w:rFonts w:ascii="Arial" w:hAnsi="Arial" w:cs="Arial"/>
                <w:sz w:val="24"/>
                <w:szCs w:val="24"/>
                <w:lang w:val="en-GB"/>
              </w:rPr>
              <w:t>Microsoft Teams</w:t>
            </w:r>
          </w:p>
        </w:tc>
        <w:tc>
          <w:tcPr>
            <w:tcW w:w="3005" w:type="dxa"/>
          </w:tcPr>
          <w:p w14:paraId="2A2F855D" w14:textId="1D4508BA" w:rsidR="0006668F" w:rsidRDefault="0006668F" w:rsidP="0006668F">
            <w:pPr>
              <w:pStyle w:val="NoSpacing"/>
              <w:rPr>
                <w:rFonts w:ascii="Arial" w:hAnsi="Arial" w:cs="Arial"/>
                <w:sz w:val="24"/>
                <w:szCs w:val="24"/>
                <w:lang w:val="en-GB"/>
              </w:rPr>
            </w:pPr>
            <w:r>
              <w:rPr>
                <w:rFonts w:ascii="Arial" w:hAnsi="Arial" w:cs="Arial"/>
                <w:sz w:val="24"/>
                <w:szCs w:val="24"/>
                <w:lang w:val="en-GB"/>
              </w:rPr>
              <w:t xml:space="preserve">Great for </w:t>
            </w:r>
            <w:r w:rsidR="000F4B63">
              <w:rPr>
                <w:rFonts w:ascii="Arial" w:hAnsi="Arial" w:cs="Arial"/>
                <w:sz w:val="24"/>
                <w:szCs w:val="24"/>
                <w:lang w:val="en-GB"/>
              </w:rPr>
              <w:t xml:space="preserve">elaborate </w:t>
            </w:r>
            <w:r>
              <w:rPr>
                <w:rFonts w:ascii="Arial" w:hAnsi="Arial" w:cs="Arial"/>
                <w:sz w:val="24"/>
                <w:szCs w:val="24"/>
                <w:lang w:val="en-GB"/>
              </w:rPr>
              <w:t>group discussions and reviewing</w:t>
            </w:r>
          </w:p>
        </w:tc>
        <w:tc>
          <w:tcPr>
            <w:tcW w:w="3006" w:type="dxa"/>
          </w:tcPr>
          <w:p w14:paraId="7C1C0079" w14:textId="7CD2F86A" w:rsidR="0006668F" w:rsidRDefault="0006668F" w:rsidP="0006668F">
            <w:pPr>
              <w:pStyle w:val="NoSpacing"/>
              <w:rPr>
                <w:rFonts w:ascii="Arial" w:hAnsi="Arial" w:cs="Arial"/>
                <w:sz w:val="24"/>
                <w:szCs w:val="24"/>
                <w:lang w:val="en-GB"/>
              </w:rPr>
            </w:pPr>
            <w:r>
              <w:rPr>
                <w:rFonts w:ascii="Arial" w:hAnsi="Arial" w:cs="Arial"/>
                <w:sz w:val="24"/>
                <w:szCs w:val="24"/>
                <w:lang w:val="en-GB"/>
              </w:rPr>
              <w:t>Time consuming to set up and less accessible than other means</w:t>
            </w:r>
          </w:p>
        </w:tc>
      </w:tr>
      <w:tr w:rsidR="0006668F" w14:paraId="6F9134FB" w14:textId="77777777" w:rsidTr="0006668F">
        <w:tc>
          <w:tcPr>
            <w:tcW w:w="3005" w:type="dxa"/>
          </w:tcPr>
          <w:p w14:paraId="2EEF38BC" w14:textId="72BD5012" w:rsidR="0006668F" w:rsidRDefault="0006668F" w:rsidP="0006668F">
            <w:pPr>
              <w:pStyle w:val="NoSpacing"/>
              <w:rPr>
                <w:rFonts w:ascii="Arial" w:hAnsi="Arial" w:cs="Arial"/>
                <w:sz w:val="24"/>
                <w:szCs w:val="24"/>
                <w:lang w:val="en-GB"/>
              </w:rPr>
            </w:pPr>
            <w:r>
              <w:rPr>
                <w:rFonts w:ascii="Arial" w:hAnsi="Arial" w:cs="Arial"/>
                <w:sz w:val="24"/>
                <w:szCs w:val="24"/>
                <w:lang w:val="en-GB"/>
              </w:rPr>
              <w:t>WhatsApp</w:t>
            </w:r>
          </w:p>
        </w:tc>
        <w:tc>
          <w:tcPr>
            <w:tcW w:w="3005" w:type="dxa"/>
          </w:tcPr>
          <w:p w14:paraId="2A6049D5" w14:textId="27AC6251" w:rsidR="0006668F" w:rsidRDefault="0006668F" w:rsidP="0006668F">
            <w:pPr>
              <w:pStyle w:val="NoSpacing"/>
              <w:rPr>
                <w:rFonts w:ascii="Arial" w:hAnsi="Arial" w:cs="Arial"/>
                <w:sz w:val="24"/>
                <w:szCs w:val="24"/>
                <w:lang w:val="en-GB"/>
              </w:rPr>
            </w:pPr>
            <w:r>
              <w:rPr>
                <w:rFonts w:ascii="Arial" w:hAnsi="Arial" w:cs="Arial"/>
                <w:sz w:val="24"/>
                <w:szCs w:val="24"/>
                <w:lang w:val="en-GB"/>
              </w:rPr>
              <w:t xml:space="preserve">Great for </w:t>
            </w:r>
            <w:r w:rsidR="000F4B63">
              <w:rPr>
                <w:rFonts w:ascii="Arial" w:hAnsi="Arial" w:cs="Arial"/>
                <w:sz w:val="24"/>
                <w:szCs w:val="24"/>
                <w:lang w:val="en-GB"/>
              </w:rPr>
              <w:t>announcements, updates and small discussions. Very</w:t>
            </w:r>
            <w:r>
              <w:rPr>
                <w:rFonts w:ascii="Arial" w:hAnsi="Arial" w:cs="Arial"/>
                <w:sz w:val="24"/>
                <w:szCs w:val="24"/>
                <w:lang w:val="en-GB"/>
              </w:rPr>
              <w:t xml:space="preserve"> accessible</w:t>
            </w:r>
          </w:p>
        </w:tc>
        <w:tc>
          <w:tcPr>
            <w:tcW w:w="3006" w:type="dxa"/>
          </w:tcPr>
          <w:p w14:paraId="4AFD396F" w14:textId="1556FE0E" w:rsidR="0006668F" w:rsidRDefault="000F4B63" w:rsidP="0006668F">
            <w:pPr>
              <w:pStyle w:val="NoSpacing"/>
              <w:rPr>
                <w:rFonts w:ascii="Arial" w:hAnsi="Arial" w:cs="Arial"/>
                <w:sz w:val="24"/>
                <w:szCs w:val="24"/>
                <w:lang w:val="en-GB"/>
              </w:rPr>
            </w:pPr>
            <w:r w:rsidRPr="000F4B63">
              <w:rPr>
                <w:rFonts w:ascii="Arial" w:hAnsi="Arial" w:cs="Arial"/>
                <w:sz w:val="24"/>
                <w:szCs w:val="24"/>
                <w:lang w:val="en-GB"/>
              </w:rPr>
              <w:t>Virtually no options for reviewin</w:t>
            </w:r>
            <w:r>
              <w:rPr>
                <w:rFonts w:ascii="Arial" w:hAnsi="Arial" w:cs="Arial"/>
                <w:sz w:val="24"/>
                <w:szCs w:val="24"/>
                <w:lang w:val="en-GB"/>
              </w:rPr>
              <w:t>g and difficult to use for elaborate meetings</w:t>
            </w:r>
          </w:p>
        </w:tc>
      </w:tr>
      <w:tr w:rsidR="0006668F" w14:paraId="0B36A9B3" w14:textId="77777777" w:rsidTr="0006668F">
        <w:tc>
          <w:tcPr>
            <w:tcW w:w="3005" w:type="dxa"/>
          </w:tcPr>
          <w:p w14:paraId="30AA8356" w14:textId="1BD1C93B" w:rsidR="0006668F" w:rsidRDefault="000F4B63" w:rsidP="0006668F">
            <w:pPr>
              <w:pStyle w:val="NoSpacing"/>
              <w:rPr>
                <w:rFonts w:ascii="Arial" w:hAnsi="Arial" w:cs="Arial"/>
                <w:sz w:val="24"/>
                <w:szCs w:val="24"/>
                <w:lang w:val="en-GB"/>
              </w:rPr>
            </w:pPr>
            <w:r>
              <w:rPr>
                <w:rFonts w:ascii="Arial" w:hAnsi="Arial" w:cs="Arial"/>
                <w:sz w:val="24"/>
                <w:szCs w:val="24"/>
                <w:lang w:val="en-GB"/>
              </w:rPr>
              <w:t>Discord</w:t>
            </w:r>
          </w:p>
        </w:tc>
        <w:tc>
          <w:tcPr>
            <w:tcW w:w="3005" w:type="dxa"/>
          </w:tcPr>
          <w:p w14:paraId="0F5266B1" w14:textId="77777777" w:rsidR="000F4B63" w:rsidRPr="000F4B63" w:rsidRDefault="000F4B63" w:rsidP="000F4B63">
            <w:pPr>
              <w:pStyle w:val="NoSpacing"/>
              <w:rPr>
                <w:rFonts w:ascii="Arial" w:hAnsi="Arial" w:cs="Arial"/>
                <w:sz w:val="24"/>
                <w:szCs w:val="24"/>
                <w:lang w:val="en-GB"/>
              </w:rPr>
            </w:pPr>
            <w:r>
              <w:rPr>
                <w:rFonts w:ascii="Arial" w:hAnsi="Arial" w:cs="Arial"/>
                <w:sz w:val="24"/>
                <w:szCs w:val="24"/>
                <w:lang w:val="en-GB"/>
              </w:rPr>
              <w:t xml:space="preserve">Great for </w:t>
            </w:r>
          </w:p>
          <w:p w14:paraId="187D415A" w14:textId="2CF32FE0" w:rsidR="0006668F" w:rsidRDefault="000F4B63" w:rsidP="000F4B63">
            <w:pPr>
              <w:pStyle w:val="NoSpacing"/>
              <w:rPr>
                <w:rFonts w:ascii="Arial" w:hAnsi="Arial" w:cs="Arial"/>
                <w:sz w:val="24"/>
                <w:szCs w:val="24"/>
                <w:lang w:val="en-GB"/>
              </w:rPr>
            </w:pPr>
            <w:r w:rsidRPr="000F4B63">
              <w:rPr>
                <w:rFonts w:ascii="Arial" w:hAnsi="Arial" w:cs="Arial"/>
                <w:sz w:val="24"/>
                <w:szCs w:val="24"/>
                <w:lang w:val="en-GB"/>
              </w:rPr>
              <w:t>contact between</w:t>
            </w:r>
            <w:r>
              <w:rPr>
                <w:rFonts w:ascii="Arial" w:hAnsi="Arial" w:cs="Arial"/>
                <w:sz w:val="24"/>
                <w:szCs w:val="24"/>
                <w:lang w:val="en-GB"/>
              </w:rPr>
              <w:t xml:space="preserve"> individual</w:t>
            </w:r>
            <w:r w:rsidRPr="000F4B63">
              <w:rPr>
                <w:rFonts w:ascii="Arial" w:hAnsi="Arial" w:cs="Arial"/>
                <w:sz w:val="24"/>
                <w:szCs w:val="24"/>
                <w:lang w:val="en-GB"/>
              </w:rPr>
              <w:t xml:space="preserve"> team members</w:t>
            </w:r>
            <w:r>
              <w:rPr>
                <w:rFonts w:ascii="Arial" w:hAnsi="Arial" w:cs="Arial"/>
                <w:sz w:val="24"/>
                <w:szCs w:val="24"/>
                <w:lang w:val="en-GB"/>
              </w:rPr>
              <w:t xml:space="preserve"> or group discussions. Good for reviewing and </w:t>
            </w:r>
            <w:r w:rsidR="00130072">
              <w:rPr>
                <w:rFonts w:ascii="Arial" w:hAnsi="Arial" w:cs="Arial"/>
                <w:sz w:val="24"/>
                <w:szCs w:val="24"/>
                <w:lang w:val="en-GB"/>
              </w:rPr>
              <w:t>reasonably</w:t>
            </w:r>
            <w:r>
              <w:rPr>
                <w:rFonts w:ascii="Arial" w:hAnsi="Arial" w:cs="Arial"/>
                <w:sz w:val="24"/>
                <w:szCs w:val="24"/>
                <w:lang w:val="en-GB"/>
              </w:rPr>
              <w:t xml:space="preserve"> accessible</w:t>
            </w:r>
          </w:p>
        </w:tc>
        <w:tc>
          <w:tcPr>
            <w:tcW w:w="3006" w:type="dxa"/>
          </w:tcPr>
          <w:p w14:paraId="1840DBA3" w14:textId="12D4C426" w:rsidR="0006668F" w:rsidRDefault="000F4B63" w:rsidP="0006668F">
            <w:pPr>
              <w:pStyle w:val="NoSpacing"/>
              <w:rPr>
                <w:rFonts w:ascii="Arial" w:hAnsi="Arial" w:cs="Arial"/>
                <w:sz w:val="24"/>
                <w:szCs w:val="24"/>
                <w:lang w:val="en-GB"/>
              </w:rPr>
            </w:pPr>
            <w:r w:rsidRPr="000F4B63">
              <w:rPr>
                <w:rFonts w:ascii="Arial" w:hAnsi="Arial" w:cs="Arial"/>
                <w:sz w:val="24"/>
                <w:szCs w:val="24"/>
                <w:lang w:val="en-GB"/>
              </w:rPr>
              <w:t>Generally less accessible than WhatsApp, as WhatsApp is always active if connected to internet. Discord is only active if logged in.</w:t>
            </w:r>
          </w:p>
        </w:tc>
      </w:tr>
      <w:tr w:rsidR="0006668F" w14:paraId="1D06A7AF" w14:textId="77777777" w:rsidTr="0006668F">
        <w:tc>
          <w:tcPr>
            <w:tcW w:w="3005" w:type="dxa"/>
          </w:tcPr>
          <w:p w14:paraId="4B18F551" w14:textId="37564068" w:rsidR="0006668F" w:rsidRDefault="000F4B63" w:rsidP="0006668F">
            <w:pPr>
              <w:pStyle w:val="NoSpacing"/>
              <w:rPr>
                <w:rFonts w:ascii="Arial" w:hAnsi="Arial" w:cs="Arial"/>
                <w:sz w:val="24"/>
                <w:szCs w:val="24"/>
                <w:lang w:val="en-GB"/>
              </w:rPr>
            </w:pPr>
            <w:r>
              <w:rPr>
                <w:rFonts w:ascii="Arial" w:hAnsi="Arial" w:cs="Arial"/>
                <w:sz w:val="24"/>
                <w:szCs w:val="24"/>
                <w:lang w:val="en-GB"/>
              </w:rPr>
              <w:t>GitLab (scrum board)</w:t>
            </w:r>
          </w:p>
        </w:tc>
        <w:tc>
          <w:tcPr>
            <w:tcW w:w="3005" w:type="dxa"/>
          </w:tcPr>
          <w:p w14:paraId="17881499" w14:textId="16184606" w:rsidR="0006668F" w:rsidRDefault="000F4B63" w:rsidP="0006668F">
            <w:pPr>
              <w:pStyle w:val="NoSpacing"/>
              <w:rPr>
                <w:rFonts w:ascii="Arial" w:hAnsi="Arial" w:cs="Arial"/>
                <w:sz w:val="24"/>
                <w:szCs w:val="24"/>
                <w:lang w:val="en-GB"/>
              </w:rPr>
            </w:pPr>
            <w:r w:rsidRPr="000F4B63">
              <w:rPr>
                <w:rFonts w:ascii="Arial" w:hAnsi="Arial" w:cs="Arial"/>
                <w:sz w:val="24"/>
                <w:szCs w:val="24"/>
                <w:lang w:val="en-GB"/>
              </w:rPr>
              <w:t>Outstanding in tracking tasks, updates, files (applications) and releases</w:t>
            </w:r>
          </w:p>
        </w:tc>
        <w:tc>
          <w:tcPr>
            <w:tcW w:w="3006" w:type="dxa"/>
          </w:tcPr>
          <w:p w14:paraId="5A8AE1D6" w14:textId="7723CD7B" w:rsidR="0006668F" w:rsidRDefault="00130072" w:rsidP="0006668F">
            <w:pPr>
              <w:pStyle w:val="NoSpacing"/>
              <w:rPr>
                <w:rFonts w:ascii="Arial" w:hAnsi="Arial" w:cs="Arial"/>
                <w:sz w:val="24"/>
                <w:szCs w:val="24"/>
                <w:lang w:val="en-GB"/>
              </w:rPr>
            </w:pPr>
            <w:r w:rsidRPr="00130072">
              <w:rPr>
                <w:rFonts w:ascii="Arial" w:hAnsi="Arial" w:cs="Arial"/>
                <w:sz w:val="24"/>
                <w:szCs w:val="24"/>
                <w:lang w:val="en-GB"/>
              </w:rPr>
              <w:t>It doesn't give clear notifications on updates</w:t>
            </w:r>
          </w:p>
        </w:tc>
      </w:tr>
      <w:tr w:rsidR="000F4B63" w14:paraId="492D96E8" w14:textId="77777777" w:rsidTr="0006668F">
        <w:tc>
          <w:tcPr>
            <w:tcW w:w="3005" w:type="dxa"/>
          </w:tcPr>
          <w:p w14:paraId="36F4455D" w14:textId="1492737A" w:rsidR="000F4B63" w:rsidRDefault="00130072" w:rsidP="0006668F">
            <w:pPr>
              <w:pStyle w:val="NoSpacing"/>
              <w:rPr>
                <w:rFonts w:ascii="Arial" w:hAnsi="Arial" w:cs="Arial"/>
                <w:sz w:val="24"/>
                <w:szCs w:val="24"/>
                <w:lang w:val="en-GB"/>
              </w:rPr>
            </w:pPr>
            <w:r>
              <w:rPr>
                <w:rFonts w:ascii="Arial" w:hAnsi="Arial" w:cs="Arial"/>
                <w:sz w:val="24"/>
                <w:szCs w:val="24"/>
                <w:lang w:val="en-GB"/>
              </w:rPr>
              <w:t>Outlook</w:t>
            </w:r>
          </w:p>
        </w:tc>
        <w:tc>
          <w:tcPr>
            <w:tcW w:w="3005" w:type="dxa"/>
          </w:tcPr>
          <w:p w14:paraId="5415C1AC" w14:textId="13A2AC24" w:rsidR="000F4B63" w:rsidRDefault="00130072" w:rsidP="0006668F">
            <w:pPr>
              <w:pStyle w:val="NoSpacing"/>
              <w:rPr>
                <w:rFonts w:ascii="Arial" w:hAnsi="Arial" w:cs="Arial"/>
                <w:sz w:val="24"/>
                <w:szCs w:val="24"/>
                <w:lang w:val="en-GB"/>
              </w:rPr>
            </w:pPr>
            <w:r>
              <w:rPr>
                <w:rFonts w:ascii="Arial" w:hAnsi="Arial" w:cs="Arial"/>
                <w:sz w:val="24"/>
                <w:szCs w:val="24"/>
                <w:lang w:val="en-GB"/>
              </w:rPr>
              <w:t>Great in scheduling and keeping track of meetings</w:t>
            </w:r>
          </w:p>
        </w:tc>
        <w:tc>
          <w:tcPr>
            <w:tcW w:w="3006" w:type="dxa"/>
          </w:tcPr>
          <w:p w14:paraId="61B3C8DC" w14:textId="6624591F" w:rsidR="000F4B63" w:rsidRDefault="00130072" w:rsidP="0006668F">
            <w:pPr>
              <w:pStyle w:val="NoSpacing"/>
              <w:rPr>
                <w:rFonts w:ascii="Arial" w:hAnsi="Arial" w:cs="Arial"/>
                <w:sz w:val="24"/>
                <w:szCs w:val="24"/>
                <w:lang w:val="en-GB"/>
              </w:rPr>
            </w:pPr>
            <w:r w:rsidRPr="00130072">
              <w:rPr>
                <w:rFonts w:ascii="Arial" w:hAnsi="Arial" w:cs="Arial"/>
                <w:sz w:val="24"/>
                <w:szCs w:val="24"/>
                <w:lang w:val="en-GB"/>
              </w:rPr>
              <w:t>Not suitable for quick contact between teammates</w:t>
            </w:r>
          </w:p>
        </w:tc>
      </w:tr>
    </w:tbl>
    <w:p w14:paraId="31077C96" w14:textId="77777777" w:rsidR="0006668F" w:rsidRDefault="0006668F" w:rsidP="0006668F">
      <w:pPr>
        <w:pStyle w:val="NoSpacing"/>
        <w:rPr>
          <w:rFonts w:ascii="Arial" w:hAnsi="Arial" w:cs="Arial"/>
          <w:sz w:val="24"/>
          <w:szCs w:val="24"/>
          <w:lang w:val="en-GB"/>
        </w:rPr>
      </w:pPr>
    </w:p>
    <w:p w14:paraId="67DD6A4F" w14:textId="04E90F86" w:rsidR="007A4A19" w:rsidRPr="00C77E28" w:rsidRDefault="007A4A19" w:rsidP="00C77E28">
      <w:pPr>
        <w:pStyle w:val="Heading1"/>
        <w:rPr>
          <w:rFonts w:ascii="Arial" w:hAnsi="Arial" w:cs="Arial"/>
          <w:color w:val="auto"/>
          <w:sz w:val="28"/>
          <w:szCs w:val="28"/>
          <w:lang w:val="en-GB"/>
        </w:rPr>
      </w:pPr>
      <w:bookmarkStart w:id="3" w:name="_Toc42009900"/>
      <w:r w:rsidRPr="00C77E28">
        <w:rPr>
          <w:rFonts w:ascii="Arial" w:hAnsi="Arial" w:cs="Arial"/>
          <w:color w:val="auto"/>
          <w:sz w:val="28"/>
          <w:szCs w:val="28"/>
          <w:lang w:val="en-GB"/>
        </w:rPr>
        <w:t>Meetings</w:t>
      </w:r>
      <w:bookmarkEnd w:id="3"/>
    </w:p>
    <w:p w14:paraId="7C054664" w14:textId="549CA2A7" w:rsidR="007A4A19" w:rsidRDefault="007A4A19" w:rsidP="007A4A19">
      <w:pPr>
        <w:pStyle w:val="NoSpacing"/>
        <w:rPr>
          <w:rFonts w:ascii="Arial" w:hAnsi="Arial" w:cs="Arial"/>
          <w:sz w:val="24"/>
          <w:szCs w:val="24"/>
          <w:lang w:val="en-GB"/>
        </w:rPr>
      </w:pPr>
      <w:r>
        <w:rPr>
          <w:rFonts w:ascii="Arial" w:hAnsi="Arial" w:cs="Arial"/>
          <w:sz w:val="24"/>
          <w:szCs w:val="24"/>
          <w:lang w:val="en-GB"/>
        </w:rPr>
        <w:t xml:space="preserve">Meetings </w:t>
      </w:r>
      <w:r w:rsidR="00714454">
        <w:rPr>
          <w:rFonts w:ascii="Arial" w:hAnsi="Arial" w:cs="Arial"/>
          <w:sz w:val="24"/>
          <w:szCs w:val="24"/>
          <w:lang w:val="en-GB"/>
        </w:rPr>
        <w:t>are</w:t>
      </w:r>
      <w:r>
        <w:rPr>
          <w:rFonts w:ascii="Arial" w:hAnsi="Arial" w:cs="Arial"/>
          <w:sz w:val="24"/>
          <w:szCs w:val="24"/>
          <w:lang w:val="en-GB"/>
        </w:rPr>
        <w:t xml:space="preserve"> held weekly, mostly on Monday and Friday, but occasionally on Wednesday as well to discuss progress, to give feedback and to assign unfinished tasks to those available. </w:t>
      </w:r>
      <w:r w:rsidRPr="007A4A19">
        <w:rPr>
          <w:rFonts w:ascii="Arial" w:hAnsi="Arial" w:cs="Arial"/>
          <w:sz w:val="24"/>
          <w:szCs w:val="24"/>
          <w:lang w:val="en-GB"/>
        </w:rPr>
        <w:t xml:space="preserve">Every Monday there </w:t>
      </w:r>
      <w:r w:rsidR="00714454">
        <w:rPr>
          <w:rFonts w:ascii="Arial" w:hAnsi="Arial" w:cs="Arial"/>
          <w:sz w:val="24"/>
          <w:szCs w:val="24"/>
          <w:lang w:val="en-GB"/>
        </w:rPr>
        <w:t>is</w:t>
      </w:r>
      <w:r w:rsidRPr="007A4A19">
        <w:rPr>
          <w:rFonts w:ascii="Arial" w:hAnsi="Arial" w:cs="Arial"/>
          <w:sz w:val="24"/>
          <w:szCs w:val="24"/>
          <w:lang w:val="en-GB"/>
        </w:rPr>
        <w:t xml:space="preserve"> a sprint demo to demonstrate last week's progression.</w:t>
      </w:r>
      <w:r>
        <w:rPr>
          <w:rFonts w:ascii="Arial" w:hAnsi="Arial" w:cs="Arial"/>
          <w:sz w:val="24"/>
          <w:szCs w:val="24"/>
          <w:lang w:val="en-GB"/>
        </w:rPr>
        <w:t xml:space="preserve"> </w:t>
      </w:r>
      <w:r w:rsidRPr="007A4A19">
        <w:rPr>
          <w:rFonts w:ascii="Arial" w:hAnsi="Arial" w:cs="Arial"/>
          <w:sz w:val="24"/>
          <w:szCs w:val="24"/>
          <w:lang w:val="en-GB"/>
        </w:rPr>
        <w:t>After this sprint demo there is a meeting that is scheduled in advance.</w:t>
      </w:r>
      <w:r>
        <w:rPr>
          <w:rFonts w:ascii="Arial" w:hAnsi="Arial" w:cs="Arial"/>
          <w:sz w:val="24"/>
          <w:szCs w:val="24"/>
          <w:lang w:val="en-GB"/>
        </w:rPr>
        <w:t xml:space="preserve"> </w:t>
      </w:r>
      <w:r w:rsidRPr="007A4A19">
        <w:rPr>
          <w:rFonts w:ascii="Arial" w:hAnsi="Arial" w:cs="Arial"/>
          <w:sz w:val="24"/>
          <w:szCs w:val="24"/>
          <w:lang w:val="en-GB"/>
        </w:rPr>
        <w:t>Other meetings are also discussed and planned in advance.</w:t>
      </w:r>
      <w:r w:rsidR="00714454">
        <w:rPr>
          <w:rFonts w:ascii="Arial" w:hAnsi="Arial" w:cs="Arial"/>
          <w:sz w:val="24"/>
          <w:szCs w:val="24"/>
          <w:lang w:val="en-GB"/>
        </w:rPr>
        <w:t xml:space="preserve"> Meetings are always held through Microsoft Teams.</w:t>
      </w:r>
    </w:p>
    <w:p w14:paraId="64ABC081" w14:textId="2C050170" w:rsidR="00246227" w:rsidRDefault="00246227" w:rsidP="007A4A19">
      <w:pPr>
        <w:pStyle w:val="NoSpacing"/>
        <w:rPr>
          <w:rFonts w:ascii="Arial" w:hAnsi="Arial" w:cs="Arial"/>
          <w:sz w:val="24"/>
          <w:szCs w:val="24"/>
          <w:lang w:val="en-GB"/>
        </w:rPr>
      </w:pPr>
    </w:p>
    <w:p w14:paraId="5714E0BB" w14:textId="0F4F54A4" w:rsidR="00246227" w:rsidRPr="00C77E28" w:rsidRDefault="00246227" w:rsidP="00C77E28">
      <w:pPr>
        <w:pStyle w:val="Heading1"/>
        <w:rPr>
          <w:rFonts w:ascii="Arial" w:hAnsi="Arial" w:cs="Arial"/>
          <w:color w:val="auto"/>
          <w:sz w:val="28"/>
          <w:szCs w:val="28"/>
          <w:lang w:val="en-GB"/>
        </w:rPr>
      </w:pPr>
      <w:bookmarkStart w:id="4" w:name="_Toc42009901"/>
      <w:r w:rsidRPr="00C77E28">
        <w:rPr>
          <w:rFonts w:ascii="Arial" w:hAnsi="Arial" w:cs="Arial"/>
          <w:color w:val="auto"/>
          <w:sz w:val="28"/>
          <w:szCs w:val="28"/>
          <w:lang w:val="en-GB"/>
        </w:rPr>
        <w:t>Scrum board</w:t>
      </w:r>
      <w:bookmarkEnd w:id="4"/>
    </w:p>
    <w:p w14:paraId="716ECCD9" w14:textId="54CE1FD4" w:rsidR="00246227" w:rsidRDefault="00246227" w:rsidP="00246227">
      <w:pPr>
        <w:pStyle w:val="NoSpacing"/>
        <w:rPr>
          <w:rFonts w:ascii="Arial" w:hAnsi="Arial" w:cs="Arial"/>
          <w:sz w:val="24"/>
          <w:szCs w:val="24"/>
          <w:lang w:val="en-GB"/>
        </w:rPr>
      </w:pPr>
      <w:r>
        <w:rPr>
          <w:rFonts w:ascii="Arial" w:hAnsi="Arial" w:cs="Arial"/>
          <w:sz w:val="24"/>
          <w:szCs w:val="24"/>
          <w:lang w:val="en-GB"/>
        </w:rPr>
        <w:t xml:space="preserve">The scrum board contains the tasks that have to be done, the tasks that are currently being done and the finished tasks. Each finished task has to be reviewed by one or multiple team members in order </w:t>
      </w:r>
      <w:r w:rsidRPr="00246227">
        <w:rPr>
          <w:rFonts w:ascii="Arial" w:hAnsi="Arial" w:cs="Arial"/>
          <w:sz w:val="24"/>
          <w:szCs w:val="24"/>
          <w:lang w:val="en-GB"/>
        </w:rPr>
        <w:t>to deliver the optimal result</w:t>
      </w:r>
      <w:r>
        <w:rPr>
          <w:rFonts w:ascii="Arial" w:hAnsi="Arial" w:cs="Arial"/>
          <w:sz w:val="24"/>
          <w:szCs w:val="24"/>
          <w:lang w:val="en-GB"/>
        </w:rPr>
        <w:t xml:space="preserve">. </w:t>
      </w:r>
      <w:r w:rsidRPr="00246227">
        <w:rPr>
          <w:rFonts w:ascii="Arial" w:hAnsi="Arial" w:cs="Arial"/>
          <w:sz w:val="24"/>
          <w:szCs w:val="24"/>
          <w:lang w:val="en-GB"/>
        </w:rPr>
        <w:t>The scrum board contains labels to show the current status of each task.</w:t>
      </w:r>
      <w:r>
        <w:rPr>
          <w:rFonts w:ascii="Arial" w:hAnsi="Arial" w:cs="Arial"/>
          <w:sz w:val="24"/>
          <w:szCs w:val="24"/>
          <w:lang w:val="en-GB"/>
        </w:rPr>
        <w:t xml:space="preserve"> </w:t>
      </w:r>
    </w:p>
    <w:p w14:paraId="02A7F45E" w14:textId="6E8A7B7E" w:rsidR="00246227" w:rsidRDefault="00246227" w:rsidP="00246227">
      <w:pPr>
        <w:pStyle w:val="NoSpacing"/>
        <w:rPr>
          <w:rFonts w:ascii="Arial" w:hAnsi="Arial" w:cs="Arial"/>
          <w:sz w:val="24"/>
          <w:szCs w:val="24"/>
          <w:lang w:val="en-GB"/>
        </w:rPr>
      </w:pPr>
    </w:p>
    <w:p w14:paraId="51B082F7" w14:textId="648E5501" w:rsidR="001E3840" w:rsidRPr="001E3840" w:rsidRDefault="001E3840" w:rsidP="00246227">
      <w:pPr>
        <w:pStyle w:val="NoSpacing"/>
        <w:rPr>
          <w:rFonts w:ascii="Arial" w:hAnsi="Arial" w:cs="Arial"/>
          <w:i/>
          <w:iCs/>
          <w:sz w:val="20"/>
          <w:szCs w:val="20"/>
          <w:lang w:val="en-GB"/>
        </w:rPr>
      </w:pPr>
      <w:r w:rsidRPr="001E3840">
        <w:rPr>
          <w:rFonts w:ascii="Arial" w:hAnsi="Arial" w:cs="Arial"/>
          <w:i/>
          <w:iCs/>
          <w:sz w:val="20"/>
          <w:szCs w:val="20"/>
          <w:lang w:val="en-GB"/>
        </w:rPr>
        <w:t xml:space="preserve">Table containing prioritized labels and description </w:t>
      </w:r>
      <w:r>
        <w:rPr>
          <w:rFonts w:ascii="Arial" w:hAnsi="Arial" w:cs="Arial"/>
          <w:i/>
          <w:iCs/>
          <w:sz w:val="20"/>
          <w:szCs w:val="20"/>
          <w:lang w:val="en-GB"/>
        </w:rPr>
        <w:t>used in the</w:t>
      </w:r>
      <w:r w:rsidRPr="001E3840">
        <w:rPr>
          <w:rFonts w:ascii="Arial" w:hAnsi="Arial" w:cs="Arial"/>
          <w:i/>
          <w:iCs/>
          <w:sz w:val="20"/>
          <w:szCs w:val="20"/>
          <w:lang w:val="en-GB"/>
        </w:rPr>
        <w:t xml:space="preserve"> scrum board</w:t>
      </w:r>
    </w:p>
    <w:tbl>
      <w:tblPr>
        <w:tblStyle w:val="TableGrid"/>
        <w:tblW w:w="0" w:type="auto"/>
        <w:tblLook w:val="04A0" w:firstRow="1" w:lastRow="0" w:firstColumn="1" w:lastColumn="0" w:noHBand="0" w:noVBand="1"/>
      </w:tblPr>
      <w:tblGrid>
        <w:gridCol w:w="4508"/>
        <w:gridCol w:w="4508"/>
      </w:tblGrid>
      <w:tr w:rsidR="00246227" w14:paraId="4CD3342D" w14:textId="77777777" w:rsidTr="00246227">
        <w:tc>
          <w:tcPr>
            <w:tcW w:w="4508" w:type="dxa"/>
          </w:tcPr>
          <w:p w14:paraId="764B2B85" w14:textId="64E36C8D" w:rsidR="00246227" w:rsidRPr="001E3840" w:rsidRDefault="00246227" w:rsidP="00246227">
            <w:pPr>
              <w:pStyle w:val="NoSpacing"/>
              <w:rPr>
                <w:rFonts w:ascii="Arial" w:hAnsi="Arial" w:cs="Arial"/>
                <w:b/>
                <w:bCs/>
                <w:sz w:val="24"/>
                <w:szCs w:val="24"/>
                <w:lang w:val="en-GB"/>
              </w:rPr>
            </w:pPr>
            <w:r w:rsidRPr="001E3840">
              <w:rPr>
                <w:rFonts w:ascii="Arial" w:hAnsi="Arial" w:cs="Arial"/>
                <w:b/>
                <w:bCs/>
                <w:sz w:val="24"/>
                <w:szCs w:val="24"/>
                <w:lang w:val="en-GB"/>
              </w:rPr>
              <w:t>Prioritized labels</w:t>
            </w:r>
          </w:p>
        </w:tc>
        <w:tc>
          <w:tcPr>
            <w:tcW w:w="4508" w:type="dxa"/>
          </w:tcPr>
          <w:p w14:paraId="3CD18474" w14:textId="0EBFFF69" w:rsidR="00246227" w:rsidRPr="001E3840" w:rsidRDefault="001E3840" w:rsidP="00246227">
            <w:pPr>
              <w:pStyle w:val="NoSpacing"/>
              <w:rPr>
                <w:rFonts w:ascii="Arial" w:hAnsi="Arial" w:cs="Arial"/>
                <w:b/>
                <w:bCs/>
                <w:sz w:val="24"/>
                <w:szCs w:val="24"/>
                <w:lang w:val="en-GB"/>
              </w:rPr>
            </w:pPr>
            <w:r w:rsidRPr="001E3840">
              <w:rPr>
                <w:rFonts w:ascii="Arial" w:hAnsi="Arial" w:cs="Arial"/>
                <w:b/>
                <w:bCs/>
                <w:sz w:val="24"/>
                <w:szCs w:val="24"/>
                <w:lang w:val="en-GB"/>
              </w:rPr>
              <w:t>Description</w:t>
            </w:r>
          </w:p>
        </w:tc>
      </w:tr>
      <w:tr w:rsidR="00246227" w14:paraId="5C5BCEDB" w14:textId="77777777" w:rsidTr="00246227">
        <w:tc>
          <w:tcPr>
            <w:tcW w:w="4508" w:type="dxa"/>
          </w:tcPr>
          <w:p w14:paraId="5D857A9D" w14:textId="5C9A26E7" w:rsidR="00246227" w:rsidRDefault="001E3840" w:rsidP="00246227">
            <w:pPr>
              <w:pStyle w:val="NoSpacing"/>
              <w:rPr>
                <w:rFonts w:ascii="Arial" w:hAnsi="Arial" w:cs="Arial"/>
                <w:sz w:val="24"/>
                <w:szCs w:val="24"/>
                <w:lang w:val="en-GB"/>
              </w:rPr>
            </w:pPr>
            <w:r>
              <w:rPr>
                <w:rFonts w:ascii="Arial" w:hAnsi="Arial" w:cs="Arial"/>
                <w:sz w:val="24"/>
                <w:szCs w:val="24"/>
                <w:lang w:val="en-GB"/>
              </w:rPr>
              <w:t>Doing</w:t>
            </w:r>
          </w:p>
        </w:tc>
        <w:tc>
          <w:tcPr>
            <w:tcW w:w="4508" w:type="dxa"/>
          </w:tcPr>
          <w:p w14:paraId="64BDB1D3" w14:textId="61D68657" w:rsidR="00246227" w:rsidRDefault="001E3840" w:rsidP="00246227">
            <w:pPr>
              <w:pStyle w:val="NoSpacing"/>
              <w:rPr>
                <w:rFonts w:ascii="Arial" w:hAnsi="Arial" w:cs="Arial"/>
                <w:sz w:val="24"/>
                <w:szCs w:val="24"/>
                <w:lang w:val="en-GB"/>
              </w:rPr>
            </w:pPr>
            <w:r w:rsidRPr="001E3840">
              <w:rPr>
                <w:rFonts w:ascii="Arial" w:hAnsi="Arial" w:cs="Arial"/>
                <w:sz w:val="24"/>
                <w:szCs w:val="24"/>
                <w:lang w:val="en-GB"/>
              </w:rPr>
              <w:t>The part that is now being done</w:t>
            </w:r>
          </w:p>
        </w:tc>
      </w:tr>
      <w:tr w:rsidR="00246227" w14:paraId="215FB069" w14:textId="77777777" w:rsidTr="00246227">
        <w:tc>
          <w:tcPr>
            <w:tcW w:w="4508" w:type="dxa"/>
          </w:tcPr>
          <w:p w14:paraId="491B9448" w14:textId="34AF960B" w:rsidR="00246227" w:rsidRDefault="001E3840" w:rsidP="00246227">
            <w:pPr>
              <w:pStyle w:val="NoSpacing"/>
              <w:rPr>
                <w:rFonts w:ascii="Arial" w:hAnsi="Arial" w:cs="Arial"/>
                <w:sz w:val="24"/>
                <w:szCs w:val="24"/>
                <w:lang w:val="en-GB"/>
              </w:rPr>
            </w:pPr>
            <w:r>
              <w:rPr>
                <w:rFonts w:ascii="Arial" w:hAnsi="Arial" w:cs="Arial"/>
                <w:sz w:val="24"/>
                <w:szCs w:val="24"/>
                <w:lang w:val="en-GB"/>
              </w:rPr>
              <w:t>To Do</w:t>
            </w:r>
          </w:p>
        </w:tc>
        <w:tc>
          <w:tcPr>
            <w:tcW w:w="4508" w:type="dxa"/>
          </w:tcPr>
          <w:p w14:paraId="42145723" w14:textId="73F8ABB7" w:rsidR="00246227" w:rsidRDefault="001E3840" w:rsidP="00246227">
            <w:pPr>
              <w:pStyle w:val="NoSpacing"/>
              <w:rPr>
                <w:rFonts w:ascii="Arial" w:hAnsi="Arial" w:cs="Arial"/>
                <w:sz w:val="24"/>
                <w:szCs w:val="24"/>
                <w:lang w:val="en-GB"/>
              </w:rPr>
            </w:pPr>
            <w:r w:rsidRPr="001E3840">
              <w:rPr>
                <w:rFonts w:ascii="Arial" w:hAnsi="Arial" w:cs="Arial"/>
                <w:sz w:val="24"/>
                <w:szCs w:val="24"/>
                <w:lang w:val="en-GB"/>
              </w:rPr>
              <w:t>The part that has yet to be done</w:t>
            </w:r>
          </w:p>
        </w:tc>
      </w:tr>
      <w:tr w:rsidR="00246227" w14:paraId="5CD784EE" w14:textId="77777777" w:rsidTr="00246227">
        <w:tc>
          <w:tcPr>
            <w:tcW w:w="4508" w:type="dxa"/>
          </w:tcPr>
          <w:p w14:paraId="6EFF65B0" w14:textId="547ABF88" w:rsidR="00246227" w:rsidRDefault="001E3840" w:rsidP="00246227">
            <w:pPr>
              <w:pStyle w:val="NoSpacing"/>
              <w:rPr>
                <w:rFonts w:ascii="Arial" w:hAnsi="Arial" w:cs="Arial"/>
                <w:sz w:val="24"/>
                <w:szCs w:val="24"/>
                <w:lang w:val="en-GB"/>
              </w:rPr>
            </w:pPr>
            <w:r>
              <w:rPr>
                <w:rFonts w:ascii="Arial" w:hAnsi="Arial" w:cs="Arial"/>
                <w:sz w:val="24"/>
                <w:szCs w:val="24"/>
                <w:lang w:val="en-GB"/>
              </w:rPr>
              <w:lastRenderedPageBreak/>
              <w:t>Closed</w:t>
            </w:r>
          </w:p>
        </w:tc>
        <w:tc>
          <w:tcPr>
            <w:tcW w:w="4508" w:type="dxa"/>
          </w:tcPr>
          <w:p w14:paraId="56ECFDF5" w14:textId="4BD4A944" w:rsidR="00246227" w:rsidRDefault="001E3840" w:rsidP="00246227">
            <w:pPr>
              <w:pStyle w:val="NoSpacing"/>
              <w:rPr>
                <w:rFonts w:ascii="Arial" w:hAnsi="Arial" w:cs="Arial"/>
                <w:sz w:val="24"/>
                <w:szCs w:val="24"/>
                <w:lang w:val="en-GB"/>
              </w:rPr>
            </w:pPr>
            <w:r w:rsidRPr="001E3840">
              <w:rPr>
                <w:rFonts w:ascii="Arial" w:hAnsi="Arial" w:cs="Arial"/>
                <w:sz w:val="24"/>
                <w:szCs w:val="24"/>
                <w:lang w:val="en-GB"/>
              </w:rPr>
              <w:t>The part that is finished</w:t>
            </w:r>
          </w:p>
        </w:tc>
      </w:tr>
      <w:tr w:rsidR="00246227" w14:paraId="72B9BAD3" w14:textId="77777777" w:rsidTr="00246227">
        <w:tc>
          <w:tcPr>
            <w:tcW w:w="4508" w:type="dxa"/>
          </w:tcPr>
          <w:p w14:paraId="53139200" w14:textId="12CC2AAE" w:rsidR="00246227" w:rsidRDefault="001E3840" w:rsidP="00246227">
            <w:pPr>
              <w:pStyle w:val="NoSpacing"/>
              <w:rPr>
                <w:rFonts w:ascii="Arial" w:hAnsi="Arial" w:cs="Arial"/>
                <w:sz w:val="24"/>
                <w:szCs w:val="24"/>
                <w:lang w:val="en-GB"/>
              </w:rPr>
            </w:pPr>
            <w:r>
              <w:rPr>
                <w:rFonts w:ascii="Arial" w:hAnsi="Arial" w:cs="Arial"/>
                <w:sz w:val="24"/>
                <w:szCs w:val="24"/>
                <w:lang w:val="en-GB"/>
              </w:rPr>
              <w:t>Needs review</w:t>
            </w:r>
          </w:p>
        </w:tc>
        <w:tc>
          <w:tcPr>
            <w:tcW w:w="4508" w:type="dxa"/>
          </w:tcPr>
          <w:p w14:paraId="30D4E749" w14:textId="4B75449D" w:rsidR="00246227" w:rsidRDefault="001E3840" w:rsidP="00246227">
            <w:pPr>
              <w:pStyle w:val="NoSpacing"/>
              <w:rPr>
                <w:rFonts w:ascii="Arial" w:hAnsi="Arial" w:cs="Arial"/>
                <w:sz w:val="24"/>
                <w:szCs w:val="24"/>
                <w:lang w:val="en-GB"/>
              </w:rPr>
            </w:pPr>
            <w:r w:rsidRPr="001E3840">
              <w:rPr>
                <w:rFonts w:ascii="Arial" w:hAnsi="Arial" w:cs="Arial"/>
                <w:sz w:val="24"/>
                <w:szCs w:val="24"/>
                <w:lang w:val="en-GB"/>
              </w:rPr>
              <w:t>This part has yet to be approved (can already be reviewed and therefore needs to be improved and reviewed again)</w:t>
            </w:r>
          </w:p>
        </w:tc>
      </w:tr>
      <w:tr w:rsidR="00246227" w14:paraId="65176511" w14:textId="77777777" w:rsidTr="00246227">
        <w:tc>
          <w:tcPr>
            <w:tcW w:w="4508" w:type="dxa"/>
          </w:tcPr>
          <w:p w14:paraId="5A4132A7" w14:textId="52B05B46" w:rsidR="00246227" w:rsidRDefault="001E3840" w:rsidP="00246227">
            <w:pPr>
              <w:pStyle w:val="NoSpacing"/>
              <w:rPr>
                <w:rFonts w:ascii="Arial" w:hAnsi="Arial" w:cs="Arial"/>
                <w:sz w:val="24"/>
                <w:szCs w:val="24"/>
                <w:lang w:val="en-GB"/>
              </w:rPr>
            </w:pPr>
            <w:r>
              <w:rPr>
                <w:rFonts w:ascii="Arial" w:hAnsi="Arial" w:cs="Arial"/>
                <w:sz w:val="24"/>
                <w:szCs w:val="24"/>
                <w:lang w:val="en-GB"/>
              </w:rPr>
              <w:t>Reviewed</w:t>
            </w:r>
          </w:p>
        </w:tc>
        <w:tc>
          <w:tcPr>
            <w:tcW w:w="4508" w:type="dxa"/>
          </w:tcPr>
          <w:p w14:paraId="12411034" w14:textId="59EBB2F6" w:rsidR="00246227" w:rsidRDefault="001E3840" w:rsidP="00246227">
            <w:pPr>
              <w:pStyle w:val="NoSpacing"/>
              <w:rPr>
                <w:rFonts w:ascii="Arial" w:hAnsi="Arial" w:cs="Arial"/>
                <w:sz w:val="24"/>
                <w:szCs w:val="24"/>
                <w:lang w:val="en-GB"/>
              </w:rPr>
            </w:pPr>
            <w:r w:rsidRPr="001E3840">
              <w:rPr>
                <w:rFonts w:ascii="Arial" w:hAnsi="Arial" w:cs="Arial"/>
                <w:sz w:val="24"/>
                <w:szCs w:val="24"/>
                <w:lang w:val="en-GB"/>
              </w:rPr>
              <w:t>The part that has already been reviewed (can be reviewed again if changes are made)</w:t>
            </w:r>
          </w:p>
        </w:tc>
      </w:tr>
    </w:tbl>
    <w:p w14:paraId="0CB8BBD3" w14:textId="17495196" w:rsidR="00246227" w:rsidRDefault="00246227" w:rsidP="00246227">
      <w:pPr>
        <w:pStyle w:val="NoSpacing"/>
        <w:rPr>
          <w:rFonts w:ascii="Arial" w:hAnsi="Arial" w:cs="Arial"/>
          <w:sz w:val="24"/>
          <w:szCs w:val="24"/>
          <w:lang w:val="en-GB"/>
        </w:rPr>
      </w:pPr>
    </w:p>
    <w:p w14:paraId="577C8AC6" w14:textId="14656EA3" w:rsidR="001E3840" w:rsidRPr="001E3840" w:rsidRDefault="001E3840" w:rsidP="001E3840">
      <w:pPr>
        <w:pStyle w:val="NoSpacing"/>
        <w:rPr>
          <w:rFonts w:ascii="Arial" w:hAnsi="Arial" w:cs="Arial"/>
          <w:i/>
          <w:iCs/>
          <w:sz w:val="20"/>
          <w:szCs w:val="20"/>
          <w:lang w:val="en-GB"/>
        </w:rPr>
      </w:pPr>
      <w:r w:rsidRPr="001E3840">
        <w:rPr>
          <w:rFonts w:ascii="Arial" w:hAnsi="Arial" w:cs="Arial"/>
          <w:i/>
          <w:iCs/>
          <w:sz w:val="20"/>
          <w:szCs w:val="20"/>
          <w:lang w:val="en-GB"/>
        </w:rPr>
        <w:t xml:space="preserve">Table containing </w:t>
      </w:r>
      <w:r>
        <w:rPr>
          <w:rFonts w:ascii="Arial" w:hAnsi="Arial" w:cs="Arial"/>
          <w:i/>
          <w:iCs/>
          <w:sz w:val="20"/>
          <w:szCs w:val="20"/>
          <w:lang w:val="en-GB"/>
        </w:rPr>
        <w:t>other</w:t>
      </w:r>
      <w:r w:rsidRPr="001E3840">
        <w:rPr>
          <w:rFonts w:ascii="Arial" w:hAnsi="Arial" w:cs="Arial"/>
          <w:i/>
          <w:iCs/>
          <w:sz w:val="20"/>
          <w:szCs w:val="20"/>
          <w:lang w:val="en-GB"/>
        </w:rPr>
        <w:t xml:space="preserve"> labels and description </w:t>
      </w:r>
      <w:r>
        <w:rPr>
          <w:rFonts w:ascii="Arial" w:hAnsi="Arial" w:cs="Arial"/>
          <w:i/>
          <w:iCs/>
          <w:sz w:val="20"/>
          <w:szCs w:val="20"/>
          <w:lang w:val="en-GB"/>
        </w:rPr>
        <w:t>used in the</w:t>
      </w:r>
      <w:r w:rsidRPr="001E3840">
        <w:rPr>
          <w:rFonts w:ascii="Arial" w:hAnsi="Arial" w:cs="Arial"/>
          <w:i/>
          <w:iCs/>
          <w:sz w:val="20"/>
          <w:szCs w:val="20"/>
          <w:lang w:val="en-GB"/>
        </w:rPr>
        <w:t xml:space="preserve"> scrum board</w:t>
      </w:r>
    </w:p>
    <w:tbl>
      <w:tblPr>
        <w:tblStyle w:val="TableGrid"/>
        <w:tblW w:w="0" w:type="auto"/>
        <w:tblLook w:val="04A0" w:firstRow="1" w:lastRow="0" w:firstColumn="1" w:lastColumn="0" w:noHBand="0" w:noVBand="1"/>
      </w:tblPr>
      <w:tblGrid>
        <w:gridCol w:w="4508"/>
        <w:gridCol w:w="4508"/>
      </w:tblGrid>
      <w:tr w:rsidR="001E3840" w14:paraId="7DBE628C" w14:textId="77777777" w:rsidTr="001E3840">
        <w:tc>
          <w:tcPr>
            <w:tcW w:w="4508" w:type="dxa"/>
          </w:tcPr>
          <w:p w14:paraId="165AD349" w14:textId="500E03CD" w:rsidR="001E3840" w:rsidRPr="001E3840" w:rsidRDefault="001E3840" w:rsidP="00246227">
            <w:pPr>
              <w:pStyle w:val="NoSpacing"/>
              <w:rPr>
                <w:rFonts w:ascii="Arial" w:hAnsi="Arial" w:cs="Arial"/>
                <w:b/>
                <w:bCs/>
                <w:sz w:val="24"/>
                <w:szCs w:val="24"/>
                <w:lang w:val="en-GB"/>
              </w:rPr>
            </w:pPr>
            <w:r w:rsidRPr="001E3840">
              <w:rPr>
                <w:rFonts w:ascii="Arial" w:hAnsi="Arial" w:cs="Arial"/>
                <w:b/>
                <w:bCs/>
                <w:sz w:val="24"/>
                <w:szCs w:val="24"/>
                <w:lang w:val="en-GB"/>
              </w:rPr>
              <w:t>Other labels</w:t>
            </w:r>
          </w:p>
        </w:tc>
        <w:tc>
          <w:tcPr>
            <w:tcW w:w="4508" w:type="dxa"/>
          </w:tcPr>
          <w:p w14:paraId="35684F7E" w14:textId="68CE8E86" w:rsidR="001E3840" w:rsidRPr="001E3840" w:rsidRDefault="001E3840" w:rsidP="00246227">
            <w:pPr>
              <w:pStyle w:val="NoSpacing"/>
              <w:rPr>
                <w:rFonts w:ascii="Arial" w:hAnsi="Arial" w:cs="Arial"/>
                <w:b/>
                <w:bCs/>
                <w:sz w:val="24"/>
                <w:szCs w:val="24"/>
                <w:lang w:val="en-GB"/>
              </w:rPr>
            </w:pPr>
            <w:r w:rsidRPr="001E3840">
              <w:rPr>
                <w:rFonts w:ascii="Arial" w:hAnsi="Arial" w:cs="Arial"/>
                <w:b/>
                <w:bCs/>
                <w:sz w:val="24"/>
                <w:szCs w:val="24"/>
                <w:lang w:val="en-GB"/>
              </w:rPr>
              <w:t>Description</w:t>
            </w:r>
          </w:p>
        </w:tc>
      </w:tr>
      <w:tr w:rsidR="001E3840" w14:paraId="05BB7BE5" w14:textId="77777777" w:rsidTr="001E3840">
        <w:tc>
          <w:tcPr>
            <w:tcW w:w="4508" w:type="dxa"/>
          </w:tcPr>
          <w:p w14:paraId="0BD78388" w14:textId="1154B7E2" w:rsidR="001E3840" w:rsidRDefault="001E3840" w:rsidP="00246227">
            <w:pPr>
              <w:pStyle w:val="NoSpacing"/>
              <w:rPr>
                <w:rFonts w:ascii="Arial" w:hAnsi="Arial" w:cs="Arial"/>
                <w:sz w:val="24"/>
                <w:szCs w:val="24"/>
                <w:lang w:val="en-GB"/>
              </w:rPr>
            </w:pPr>
            <w:r>
              <w:rPr>
                <w:rFonts w:ascii="Arial" w:hAnsi="Arial" w:cs="Arial"/>
                <w:sz w:val="24"/>
                <w:szCs w:val="24"/>
                <w:lang w:val="en-GB"/>
              </w:rPr>
              <w:t>Back-end</w:t>
            </w:r>
          </w:p>
        </w:tc>
        <w:tc>
          <w:tcPr>
            <w:tcW w:w="4508" w:type="dxa"/>
          </w:tcPr>
          <w:p w14:paraId="65DDB6D2" w14:textId="70420605" w:rsidR="001E3840" w:rsidRDefault="001E3840" w:rsidP="00246227">
            <w:pPr>
              <w:pStyle w:val="NoSpacing"/>
              <w:rPr>
                <w:rFonts w:ascii="Arial" w:hAnsi="Arial" w:cs="Arial"/>
                <w:sz w:val="24"/>
                <w:szCs w:val="24"/>
                <w:lang w:val="en-GB"/>
              </w:rPr>
            </w:pPr>
            <w:r w:rsidRPr="001E3840">
              <w:rPr>
                <w:rFonts w:ascii="Arial" w:hAnsi="Arial" w:cs="Arial"/>
                <w:sz w:val="24"/>
                <w:szCs w:val="24"/>
                <w:lang w:val="en-GB"/>
              </w:rPr>
              <w:t>The part of the application which is responsible for storing and manipulating data</w:t>
            </w:r>
          </w:p>
        </w:tc>
      </w:tr>
      <w:tr w:rsidR="001E3840" w14:paraId="5F706414" w14:textId="77777777" w:rsidTr="001E3840">
        <w:tc>
          <w:tcPr>
            <w:tcW w:w="4508" w:type="dxa"/>
          </w:tcPr>
          <w:p w14:paraId="048CBF5C" w14:textId="00D687BD" w:rsidR="001E3840" w:rsidRDefault="001E3840" w:rsidP="00246227">
            <w:pPr>
              <w:pStyle w:val="NoSpacing"/>
              <w:rPr>
                <w:rFonts w:ascii="Arial" w:hAnsi="Arial" w:cs="Arial"/>
                <w:sz w:val="24"/>
                <w:szCs w:val="24"/>
                <w:lang w:val="en-GB"/>
              </w:rPr>
            </w:pPr>
            <w:r>
              <w:rPr>
                <w:rFonts w:ascii="Arial" w:hAnsi="Arial" w:cs="Arial"/>
                <w:sz w:val="24"/>
                <w:szCs w:val="24"/>
                <w:lang w:val="en-GB"/>
              </w:rPr>
              <w:t>Documentation</w:t>
            </w:r>
          </w:p>
        </w:tc>
        <w:tc>
          <w:tcPr>
            <w:tcW w:w="4508" w:type="dxa"/>
          </w:tcPr>
          <w:p w14:paraId="2695E49F" w14:textId="0E44CAE1" w:rsidR="001E3840" w:rsidRDefault="001E3840" w:rsidP="00246227">
            <w:pPr>
              <w:pStyle w:val="NoSpacing"/>
              <w:rPr>
                <w:rFonts w:ascii="Arial" w:hAnsi="Arial" w:cs="Arial"/>
                <w:sz w:val="24"/>
                <w:szCs w:val="24"/>
                <w:lang w:val="en-GB"/>
              </w:rPr>
            </w:pPr>
            <w:r w:rsidRPr="001E3840">
              <w:rPr>
                <w:rFonts w:ascii="Arial" w:hAnsi="Arial" w:cs="Arial"/>
                <w:sz w:val="24"/>
                <w:szCs w:val="24"/>
                <w:lang w:val="en-GB"/>
              </w:rPr>
              <w:t>The process of classifying and annotating texts</w:t>
            </w:r>
          </w:p>
        </w:tc>
      </w:tr>
      <w:tr w:rsidR="001E3840" w14:paraId="0F1AA3CC" w14:textId="77777777" w:rsidTr="001E3840">
        <w:tc>
          <w:tcPr>
            <w:tcW w:w="4508" w:type="dxa"/>
          </w:tcPr>
          <w:p w14:paraId="75BC3592" w14:textId="20AD3CEC" w:rsidR="001E3840" w:rsidRDefault="001E3840" w:rsidP="00246227">
            <w:pPr>
              <w:pStyle w:val="NoSpacing"/>
              <w:rPr>
                <w:rFonts w:ascii="Arial" w:hAnsi="Arial" w:cs="Arial"/>
                <w:sz w:val="24"/>
                <w:szCs w:val="24"/>
                <w:lang w:val="en-GB"/>
              </w:rPr>
            </w:pPr>
            <w:r>
              <w:rPr>
                <w:rFonts w:ascii="Arial" w:hAnsi="Arial" w:cs="Arial"/>
                <w:sz w:val="24"/>
                <w:szCs w:val="24"/>
                <w:lang w:val="en-GB"/>
              </w:rPr>
              <w:t>Front-end</w:t>
            </w:r>
          </w:p>
        </w:tc>
        <w:tc>
          <w:tcPr>
            <w:tcW w:w="4508" w:type="dxa"/>
          </w:tcPr>
          <w:p w14:paraId="506007DE" w14:textId="09FE3872" w:rsidR="001E3840" w:rsidRDefault="001E3840" w:rsidP="00246227">
            <w:pPr>
              <w:pStyle w:val="NoSpacing"/>
              <w:rPr>
                <w:rFonts w:ascii="Arial" w:hAnsi="Arial" w:cs="Arial"/>
                <w:sz w:val="24"/>
                <w:szCs w:val="24"/>
                <w:lang w:val="en-GB"/>
              </w:rPr>
            </w:pPr>
            <w:r w:rsidRPr="001E3840">
              <w:rPr>
                <w:rFonts w:ascii="Arial" w:hAnsi="Arial" w:cs="Arial"/>
                <w:sz w:val="24"/>
                <w:szCs w:val="24"/>
                <w:lang w:val="en-GB"/>
              </w:rPr>
              <w:t>The part in which the user interacts with the application</w:t>
            </w:r>
          </w:p>
        </w:tc>
      </w:tr>
      <w:tr w:rsidR="001E3840" w14:paraId="097B63A3" w14:textId="77777777" w:rsidTr="001E3840">
        <w:tc>
          <w:tcPr>
            <w:tcW w:w="4508" w:type="dxa"/>
          </w:tcPr>
          <w:p w14:paraId="0C0A7BEA" w14:textId="210B336E" w:rsidR="001E3840" w:rsidRDefault="001E3840" w:rsidP="00246227">
            <w:pPr>
              <w:pStyle w:val="NoSpacing"/>
              <w:rPr>
                <w:rFonts w:ascii="Arial" w:hAnsi="Arial" w:cs="Arial"/>
                <w:sz w:val="24"/>
                <w:szCs w:val="24"/>
                <w:lang w:val="en-GB"/>
              </w:rPr>
            </w:pPr>
            <w:r>
              <w:rPr>
                <w:rFonts w:ascii="Arial" w:hAnsi="Arial" w:cs="Arial"/>
                <w:sz w:val="24"/>
                <w:szCs w:val="24"/>
                <w:lang w:val="en-GB"/>
              </w:rPr>
              <w:t>Merging</w:t>
            </w:r>
          </w:p>
        </w:tc>
        <w:tc>
          <w:tcPr>
            <w:tcW w:w="4508" w:type="dxa"/>
          </w:tcPr>
          <w:p w14:paraId="09407955" w14:textId="04A110DF" w:rsidR="001E3840" w:rsidRDefault="001E3840" w:rsidP="00246227">
            <w:pPr>
              <w:pStyle w:val="NoSpacing"/>
              <w:rPr>
                <w:rFonts w:ascii="Arial" w:hAnsi="Arial" w:cs="Arial"/>
                <w:sz w:val="24"/>
                <w:szCs w:val="24"/>
                <w:lang w:val="en-GB"/>
              </w:rPr>
            </w:pPr>
            <w:r w:rsidRPr="001E3840">
              <w:rPr>
                <w:rFonts w:ascii="Arial" w:hAnsi="Arial" w:cs="Arial"/>
                <w:sz w:val="24"/>
                <w:szCs w:val="24"/>
                <w:lang w:val="en-GB"/>
              </w:rPr>
              <w:t>This is the part where all components have to be assembled in order to finalize the project.</w:t>
            </w:r>
          </w:p>
        </w:tc>
      </w:tr>
    </w:tbl>
    <w:p w14:paraId="2F516192" w14:textId="77777777" w:rsidR="001E3840" w:rsidRDefault="001E3840" w:rsidP="00246227">
      <w:pPr>
        <w:pStyle w:val="NoSpacing"/>
        <w:rPr>
          <w:rFonts w:ascii="Arial" w:hAnsi="Arial" w:cs="Arial"/>
          <w:sz w:val="24"/>
          <w:szCs w:val="24"/>
          <w:lang w:val="en-GB"/>
        </w:rPr>
      </w:pPr>
    </w:p>
    <w:p w14:paraId="00DE07EF" w14:textId="57960643" w:rsidR="00246227" w:rsidRDefault="001E3840" w:rsidP="001E3840">
      <w:pPr>
        <w:pStyle w:val="NoSpacing"/>
        <w:rPr>
          <w:rFonts w:ascii="Arial" w:hAnsi="Arial" w:cs="Arial"/>
          <w:sz w:val="24"/>
          <w:szCs w:val="24"/>
          <w:lang w:val="en-GB"/>
        </w:rPr>
      </w:pPr>
      <w:r>
        <w:rPr>
          <w:rFonts w:ascii="Arial" w:hAnsi="Arial" w:cs="Arial"/>
          <w:sz w:val="24"/>
          <w:szCs w:val="24"/>
          <w:lang w:val="en-GB"/>
        </w:rPr>
        <w:t xml:space="preserve">Each task is created during the meetings or </w:t>
      </w:r>
      <w:r w:rsidRPr="001E3840">
        <w:rPr>
          <w:rFonts w:ascii="Arial" w:hAnsi="Arial" w:cs="Arial"/>
          <w:sz w:val="24"/>
          <w:szCs w:val="24"/>
          <w:lang w:val="en-GB"/>
        </w:rPr>
        <w:t xml:space="preserve">on the basis of consultation via the </w:t>
      </w:r>
      <w:r>
        <w:rPr>
          <w:rFonts w:ascii="Arial" w:hAnsi="Arial" w:cs="Arial"/>
          <w:sz w:val="24"/>
          <w:szCs w:val="24"/>
          <w:lang w:val="en-GB"/>
        </w:rPr>
        <w:t>W</w:t>
      </w:r>
      <w:r w:rsidRPr="001E3840">
        <w:rPr>
          <w:rFonts w:ascii="Arial" w:hAnsi="Arial" w:cs="Arial"/>
          <w:sz w:val="24"/>
          <w:szCs w:val="24"/>
          <w:lang w:val="en-GB"/>
        </w:rPr>
        <w:t>hatsApp group</w:t>
      </w:r>
      <w:r>
        <w:rPr>
          <w:rFonts w:ascii="Arial" w:hAnsi="Arial" w:cs="Arial"/>
          <w:sz w:val="24"/>
          <w:szCs w:val="24"/>
          <w:lang w:val="en-GB"/>
        </w:rPr>
        <w:t>.</w:t>
      </w:r>
      <w:r w:rsidR="00714454">
        <w:rPr>
          <w:rFonts w:ascii="Arial" w:hAnsi="Arial" w:cs="Arial"/>
          <w:sz w:val="24"/>
          <w:szCs w:val="24"/>
          <w:lang w:val="en-GB"/>
        </w:rPr>
        <w:t xml:space="preserve"> During the meetings each task in the scrum board is discussed and as a result reopened, postponed or closed.</w:t>
      </w:r>
    </w:p>
    <w:p w14:paraId="0879285F" w14:textId="77777777" w:rsidR="00C000CA" w:rsidRDefault="00C000CA" w:rsidP="001E3840">
      <w:pPr>
        <w:pStyle w:val="NoSpacing"/>
        <w:rPr>
          <w:rFonts w:ascii="Arial" w:hAnsi="Arial" w:cs="Arial"/>
          <w:sz w:val="24"/>
          <w:szCs w:val="24"/>
          <w:lang w:val="en-GB"/>
        </w:rPr>
      </w:pPr>
    </w:p>
    <w:p w14:paraId="24F71437" w14:textId="5BA23998" w:rsidR="00C000CA" w:rsidRPr="00C000CA" w:rsidRDefault="00C000CA" w:rsidP="001E3840">
      <w:pPr>
        <w:pStyle w:val="NoSpacing"/>
        <w:rPr>
          <w:rFonts w:ascii="Arial" w:hAnsi="Arial" w:cs="Arial"/>
          <w:i/>
          <w:iCs/>
          <w:sz w:val="20"/>
          <w:szCs w:val="20"/>
          <w:lang w:val="en-GB"/>
        </w:rPr>
      </w:pPr>
      <w:r w:rsidRPr="00C000CA">
        <w:rPr>
          <w:rFonts w:ascii="Arial" w:hAnsi="Arial" w:cs="Arial"/>
          <w:i/>
          <w:iCs/>
          <w:sz w:val="20"/>
          <w:szCs w:val="20"/>
          <w:lang w:val="en-GB"/>
        </w:rPr>
        <w:t>Picture visualizing the tasks and labels used in the scrum board</w:t>
      </w:r>
    </w:p>
    <w:p w14:paraId="114BCC66" w14:textId="6D11BD03" w:rsidR="00C000CA" w:rsidRDefault="00C000CA" w:rsidP="001E3840">
      <w:pPr>
        <w:pStyle w:val="NoSpacing"/>
        <w:rPr>
          <w:rFonts w:ascii="Arial" w:hAnsi="Arial" w:cs="Arial"/>
          <w:sz w:val="24"/>
          <w:szCs w:val="24"/>
          <w:lang w:val="en-GB"/>
        </w:rPr>
      </w:pPr>
      <w:r>
        <w:rPr>
          <w:noProof/>
        </w:rPr>
        <w:drawing>
          <wp:inline distT="0" distB="0" distL="0" distR="0" wp14:anchorId="5C8D01B1" wp14:editId="7BBFECEE">
            <wp:extent cx="5731510" cy="3559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59175"/>
                    </a:xfrm>
                    <a:prstGeom prst="rect">
                      <a:avLst/>
                    </a:prstGeom>
                  </pic:spPr>
                </pic:pic>
              </a:graphicData>
            </a:graphic>
          </wp:inline>
        </w:drawing>
      </w:r>
    </w:p>
    <w:p w14:paraId="26758E2E" w14:textId="06DC2F3D" w:rsidR="00910734" w:rsidRDefault="00910734" w:rsidP="001E3840">
      <w:pPr>
        <w:pStyle w:val="NoSpacing"/>
        <w:rPr>
          <w:rFonts w:ascii="Arial" w:hAnsi="Arial" w:cs="Arial"/>
          <w:sz w:val="24"/>
          <w:szCs w:val="24"/>
          <w:lang w:val="en-GB"/>
        </w:rPr>
      </w:pPr>
    </w:p>
    <w:p w14:paraId="480CF74C" w14:textId="39595748" w:rsidR="00910734" w:rsidRPr="00C77E28" w:rsidRDefault="00910734" w:rsidP="00C77E28">
      <w:pPr>
        <w:pStyle w:val="Heading1"/>
        <w:rPr>
          <w:rFonts w:ascii="Arial" w:hAnsi="Arial" w:cs="Arial"/>
          <w:color w:val="auto"/>
          <w:sz w:val="28"/>
          <w:szCs w:val="28"/>
          <w:lang w:val="en-GB"/>
        </w:rPr>
      </w:pPr>
      <w:bookmarkStart w:id="5" w:name="_Toc42009902"/>
      <w:r w:rsidRPr="00C77E28">
        <w:rPr>
          <w:rFonts w:ascii="Arial" w:hAnsi="Arial" w:cs="Arial"/>
          <w:color w:val="auto"/>
          <w:sz w:val="28"/>
          <w:szCs w:val="28"/>
          <w:lang w:val="en-GB"/>
        </w:rPr>
        <w:lastRenderedPageBreak/>
        <w:t>Reviewing</w:t>
      </w:r>
      <w:bookmarkEnd w:id="5"/>
    </w:p>
    <w:p w14:paraId="337630E9" w14:textId="446AB507" w:rsidR="00910734" w:rsidRDefault="00F96119" w:rsidP="00F96119">
      <w:pPr>
        <w:pStyle w:val="NoSpacing"/>
        <w:rPr>
          <w:rFonts w:ascii="Arial" w:hAnsi="Arial" w:cs="Arial"/>
          <w:sz w:val="24"/>
          <w:szCs w:val="24"/>
          <w:lang w:val="en-GB"/>
        </w:rPr>
      </w:pPr>
      <w:r>
        <w:rPr>
          <w:rFonts w:ascii="Arial" w:hAnsi="Arial" w:cs="Arial"/>
          <w:sz w:val="24"/>
          <w:szCs w:val="24"/>
          <w:lang w:val="en-GB"/>
        </w:rPr>
        <w:t>As previously mentioned, a</w:t>
      </w:r>
      <w:r w:rsidR="00910734">
        <w:rPr>
          <w:rFonts w:ascii="Arial" w:hAnsi="Arial" w:cs="Arial"/>
          <w:sz w:val="24"/>
          <w:szCs w:val="24"/>
          <w:lang w:val="en-GB"/>
        </w:rPr>
        <w:t>nother team member will review</w:t>
      </w:r>
      <w:r>
        <w:rPr>
          <w:rFonts w:ascii="Arial" w:hAnsi="Arial" w:cs="Arial"/>
          <w:sz w:val="24"/>
          <w:szCs w:val="24"/>
          <w:lang w:val="en-GB"/>
        </w:rPr>
        <w:t xml:space="preserve"> a task o</w:t>
      </w:r>
      <w:r w:rsidR="00910734">
        <w:rPr>
          <w:rFonts w:ascii="Arial" w:hAnsi="Arial" w:cs="Arial"/>
          <w:sz w:val="24"/>
          <w:szCs w:val="24"/>
          <w:lang w:val="en-GB"/>
        </w:rPr>
        <w:t xml:space="preserve">nce </w:t>
      </w:r>
      <w:r>
        <w:rPr>
          <w:rFonts w:ascii="Arial" w:hAnsi="Arial" w:cs="Arial"/>
          <w:sz w:val="24"/>
          <w:szCs w:val="24"/>
          <w:lang w:val="en-GB"/>
        </w:rPr>
        <w:t>it</w:t>
      </w:r>
      <w:r w:rsidR="00910734">
        <w:rPr>
          <w:rFonts w:ascii="Arial" w:hAnsi="Arial" w:cs="Arial"/>
          <w:sz w:val="24"/>
          <w:szCs w:val="24"/>
          <w:lang w:val="en-GB"/>
        </w:rPr>
        <w:t xml:space="preserve"> has been finished</w:t>
      </w:r>
      <w:r>
        <w:rPr>
          <w:rFonts w:ascii="Arial" w:hAnsi="Arial" w:cs="Arial"/>
          <w:sz w:val="24"/>
          <w:szCs w:val="24"/>
          <w:lang w:val="en-GB"/>
        </w:rPr>
        <w:t xml:space="preserve"> or </w:t>
      </w:r>
      <w:r w:rsidR="00910734">
        <w:rPr>
          <w:rFonts w:ascii="Arial" w:hAnsi="Arial" w:cs="Arial"/>
          <w:sz w:val="24"/>
          <w:szCs w:val="24"/>
          <w:lang w:val="en-GB"/>
        </w:rPr>
        <w:t>if a team member gets stuck</w:t>
      </w:r>
      <w:r>
        <w:rPr>
          <w:rFonts w:ascii="Arial" w:hAnsi="Arial" w:cs="Arial"/>
          <w:sz w:val="24"/>
          <w:szCs w:val="24"/>
          <w:lang w:val="en-GB"/>
        </w:rPr>
        <w:t xml:space="preserve">. This can be requested during meetings, via WhatsApp or via Discord. This ensures the optimal result, as this leaves no rooms for (major) bugs or other flaws. Each task in the scrum board contains information about its current status: reviewed, not reviewed or both. </w:t>
      </w:r>
      <w:r w:rsidRPr="00F96119">
        <w:rPr>
          <w:rFonts w:ascii="Arial" w:hAnsi="Arial" w:cs="Arial"/>
          <w:sz w:val="24"/>
          <w:szCs w:val="24"/>
          <w:lang w:val="en-GB"/>
        </w:rPr>
        <w:t xml:space="preserve">The latter </w:t>
      </w:r>
      <w:r>
        <w:rPr>
          <w:rFonts w:ascii="Arial" w:hAnsi="Arial" w:cs="Arial"/>
          <w:sz w:val="24"/>
          <w:szCs w:val="24"/>
          <w:lang w:val="en-GB"/>
        </w:rPr>
        <w:t>might</w:t>
      </w:r>
      <w:r w:rsidRPr="00F96119">
        <w:rPr>
          <w:rFonts w:ascii="Arial" w:hAnsi="Arial" w:cs="Arial"/>
          <w:sz w:val="24"/>
          <w:szCs w:val="24"/>
          <w:lang w:val="en-GB"/>
        </w:rPr>
        <w:t xml:space="preserve"> be confusin</w:t>
      </w:r>
      <w:r>
        <w:rPr>
          <w:rFonts w:ascii="Arial" w:hAnsi="Arial" w:cs="Arial"/>
          <w:sz w:val="24"/>
          <w:szCs w:val="24"/>
          <w:lang w:val="en-GB"/>
        </w:rPr>
        <w:t>g, but this simply means that a task has been reviewed and needs to be improved and reviewed once again.</w:t>
      </w:r>
    </w:p>
    <w:p w14:paraId="20C4A87F" w14:textId="3380C543" w:rsidR="00714454" w:rsidRDefault="00714454" w:rsidP="001E3840">
      <w:pPr>
        <w:pStyle w:val="NoSpacing"/>
        <w:rPr>
          <w:rFonts w:ascii="Arial" w:hAnsi="Arial" w:cs="Arial"/>
          <w:sz w:val="24"/>
          <w:szCs w:val="24"/>
          <w:lang w:val="en-GB"/>
        </w:rPr>
      </w:pPr>
    </w:p>
    <w:p w14:paraId="6E1C6CDC" w14:textId="3FD2E04A" w:rsidR="00714454" w:rsidRPr="00C77E28" w:rsidRDefault="00714454" w:rsidP="00C77E28">
      <w:pPr>
        <w:pStyle w:val="Heading1"/>
        <w:rPr>
          <w:rFonts w:ascii="Arial" w:hAnsi="Arial" w:cs="Arial"/>
          <w:color w:val="auto"/>
          <w:sz w:val="28"/>
          <w:szCs w:val="28"/>
          <w:lang w:val="en-GB"/>
        </w:rPr>
      </w:pPr>
      <w:bookmarkStart w:id="6" w:name="_Toc42009903"/>
      <w:r w:rsidRPr="00C77E28">
        <w:rPr>
          <w:rFonts w:ascii="Arial" w:hAnsi="Arial" w:cs="Arial"/>
          <w:color w:val="auto"/>
          <w:sz w:val="28"/>
          <w:szCs w:val="28"/>
          <w:lang w:val="en-GB"/>
        </w:rPr>
        <w:t>Schedule</w:t>
      </w:r>
      <w:bookmarkEnd w:id="6"/>
    </w:p>
    <w:p w14:paraId="17F352D3" w14:textId="3B814F6F" w:rsidR="00714454" w:rsidRDefault="00714454" w:rsidP="00714454">
      <w:pPr>
        <w:pStyle w:val="NoSpacing"/>
        <w:rPr>
          <w:rFonts w:ascii="Arial" w:hAnsi="Arial" w:cs="Arial"/>
          <w:sz w:val="24"/>
          <w:szCs w:val="24"/>
          <w:lang w:val="en-GB"/>
        </w:rPr>
      </w:pPr>
      <w:r>
        <w:rPr>
          <w:rFonts w:ascii="Arial" w:hAnsi="Arial" w:cs="Arial"/>
          <w:sz w:val="24"/>
          <w:szCs w:val="24"/>
          <w:lang w:val="en-GB"/>
        </w:rPr>
        <w:t xml:space="preserve">The </w:t>
      </w:r>
      <w:r w:rsidR="00BC0120">
        <w:rPr>
          <w:rFonts w:ascii="Arial" w:hAnsi="Arial" w:cs="Arial"/>
          <w:sz w:val="24"/>
          <w:szCs w:val="24"/>
          <w:lang w:val="en-GB"/>
        </w:rPr>
        <w:t xml:space="preserve">date and time for the next </w:t>
      </w:r>
      <w:r>
        <w:rPr>
          <w:rFonts w:ascii="Arial" w:hAnsi="Arial" w:cs="Arial"/>
          <w:sz w:val="24"/>
          <w:szCs w:val="24"/>
          <w:lang w:val="en-GB"/>
        </w:rPr>
        <w:t xml:space="preserve">meeting is discussed during meetings or via WhatsApp. </w:t>
      </w:r>
      <w:r w:rsidRPr="00714454">
        <w:rPr>
          <w:rFonts w:ascii="Arial" w:hAnsi="Arial" w:cs="Arial"/>
          <w:sz w:val="24"/>
          <w:szCs w:val="24"/>
          <w:lang w:val="en-GB"/>
        </w:rPr>
        <w:t>When everyone has agreed on a time and date, the meeting is scheduled in everyone's calendar.</w:t>
      </w:r>
      <w:r>
        <w:rPr>
          <w:rFonts w:ascii="Arial" w:hAnsi="Arial" w:cs="Arial"/>
          <w:sz w:val="24"/>
          <w:szCs w:val="24"/>
          <w:lang w:val="en-GB"/>
        </w:rPr>
        <w:t xml:space="preserve"> This is done by sending an invitation for the next meeting </w:t>
      </w:r>
      <w:r w:rsidR="00BC0120">
        <w:rPr>
          <w:rFonts w:ascii="Arial" w:hAnsi="Arial" w:cs="Arial"/>
          <w:sz w:val="24"/>
          <w:szCs w:val="24"/>
          <w:lang w:val="en-GB"/>
        </w:rPr>
        <w:t>via Outlook to get a clear view of all upcoming meetings. The scrum master also has a clear view of all participants, as those who attend accept the meeting via Outlook.</w:t>
      </w:r>
    </w:p>
    <w:p w14:paraId="6AD138E7" w14:textId="7780DF1D" w:rsidR="00BC0120" w:rsidRDefault="00BC0120" w:rsidP="00714454">
      <w:pPr>
        <w:pStyle w:val="NoSpacing"/>
        <w:rPr>
          <w:rFonts w:ascii="Arial" w:hAnsi="Arial" w:cs="Arial"/>
          <w:sz w:val="24"/>
          <w:szCs w:val="24"/>
          <w:lang w:val="en-GB"/>
        </w:rPr>
      </w:pPr>
    </w:p>
    <w:p w14:paraId="472C7A07" w14:textId="3CD3FE94" w:rsidR="00BC0120" w:rsidRPr="00C77E28" w:rsidRDefault="00BC0120" w:rsidP="00C77E28">
      <w:pPr>
        <w:pStyle w:val="Heading1"/>
        <w:rPr>
          <w:rFonts w:ascii="Arial" w:hAnsi="Arial" w:cs="Arial"/>
          <w:color w:val="auto"/>
          <w:sz w:val="28"/>
          <w:szCs w:val="28"/>
          <w:lang w:val="en-GB"/>
        </w:rPr>
      </w:pPr>
      <w:bookmarkStart w:id="7" w:name="_Toc42009904"/>
      <w:r w:rsidRPr="00C77E28">
        <w:rPr>
          <w:rFonts w:ascii="Arial" w:hAnsi="Arial" w:cs="Arial"/>
          <w:color w:val="auto"/>
          <w:sz w:val="28"/>
          <w:szCs w:val="28"/>
          <w:lang w:val="en-GB"/>
        </w:rPr>
        <w:t>Communication with other groups</w:t>
      </w:r>
      <w:bookmarkEnd w:id="7"/>
    </w:p>
    <w:p w14:paraId="4F059AB4" w14:textId="098CBC99" w:rsidR="00910734" w:rsidRPr="00910734" w:rsidRDefault="00BC0120" w:rsidP="00910734">
      <w:pPr>
        <w:pStyle w:val="NoSpacing"/>
        <w:rPr>
          <w:rFonts w:ascii="Arial" w:hAnsi="Arial" w:cs="Arial"/>
          <w:sz w:val="24"/>
          <w:szCs w:val="24"/>
          <w:lang w:val="en-GB"/>
        </w:rPr>
      </w:pPr>
      <w:r w:rsidRPr="00BC0120">
        <w:rPr>
          <w:rFonts w:ascii="Arial" w:hAnsi="Arial" w:cs="Arial"/>
          <w:sz w:val="24"/>
          <w:szCs w:val="24"/>
          <w:lang w:val="en-GB"/>
        </w:rPr>
        <w:t xml:space="preserve">The method of communication between the sensor module and the application is discussed </w:t>
      </w:r>
      <w:r w:rsidR="00910734">
        <w:rPr>
          <w:rFonts w:ascii="Arial" w:hAnsi="Arial" w:cs="Arial"/>
          <w:sz w:val="24"/>
          <w:szCs w:val="24"/>
          <w:lang w:val="en-GB"/>
        </w:rPr>
        <w:t xml:space="preserve">with other groups. </w:t>
      </w:r>
      <w:r w:rsidRPr="00BC0120">
        <w:rPr>
          <w:rFonts w:ascii="Arial" w:hAnsi="Arial" w:cs="Arial"/>
          <w:sz w:val="24"/>
          <w:szCs w:val="24"/>
          <w:lang w:val="en-GB"/>
        </w:rPr>
        <w:t>This also includes agreement on the protocol.</w:t>
      </w:r>
      <w:r>
        <w:rPr>
          <w:rFonts w:ascii="Arial" w:hAnsi="Arial" w:cs="Arial"/>
          <w:sz w:val="24"/>
          <w:szCs w:val="24"/>
          <w:lang w:val="en-GB"/>
        </w:rPr>
        <w:t xml:space="preserve"> The scrum master discusses with the scrum masters/group leaders from other groups about the current situation, that which has to be discussed, </w:t>
      </w:r>
      <w:r w:rsidRPr="00BC0120">
        <w:rPr>
          <w:rFonts w:ascii="Arial" w:hAnsi="Arial" w:cs="Arial"/>
          <w:sz w:val="24"/>
          <w:szCs w:val="24"/>
          <w:lang w:val="en-GB"/>
        </w:rPr>
        <w:t>method of communication</w:t>
      </w:r>
      <w:r>
        <w:rPr>
          <w:rFonts w:ascii="Arial" w:hAnsi="Arial" w:cs="Arial"/>
          <w:sz w:val="24"/>
          <w:szCs w:val="24"/>
          <w:lang w:val="en-GB"/>
        </w:rPr>
        <w:t xml:space="preserve"> and the time and date for the meeting. Next, all participants receive an invitation to the meeting, which also contains all the previously mentioned points.</w:t>
      </w:r>
      <w:r w:rsidR="00910734">
        <w:rPr>
          <w:rFonts w:ascii="Arial" w:hAnsi="Arial" w:cs="Arial"/>
          <w:sz w:val="24"/>
          <w:szCs w:val="24"/>
          <w:lang w:val="en-GB"/>
        </w:rPr>
        <w:t xml:space="preserve"> </w:t>
      </w:r>
    </w:p>
    <w:p w14:paraId="34C79CFE" w14:textId="1F7A95DD" w:rsidR="00BC0120" w:rsidRDefault="00910734" w:rsidP="00910734">
      <w:pPr>
        <w:pStyle w:val="NoSpacing"/>
        <w:rPr>
          <w:rFonts w:ascii="Arial" w:hAnsi="Arial" w:cs="Arial"/>
          <w:sz w:val="24"/>
          <w:szCs w:val="24"/>
          <w:lang w:val="en-GB"/>
        </w:rPr>
      </w:pPr>
      <w:r w:rsidRPr="00910734">
        <w:rPr>
          <w:rFonts w:ascii="Arial" w:hAnsi="Arial" w:cs="Arial"/>
          <w:sz w:val="24"/>
          <w:szCs w:val="24"/>
          <w:lang w:val="en-GB"/>
        </w:rPr>
        <w:t>Everything that is discussed is recorded and processed by one or more team members to avoid ambiguity.</w:t>
      </w:r>
    </w:p>
    <w:p w14:paraId="3CD3FB61" w14:textId="2B5F85A4" w:rsidR="005D5991" w:rsidRDefault="005D5991" w:rsidP="00910734">
      <w:pPr>
        <w:pStyle w:val="NoSpacing"/>
        <w:rPr>
          <w:rFonts w:ascii="Arial" w:hAnsi="Arial" w:cs="Arial"/>
          <w:sz w:val="24"/>
          <w:szCs w:val="24"/>
          <w:lang w:val="en-GB"/>
        </w:rPr>
      </w:pPr>
    </w:p>
    <w:p w14:paraId="0A96B069" w14:textId="52C84A02" w:rsidR="005D5991" w:rsidRDefault="005D5991" w:rsidP="005D5991">
      <w:pPr>
        <w:pStyle w:val="Heading1"/>
        <w:rPr>
          <w:rFonts w:ascii="Arial" w:hAnsi="Arial" w:cs="Arial"/>
          <w:color w:val="auto"/>
          <w:sz w:val="28"/>
          <w:szCs w:val="28"/>
          <w:lang w:val="en-GB"/>
        </w:rPr>
      </w:pPr>
      <w:r w:rsidRPr="005D5991">
        <w:rPr>
          <w:rFonts w:ascii="Arial" w:hAnsi="Arial" w:cs="Arial"/>
          <w:color w:val="auto"/>
          <w:sz w:val="28"/>
          <w:szCs w:val="28"/>
          <w:lang w:val="en-GB"/>
        </w:rPr>
        <w:t>Components used</w:t>
      </w:r>
    </w:p>
    <w:p w14:paraId="3E7BEE99" w14:textId="07B9F5A2" w:rsidR="005D5991" w:rsidRDefault="005D5991" w:rsidP="005D5991">
      <w:pPr>
        <w:rPr>
          <w:rFonts w:ascii="Arial" w:hAnsi="Arial" w:cs="Arial"/>
          <w:sz w:val="24"/>
          <w:szCs w:val="24"/>
          <w:lang w:val="en-GB"/>
        </w:rPr>
      </w:pPr>
      <w:r>
        <w:rPr>
          <w:rFonts w:ascii="Arial" w:hAnsi="Arial" w:cs="Arial"/>
          <w:sz w:val="24"/>
          <w:szCs w:val="24"/>
          <w:lang w:val="en-GB"/>
        </w:rPr>
        <w:t>The project group unexpectedly had to use different components than initially planned, which is further explained in the aforementioned document. The components used in this project can be reviewed in the following document:</w:t>
      </w:r>
    </w:p>
    <w:p w14:paraId="68CC069E" w14:textId="4B3B56C0" w:rsidR="005D5991" w:rsidRPr="005D5991" w:rsidRDefault="005D5991" w:rsidP="005D5991">
      <w:pPr>
        <w:rPr>
          <w:rFonts w:ascii="Arial" w:hAnsi="Arial" w:cs="Arial"/>
          <w:sz w:val="24"/>
          <w:szCs w:val="24"/>
          <w:lang w:val="en-GB"/>
        </w:rPr>
      </w:pPr>
      <w:r>
        <w:rPr>
          <w:rFonts w:ascii="Arial" w:hAnsi="Arial" w:cs="Arial"/>
          <w:sz w:val="24"/>
          <w:szCs w:val="24"/>
          <w:lang w:val="en-GB"/>
        </w:rPr>
        <w:t xml:space="preserve"> </w:t>
      </w:r>
      <w:bookmarkStart w:id="8" w:name="_MON_1653126925"/>
      <w:bookmarkEnd w:id="8"/>
      <w:r>
        <w:rPr>
          <w:rFonts w:ascii="Arial" w:hAnsi="Arial" w:cs="Arial"/>
          <w:sz w:val="24"/>
          <w:szCs w:val="24"/>
          <w:lang w:val="en-GB"/>
        </w:rPr>
        <w:object w:dxaOrig="1538" w:dyaOrig="995" w14:anchorId="6E73262A">
          <v:shape id="_x0000_i1026" type="#_x0000_t75" style="width:76.9pt;height:49.75pt" o:ole="">
            <v:imagedata r:id="rId11" o:title=""/>
          </v:shape>
          <o:OLEObject Type="Embed" ProgID="Word.Document.12" ShapeID="_x0000_i1026" DrawAspect="Icon" ObjectID="_1653127012" r:id="rId12">
            <o:FieldCodes>\s</o:FieldCodes>
          </o:OLEObject>
        </w:object>
      </w:r>
    </w:p>
    <w:p w14:paraId="250CB573" w14:textId="7399BBA4" w:rsidR="00910734" w:rsidRDefault="00910734" w:rsidP="00910734">
      <w:pPr>
        <w:pStyle w:val="NoSpacing"/>
        <w:rPr>
          <w:rFonts w:ascii="Arial" w:hAnsi="Arial" w:cs="Arial"/>
          <w:sz w:val="24"/>
          <w:szCs w:val="24"/>
          <w:lang w:val="en-GB"/>
        </w:rPr>
      </w:pPr>
    </w:p>
    <w:p w14:paraId="0BA8CF94" w14:textId="5EF82F83" w:rsidR="0006668F" w:rsidRPr="00C77E28" w:rsidRDefault="00910734" w:rsidP="00C77E28">
      <w:pPr>
        <w:pStyle w:val="Heading1"/>
        <w:rPr>
          <w:rFonts w:ascii="Arial" w:hAnsi="Arial" w:cs="Arial"/>
          <w:color w:val="auto"/>
          <w:sz w:val="28"/>
          <w:szCs w:val="28"/>
          <w:lang w:val="en-GB"/>
        </w:rPr>
      </w:pPr>
      <w:bookmarkStart w:id="9" w:name="_Toc42009905"/>
      <w:r w:rsidRPr="00C77E28">
        <w:rPr>
          <w:rFonts w:ascii="Arial" w:hAnsi="Arial" w:cs="Arial"/>
          <w:color w:val="auto"/>
          <w:sz w:val="28"/>
          <w:szCs w:val="28"/>
          <w:lang w:val="en-GB"/>
        </w:rPr>
        <w:t>Conclusion</w:t>
      </w:r>
      <w:bookmarkEnd w:id="9"/>
    </w:p>
    <w:p w14:paraId="4F2BE7A4" w14:textId="5EF45A6A" w:rsidR="00910734" w:rsidRPr="00910734" w:rsidRDefault="0006668F" w:rsidP="0006668F">
      <w:pPr>
        <w:pStyle w:val="NoSpacing"/>
        <w:rPr>
          <w:rFonts w:ascii="Arial" w:hAnsi="Arial" w:cs="Arial"/>
          <w:sz w:val="24"/>
          <w:szCs w:val="24"/>
          <w:lang w:val="en-GB"/>
        </w:rPr>
      </w:pPr>
      <w:r w:rsidRPr="0006668F">
        <w:rPr>
          <w:rFonts w:ascii="Arial" w:hAnsi="Arial" w:cs="Arial"/>
          <w:sz w:val="24"/>
          <w:szCs w:val="24"/>
          <w:lang w:val="en-GB"/>
        </w:rPr>
        <w:t xml:space="preserve">Although </w:t>
      </w:r>
      <w:r w:rsidR="00C000CA">
        <w:rPr>
          <w:rFonts w:ascii="Arial" w:hAnsi="Arial" w:cs="Arial"/>
          <w:sz w:val="24"/>
          <w:szCs w:val="24"/>
          <w:lang w:val="en-GB"/>
        </w:rPr>
        <w:t>teamwork was tricky in the beginning,</w:t>
      </w:r>
      <w:r w:rsidRPr="0006668F">
        <w:rPr>
          <w:rFonts w:ascii="Arial" w:hAnsi="Arial" w:cs="Arial"/>
          <w:sz w:val="24"/>
          <w:szCs w:val="24"/>
          <w:lang w:val="en-GB"/>
        </w:rPr>
        <w:t xml:space="preserve"> the project group eventually found ways to work together smoothly</w:t>
      </w:r>
      <w:r w:rsidR="00C000CA">
        <w:rPr>
          <w:rFonts w:ascii="Arial" w:hAnsi="Arial" w:cs="Arial"/>
          <w:sz w:val="24"/>
          <w:szCs w:val="24"/>
          <w:lang w:val="en-GB"/>
        </w:rPr>
        <w:t xml:space="preserve">. We have to thank current technologies for possibilities to work over long distances. Without it this project wouldn’t be possible during the current situation. In </w:t>
      </w:r>
      <w:r w:rsidR="00130072">
        <w:rPr>
          <w:rFonts w:ascii="Arial" w:hAnsi="Arial" w:cs="Arial"/>
          <w:sz w:val="24"/>
          <w:szCs w:val="24"/>
          <w:lang w:val="en-GB"/>
        </w:rPr>
        <w:t>the end, the current situation makes us better professionals, as we learn to co</w:t>
      </w:r>
      <w:r w:rsidR="00C000CA">
        <w:rPr>
          <w:rFonts w:ascii="Arial" w:hAnsi="Arial" w:cs="Arial"/>
          <w:sz w:val="24"/>
          <w:szCs w:val="24"/>
          <w:lang w:val="en-GB"/>
        </w:rPr>
        <w:t>-</w:t>
      </w:r>
      <w:r w:rsidR="00130072">
        <w:rPr>
          <w:rFonts w:ascii="Arial" w:hAnsi="Arial" w:cs="Arial"/>
          <w:sz w:val="24"/>
          <w:szCs w:val="24"/>
          <w:lang w:val="en-GB"/>
        </w:rPr>
        <w:t>operate with each other</w:t>
      </w:r>
      <w:r w:rsidR="00C000CA">
        <w:rPr>
          <w:rFonts w:ascii="Arial" w:hAnsi="Arial" w:cs="Arial"/>
          <w:sz w:val="24"/>
          <w:szCs w:val="24"/>
          <w:lang w:val="en-GB"/>
        </w:rPr>
        <w:t xml:space="preserve"> </w:t>
      </w:r>
      <w:r w:rsidR="00130072">
        <w:rPr>
          <w:rFonts w:ascii="Arial" w:hAnsi="Arial" w:cs="Arial"/>
          <w:sz w:val="24"/>
          <w:szCs w:val="24"/>
          <w:lang w:val="en-GB"/>
        </w:rPr>
        <w:t>during difficult times.</w:t>
      </w:r>
    </w:p>
    <w:sectPr w:rsidR="00910734" w:rsidRPr="00910734" w:rsidSect="0004432F">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79E14" w14:textId="77777777" w:rsidR="000A0A0C" w:rsidRDefault="000A0A0C" w:rsidP="00C77E28">
      <w:pPr>
        <w:spacing w:after="0" w:line="240" w:lineRule="auto"/>
      </w:pPr>
      <w:r>
        <w:separator/>
      </w:r>
    </w:p>
  </w:endnote>
  <w:endnote w:type="continuationSeparator" w:id="0">
    <w:p w14:paraId="418B2510" w14:textId="77777777" w:rsidR="000A0A0C" w:rsidRDefault="000A0A0C" w:rsidP="00C7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D42C1" w14:textId="77777777" w:rsidR="00C77E28" w:rsidRPr="00C77E28" w:rsidRDefault="00C77E28">
    <w:pPr>
      <w:pStyle w:val="Footer"/>
      <w:jc w:val="center"/>
    </w:pPr>
    <w:r w:rsidRPr="00C77E28">
      <w:t xml:space="preserve">Page </w:t>
    </w:r>
    <w:r w:rsidRPr="00C77E28">
      <w:fldChar w:fldCharType="begin"/>
    </w:r>
    <w:r w:rsidRPr="00C77E28">
      <w:instrText xml:space="preserve"> PAGE  \* Arabic  \* MERGEFORMAT </w:instrText>
    </w:r>
    <w:r w:rsidRPr="00C77E28">
      <w:fldChar w:fldCharType="separate"/>
    </w:r>
    <w:r w:rsidRPr="00C77E28">
      <w:rPr>
        <w:noProof/>
      </w:rPr>
      <w:t>2</w:t>
    </w:r>
    <w:r w:rsidRPr="00C77E28">
      <w:fldChar w:fldCharType="end"/>
    </w:r>
    <w:r w:rsidRPr="00C77E28">
      <w:t xml:space="preserve"> of </w:t>
    </w:r>
    <w:r w:rsidR="000A0A0C">
      <w:fldChar w:fldCharType="begin"/>
    </w:r>
    <w:r w:rsidR="000A0A0C">
      <w:instrText xml:space="preserve"> NUMPAGES  \* Arabic  \* MERGEFORMAT </w:instrText>
    </w:r>
    <w:r w:rsidR="000A0A0C">
      <w:fldChar w:fldCharType="separate"/>
    </w:r>
    <w:r w:rsidRPr="00C77E28">
      <w:rPr>
        <w:noProof/>
      </w:rPr>
      <w:t>2</w:t>
    </w:r>
    <w:r w:rsidR="000A0A0C">
      <w:rPr>
        <w:noProof/>
      </w:rPr>
      <w:fldChar w:fldCharType="end"/>
    </w:r>
  </w:p>
  <w:p w14:paraId="0305063B" w14:textId="77777777" w:rsidR="00C77E28" w:rsidRDefault="00C77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BF506" w14:textId="77777777" w:rsidR="000A0A0C" w:rsidRDefault="000A0A0C" w:rsidP="00C77E28">
      <w:pPr>
        <w:spacing w:after="0" w:line="240" w:lineRule="auto"/>
      </w:pPr>
      <w:r>
        <w:separator/>
      </w:r>
    </w:p>
  </w:footnote>
  <w:footnote w:type="continuationSeparator" w:id="0">
    <w:p w14:paraId="1D7EDE15" w14:textId="77777777" w:rsidR="000A0A0C" w:rsidRDefault="000A0A0C" w:rsidP="00C77E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41"/>
    <w:rsid w:val="0004432F"/>
    <w:rsid w:val="0006668F"/>
    <w:rsid w:val="000A0A0C"/>
    <w:rsid w:val="000D20CF"/>
    <w:rsid w:val="000F4B63"/>
    <w:rsid w:val="00130072"/>
    <w:rsid w:val="001E3840"/>
    <w:rsid w:val="00246227"/>
    <w:rsid w:val="003766BF"/>
    <w:rsid w:val="005D5991"/>
    <w:rsid w:val="00714454"/>
    <w:rsid w:val="0072465C"/>
    <w:rsid w:val="007A4A19"/>
    <w:rsid w:val="00910734"/>
    <w:rsid w:val="00BC0120"/>
    <w:rsid w:val="00C000CA"/>
    <w:rsid w:val="00C31941"/>
    <w:rsid w:val="00C77E28"/>
    <w:rsid w:val="00EA11BE"/>
    <w:rsid w:val="00F961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0683"/>
  <w15:chartTrackingRefBased/>
  <w15:docId w15:val="{A75F1344-4726-4C2B-871B-4DA8B8A5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941"/>
    <w:pPr>
      <w:spacing w:after="0" w:line="240" w:lineRule="auto"/>
    </w:pPr>
  </w:style>
  <w:style w:type="table" w:styleId="TableGrid">
    <w:name w:val="Table Grid"/>
    <w:basedOn w:val="TableNormal"/>
    <w:uiPriority w:val="39"/>
    <w:rsid w:val="00246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4432F"/>
  </w:style>
  <w:style w:type="character" w:customStyle="1" w:styleId="Heading1Char">
    <w:name w:val="Heading 1 Char"/>
    <w:basedOn w:val="DefaultParagraphFont"/>
    <w:link w:val="Heading1"/>
    <w:uiPriority w:val="9"/>
    <w:rsid w:val="00C77E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7E28"/>
    <w:pPr>
      <w:outlineLvl w:val="9"/>
    </w:pPr>
    <w:rPr>
      <w:lang w:val="en-US"/>
    </w:rPr>
  </w:style>
  <w:style w:type="paragraph" w:styleId="Header">
    <w:name w:val="header"/>
    <w:basedOn w:val="Normal"/>
    <w:link w:val="HeaderChar"/>
    <w:uiPriority w:val="99"/>
    <w:unhideWhenUsed/>
    <w:rsid w:val="00C77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E28"/>
  </w:style>
  <w:style w:type="paragraph" w:styleId="Footer">
    <w:name w:val="footer"/>
    <w:basedOn w:val="Normal"/>
    <w:link w:val="FooterChar"/>
    <w:uiPriority w:val="99"/>
    <w:unhideWhenUsed/>
    <w:rsid w:val="00C77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E28"/>
  </w:style>
  <w:style w:type="paragraph" w:styleId="TOC1">
    <w:name w:val="toc 1"/>
    <w:basedOn w:val="Normal"/>
    <w:next w:val="Normal"/>
    <w:autoRedefine/>
    <w:uiPriority w:val="39"/>
    <w:unhideWhenUsed/>
    <w:rsid w:val="00C77E28"/>
    <w:pPr>
      <w:spacing w:after="100"/>
    </w:pPr>
  </w:style>
  <w:style w:type="character" w:styleId="Hyperlink">
    <w:name w:val="Hyperlink"/>
    <w:basedOn w:val="DefaultParagraphFont"/>
    <w:uiPriority w:val="99"/>
    <w:unhideWhenUsed/>
    <w:rsid w:val="00C77E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71307">
      <w:bodyDiv w:val="1"/>
      <w:marLeft w:val="0"/>
      <w:marRight w:val="0"/>
      <w:marTop w:val="0"/>
      <w:marBottom w:val="0"/>
      <w:divBdr>
        <w:top w:val="none" w:sz="0" w:space="0" w:color="auto"/>
        <w:left w:val="none" w:sz="0" w:space="0" w:color="auto"/>
        <w:bottom w:val="none" w:sz="0" w:space="0" w:color="auto"/>
        <w:right w:val="none" w:sz="0" w:space="0" w:color="auto"/>
      </w:divBdr>
    </w:div>
    <w:div w:id="886455006">
      <w:bodyDiv w:val="1"/>
      <w:marLeft w:val="0"/>
      <w:marRight w:val="0"/>
      <w:marTop w:val="0"/>
      <w:marBottom w:val="0"/>
      <w:divBdr>
        <w:top w:val="none" w:sz="0" w:space="0" w:color="auto"/>
        <w:left w:val="none" w:sz="0" w:space="0" w:color="auto"/>
        <w:bottom w:val="none" w:sz="0" w:space="0" w:color="auto"/>
        <w:right w:val="none" w:sz="0" w:space="0" w:color="auto"/>
      </w:divBdr>
    </w:div>
    <w:div w:id="1621911359">
      <w:bodyDiv w:val="1"/>
      <w:marLeft w:val="0"/>
      <w:marRight w:val="0"/>
      <w:marTop w:val="0"/>
      <w:marBottom w:val="0"/>
      <w:divBdr>
        <w:top w:val="none" w:sz="0" w:space="0" w:color="auto"/>
        <w:left w:val="none" w:sz="0" w:space="0" w:color="auto"/>
        <w:bottom w:val="none" w:sz="0" w:space="0" w:color="auto"/>
        <w:right w:val="none" w:sz="0" w:space="0" w:color="auto"/>
      </w:divBdr>
    </w:div>
    <w:div w:id="1894735907">
      <w:bodyDiv w:val="1"/>
      <w:marLeft w:val="0"/>
      <w:marRight w:val="0"/>
      <w:marTop w:val="0"/>
      <w:marBottom w:val="0"/>
      <w:divBdr>
        <w:top w:val="none" w:sz="0" w:space="0" w:color="auto"/>
        <w:left w:val="none" w:sz="0" w:space="0" w:color="auto"/>
        <w:bottom w:val="none" w:sz="0" w:space="0" w:color="auto"/>
        <w:right w:val="none" w:sz="0" w:space="0" w:color="auto"/>
      </w:divBdr>
    </w:div>
    <w:div w:id="1895844677">
      <w:bodyDiv w:val="1"/>
      <w:marLeft w:val="0"/>
      <w:marRight w:val="0"/>
      <w:marTop w:val="0"/>
      <w:marBottom w:val="0"/>
      <w:divBdr>
        <w:top w:val="none" w:sz="0" w:space="0" w:color="auto"/>
        <w:left w:val="none" w:sz="0" w:space="0" w:color="auto"/>
        <w:bottom w:val="none" w:sz="0" w:space="0" w:color="auto"/>
        <w:right w:val="none" w:sz="0" w:space="0" w:color="auto"/>
      </w:divBdr>
    </w:div>
    <w:div w:id="2014064313">
      <w:bodyDiv w:val="1"/>
      <w:marLeft w:val="0"/>
      <w:marRight w:val="0"/>
      <w:marTop w:val="0"/>
      <w:marBottom w:val="0"/>
      <w:divBdr>
        <w:top w:val="none" w:sz="0" w:space="0" w:color="auto"/>
        <w:left w:val="none" w:sz="0" w:space="0" w:color="auto"/>
        <w:bottom w:val="none" w:sz="0" w:space="0" w:color="auto"/>
        <w:right w:val="none" w:sz="0" w:space="0" w:color="auto"/>
      </w:divBdr>
    </w:div>
    <w:div w:id="20918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1.doc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85C0B4-A7B4-4281-B743-43D0516EA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First airbenders</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Document</dc:title>
  <dc:subject/>
  <dc:creator>Stefan Teeuwen</dc:creator>
  <cp:keywords/>
  <dc:description/>
  <cp:lastModifiedBy>Stefan Teeuwen</cp:lastModifiedBy>
  <cp:revision>3</cp:revision>
  <dcterms:created xsi:type="dcterms:W3CDTF">2020-06-02T11:13:00Z</dcterms:created>
  <dcterms:modified xsi:type="dcterms:W3CDTF">2020-06-08T11:10:00Z</dcterms:modified>
</cp:coreProperties>
</file>