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5C6" w:rsidRDefault="006F4ABF" w:rsidP="006F4ABF">
      <w:pPr>
        <w:jc w:val="center"/>
        <w:rPr>
          <w:rFonts w:ascii="Times New Roman" w:eastAsia="Times New Roman" w:hAnsi="Times New Roman" w:cs="Times New Roman"/>
          <w:b/>
          <w:bCs/>
          <w:color w:val="000000" w:themeColor="text1"/>
          <w:sz w:val="32"/>
          <w:szCs w:val="32"/>
          <w:lang w:val="hr-BA" w:eastAsia="hr-BA"/>
        </w:rPr>
      </w:pPr>
      <w:r w:rsidRPr="006F4ABF">
        <w:rPr>
          <w:rFonts w:ascii="Times New Roman" w:eastAsia="Times New Roman" w:hAnsi="Times New Roman" w:cs="Times New Roman"/>
          <w:b/>
          <w:bCs/>
          <w:color w:val="000000" w:themeColor="text1"/>
          <w:sz w:val="32"/>
          <w:szCs w:val="32"/>
          <w:lang w:val="hr-BA" w:eastAsia="hr-BA"/>
        </w:rPr>
        <w:t>Z7 – Rad na završnom projektu MMS iz ranijih godina</w:t>
      </w:r>
    </w:p>
    <w:p w:rsidR="006F4ABF" w:rsidRDefault="006F4ABF" w:rsidP="006F4ABF">
      <w:pPr>
        <w:rPr>
          <w:rFonts w:ascii="Times New Roman" w:eastAsia="Times New Roman" w:hAnsi="Times New Roman" w:cs="Times New Roman"/>
          <w:b/>
          <w:bCs/>
          <w:color w:val="000000" w:themeColor="text1"/>
          <w:sz w:val="32"/>
          <w:szCs w:val="32"/>
          <w:lang w:val="hr-BA" w:eastAsia="hr-BA"/>
        </w:rPr>
      </w:pPr>
    </w:p>
    <w:p w:rsidR="009433A0" w:rsidRDefault="009433A0" w:rsidP="006F4ABF">
      <w:pPr>
        <w:rPr>
          <w:rFonts w:ascii="Times New Roman" w:eastAsia="Times New Roman" w:hAnsi="Times New Roman" w:cs="Times New Roman"/>
          <w:bCs/>
          <w:color w:val="000000" w:themeColor="text1"/>
          <w:sz w:val="28"/>
          <w:szCs w:val="28"/>
          <w:lang w:val="hr-BA" w:eastAsia="hr-BA"/>
        </w:rPr>
      </w:pPr>
      <w:r>
        <w:rPr>
          <w:rFonts w:ascii="Times New Roman" w:eastAsia="Times New Roman" w:hAnsi="Times New Roman" w:cs="Times New Roman"/>
          <w:bCs/>
          <w:color w:val="000000" w:themeColor="text1"/>
          <w:sz w:val="28"/>
          <w:szCs w:val="28"/>
          <w:lang w:val="hr-BA" w:eastAsia="hr-BA"/>
        </w:rPr>
        <w:t>P</w:t>
      </w:r>
      <w:r w:rsidR="006F4ABF">
        <w:rPr>
          <w:rFonts w:ascii="Times New Roman" w:eastAsia="Times New Roman" w:hAnsi="Times New Roman" w:cs="Times New Roman"/>
          <w:bCs/>
          <w:color w:val="000000" w:themeColor="text1"/>
          <w:sz w:val="28"/>
          <w:szCs w:val="28"/>
          <w:lang w:val="hr-BA" w:eastAsia="hr-BA"/>
        </w:rPr>
        <w:t>rojekt koji se obrađivao: Igrica – kviz (autorica Ana Mimica), 2015./'16. god.</w:t>
      </w:r>
      <w:r>
        <w:rPr>
          <w:rFonts w:ascii="Times New Roman" w:eastAsia="Times New Roman" w:hAnsi="Times New Roman" w:cs="Times New Roman"/>
          <w:bCs/>
          <w:color w:val="000000" w:themeColor="text1"/>
          <w:sz w:val="28"/>
          <w:szCs w:val="28"/>
          <w:lang w:val="hr-BA" w:eastAsia="hr-BA"/>
        </w:rPr>
        <w:br/>
        <w:t>Projekt dorađivala i analizirala Ivona Raguž.</w:t>
      </w:r>
    </w:p>
    <w:p w:rsidR="00F56D80" w:rsidRDefault="009433A0" w:rsidP="006F4ABF">
      <w:p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U nastavku teksta bit će opisana uočena moguća poboljšanja koda izabranog projekta, proširenje funkcionalnosti te</w:t>
      </w:r>
      <w:r w:rsidR="00DB5E9E">
        <w:rPr>
          <w:rFonts w:ascii="Times New Roman" w:eastAsia="Times New Roman" w:hAnsi="Times New Roman" w:cs="Times New Roman"/>
          <w:bCs/>
          <w:color w:val="000000" w:themeColor="text1"/>
          <w:sz w:val="24"/>
          <w:szCs w:val="24"/>
          <w:lang w:val="hr-BA" w:eastAsia="hr-BA"/>
        </w:rPr>
        <w:t xml:space="preserve"> uočavanje pojedinih problema koji bi mogl</w:t>
      </w:r>
      <w:r w:rsidR="009E139D">
        <w:rPr>
          <w:rFonts w:ascii="Times New Roman" w:eastAsia="Times New Roman" w:hAnsi="Times New Roman" w:cs="Times New Roman"/>
          <w:bCs/>
          <w:color w:val="000000" w:themeColor="text1"/>
          <w:sz w:val="24"/>
          <w:szCs w:val="24"/>
          <w:lang w:val="hr-BA" w:eastAsia="hr-BA"/>
        </w:rPr>
        <w:t>i</w:t>
      </w:r>
      <w:r w:rsidR="00DB5E9E">
        <w:rPr>
          <w:rFonts w:ascii="Times New Roman" w:eastAsia="Times New Roman" w:hAnsi="Times New Roman" w:cs="Times New Roman"/>
          <w:bCs/>
          <w:color w:val="000000" w:themeColor="text1"/>
          <w:sz w:val="24"/>
          <w:szCs w:val="24"/>
          <w:lang w:val="hr-BA" w:eastAsia="hr-BA"/>
        </w:rPr>
        <w:t xml:space="preserve"> biti predmetom daljnje analize</w:t>
      </w:r>
      <w:r>
        <w:rPr>
          <w:rFonts w:ascii="Times New Roman" w:eastAsia="Times New Roman" w:hAnsi="Times New Roman" w:cs="Times New Roman"/>
          <w:bCs/>
          <w:color w:val="000000" w:themeColor="text1"/>
          <w:sz w:val="24"/>
          <w:szCs w:val="24"/>
          <w:lang w:val="hr-BA" w:eastAsia="hr-BA"/>
        </w:rPr>
        <w:t xml:space="preserve"> </w:t>
      </w:r>
      <w:r w:rsidR="00DB5E9E">
        <w:rPr>
          <w:rFonts w:ascii="Times New Roman" w:eastAsia="Times New Roman" w:hAnsi="Times New Roman" w:cs="Times New Roman"/>
          <w:bCs/>
          <w:color w:val="000000" w:themeColor="text1"/>
          <w:sz w:val="24"/>
          <w:szCs w:val="24"/>
          <w:lang w:val="hr-BA" w:eastAsia="hr-BA"/>
        </w:rPr>
        <w:t>i unaprijeđenja projekta.</w:t>
      </w:r>
      <w:r w:rsidR="00F56D80">
        <w:rPr>
          <w:rFonts w:ascii="Times New Roman" w:eastAsia="Times New Roman" w:hAnsi="Times New Roman" w:cs="Times New Roman"/>
          <w:bCs/>
          <w:color w:val="000000" w:themeColor="text1"/>
          <w:sz w:val="24"/>
          <w:szCs w:val="24"/>
          <w:lang w:val="hr-BA" w:eastAsia="hr-BA"/>
        </w:rPr>
        <w:br/>
        <w:t>Rad na ovom projektu prvenstveno je bio baziran na poboljšanju koda te poboljšanju njegove čitljivosti. Dodana je i osnovna dokumentacija koda koja u originalnom projektu nije postojala.</w:t>
      </w:r>
      <w:r w:rsidR="00EE0519">
        <w:rPr>
          <w:rFonts w:ascii="Times New Roman" w:eastAsia="Times New Roman" w:hAnsi="Times New Roman" w:cs="Times New Roman"/>
          <w:bCs/>
          <w:color w:val="000000" w:themeColor="text1"/>
          <w:sz w:val="24"/>
          <w:szCs w:val="24"/>
          <w:lang w:val="hr-BA" w:eastAsia="hr-BA"/>
        </w:rPr>
        <w:t xml:space="preserve"> </w:t>
      </w:r>
    </w:p>
    <w:p w:rsidR="00EE0519" w:rsidRDefault="00EE0519" w:rsidP="006F4ABF">
      <w:p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Sve promjene i dorade koje će se </w:t>
      </w:r>
      <w:r w:rsidR="009E139D">
        <w:rPr>
          <w:rFonts w:ascii="Times New Roman" w:eastAsia="Times New Roman" w:hAnsi="Times New Roman" w:cs="Times New Roman"/>
          <w:bCs/>
          <w:color w:val="000000" w:themeColor="text1"/>
          <w:sz w:val="24"/>
          <w:szCs w:val="24"/>
          <w:lang w:val="hr-BA" w:eastAsia="hr-BA"/>
        </w:rPr>
        <w:t xml:space="preserve">opisati u nastavku vidljive su na sljedećem linku: </w:t>
      </w:r>
      <w:hyperlink r:id="rId5" w:history="1">
        <w:r w:rsidR="009E139D">
          <w:rPr>
            <w:rStyle w:val="Hyperlink"/>
          </w:rPr>
          <w:t>https://github.com/ivona13/MMS2019</w:t>
        </w:r>
      </w:hyperlink>
      <w:r w:rsidR="009E139D">
        <w:t>.</w:t>
      </w:r>
    </w:p>
    <w:p w:rsidR="00DB5E9E" w:rsidRDefault="00DB5E9E" w:rsidP="006F4ABF">
      <w:p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Opis uočenih problema vezanih u samu preglednosti koda:</w:t>
      </w:r>
    </w:p>
    <w:p w:rsidR="00D32120" w:rsidRPr="006272DE" w:rsidRDefault="00DB5E9E" w:rsidP="009F726A">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sidRPr="006272DE">
        <w:rPr>
          <w:rFonts w:ascii="Times New Roman" w:eastAsia="Times New Roman" w:hAnsi="Times New Roman" w:cs="Times New Roman"/>
          <w:bCs/>
          <w:color w:val="000000" w:themeColor="text1"/>
          <w:sz w:val="24"/>
          <w:szCs w:val="24"/>
          <w:lang w:val="hr-BA" w:eastAsia="hr-BA"/>
        </w:rPr>
        <w:t xml:space="preserve">Polje stringova </w:t>
      </w:r>
      <w:r w:rsidRPr="006272DE">
        <w:rPr>
          <w:rFonts w:ascii="Times New Roman" w:eastAsia="Times New Roman" w:hAnsi="Times New Roman" w:cs="Times New Roman"/>
          <w:bCs/>
          <w:i/>
          <w:color w:val="000000" w:themeColor="text1"/>
          <w:sz w:val="24"/>
          <w:szCs w:val="24"/>
          <w:lang w:val="hr-BA" w:eastAsia="hr-BA"/>
        </w:rPr>
        <w:t xml:space="preserve">poljePitanja </w:t>
      </w:r>
      <w:r w:rsidRPr="006272DE">
        <w:rPr>
          <w:rFonts w:ascii="Times New Roman" w:eastAsia="Times New Roman" w:hAnsi="Times New Roman" w:cs="Times New Roman"/>
          <w:bCs/>
          <w:color w:val="000000" w:themeColor="text1"/>
          <w:sz w:val="24"/>
          <w:szCs w:val="24"/>
          <w:lang w:val="hr-BA" w:eastAsia="hr-BA"/>
        </w:rPr>
        <w:t xml:space="preserve">čuva informacije o pitanjima, potencijalnim odgovorima te točnom odgovoru. Za daljnju nadogradnju projekta smatram da bi ovakve informacije o pitanjima trebalo odvojiti od same implementacije. U mojoj nadogradnji projekta, pitanja i odgovore odvojila sam u poseban file pod nazivom </w:t>
      </w:r>
      <w:r w:rsidRPr="006272DE">
        <w:rPr>
          <w:rFonts w:ascii="Times New Roman" w:eastAsia="Times New Roman" w:hAnsi="Times New Roman" w:cs="Times New Roman"/>
          <w:bCs/>
          <w:i/>
          <w:color w:val="000000" w:themeColor="text1"/>
          <w:sz w:val="24"/>
          <w:szCs w:val="24"/>
          <w:lang w:val="hr-BA" w:eastAsia="hr-BA"/>
        </w:rPr>
        <w:t>data.csv</w:t>
      </w:r>
      <w:r w:rsidRPr="006272DE">
        <w:rPr>
          <w:rFonts w:ascii="Times New Roman" w:eastAsia="Times New Roman" w:hAnsi="Times New Roman" w:cs="Times New Roman"/>
          <w:bCs/>
          <w:color w:val="000000" w:themeColor="text1"/>
          <w:sz w:val="24"/>
          <w:szCs w:val="24"/>
          <w:lang w:val="hr-BA" w:eastAsia="hr-BA"/>
        </w:rPr>
        <w:t>.</w:t>
      </w:r>
      <w:r w:rsidR="00D32120" w:rsidRPr="006272DE">
        <w:rPr>
          <w:rFonts w:ascii="Times New Roman" w:eastAsia="Times New Roman" w:hAnsi="Times New Roman" w:cs="Times New Roman"/>
          <w:bCs/>
          <w:color w:val="000000" w:themeColor="text1"/>
          <w:sz w:val="24"/>
          <w:szCs w:val="24"/>
          <w:lang w:val="hr-BA" w:eastAsia="hr-BA"/>
        </w:rPr>
        <w:t xml:space="preserve"> U tablicu učitamo podatke iz </w:t>
      </w:r>
      <w:r w:rsidR="00D32120" w:rsidRPr="006272DE">
        <w:rPr>
          <w:rFonts w:ascii="Times New Roman" w:eastAsia="Times New Roman" w:hAnsi="Times New Roman" w:cs="Times New Roman"/>
          <w:bCs/>
          <w:i/>
          <w:color w:val="000000" w:themeColor="text1"/>
          <w:sz w:val="24"/>
          <w:szCs w:val="24"/>
          <w:lang w:val="hr-BA" w:eastAsia="hr-BA"/>
        </w:rPr>
        <w:t>data.csv</w:t>
      </w:r>
      <w:r w:rsidR="006272DE" w:rsidRPr="006272DE">
        <w:rPr>
          <w:rFonts w:ascii="Times New Roman" w:eastAsia="Times New Roman" w:hAnsi="Times New Roman" w:cs="Times New Roman"/>
          <w:bCs/>
          <w:color w:val="000000" w:themeColor="text1"/>
          <w:sz w:val="24"/>
          <w:szCs w:val="24"/>
          <w:lang w:val="hr-BA" w:eastAsia="hr-BA"/>
        </w:rPr>
        <w:t xml:space="preserve">, </w:t>
      </w:r>
      <w:r w:rsidR="006272DE">
        <w:rPr>
          <w:rFonts w:ascii="Times New Roman" w:eastAsia="Times New Roman" w:hAnsi="Times New Roman" w:cs="Times New Roman"/>
          <w:bCs/>
          <w:color w:val="000000" w:themeColor="text1"/>
          <w:sz w:val="24"/>
          <w:szCs w:val="24"/>
          <w:lang w:val="hr-BA" w:eastAsia="hr-BA"/>
        </w:rPr>
        <w:t xml:space="preserve"> s </w:t>
      </w:r>
      <w:r w:rsidR="006272DE">
        <w:rPr>
          <w:rFonts w:ascii="Times New Roman" w:eastAsia="Times New Roman" w:hAnsi="Times New Roman" w:cs="Times New Roman"/>
          <w:bCs/>
          <w:i/>
          <w:color w:val="000000" w:themeColor="text1"/>
          <w:sz w:val="24"/>
          <w:szCs w:val="24"/>
          <w:lang w:val="hr-BA" w:eastAsia="hr-BA"/>
        </w:rPr>
        <w:t>options</w:t>
      </w:r>
      <w:r w:rsidR="006272DE">
        <w:rPr>
          <w:rFonts w:ascii="Times New Roman" w:eastAsia="Times New Roman" w:hAnsi="Times New Roman" w:cs="Times New Roman"/>
          <w:bCs/>
          <w:color w:val="000000" w:themeColor="text1"/>
          <w:sz w:val="24"/>
          <w:szCs w:val="24"/>
          <w:lang w:val="hr-BA" w:eastAsia="hr-BA"/>
        </w:rPr>
        <w:t xml:space="preserve"> parametrom jednakim </w:t>
      </w:r>
      <w:r w:rsidR="006272DE">
        <w:rPr>
          <w:rFonts w:ascii="Times New Roman" w:eastAsia="Times New Roman" w:hAnsi="Times New Roman" w:cs="Times New Roman"/>
          <w:bCs/>
          <w:i/>
          <w:color w:val="000000" w:themeColor="text1"/>
          <w:sz w:val="24"/>
          <w:szCs w:val="24"/>
          <w:lang w:val="hr-BA" w:eastAsia="hr-BA"/>
        </w:rPr>
        <w:t>header</w:t>
      </w:r>
      <w:r w:rsidR="006272DE">
        <w:rPr>
          <w:rFonts w:ascii="Times New Roman" w:eastAsia="Times New Roman" w:hAnsi="Times New Roman" w:cs="Times New Roman"/>
          <w:bCs/>
          <w:color w:val="000000" w:themeColor="text1"/>
          <w:sz w:val="24"/>
          <w:szCs w:val="24"/>
          <w:lang w:val="hr-BA" w:eastAsia="hr-BA"/>
        </w:rPr>
        <w:t>. Vrlo jednostavno dobavljamo podatke (pitanja, odgovore, točan odgovor) iz tablice.</w:t>
      </w:r>
    </w:p>
    <w:p w:rsidR="00D32120" w:rsidRDefault="006272DE" w:rsidP="00DB5E9E">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Klasa </w:t>
      </w:r>
      <w:r>
        <w:rPr>
          <w:rFonts w:ascii="Times New Roman" w:eastAsia="Times New Roman" w:hAnsi="Times New Roman" w:cs="Times New Roman"/>
          <w:bCs/>
          <w:i/>
          <w:color w:val="000000" w:themeColor="text1"/>
          <w:sz w:val="24"/>
          <w:szCs w:val="24"/>
          <w:lang w:val="hr-BA" w:eastAsia="hr-BA"/>
        </w:rPr>
        <w:t>Pitanje</w:t>
      </w:r>
      <w:r>
        <w:rPr>
          <w:rFonts w:ascii="Times New Roman" w:eastAsia="Times New Roman" w:hAnsi="Times New Roman" w:cs="Times New Roman"/>
          <w:bCs/>
          <w:color w:val="000000" w:themeColor="text1"/>
          <w:sz w:val="24"/>
          <w:szCs w:val="24"/>
          <w:lang w:val="hr-BA" w:eastAsia="hr-BA"/>
        </w:rPr>
        <w:t xml:space="preserve"> sadrži možda i previše informacija, a sadržavala bi još i više kada bi, recimo, umjesto četiri moguća odgovora htjeli pet. Također se pamti pozicija svakog odgovora, što bi se vrlo jednostavno moglo riješiti fiksiranjem razmaka između svih odgovora, pa bi tako pamtili samo informaciju o položaju pitanja. Pristup za koji sam se odlučila u ovoj analizi koda je korištenje dviju mapa. Prva mapa za ključ ima pitanje, a vrijednost tog ključa je polje stringova koje predstavlja polje odgovora. Druga mapa za ključ ima pitanje, a vrijednost ključa je redni broj točnog odgovora (kao string).</w:t>
      </w:r>
      <w:r w:rsidR="007B4165">
        <w:rPr>
          <w:rFonts w:ascii="Times New Roman" w:eastAsia="Times New Roman" w:hAnsi="Times New Roman" w:cs="Times New Roman"/>
          <w:bCs/>
          <w:color w:val="000000" w:themeColor="text1"/>
          <w:sz w:val="24"/>
          <w:szCs w:val="24"/>
          <w:lang w:val="hr-BA" w:eastAsia="hr-BA"/>
        </w:rPr>
        <w:t xml:space="preserve"> Definirala sam funkciju </w:t>
      </w:r>
      <w:r w:rsidR="007B4165">
        <w:rPr>
          <w:rFonts w:ascii="Times New Roman" w:eastAsia="Times New Roman" w:hAnsi="Times New Roman" w:cs="Times New Roman"/>
          <w:bCs/>
          <w:i/>
          <w:color w:val="000000" w:themeColor="text1"/>
          <w:sz w:val="24"/>
          <w:szCs w:val="24"/>
          <w:lang w:val="hr-BA" w:eastAsia="hr-BA"/>
        </w:rPr>
        <w:t>question(Map&lt;String, ArrayList&lt;String&gt; &gt;,  int)</w:t>
      </w:r>
      <w:r w:rsidR="007B4165">
        <w:rPr>
          <w:rFonts w:ascii="Times New Roman" w:eastAsia="Times New Roman" w:hAnsi="Times New Roman" w:cs="Times New Roman"/>
          <w:bCs/>
          <w:color w:val="000000" w:themeColor="text1"/>
          <w:sz w:val="24"/>
          <w:szCs w:val="24"/>
          <w:lang w:val="hr-BA" w:eastAsia="hr-BA"/>
        </w:rPr>
        <w:t xml:space="preserve"> koja dohvaća pitanje pod zadanim rednim brojem. Ova funkcija mi treba pri generiranju popisa pitanja koji će se prikazivati u kvizu. Slijedim primjer iz originalnog koda o broju pitanja kviza – 10. Broj pitanja se može mijenjati kroz varijablu </w:t>
      </w:r>
      <w:r w:rsidR="007B4165">
        <w:rPr>
          <w:rFonts w:ascii="Times New Roman" w:eastAsia="Times New Roman" w:hAnsi="Times New Roman" w:cs="Times New Roman"/>
          <w:bCs/>
          <w:i/>
          <w:color w:val="000000" w:themeColor="text1"/>
          <w:sz w:val="24"/>
          <w:szCs w:val="24"/>
          <w:lang w:val="hr-BA" w:eastAsia="hr-BA"/>
        </w:rPr>
        <w:t>numberOfQuestions</w:t>
      </w:r>
      <w:r w:rsidR="007B4165">
        <w:rPr>
          <w:rFonts w:ascii="Times New Roman" w:eastAsia="Times New Roman" w:hAnsi="Times New Roman" w:cs="Times New Roman"/>
          <w:bCs/>
          <w:color w:val="000000" w:themeColor="text1"/>
          <w:sz w:val="24"/>
          <w:szCs w:val="24"/>
          <w:lang w:val="hr-BA" w:eastAsia="hr-BA"/>
        </w:rPr>
        <w:t xml:space="preserve">. U izvornom kodu nema varijable koja bi čuvala informaciju o broju pitanja, pa nije izbjegnuta </w:t>
      </w:r>
      <w:r w:rsidR="007B4165">
        <w:rPr>
          <w:rFonts w:ascii="Times New Roman" w:eastAsia="Times New Roman" w:hAnsi="Times New Roman" w:cs="Times New Roman"/>
          <w:bCs/>
          <w:i/>
          <w:color w:val="000000" w:themeColor="text1"/>
          <w:sz w:val="24"/>
          <w:szCs w:val="24"/>
          <w:lang w:val="hr-BA" w:eastAsia="hr-BA"/>
        </w:rPr>
        <w:t>magic number</w:t>
      </w:r>
      <w:r w:rsidR="007B4165">
        <w:rPr>
          <w:rFonts w:ascii="Times New Roman" w:eastAsia="Times New Roman" w:hAnsi="Times New Roman" w:cs="Times New Roman"/>
          <w:bCs/>
          <w:color w:val="000000" w:themeColor="text1"/>
          <w:sz w:val="24"/>
          <w:szCs w:val="24"/>
          <w:lang w:val="hr-BA" w:eastAsia="hr-BA"/>
        </w:rPr>
        <w:t xml:space="preserve"> </w:t>
      </w:r>
      <w:r w:rsidR="007B4165">
        <w:rPr>
          <w:rFonts w:ascii="Times New Roman" w:eastAsia="Times New Roman" w:hAnsi="Times New Roman" w:cs="Times New Roman"/>
          <w:bCs/>
          <w:color w:val="000000" w:themeColor="text1"/>
          <w:sz w:val="24"/>
          <w:szCs w:val="24"/>
          <w:lang w:val="hr-BA" w:eastAsia="hr-BA"/>
        </w:rPr>
        <w:t>pojava</w:t>
      </w:r>
      <w:r w:rsidR="007B4165">
        <w:rPr>
          <w:rFonts w:ascii="Times New Roman" w:eastAsia="Times New Roman" w:hAnsi="Times New Roman" w:cs="Times New Roman"/>
          <w:bCs/>
          <w:color w:val="000000" w:themeColor="text1"/>
          <w:sz w:val="24"/>
          <w:szCs w:val="24"/>
          <w:lang w:val="hr-BA" w:eastAsia="hr-BA"/>
        </w:rPr>
        <w:t xml:space="preserve">. Pitanja se izabiru slučajnim odabirom – generiranjem </w:t>
      </w:r>
      <w:r w:rsidR="00997F84">
        <w:rPr>
          <w:rFonts w:ascii="Times New Roman" w:eastAsia="Times New Roman" w:hAnsi="Times New Roman" w:cs="Times New Roman"/>
          <w:bCs/>
          <w:color w:val="000000" w:themeColor="text1"/>
          <w:sz w:val="24"/>
          <w:szCs w:val="24"/>
          <w:lang w:val="hr-BA" w:eastAsia="hr-BA"/>
        </w:rPr>
        <w:t xml:space="preserve">cijelog broja funkcijom </w:t>
      </w:r>
      <w:r w:rsidR="00997F84">
        <w:rPr>
          <w:rFonts w:ascii="Times New Roman" w:eastAsia="Times New Roman" w:hAnsi="Times New Roman" w:cs="Times New Roman"/>
          <w:bCs/>
          <w:i/>
          <w:color w:val="000000" w:themeColor="text1"/>
          <w:sz w:val="24"/>
          <w:szCs w:val="24"/>
          <w:lang w:val="hr-BA" w:eastAsia="hr-BA"/>
        </w:rPr>
        <w:t>random</w:t>
      </w:r>
      <w:r w:rsidR="00997F84">
        <w:rPr>
          <w:rFonts w:ascii="Times New Roman" w:eastAsia="Times New Roman" w:hAnsi="Times New Roman" w:cs="Times New Roman"/>
          <w:bCs/>
          <w:color w:val="000000" w:themeColor="text1"/>
          <w:sz w:val="24"/>
          <w:szCs w:val="24"/>
          <w:lang w:val="hr-BA" w:eastAsia="hr-BA"/>
        </w:rPr>
        <w:t>, a potom uzimanjem pitanja pod tim istim rednim brojem.</w:t>
      </w:r>
    </w:p>
    <w:p w:rsidR="00EB1834" w:rsidRDefault="00997F84" w:rsidP="00DB5E9E">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Funkcija </w:t>
      </w:r>
      <w:r>
        <w:rPr>
          <w:rFonts w:ascii="Times New Roman" w:eastAsia="Times New Roman" w:hAnsi="Times New Roman" w:cs="Times New Roman"/>
          <w:bCs/>
          <w:i/>
          <w:color w:val="000000" w:themeColor="text1"/>
          <w:sz w:val="24"/>
          <w:szCs w:val="24"/>
          <w:lang w:val="hr-BA" w:eastAsia="hr-BA"/>
        </w:rPr>
        <w:t>check(char)</w:t>
      </w:r>
      <w:r>
        <w:rPr>
          <w:rFonts w:ascii="Times New Roman" w:eastAsia="Times New Roman" w:hAnsi="Times New Roman" w:cs="Times New Roman"/>
          <w:bCs/>
          <w:color w:val="000000" w:themeColor="text1"/>
          <w:sz w:val="24"/>
          <w:szCs w:val="24"/>
          <w:lang w:val="hr-BA" w:eastAsia="hr-BA"/>
        </w:rPr>
        <w:t xml:space="preserve"> u klasi </w:t>
      </w:r>
      <w:r>
        <w:rPr>
          <w:rFonts w:ascii="Times New Roman" w:eastAsia="Times New Roman" w:hAnsi="Times New Roman" w:cs="Times New Roman"/>
          <w:bCs/>
          <w:i/>
          <w:color w:val="000000" w:themeColor="text1"/>
          <w:sz w:val="24"/>
          <w:szCs w:val="24"/>
          <w:lang w:val="hr-BA" w:eastAsia="hr-BA"/>
        </w:rPr>
        <w:t xml:space="preserve">Pitanje </w:t>
      </w:r>
      <w:r>
        <w:rPr>
          <w:rFonts w:ascii="Times New Roman" w:eastAsia="Times New Roman" w:hAnsi="Times New Roman" w:cs="Times New Roman"/>
          <w:bCs/>
          <w:color w:val="000000" w:themeColor="text1"/>
          <w:sz w:val="24"/>
          <w:szCs w:val="24"/>
          <w:lang w:val="hr-BA" w:eastAsia="hr-BA"/>
        </w:rPr>
        <w:t xml:space="preserve">sadrži previše </w:t>
      </w:r>
      <w:r>
        <w:rPr>
          <w:rFonts w:ascii="Times New Roman" w:eastAsia="Times New Roman" w:hAnsi="Times New Roman" w:cs="Times New Roman"/>
          <w:bCs/>
          <w:i/>
          <w:color w:val="000000" w:themeColor="text1"/>
          <w:sz w:val="24"/>
          <w:szCs w:val="24"/>
          <w:lang w:val="hr-BA" w:eastAsia="hr-BA"/>
        </w:rPr>
        <w:t>if</w:t>
      </w:r>
      <w:r>
        <w:rPr>
          <w:rFonts w:ascii="Times New Roman" w:eastAsia="Times New Roman" w:hAnsi="Times New Roman" w:cs="Times New Roman"/>
          <w:bCs/>
          <w:color w:val="000000" w:themeColor="text1"/>
          <w:sz w:val="24"/>
          <w:szCs w:val="24"/>
          <w:lang w:val="hr-BA" w:eastAsia="hr-BA"/>
        </w:rPr>
        <w:t xml:space="preserve">-ova koji su ekvivalentni, što bi </w:t>
      </w:r>
      <w:r w:rsidR="00EB1834">
        <w:rPr>
          <w:rFonts w:ascii="Times New Roman" w:eastAsia="Times New Roman" w:hAnsi="Times New Roman" w:cs="Times New Roman"/>
          <w:bCs/>
          <w:color w:val="000000" w:themeColor="text1"/>
          <w:sz w:val="24"/>
          <w:szCs w:val="24"/>
          <w:lang w:val="hr-BA" w:eastAsia="hr-BA"/>
        </w:rPr>
        <w:t xml:space="preserve">za veći broj mogućih odgovora postalo više skoro istih linija koda. Vrlo lako bi se mogla napraviti usporedba tocnog odgovora (u izvornom kodu tipa </w:t>
      </w:r>
      <w:r w:rsidR="00EB1834">
        <w:rPr>
          <w:rFonts w:ascii="Times New Roman" w:eastAsia="Times New Roman" w:hAnsi="Times New Roman" w:cs="Times New Roman"/>
          <w:bCs/>
          <w:i/>
          <w:color w:val="000000" w:themeColor="text1"/>
          <w:sz w:val="24"/>
          <w:szCs w:val="24"/>
          <w:lang w:val="hr-BA" w:eastAsia="hr-BA"/>
        </w:rPr>
        <w:t>int</w:t>
      </w:r>
      <w:r w:rsidR="00EB1834">
        <w:rPr>
          <w:rFonts w:ascii="Times New Roman" w:eastAsia="Times New Roman" w:hAnsi="Times New Roman" w:cs="Times New Roman"/>
          <w:bCs/>
          <w:color w:val="000000" w:themeColor="text1"/>
          <w:sz w:val="24"/>
          <w:szCs w:val="24"/>
          <w:lang w:val="hr-BA" w:eastAsia="hr-BA"/>
        </w:rPr>
        <w:t xml:space="preserve">) te vrijednosti </w:t>
      </w:r>
      <w:r w:rsidR="00EB1834">
        <w:rPr>
          <w:rFonts w:ascii="Times New Roman" w:eastAsia="Times New Roman" w:hAnsi="Times New Roman" w:cs="Times New Roman"/>
          <w:bCs/>
          <w:i/>
          <w:color w:val="000000" w:themeColor="text1"/>
          <w:sz w:val="24"/>
          <w:szCs w:val="24"/>
          <w:lang w:val="hr-BA" w:eastAsia="hr-BA"/>
        </w:rPr>
        <w:t>keyToTest – '0'</w:t>
      </w:r>
      <w:r w:rsidR="00EB1834">
        <w:rPr>
          <w:rFonts w:ascii="Times New Roman" w:eastAsia="Times New Roman" w:hAnsi="Times New Roman" w:cs="Times New Roman"/>
          <w:bCs/>
          <w:color w:val="000000" w:themeColor="text1"/>
          <w:sz w:val="24"/>
          <w:szCs w:val="24"/>
          <w:lang w:val="hr-BA" w:eastAsia="hr-BA"/>
        </w:rPr>
        <w:t xml:space="preserve">, što je također tipa </w:t>
      </w:r>
      <w:r w:rsidR="00EB1834">
        <w:rPr>
          <w:rFonts w:ascii="Times New Roman" w:eastAsia="Times New Roman" w:hAnsi="Times New Roman" w:cs="Times New Roman"/>
          <w:bCs/>
          <w:i/>
          <w:color w:val="000000" w:themeColor="text1"/>
          <w:sz w:val="24"/>
          <w:szCs w:val="24"/>
          <w:lang w:val="hr-BA" w:eastAsia="hr-BA"/>
        </w:rPr>
        <w:t>int</w:t>
      </w:r>
      <w:r w:rsidR="00EB1834">
        <w:rPr>
          <w:rFonts w:ascii="Times New Roman" w:eastAsia="Times New Roman" w:hAnsi="Times New Roman" w:cs="Times New Roman"/>
          <w:bCs/>
          <w:color w:val="000000" w:themeColor="text1"/>
          <w:sz w:val="24"/>
          <w:szCs w:val="24"/>
          <w:lang w:val="hr-BA" w:eastAsia="hr-BA"/>
        </w:rPr>
        <w:t>. Time bi se izbjeglo suvišno dupliciranje koda.</w:t>
      </w:r>
    </w:p>
    <w:p w:rsidR="00D32120" w:rsidRDefault="00EB1834" w:rsidP="00DB5E9E">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 U kodu postoji nekih varijabli za koje nije baš jasno što znače – nedostaje malo sugestivnosti (naprimjer, varijabla </w:t>
      </w:r>
      <w:r>
        <w:rPr>
          <w:rFonts w:ascii="Times New Roman" w:eastAsia="Times New Roman" w:hAnsi="Times New Roman" w:cs="Times New Roman"/>
          <w:bCs/>
          <w:i/>
          <w:color w:val="000000" w:themeColor="text1"/>
          <w:sz w:val="24"/>
          <w:szCs w:val="24"/>
          <w:lang w:val="hr-BA" w:eastAsia="hr-BA"/>
        </w:rPr>
        <w:t>h</w:t>
      </w:r>
      <w:r>
        <w:rPr>
          <w:rFonts w:ascii="Times New Roman" w:eastAsia="Times New Roman" w:hAnsi="Times New Roman" w:cs="Times New Roman"/>
          <w:bCs/>
          <w:color w:val="000000" w:themeColor="text1"/>
          <w:sz w:val="24"/>
          <w:szCs w:val="24"/>
          <w:lang w:val="hr-BA" w:eastAsia="hr-BA"/>
        </w:rPr>
        <w:t>).</w:t>
      </w:r>
    </w:p>
    <w:p w:rsidR="00EB1834" w:rsidRDefault="00EB1834" w:rsidP="00EB1834">
      <w:pPr>
        <w:pStyle w:val="ListParagraph"/>
        <w:rPr>
          <w:rFonts w:ascii="Times New Roman" w:eastAsia="Times New Roman" w:hAnsi="Times New Roman" w:cs="Times New Roman"/>
          <w:bCs/>
          <w:color w:val="000000" w:themeColor="text1"/>
          <w:sz w:val="24"/>
          <w:szCs w:val="24"/>
          <w:lang w:val="hr-BA" w:eastAsia="hr-BA"/>
        </w:rPr>
      </w:pPr>
    </w:p>
    <w:p w:rsidR="00C54953" w:rsidRDefault="00C54953" w:rsidP="00EB1834">
      <w:pPr>
        <w:pStyle w:val="ListParagraph"/>
        <w:rPr>
          <w:rFonts w:ascii="Times New Roman" w:eastAsia="Times New Roman" w:hAnsi="Times New Roman" w:cs="Times New Roman"/>
          <w:bCs/>
          <w:color w:val="000000" w:themeColor="text1"/>
          <w:sz w:val="24"/>
          <w:szCs w:val="24"/>
          <w:lang w:val="hr-BA" w:eastAsia="hr-BA"/>
        </w:rPr>
      </w:pPr>
    </w:p>
    <w:p w:rsidR="00EB1834" w:rsidRDefault="00EB1834" w:rsidP="00EB1834">
      <w:pPr>
        <w:pStyle w:val="ListParagraph"/>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lastRenderedPageBreak/>
        <w:t>No</w:t>
      </w:r>
      <w:r w:rsidR="004F003F">
        <w:rPr>
          <w:rFonts w:ascii="Times New Roman" w:eastAsia="Times New Roman" w:hAnsi="Times New Roman" w:cs="Times New Roman"/>
          <w:bCs/>
          <w:color w:val="000000" w:themeColor="text1"/>
          <w:sz w:val="24"/>
          <w:szCs w:val="24"/>
          <w:lang w:val="hr-BA" w:eastAsia="hr-BA"/>
        </w:rPr>
        <w:t>vi elementi koji su uvedeni:</w:t>
      </w:r>
    </w:p>
    <w:p w:rsidR="004F003F" w:rsidRDefault="004F003F" w:rsidP="004F003F">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Na prijedlog autora izvornog koda, dodana je ograničenost trajanja vremena koje korisnik ima na raspolaganju za odgovaranje na pitanje. Ta ograničenost iznosi 4 sekunde. U jednom dijelu ekrana vidljivo je odbrojavanje sekundi preostalih za pokušaj odgovora. U slučaju da korisnik za 4 sekunde nije odgovorio na pitanje, na ekranu će se pojaviti sljedeće pitanje.</w:t>
      </w:r>
    </w:p>
    <w:p w:rsidR="000D0A5B" w:rsidRPr="000D0A5B" w:rsidRDefault="004F003F" w:rsidP="000D0A5B">
      <w:pPr>
        <w:pStyle w:val="ListParagraph"/>
        <w:numPr>
          <w:ilvl w:val="0"/>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Kada korisnik ponudi odgovor na pitanje, neće se dogoditi nestajanje pitanja iz prozora, nego će korisnik dobiti povratnu informaciju o točnosti odgovora nekom od poruka </w:t>
      </w:r>
      <w:r>
        <w:rPr>
          <w:rFonts w:ascii="Times New Roman" w:eastAsia="Times New Roman" w:hAnsi="Times New Roman" w:cs="Times New Roman"/>
          <w:bCs/>
          <w:i/>
          <w:color w:val="000000" w:themeColor="text1"/>
          <w:sz w:val="24"/>
          <w:szCs w:val="24"/>
          <w:lang w:val="hr-BA" w:eastAsia="hr-BA"/>
        </w:rPr>
        <w:t>Točan odgovor</w:t>
      </w:r>
      <w:r>
        <w:rPr>
          <w:rFonts w:ascii="Times New Roman" w:eastAsia="Times New Roman" w:hAnsi="Times New Roman" w:cs="Times New Roman"/>
          <w:bCs/>
          <w:color w:val="000000" w:themeColor="text1"/>
          <w:sz w:val="24"/>
          <w:szCs w:val="24"/>
          <w:lang w:val="hr-BA" w:eastAsia="hr-BA"/>
        </w:rPr>
        <w:t xml:space="preserve"> ili </w:t>
      </w:r>
      <w:r>
        <w:rPr>
          <w:rFonts w:ascii="Times New Roman" w:eastAsia="Times New Roman" w:hAnsi="Times New Roman" w:cs="Times New Roman"/>
          <w:bCs/>
          <w:i/>
          <w:color w:val="000000" w:themeColor="text1"/>
          <w:sz w:val="24"/>
          <w:szCs w:val="24"/>
          <w:lang w:val="hr-BA" w:eastAsia="hr-BA"/>
        </w:rPr>
        <w:t xml:space="preserve">Vaš odgovor je netočan. Ovo je točan odgovor. </w:t>
      </w:r>
      <w:r>
        <w:rPr>
          <w:rFonts w:ascii="Times New Roman" w:eastAsia="Times New Roman" w:hAnsi="Times New Roman" w:cs="Times New Roman"/>
          <w:bCs/>
          <w:color w:val="000000" w:themeColor="text1"/>
          <w:sz w:val="24"/>
          <w:szCs w:val="24"/>
          <w:lang w:val="hr-BA" w:eastAsia="hr-BA"/>
        </w:rPr>
        <w:t xml:space="preserve">Ono što je bitno napomenuti o poziciji ove povratne informacije je sljedeće: u slučaju da je korisnik točno odgovorio na pitanje, potvrdna </w:t>
      </w:r>
      <w:r w:rsidR="000D0A5B">
        <w:rPr>
          <w:rFonts w:ascii="Times New Roman" w:eastAsia="Times New Roman" w:hAnsi="Times New Roman" w:cs="Times New Roman"/>
          <w:bCs/>
          <w:color w:val="000000" w:themeColor="text1"/>
          <w:sz w:val="24"/>
          <w:szCs w:val="24"/>
          <w:lang w:val="hr-BA" w:eastAsia="hr-BA"/>
        </w:rPr>
        <w:t xml:space="preserve">poruka nalazit će se u retku točnog (tj. ponuđenog) odgovora. U slučaju da korisnik odgovori pogrešno, poruka </w:t>
      </w:r>
      <w:r w:rsidR="000D0A5B">
        <w:rPr>
          <w:rFonts w:ascii="Times New Roman" w:eastAsia="Times New Roman" w:hAnsi="Times New Roman" w:cs="Times New Roman"/>
          <w:bCs/>
          <w:i/>
          <w:color w:val="000000" w:themeColor="text1"/>
          <w:sz w:val="24"/>
          <w:szCs w:val="24"/>
          <w:lang w:val="hr-BA" w:eastAsia="hr-BA"/>
        </w:rPr>
        <w:t>Vaš odgovor je netočan. Ovo je točan odgovor.</w:t>
      </w:r>
      <w:r w:rsidR="000D0A5B">
        <w:rPr>
          <w:rFonts w:ascii="Times New Roman" w:eastAsia="Times New Roman" w:hAnsi="Times New Roman" w:cs="Times New Roman"/>
          <w:bCs/>
          <w:color w:val="000000" w:themeColor="text1"/>
          <w:sz w:val="24"/>
          <w:szCs w:val="24"/>
          <w:lang w:val="hr-BA" w:eastAsia="hr-BA"/>
        </w:rPr>
        <w:t xml:space="preserve"> ispisat će se u retku onog odgovora koji je točan. Razlog zašto je korigirana originalna ideja o povratnoj informaciji je sljedeći: </w:t>
      </w:r>
    </w:p>
    <w:p w:rsidR="000D0A5B" w:rsidRDefault="000D0A5B" w:rsidP="000D0A5B">
      <w:pPr>
        <w:pStyle w:val="ListParagraph"/>
        <w:numPr>
          <w:ilvl w:val="1"/>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u slučaju da korisnik pogrešno odgovori na pitanje, ne dobije povratnu informaciju o tome koji odgovor je točan</w:t>
      </w:r>
      <w:r w:rsidR="00C54953">
        <w:rPr>
          <w:rFonts w:ascii="Times New Roman" w:eastAsia="Times New Roman" w:hAnsi="Times New Roman" w:cs="Times New Roman"/>
          <w:bCs/>
          <w:color w:val="000000" w:themeColor="text1"/>
          <w:sz w:val="24"/>
          <w:szCs w:val="24"/>
          <w:lang w:val="hr-BA" w:eastAsia="hr-BA"/>
        </w:rPr>
        <w:t>,</w:t>
      </w:r>
    </w:p>
    <w:p w:rsidR="000D0A5B" w:rsidRDefault="00C54953" w:rsidP="000D0A5B">
      <w:pPr>
        <w:pStyle w:val="ListParagraph"/>
        <w:numPr>
          <w:ilvl w:val="1"/>
          <w:numId w:val="1"/>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u slučaju da je korisnik odgovorio na pitanje točno, može se dogoditi da je točan odgovor sasvim slučajno pogođen pa bi bilo lijepo imati uvid i u ostale odgovore.</w:t>
      </w:r>
    </w:p>
    <w:p w:rsidR="00C54953" w:rsidRDefault="00C54953" w:rsidP="00C54953">
      <w:pPr>
        <w:pStyle w:val="ListParagraph"/>
        <w:ind w:left="1440"/>
        <w:rPr>
          <w:rFonts w:ascii="Times New Roman" w:eastAsia="Times New Roman" w:hAnsi="Times New Roman" w:cs="Times New Roman"/>
          <w:bCs/>
          <w:color w:val="000000" w:themeColor="text1"/>
          <w:sz w:val="24"/>
          <w:szCs w:val="24"/>
          <w:lang w:val="hr-BA" w:eastAsia="hr-BA"/>
        </w:rPr>
      </w:pPr>
    </w:p>
    <w:p w:rsidR="00C54953" w:rsidRDefault="00C54953" w:rsidP="00C54953">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Korisniku je u svakom trenutku kviza vidljivo koliko pitanja je do sada postavljeno i na koliko njih je točno odgovorio. Po  završetku kviza, korisnik dobije uvid u postotak točnosti odgovora na pitanja.</w:t>
      </w:r>
    </w:p>
    <w:p w:rsidR="00C54953" w:rsidRPr="0025014F" w:rsidRDefault="0025014F" w:rsidP="00C70054">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sidRPr="0025014F">
        <w:rPr>
          <w:rFonts w:ascii="Times New Roman" w:eastAsia="Times New Roman" w:hAnsi="Times New Roman" w:cs="Times New Roman"/>
          <w:bCs/>
          <w:color w:val="000000" w:themeColor="text1"/>
          <w:sz w:val="24"/>
          <w:szCs w:val="24"/>
          <w:lang w:val="hr-BA" w:eastAsia="hr-BA"/>
        </w:rPr>
        <w:t>Na ekranu je ispisano i vrijeme koje je korisnik proveo igrajući kviz</w:t>
      </w:r>
      <w:r>
        <w:rPr>
          <w:rFonts w:ascii="Times New Roman" w:eastAsia="Times New Roman" w:hAnsi="Times New Roman" w:cs="Times New Roman"/>
          <w:bCs/>
          <w:color w:val="000000" w:themeColor="text1"/>
          <w:sz w:val="24"/>
          <w:szCs w:val="24"/>
          <w:lang w:val="hr-BA" w:eastAsia="hr-BA"/>
        </w:rPr>
        <w:t>.</w:t>
      </w:r>
    </w:p>
    <w:p w:rsidR="00C54953" w:rsidRDefault="00C54953" w:rsidP="00C54953">
      <w:p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Dodatne mogućnosti koje bi se mogle implementirati u daljnjoj razradi projekta:</w:t>
      </w:r>
    </w:p>
    <w:p w:rsidR="00C54953" w:rsidRDefault="00C54953" w:rsidP="00C54953">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Moglo bi postojati više razina kviza – primjerice, razlika među pojedinim razinama mogla bi, osim težine pitanja, biti i dopušteno vrijeme </w:t>
      </w:r>
      <w:r w:rsidR="00E7141D">
        <w:rPr>
          <w:rFonts w:ascii="Times New Roman" w:eastAsia="Times New Roman" w:hAnsi="Times New Roman" w:cs="Times New Roman"/>
          <w:bCs/>
          <w:color w:val="000000" w:themeColor="text1"/>
          <w:sz w:val="24"/>
          <w:szCs w:val="24"/>
          <w:lang w:val="hr-BA" w:eastAsia="hr-BA"/>
        </w:rPr>
        <w:t>nuđenja</w:t>
      </w:r>
      <w:r>
        <w:rPr>
          <w:rFonts w:ascii="Times New Roman" w:eastAsia="Times New Roman" w:hAnsi="Times New Roman" w:cs="Times New Roman"/>
          <w:bCs/>
          <w:color w:val="000000" w:themeColor="text1"/>
          <w:sz w:val="24"/>
          <w:szCs w:val="24"/>
          <w:lang w:val="hr-BA" w:eastAsia="hr-BA"/>
        </w:rPr>
        <w:t xml:space="preserve"> odgovora (level 1 – 10 sekundi, level 2 – 8 sekundi, ...).</w:t>
      </w:r>
    </w:p>
    <w:p w:rsidR="003E7A9C" w:rsidRDefault="00C54953" w:rsidP="00C54953">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Mogla bi se uvesti područja s pitanjima – postojao bi izbornik u kojem je moguće birati</w:t>
      </w:r>
      <w:r w:rsidR="003E7A9C">
        <w:rPr>
          <w:rFonts w:ascii="Times New Roman" w:eastAsia="Times New Roman" w:hAnsi="Times New Roman" w:cs="Times New Roman"/>
          <w:bCs/>
          <w:color w:val="000000" w:themeColor="text1"/>
          <w:sz w:val="24"/>
          <w:szCs w:val="24"/>
          <w:lang w:val="hr-BA" w:eastAsia="hr-BA"/>
        </w:rPr>
        <w:t xml:space="preserve"> iz</w:t>
      </w:r>
      <w:r>
        <w:rPr>
          <w:rFonts w:ascii="Times New Roman" w:eastAsia="Times New Roman" w:hAnsi="Times New Roman" w:cs="Times New Roman"/>
          <w:bCs/>
          <w:color w:val="000000" w:themeColor="text1"/>
          <w:sz w:val="24"/>
          <w:szCs w:val="24"/>
          <w:lang w:val="hr-BA" w:eastAsia="hr-BA"/>
        </w:rPr>
        <w:t xml:space="preserve"> koj</w:t>
      </w:r>
      <w:r w:rsidR="003E7A9C">
        <w:rPr>
          <w:rFonts w:ascii="Times New Roman" w:eastAsia="Times New Roman" w:hAnsi="Times New Roman" w:cs="Times New Roman"/>
          <w:bCs/>
          <w:color w:val="000000" w:themeColor="text1"/>
          <w:sz w:val="24"/>
          <w:szCs w:val="24"/>
          <w:lang w:val="hr-BA" w:eastAsia="hr-BA"/>
        </w:rPr>
        <w:t>eg</w:t>
      </w:r>
      <w:r>
        <w:rPr>
          <w:rFonts w:ascii="Times New Roman" w:eastAsia="Times New Roman" w:hAnsi="Times New Roman" w:cs="Times New Roman"/>
          <w:bCs/>
          <w:color w:val="000000" w:themeColor="text1"/>
          <w:sz w:val="24"/>
          <w:szCs w:val="24"/>
          <w:lang w:val="hr-BA" w:eastAsia="hr-BA"/>
        </w:rPr>
        <w:t xml:space="preserve"> područj</w:t>
      </w:r>
      <w:r w:rsidR="003E7A9C">
        <w:rPr>
          <w:rFonts w:ascii="Times New Roman" w:eastAsia="Times New Roman" w:hAnsi="Times New Roman" w:cs="Times New Roman"/>
          <w:bCs/>
          <w:color w:val="000000" w:themeColor="text1"/>
          <w:sz w:val="24"/>
          <w:szCs w:val="24"/>
          <w:lang w:val="hr-BA" w:eastAsia="hr-BA"/>
        </w:rPr>
        <w:t>a želimo pitanja</w:t>
      </w:r>
      <w:r w:rsidR="00E7141D">
        <w:rPr>
          <w:rFonts w:ascii="Times New Roman" w:eastAsia="Times New Roman" w:hAnsi="Times New Roman" w:cs="Times New Roman"/>
          <w:bCs/>
          <w:color w:val="000000" w:themeColor="text1"/>
          <w:sz w:val="24"/>
          <w:szCs w:val="24"/>
          <w:lang w:val="hr-BA" w:eastAsia="hr-BA"/>
        </w:rPr>
        <w:t>.</w:t>
      </w:r>
    </w:p>
    <w:p w:rsidR="003E7A9C" w:rsidRDefault="003E7A9C" w:rsidP="00C54953">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Bilo bi moguće pojedino područje označiti kao omiljeno te se natjecati s drugim korisnicima.</w:t>
      </w:r>
    </w:p>
    <w:p w:rsidR="00C54953" w:rsidRPr="00C54953" w:rsidRDefault="00C54953" w:rsidP="00C54953">
      <w:pPr>
        <w:pStyle w:val="ListParagraph"/>
        <w:numPr>
          <w:ilvl w:val="0"/>
          <w:numId w:val="2"/>
        </w:numPr>
        <w:rPr>
          <w:rFonts w:ascii="Times New Roman" w:eastAsia="Times New Roman" w:hAnsi="Times New Roman" w:cs="Times New Roman"/>
          <w:bCs/>
          <w:color w:val="000000" w:themeColor="text1"/>
          <w:sz w:val="24"/>
          <w:szCs w:val="24"/>
          <w:lang w:val="hr-BA" w:eastAsia="hr-BA"/>
        </w:rPr>
      </w:pPr>
      <w:r>
        <w:rPr>
          <w:rFonts w:ascii="Times New Roman" w:eastAsia="Times New Roman" w:hAnsi="Times New Roman" w:cs="Times New Roman"/>
          <w:bCs/>
          <w:color w:val="000000" w:themeColor="text1"/>
          <w:sz w:val="24"/>
          <w:szCs w:val="24"/>
          <w:lang w:val="hr-BA" w:eastAsia="hr-BA"/>
        </w:rPr>
        <w:t xml:space="preserve"> </w:t>
      </w:r>
      <w:r w:rsidR="003E7A9C">
        <w:rPr>
          <w:rFonts w:ascii="Times New Roman" w:eastAsia="Times New Roman" w:hAnsi="Times New Roman" w:cs="Times New Roman"/>
          <w:bCs/>
          <w:color w:val="000000" w:themeColor="text1"/>
          <w:sz w:val="24"/>
          <w:szCs w:val="24"/>
          <w:lang w:val="hr-BA" w:eastAsia="hr-BA"/>
        </w:rPr>
        <w:t xml:space="preserve">Kao implementacijski detalj, bilo bi moguće primjerice ne ograničiti broj odgovora na 4 (u </w:t>
      </w:r>
      <w:r w:rsidR="003E7A9C">
        <w:rPr>
          <w:rFonts w:ascii="Times New Roman" w:eastAsia="Times New Roman" w:hAnsi="Times New Roman" w:cs="Times New Roman"/>
          <w:bCs/>
          <w:i/>
          <w:color w:val="000000" w:themeColor="text1"/>
          <w:sz w:val="24"/>
          <w:szCs w:val="24"/>
          <w:lang w:val="hr-BA" w:eastAsia="hr-BA"/>
        </w:rPr>
        <w:t>.csv</w:t>
      </w:r>
      <w:r w:rsidR="003E7A9C">
        <w:rPr>
          <w:rFonts w:ascii="Times New Roman" w:eastAsia="Times New Roman" w:hAnsi="Times New Roman" w:cs="Times New Roman"/>
          <w:bCs/>
          <w:color w:val="000000" w:themeColor="text1"/>
          <w:sz w:val="24"/>
          <w:szCs w:val="24"/>
          <w:lang w:val="hr-BA" w:eastAsia="hr-BA"/>
        </w:rPr>
        <w:t xml:space="preserve"> file-u ne odrediti broj stupaca s </w:t>
      </w:r>
      <w:r w:rsidR="003E7A9C" w:rsidRPr="003E7A9C">
        <w:rPr>
          <w:rFonts w:ascii="Times New Roman" w:eastAsia="Times New Roman" w:hAnsi="Times New Roman" w:cs="Times New Roman"/>
          <w:bCs/>
          <w:i/>
          <w:color w:val="000000" w:themeColor="text1"/>
          <w:sz w:val="24"/>
          <w:szCs w:val="24"/>
          <w:lang w:val="hr-BA" w:eastAsia="hr-BA"/>
        </w:rPr>
        <w:t>odg1</w:t>
      </w:r>
      <w:r w:rsidR="003E7A9C">
        <w:rPr>
          <w:rFonts w:ascii="Times New Roman" w:eastAsia="Times New Roman" w:hAnsi="Times New Roman" w:cs="Times New Roman"/>
          <w:bCs/>
          <w:color w:val="000000" w:themeColor="text1"/>
          <w:sz w:val="24"/>
          <w:szCs w:val="24"/>
          <w:lang w:val="hr-BA" w:eastAsia="hr-BA"/>
        </w:rPr>
        <w:t xml:space="preserve">, </w:t>
      </w:r>
      <w:r w:rsidR="003E7A9C" w:rsidRPr="003E7A9C">
        <w:rPr>
          <w:rFonts w:ascii="Times New Roman" w:eastAsia="Times New Roman" w:hAnsi="Times New Roman" w:cs="Times New Roman"/>
          <w:bCs/>
          <w:i/>
          <w:color w:val="000000" w:themeColor="text1"/>
          <w:sz w:val="24"/>
          <w:szCs w:val="24"/>
          <w:lang w:val="hr-BA" w:eastAsia="hr-BA"/>
        </w:rPr>
        <w:t>odg2, odg3</w:t>
      </w:r>
      <w:r w:rsidR="003E7A9C">
        <w:rPr>
          <w:rFonts w:ascii="Times New Roman" w:eastAsia="Times New Roman" w:hAnsi="Times New Roman" w:cs="Times New Roman"/>
          <w:bCs/>
          <w:color w:val="000000" w:themeColor="text1"/>
          <w:sz w:val="24"/>
          <w:szCs w:val="24"/>
          <w:lang w:val="hr-BA" w:eastAsia="hr-BA"/>
        </w:rPr>
        <w:t xml:space="preserve">, </w:t>
      </w:r>
      <w:r w:rsidR="003E7A9C" w:rsidRPr="003E7A9C">
        <w:rPr>
          <w:rFonts w:ascii="Times New Roman" w:eastAsia="Times New Roman" w:hAnsi="Times New Roman" w:cs="Times New Roman"/>
          <w:bCs/>
          <w:i/>
          <w:color w:val="000000" w:themeColor="text1"/>
          <w:sz w:val="24"/>
          <w:szCs w:val="24"/>
          <w:lang w:val="hr-BA" w:eastAsia="hr-BA"/>
        </w:rPr>
        <w:t>odg4</w:t>
      </w:r>
      <w:r w:rsidR="003E7A9C">
        <w:rPr>
          <w:rFonts w:ascii="Times New Roman" w:eastAsia="Times New Roman" w:hAnsi="Times New Roman" w:cs="Times New Roman"/>
          <w:bCs/>
          <w:color w:val="000000" w:themeColor="text1"/>
          <w:sz w:val="24"/>
          <w:szCs w:val="24"/>
          <w:lang w:val="hr-BA" w:eastAsia="hr-BA"/>
        </w:rPr>
        <w:t>)</w:t>
      </w:r>
      <w:r w:rsidR="00693F44">
        <w:rPr>
          <w:rFonts w:ascii="Times New Roman" w:eastAsia="Times New Roman" w:hAnsi="Times New Roman" w:cs="Times New Roman"/>
          <w:bCs/>
          <w:color w:val="000000" w:themeColor="text1"/>
          <w:sz w:val="24"/>
          <w:szCs w:val="24"/>
          <w:lang w:val="hr-BA" w:eastAsia="hr-BA"/>
        </w:rPr>
        <w:t xml:space="preserve">, nego definirati jedan stupac </w:t>
      </w:r>
      <w:r w:rsidR="00693F44">
        <w:rPr>
          <w:rFonts w:ascii="Times New Roman" w:eastAsia="Times New Roman" w:hAnsi="Times New Roman" w:cs="Times New Roman"/>
          <w:bCs/>
          <w:i/>
          <w:color w:val="000000" w:themeColor="text1"/>
          <w:sz w:val="24"/>
          <w:szCs w:val="24"/>
          <w:lang w:val="hr-BA" w:eastAsia="hr-BA"/>
        </w:rPr>
        <w:t>odgovor</w:t>
      </w:r>
      <w:r w:rsidR="00693F44">
        <w:rPr>
          <w:rFonts w:ascii="Times New Roman" w:eastAsia="Times New Roman" w:hAnsi="Times New Roman" w:cs="Times New Roman"/>
          <w:bCs/>
          <w:color w:val="000000" w:themeColor="text1"/>
          <w:sz w:val="24"/>
          <w:szCs w:val="24"/>
          <w:lang w:val="hr-BA" w:eastAsia="hr-BA"/>
        </w:rPr>
        <w:t xml:space="preserve"> te osmisliti način međusobnog odvajanja odgovora, pa funkcijom </w:t>
      </w:r>
      <w:r w:rsidR="00693F44" w:rsidRPr="00693F44">
        <w:rPr>
          <w:rFonts w:ascii="Times New Roman" w:eastAsia="Times New Roman" w:hAnsi="Times New Roman" w:cs="Times New Roman"/>
          <w:bCs/>
          <w:i/>
          <w:color w:val="000000" w:themeColor="text1"/>
          <w:sz w:val="24"/>
          <w:szCs w:val="24"/>
          <w:lang w:val="hr-BA" w:eastAsia="hr-BA"/>
        </w:rPr>
        <w:t>split</w:t>
      </w:r>
      <w:r w:rsidR="00693F44">
        <w:rPr>
          <w:rFonts w:ascii="Times New Roman" w:eastAsia="Times New Roman" w:hAnsi="Times New Roman" w:cs="Times New Roman"/>
          <w:bCs/>
          <w:i/>
          <w:color w:val="000000" w:themeColor="text1"/>
          <w:sz w:val="24"/>
          <w:szCs w:val="24"/>
          <w:lang w:val="hr-BA" w:eastAsia="hr-BA"/>
        </w:rPr>
        <w:t xml:space="preserve"> </w:t>
      </w:r>
      <w:r w:rsidR="00693F44">
        <w:rPr>
          <w:rFonts w:ascii="Times New Roman" w:eastAsia="Times New Roman" w:hAnsi="Times New Roman" w:cs="Times New Roman"/>
          <w:bCs/>
          <w:color w:val="000000" w:themeColor="text1"/>
          <w:sz w:val="24"/>
          <w:szCs w:val="24"/>
          <w:lang w:val="hr-BA" w:eastAsia="hr-BA"/>
        </w:rPr>
        <w:t>međusobno ih razdvojiti</w:t>
      </w:r>
      <w:r w:rsidR="00597C8E">
        <w:rPr>
          <w:rFonts w:ascii="Times New Roman" w:eastAsia="Times New Roman" w:hAnsi="Times New Roman" w:cs="Times New Roman"/>
          <w:bCs/>
          <w:color w:val="000000" w:themeColor="text1"/>
          <w:sz w:val="24"/>
          <w:szCs w:val="24"/>
          <w:lang w:val="hr-BA" w:eastAsia="hr-BA"/>
        </w:rPr>
        <w:t xml:space="preserve"> pri dohvaćanju.</w:t>
      </w:r>
      <w:bookmarkStart w:id="0" w:name="_GoBack"/>
      <w:bookmarkEnd w:id="0"/>
    </w:p>
    <w:p w:rsidR="00DB5E9E" w:rsidRPr="009433A0" w:rsidRDefault="00DB5E9E" w:rsidP="006F4ABF">
      <w:pPr>
        <w:rPr>
          <w:rFonts w:ascii="Times New Roman" w:eastAsia="Times New Roman" w:hAnsi="Times New Roman" w:cs="Times New Roman"/>
          <w:bCs/>
          <w:color w:val="000000" w:themeColor="text1"/>
          <w:sz w:val="24"/>
          <w:szCs w:val="24"/>
          <w:lang w:val="hr-BA" w:eastAsia="hr-BA"/>
        </w:rPr>
      </w:pPr>
    </w:p>
    <w:sectPr w:rsidR="00DB5E9E" w:rsidRPr="00943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D7437"/>
    <w:multiLevelType w:val="hybridMultilevel"/>
    <w:tmpl w:val="3C7E4220"/>
    <w:lvl w:ilvl="0" w:tplc="141A0001">
      <w:start w:val="1"/>
      <w:numFmt w:val="bullet"/>
      <w:lvlText w:val=""/>
      <w:lvlJc w:val="left"/>
      <w:pPr>
        <w:ind w:left="720" w:hanging="360"/>
      </w:pPr>
      <w:rPr>
        <w:rFonts w:ascii="Symbol" w:hAnsi="Symbol" w:hint="default"/>
      </w:rPr>
    </w:lvl>
    <w:lvl w:ilvl="1" w:tplc="101A0003">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15:restartNumberingAfterBreak="0">
    <w:nsid w:val="46597EC7"/>
    <w:multiLevelType w:val="hybridMultilevel"/>
    <w:tmpl w:val="FF0630F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BF"/>
    <w:rsid w:val="000D0A5B"/>
    <w:rsid w:val="0025014F"/>
    <w:rsid w:val="003E7A9C"/>
    <w:rsid w:val="004F003F"/>
    <w:rsid w:val="00597C8E"/>
    <w:rsid w:val="006272DE"/>
    <w:rsid w:val="006551D4"/>
    <w:rsid w:val="00693F44"/>
    <w:rsid w:val="006F4ABF"/>
    <w:rsid w:val="007B4165"/>
    <w:rsid w:val="009433A0"/>
    <w:rsid w:val="00997F84"/>
    <w:rsid w:val="009E139D"/>
    <w:rsid w:val="00C54953"/>
    <w:rsid w:val="00D32120"/>
    <w:rsid w:val="00DB5E9E"/>
    <w:rsid w:val="00E575C6"/>
    <w:rsid w:val="00E7141D"/>
    <w:rsid w:val="00EB1834"/>
    <w:rsid w:val="00EE0519"/>
    <w:rsid w:val="00F56D8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CF97"/>
  <w15:chartTrackingRefBased/>
  <w15:docId w15:val="{B62001BE-4DC4-4879-8A9C-E222A1AA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4ABF"/>
    <w:pPr>
      <w:spacing w:before="100" w:beforeAutospacing="1" w:after="100" w:afterAutospacing="1" w:line="240" w:lineRule="auto"/>
      <w:outlineLvl w:val="1"/>
    </w:pPr>
    <w:rPr>
      <w:rFonts w:ascii="Times New Roman" w:eastAsia="Times New Roman" w:hAnsi="Times New Roman" w:cs="Times New Roman"/>
      <w:b/>
      <w:bCs/>
      <w:sz w:val="36"/>
      <w:szCs w:val="36"/>
      <w:lang w:val="hr-BA" w:eastAsia="hr-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ABF"/>
    <w:rPr>
      <w:rFonts w:ascii="Times New Roman" w:eastAsia="Times New Roman" w:hAnsi="Times New Roman" w:cs="Times New Roman"/>
      <w:b/>
      <w:bCs/>
      <w:sz w:val="36"/>
      <w:szCs w:val="36"/>
      <w:lang w:val="hr-BA" w:eastAsia="hr-BA"/>
    </w:rPr>
  </w:style>
  <w:style w:type="paragraph" w:styleId="ListParagraph">
    <w:name w:val="List Paragraph"/>
    <w:basedOn w:val="Normal"/>
    <w:uiPriority w:val="34"/>
    <w:qFormat/>
    <w:rsid w:val="00DB5E9E"/>
    <w:pPr>
      <w:ind w:left="720"/>
      <w:contextualSpacing/>
    </w:pPr>
  </w:style>
  <w:style w:type="character" w:styleId="Hyperlink">
    <w:name w:val="Hyperlink"/>
    <w:basedOn w:val="DefaultParagraphFont"/>
    <w:uiPriority w:val="99"/>
    <w:semiHidden/>
    <w:unhideWhenUsed/>
    <w:rsid w:val="009E1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47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vona13/MM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Ivona Raguž</dc:creator>
  <cp:keywords/>
  <dc:description/>
  <cp:lastModifiedBy>Ivona Raguž</cp:lastModifiedBy>
  <cp:revision>8</cp:revision>
  <dcterms:created xsi:type="dcterms:W3CDTF">2019-12-08T19:17:00Z</dcterms:created>
  <dcterms:modified xsi:type="dcterms:W3CDTF">2019-12-08T23:10:00Z</dcterms:modified>
</cp:coreProperties>
</file>