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CDD0D"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MINISTERUL EDUCAŢIEI al REPUBLICII MOLDOVA </w:t>
      </w:r>
    </w:p>
    <w:p w14:paraId="22FCDD0E"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UNIVERSITATEA TEHNICĂ a MOLDOVEI </w:t>
      </w:r>
    </w:p>
    <w:p w14:paraId="22FCDD0F"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FACULTATEA CALCULATOARE, INFORMATICǍ şi MICROELECTRONICǍ </w:t>
      </w:r>
    </w:p>
    <w:p w14:paraId="22FCDD10"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Departamentul Microelectronică și Inginerie Biomedicală </w:t>
      </w:r>
    </w:p>
    <w:p w14:paraId="22FCDD11"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2"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3"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4"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5"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6"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7"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8" w14:textId="77777777" w:rsidR="00B829B0" w:rsidRDefault="00195FA9">
      <w:pPr>
        <w:shd w:val="clear" w:color="auto" w:fill="FFFFFF"/>
        <w:spacing w:after="160"/>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 xml:space="preserve">Raport </w:t>
      </w:r>
    </w:p>
    <w:p w14:paraId="22FCDD19"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 Programarea Calculatoarelor </w:t>
      </w:r>
    </w:p>
    <w:p w14:paraId="22FCDD1A"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Tema: </w:t>
      </w:r>
      <w:r>
        <w:rPr>
          <w:rFonts w:ascii="Times New Roman" w:eastAsia="Times New Roman" w:hAnsi="Times New Roman" w:cs="Times New Roman"/>
          <w:b/>
          <w:i/>
          <w:sz w:val="28"/>
          <w:szCs w:val="28"/>
        </w:rPr>
        <w:t>Introducere în limbajul de programare C</w:t>
      </w:r>
      <w:r>
        <w:rPr>
          <w:rFonts w:ascii="Times New Roman" w:eastAsia="Times New Roman" w:hAnsi="Times New Roman" w:cs="Times New Roman"/>
          <w:sz w:val="28"/>
          <w:szCs w:val="28"/>
        </w:rPr>
        <w:t xml:space="preserve"> </w:t>
      </w:r>
    </w:p>
    <w:p w14:paraId="22FCDD1B"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1C"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1D"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E" w14:textId="77777777" w:rsidR="00B829B0" w:rsidRDefault="00B829B0">
      <w:pPr>
        <w:shd w:val="clear" w:color="auto" w:fill="FFFFFF"/>
        <w:spacing w:after="160"/>
        <w:jc w:val="center"/>
        <w:rPr>
          <w:rFonts w:ascii="Times New Roman" w:eastAsia="Times New Roman" w:hAnsi="Times New Roman" w:cs="Times New Roman"/>
          <w:sz w:val="24"/>
          <w:szCs w:val="24"/>
        </w:rPr>
      </w:pPr>
    </w:p>
    <w:p w14:paraId="22FCDD1F"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0"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1"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2"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3"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4" w14:textId="77777777" w:rsidR="00B829B0" w:rsidRDefault="00195FA9">
      <w:pPr>
        <w:shd w:val="clear" w:color="auto" w:fill="FFFFFF"/>
        <w:spacing w:after="160"/>
        <w:ind w:left="70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Efectuat de st. IBM-251, </w:t>
      </w:r>
      <w:r>
        <w:rPr>
          <w:rFonts w:ascii="Times New Roman" w:eastAsia="Times New Roman" w:hAnsi="Times New Roman" w:cs="Times New Roman"/>
          <w:b/>
          <w:sz w:val="28"/>
          <w:szCs w:val="28"/>
        </w:rPr>
        <w:t>Lapicus Ivona</w:t>
      </w:r>
      <w:r>
        <w:rPr>
          <w:rFonts w:ascii="Times New Roman" w:eastAsia="Times New Roman" w:hAnsi="Times New Roman" w:cs="Times New Roman"/>
          <w:sz w:val="28"/>
          <w:szCs w:val="28"/>
        </w:rPr>
        <w:t xml:space="preserve"> </w:t>
      </w:r>
    </w:p>
    <w:p w14:paraId="22FCDD25" w14:textId="77777777" w:rsidR="00B829B0" w:rsidRDefault="00195FA9">
      <w:pPr>
        <w:shd w:val="clear" w:color="auto" w:fill="FFFFFF"/>
        <w:spacing w:after="160"/>
        <w:ind w:left="70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Verificat, asistentă universitară:</w:t>
      </w:r>
      <w:r>
        <w:rPr>
          <w:rFonts w:ascii="Times New Roman" w:eastAsia="Times New Roman" w:hAnsi="Times New Roman" w:cs="Times New Roman"/>
          <w:b/>
          <w:sz w:val="28"/>
          <w:szCs w:val="28"/>
        </w:rPr>
        <w:t xml:space="preserve"> Rotari Augustina</w:t>
      </w:r>
      <w:r>
        <w:rPr>
          <w:rFonts w:ascii="Times New Roman" w:eastAsia="Times New Roman" w:hAnsi="Times New Roman" w:cs="Times New Roman"/>
          <w:sz w:val="28"/>
          <w:szCs w:val="28"/>
        </w:rPr>
        <w:t xml:space="preserve"> </w:t>
      </w:r>
    </w:p>
    <w:p w14:paraId="22FCDD26"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27"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28" w14:textId="77777777" w:rsidR="00B829B0" w:rsidRDefault="00195FA9">
      <w:pPr>
        <w:shd w:val="clear" w:color="auto" w:fill="FFFFFF"/>
        <w:spacing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Chişinǎu 2025</w:t>
      </w:r>
      <w:r>
        <w:rPr>
          <w:rFonts w:ascii="Times New Roman" w:eastAsia="Times New Roman" w:hAnsi="Times New Roman" w:cs="Times New Roman"/>
          <w:sz w:val="28"/>
          <w:szCs w:val="28"/>
        </w:rPr>
        <w:t xml:space="preserve"> </w:t>
      </w:r>
    </w:p>
    <w:p w14:paraId="22FCDD29"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Tema</w:t>
      </w:r>
      <w:r>
        <w:rPr>
          <w:rFonts w:ascii="Times New Roman" w:eastAsia="Times New Roman" w:hAnsi="Times New Roman" w:cs="Times New Roman"/>
          <w:sz w:val="28"/>
          <w:szCs w:val="28"/>
        </w:rPr>
        <w:t xml:space="preserve">: Introducerea în limbajul de programare C. </w:t>
      </w:r>
    </w:p>
    <w:p w14:paraId="22FCDD2A"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Scopul lucrării</w:t>
      </w:r>
      <w:r>
        <w:rPr>
          <w:rFonts w:ascii="Times New Roman" w:eastAsia="Times New Roman" w:hAnsi="Times New Roman" w:cs="Times New Roman"/>
          <w:sz w:val="28"/>
          <w:szCs w:val="28"/>
        </w:rPr>
        <w:t xml:space="preserve">: Scopul lucrării este de a familiariza studentul cu limbajul C și cu operațiile aritmetice și logice ce pot fi efectuate în limbajul C. În această lucrare se va studia toți operatorii aritmetici </w:t>
      </w:r>
      <w:r>
        <w:rPr>
          <w:rFonts w:ascii="Times New Roman" w:eastAsia="Times New Roman" w:hAnsi="Times New Roman" w:cs="Times New Roman"/>
          <w:sz w:val="28"/>
          <w:szCs w:val="28"/>
        </w:rPr>
        <w:t xml:space="preserve">și logici și funcțiile de intrare și ieșire ( scanf, printf). </w:t>
      </w:r>
    </w:p>
    <w:p w14:paraId="22FCDD2B"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Sarcina</w:t>
      </w:r>
      <w:r>
        <w:rPr>
          <w:rFonts w:ascii="Times New Roman" w:eastAsia="Times New Roman" w:hAnsi="Times New Roman" w:cs="Times New Roman"/>
          <w:sz w:val="28"/>
          <w:szCs w:val="28"/>
        </w:rPr>
        <w:t xml:space="preserve">:  </w:t>
      </w:r>
    </w:p>
    <w:p w14:paraId="22FCDD2C"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Să se afișeze rezultatul calcului a unui set de expresii aritmetice/logice în care se implică  </w:t>
      </w:r>
    </w:p>
    <w:p w14:paraId="22FCDD2D"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operatorii următori: </w:t>
      </w:r>
    </w:p>
    <w:p w14:paraId="22FCDD2E"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1.Operatori aritmetici: +,-,*,/,%, ++, -- .</w:t>
      </w:r>
    </w:p>
    <w:p w14:paraId="22FCDD2F"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Funcțiile matemat</w:t>
      </w:r>
      <w:r>
        <w:rPr>
          <w:rFonts w:ascii="Times New Roman" w:eastAsia="Times New Roman" w:hAnsi="Times New Roman" w:cs="Times New Roman"/>
          <w:sz w:val="28"/>
          <w:szCs w:val="28"/>
        </w:rPr>
        <w:t>ice: sqrt, log, pow, abs, (și alte funcții la dorință ) .</w:t>
      </w:r>
    </w:p>
    <w:p w14:paraId="22FCDD30"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Operatori logici: &lt;,&gt;,&lt;=,!=,==,&gt;=,&amp;&amp;,|| .</w:t>
      </w:r>
    </w:p>
    <w:p w14:paraId="22FCDD31" w14:textId="77777777" w:rsidR="00B829B0" w:rsidRDefault="00195FA9">
      <w:pPr>
        <w:shd w:val="clear" w:color="auto" w:fill="FFFFFF"/>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Tipurile de date: char, double, float, int, long int, unsigned int, short. </w:t>
      </w:r>
    </w:p>
    <w:p w14:paraId="22FCDD32" w14:textId="77777777" w:rsidR="00B829B0" w:rsidRDefault="00195FA9">
      <w:pPr>
        <w:shd w:val="clear" w:color="auto" w:fill="FFFFFF"/>
        <w:spacing w:after="160" w:line="360" w:lineRule="auto"/>
        <w:rPr>
          <w:rFonts w:ascii="Courier New" w:eastAsia="Courier New" w:hAnsi="Courier New" w:cs="Courier New"/>
          <w:sz w:val="24"/>
          <w:szCs w:val="24"/>
        </w:rPr>
      </w:pPr>
      <w:r>
        <w:rPr>
          <w:rFonts w:ascii="Times New Roman" w:eastAsia="Times New Roman" w:hAnsi="Times New Roman" w:cs="Times New Roman"/>
          <w:b/>
          <w:sz w:val="28"/>
          <w:szCs w:val="28"/>
        </w:rPr>
        <w:t>Codul sursă a programului:</w:t>
      </w:r>
    </w:p>
    <w:p w14:paraId="22FCDD33" w14:textId="77777777" w:rsidR="00B829B0" w:rsidRDefault="00B829B0">
      <w:pPr>
        <w:rPr>
          <w:rFonts w:ascii="Courier New" w:eastAsia="Courier New" w:hAnsi="Courier New" w:cs="Courier New"/>
          <w:sz w:val="24"/>
          <w:szCs w:val="24"/>
        </w:rPr>
      </w:pPr>
    </w:p>
    <w:p w14:paraId="22FCDD34"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#include&lt;stdio.h&gt;</w:t>
      </w:r>
    </w:p>
    <w:p w14:paraId="22FCDD35"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#include&lt;math.h&gt;</w:t>
      </w:r>
    </w:p>
    <w:p w14:paraId="22FCDD36"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#include&lt;st</w:t>
      </w:r>
      <w:r>
        <w:rPr>
          <w:rFonts w:ascii="Courier New" w:eastAsia="Courier New" w:hAnsi="Courier New" w:cs="Courier New"/>
          <w:sz w:val="24"/>
          <w:szCs w:val="24"/>
        </w:rPr>
        <w:t>dlib.h&gt;</w:t>
      </w:r>
    </w:p>
    <w:p w14:paraId="22FCDD37"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int main()</w:t>
      </w:r>
    </w:p>
    <w:p w14:paraId="22FCDD38"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w:t>
      </w:r>
    </w:p>
    <w:p w14:paraId="22FCDD39"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int a , b;</w:t>
      </w:r>
    </w:p>
    <w:p w14:paraId="22FCDD3A"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double d;</w:t>
      </w:r>
    </w:p>
    <w:p w14:paraId="22FCDD3B"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float f;</w:t>
      </w:r>
    </w:p>
    <w:p w14:paraId="22FCDD3C"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char c;</w:t>
      </w:r>
    </w:p>
    <w:p w14:paraId="22FCDD3D"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long int i;</w:t>
      </w:r>
    </w:p>
    <w:p w14:paraId="22FCDD3E"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unsigned int u;</w:t>
      </w:r>
    </w:p>
    <w:p w14:paraId="22FCDD3F"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short s;</w:t>
      </w:r>
    </w:p>
    <w:p w14:paraId="22FCDD40" w14:textId="77777777" w:rsidR="00B829B0" w:rsidRDefault="00B829B0">
      <w:pPr>
        <w:rPr>
          <w:rFonts w:ascii="Courier New" w:eastAsia="Courier New" w:hAnsi="Courier New" w:cs="Courier New"/>
          <w:sz w:val="24"/>
          <w:szCs w:val="24"/>
        </w:rPr>
      </w:pPr>
    </w:p>
    <w:p w14:paraId="22FCDD41"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printf("Scrie doua numere intregi a si b: ");</w:t>
      </w:r>
    </w:p>
    <w:p w14:paraId="22FCDD42"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scanf("%d", &amp;a);</w:t>
      </w:r>
    </w:p>
    <w:p w14:paraId="22FCDD43"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scanf("%d", &amp;b);</w:t>
      </w:r>
    </w:p>
    <w:p w14:paraId="22FCDD44"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printf("Scrie un numar real (double): ");</w:t>
      </w:r>
    </w:p>
    <w:p w14:paraId="22FCDD45"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scanf("%lf", &amp;d);</w:t>
      </w:r>
    </w:p>
    <w:p w14:paraId="22FCDD46"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printf("Scrie un numar real (float): ");</w:t>
      </w:r>
    </w:p>
    <w:p w14:paraId="22FCDD47"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scanf("%f", &amp;f);</w:t>
      </w:r>
    </w:p>
    <w:p w14:paraId="22FCDD48"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printf("Scrie o litera: ");</w:t>
      </w:r>
    </w:p>
    <w:p w14:paraId="22FCDD49"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scanf("%s", &amp;c);</w:t>
      </w:r>
    </w:p>
    <w:p w14:paraId="22FCDD4A"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lastRenderedPageBreak/>
        <w:t>printf("Scrie un numar lung (long int): ");</w:t>
      </w:r>
    </w:p>
    <w:p w14:paraId="22FCDD4B"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scanf("%ld", &amp;i);</w:t>
      </w:r>
    </w:p>
    <w:p w14:paraId="22FCDD4C"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printf("Scrie un numar pozitiv : ");</w:t>
      </w:r>
    </w:p>
    <w:p w14:paraId="22FCDD4D"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scanf("%d", &amp;u);</w:t>
      </w:r>
    </w:p>
    <w:p w14:paraId="22FCDD4E"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printf("Scrie un numar negativ : ");</w:t>
      </w:r>
    </w:p>
    <w:p w14:paraId="22FCDD4F"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scanf("%d", &amp;s);</w:t>
      </w:r>
    </w:p>
    <w:p w14:paraId="22FCDD50" w14:textId="77777777" w:rsidR="00B829B0" w:rsidRDefault="00B829B0">
      <w:pPr>
        <w:rPr>
          <w:rFonts w:ascii="Courier New" w:eastAsia="Courier New" w:hAnsi="Courier New" w:cs="Courier New"/>
          <w:sz w:val="24"/>
          <w:szCs w:val="24"/>
        </w:rPr>
      </w:pPr>
    </w:p>
    <w:p w14:paraId="22FCDD51"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     Operatori aritmetici                  \n");</w:t>
      </w:r>
    </w:p>
    <w:p w14:paraId="22FCDD52"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 b = %d\n", a + b);</w:t>
      </w:r>
    </w:p>
    <w:p w14:paraId="22FCDD53"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 b = %d\n", a - b);</w:t>
      </w:r>
    </w:p>
    <w:p w14:paraId="22FCDD54"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 b = %d\n", a * b</w:t>
      </w:r>
      <w:r>
        <w:rPr>
          <w:rFonts w:ascii="Courier New" w:eastAsia="Courier New" w:hAnsi="Courier New" w:cs="Courier New"/>
          <w:sz w:val="24"/>
          <w:szCs w:val="24"/>
        </w:rPr>
        <w:t>);</w:t>
      </w:r>
    </w:p>
    <w:p w14:paraId="22FCDD55"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printf("a/b = %d\n", a / b);</w:t>
      </w:r>
    </w:p>
    <w:p w14:paraId="22FCDD56"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 b = %d\n", a % b);</w:t>
      </w:r>
    </w:p>
    <w:p w14:paraId="22FCDD57"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printf("Valoarea lui a crescuta cu 1 este %d\n", ++a);</w:t>
      </w:r>
    </w:p>
    <w:p w14:paraId="22FCDD58"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printf("Valoarea lui b micsorata cu 1 este %d\n", --b);</w:t>
      </w:r>
    </w:p>
    <w:p w14:paraId="22FCDD59"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       Functii matematice                \n");</w:t>
      </w:r>
    </w:p>
    <w:p w14:paraId="22FCDD5A"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printf("2^3 = %.2f\n", pow(2, 3));</w:t>
      </w:r>
    </w:p>
    <w:p w14:paraId="22FCDD5B"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printf("Radical din 36 = %.2f\n", sqrt(36));</w:t>
      </w:r>
    </w:p>
    <w:p w14:paraId="22FCDD5C"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printf("Logaritm din 1 = %.2f\n", log(d));</w:t>
      </w:r>
    </w:p>
    <w:p w14:paraId="22FCDD5D"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printf("Valoarea absoluta a lui s este %d\n", abs(s));</w:t>
      </w:r>
    </w:p>
    <w:p w14:paraId="22FCDD5E"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            Ope</w:t>
      </w:r>
      <w:r>
        <w:rPr>
          <w:rFonts w:ascii="Courier New" w:eastAsia="Courier New" w:hAnsi="Courier New" w:cs="Courier New"/>
          <w:sz w:val="24"/>
          <w:szCs w:val="24"/>
        </w:rPr>
        <w:t>ratori logici           \n");</w:t>
      </w:r>
    </w:p>
    <w:p w14:paraId="22FCDD5F"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printf("Bool. Daca expresia e adevarata: 1. Daca expresia este falsa: 0.\n");</w:t>
      </w:r>
    </w:p>
    <w:p w14:paraId="22FCDD60"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&gt; b = %d\n", a &gt; b);</w:t>
      </w:r>
    </w:p>
    <w:p w14:paraId="22FCDD61"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&lt; b = %d\n", a &lt; b);</w:t>
      </w:r>
    </w:p>
    <w:p w14:paraId="22FCDD62"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 b = %d\n", a == b);</w:t>
      </w:r>
    </w:p>
    <w:p w14:paraId="22FCDD63"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 b = %d\n", a != b);</w:t>
      </w:r>
    </w:p>
    <w:p w14:paraId="22FCDD64"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 xml:space="preserve">printf("a &gt;= b &amp;&amp; b </w:t>
      </w:r>
      <w:r>
        <w:rPr>
          <w:rFonts w:ascii="Courier New" w:eastAsia="Courier New" w:hAnsi="Courier New" w:cs="Courier New"/>
          <w:sz w:val="24"/>
          <w:szCs w:val="24"/>
        </w:rPr>
        <w:t>&lt;=a= %d\n", (a&gt;b &amp;&amp; b&gt;=a));</w:t>
      </w:r>
    </w:p>
    <w:p w14:paraId="22FCDD65"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printf("a &lt; b || b &lt; a= %d\n", (a &lt;b || b &lt; a));</w:t>
      </w:r>
    </w:p>
    <w:p w14:paraId="22FCDD66" w14:textId="77777777" w:rsidR="00B829B0" w:rsidRDefault="00B829B0">
      <w:pPr>
        <w:rPr>
          <w:rFonts w:ascii="Courier New" w:eastAsia="Courier New" w:hAnsi="Courier New" w:cs="Courier New"/>
          <w:sz w:val="24"/>
          <w:szCs w:val="24"/>
        </w:rPr>
      </w:pPr>
    </w:p>
    <w:p w14:paraId="22FCDD67"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return 0;</w:t>
      </w:r>
    </w:p>
    <w:p w14:paraId="22FCDD68" w14:textId="77777777" w:rsidR="00B829B0" w:rsidRDefault="00195FA9">
      <w:pPr>
        <w:rPr>
          <w:rFonts w:ascii="Courier New" w:eastAsia="Courier New" w:hAnsi="Courier New" w:cs="Courier New"/>
          <w:sz w:val="24"/>
          <w:szCs w:val="24"/>
        </w:rPr>
      </w:pPr>
      <w:r>
        <w:rPr>
          <w:rFonts w:ascii="Courier New" w:eastAsia="Courier New" w:hAnsi="Courier New" w:cs="Courier New"/>
          <w:sz w:val="24"/>
          <w:szCs w:val="24"/>
        </w:rPr>
        <w:t>}</w:t>
      </w:r>
    </w:p>
    <w:p w14:paraId="22FCDD69" w14:textId="77777777" w:rsidR="00B829B0" w:rsidRDefault="00B829B0">
      <w:pPr>
        <w:rPr>
          <w:rFonts w:ascii="Courier New" w:eastAsia="Courier New" w:hAnsi="Courier New" w:cs="Courier New"/>
          <w:sz w:val="24"/>
          <w:szCs w:val="24"/>
        </w:rPr>
      </w:pPr>
    </w:p>
    <w:p w14:paraId="22FCDD6A" w14:textId="77777777" w:rsidR="00B829B0" w:rsidRDefault="00195FA9">
      <w:pPr>
        <w:jc w:val="center"/>
        <w:rPr>
          <w:rFonts w:ascii="Courier New" w:eastAsia="Courier New" w:hAnsi="Courier New" w:cs="Courier New"/>
          <w:sz w:val="24"/>
          <w:szCs w:val="24"/>
        </w:rPr>
      </w:pPr>
      <w:r>
        <w:rPr>
          <w:rFonts w:ascii="Courier New" w:eastAsia="Courier New" w:hAnsi="Courier New" w:cs="Courier New"/>
          <w:noProof/>
          <w:sz w:val="24"/>
          <w:szCs w:val="24"/>
        </w:rPr>
        <w:lastRenderedPageBreak/>
        <w:drawing>
          <wp:inline distT="114300" distB="114300" distL="114300" distR="114300" wp14:anchorId="22FCDD79" wp14:editId="22FCDD7A">
            <wp:extent cx="6480000" cy="6184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480000" cy="6184900"/>
                    </a:xfrm>
                    <a:prstGeom prst="rect">
                      <a:avLst/>
                    </a:prstGeom>
                    <a:ln/>
                  </pic:spPr>
                </pic:pic>
              </a:graphicData>
            </a:graphic>
          </wp:inline>
        </w:drawing>
      </w:r>
    </w:p>
    <w:p w14:paraId="22FCDD6B" w14:textId="77777777" w:rsidR="00B829B0" w:rsidRDefault="00195F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1.1 Compilarea codului</w:t>
      </w:r>
    </w:p>
    <w:p w14:paraId="22FCDD6C" w14:textId="77777777" w:rsidR="00B829B0" w:rsidRDefault="00B829B0">
      <w:pPr>
        <w:rPr>
          <w:rFonts w:ascii="Times New Roman" w:eastAsia="Times New Roman" w:hAnsi="Times New Roman" w:cs="Times New Roman"/>
          <w:sz w:val="24"/>
          <w:szCs w:val="24"/>
        </w:rPr>
      </w:pPr>
    </w:p>
    <w:p w14:paraId="22FCDD6D" w14:textId="77777777" w:rsidR="00B829B0" w:rsidRDefault="00B829B0">
      <w:pPr>
        <w:jc w:val="center"/>
        <w:rPr>
          <w:rFonts w:ascii="Times New Roman" w:eastAsia="Times New Roman" w:hAnsi="Times New Roman" w:cs="Times New Roman"/>
          <w:sz w:val="28"/>
          <w:szCs w:val="28"/>
        </w:rPr>
      </w:pPr>
    </w:p>
    <w:p w14:paraId="22FCDD6E" w14:textId="77777777" w:rsidR="00B829B0" w:rsidRDefault="00B829B0">
      <w:pPr>
        <w:shd w:val="clear" w:color="auto" w:fill="FFFFFF"/>
        <w:spacing w:after="160"/>
        <w:rPr>
          <w:rFonts w:ascii="Times New Roman" w:eastAsia="Times New Roman" w:hAnsi="Times New Roman" w:cs="Times New Roman"/>
          <w:b/>
          <w:sz w:val="28"/>
          <w:szCs w:val="28"/>
        </w:rPr>
      </w:pPr>
    </w:p>
    <w:p w14:paraId="22FCDD6F" w14:textId="77777777" w:rsidR="00B829B0" w:rsidRDefault="00B829B0">
      <w:pPr>
        <w:shd w:val="clear" w:color="auto" w:fill="FFFFFF"/>
        <w:spacing w:after="160"/>
        <w:rPr>
          <w:rFonts w:ascii="Times New Roman" w:eastAsia="Times New Roman" w:hAnsi="Times New Roman" w:cs="Times New Roman"/>
          <w:b/>
          <w:sz w:val="28"/>
          <w:szCs w:val="28"/>
        </w:rPr>
      </w:pPr>
    </w:p>
    <w:p w14:paraId="22FCDD70" w14:textId="77777777" w:rsidR="00B829B0" w:rsidRDefault="00B829B0">
      <w:pPr>
        <w:shd w:val="clear" w:color="auto" w:fill="FFFFFF"/>
        <w:spacing w:after="160"/>
        <w:rPr>
          <w:rFonts w:ascii="Times New Roman" w:eastAsia="Times New Roman" w:hAnsi="Times New Roman" w:cs="Times New Roman"/>
          <w:b/>
          <w:sz w:val="28"/>
          <w:szCs w:val="28"/>
        </w:rPr>
      </w:pPr>
    </w:p>
    <w:p w14:paraId="22FCDD71" w14:textId="77777777" w:rsidR="00B829B0" w:rsidRDefault="00B829B0">
      <w:pPr>
        <w:shd w:val="clear" w:color="auto" w:fill="FFFFFF"/>
        <w:spacing w:after="160"/>
        <w:rPr>
          <w:rFonts w:ascii="Times New Roman" w:eastAsia="Times New Roman" w:hAnsi="Times New Roman" w:cs="Times New Roman"/>
          <w:b/>
          <w:sz w:val="28"/>
          <w:szCs w:val="28"/>
        </w:rPr>
      </w:pPr>
    </w:p>
    <w:p w14:paraId="22FCDD72" w14:textId="77777777" w:rsidR="00B829B0" w:rsidRDefault="00B829B0">
      <w:pPr>
        <w:shd w:val="clear" w:color="auto" w:fill="FFFFFF"/>
        <w:spacing w:after="160"/>
        <w:rPr>
          <w:rFonts w:ascii="Times New Roman" w:eastAsia="Times New Roman" w:hAnsi="Times New Roman" w:cs="Times New Roman"/>
          <w:b/>
          <w:sz w:val="28"/>
          <w:szCs w:val="28"/>
        </w:rPr>
      </w:pPr>
    </w:p>
    <w:p w14:paraId="22FCDD73" w14:textId="77777777" w:rsidR="00B829B0" w:rsidRDefault="00B829B0">
      <w:pPr>
        <w:shd w:val="clear" w:color="auto" w:fill="FFFFFF"/>
        <w:spacing w:after="160"/>
        <w:rPr>
          <w:rFonts w:ascii="Times New Roman" w:eastAsia="Times New Roman" w:hAnsi="Times New Roman" w:cs="Times New Roman"/>
          <w:b/>
          <w:sz w:val="28"/>
          <w:szCs w:val="28"/>
        </w:rPr>
      </w:pPr>
    </w:p>
    <w:p w14:paraId="22FCDD74" w14:textId="77777777" w:rsidR="00B829B0" w:rsidRDefault="00B829B0">
      <w:pPr>
        <w:shd w:val="clear" w:color="auto" w:fill="FFFFFF"/>
        <w:spacing w:after="160"/>
        <w:rPr>
          <w:rFonts w:ascii="Times New Roman" w:eastAsia="Times New Roman" w:hAnsi="Times New Roman" w:cs="Times New Roman"/>
          <w:b/>
          <w:sz w:val="28"/>
          <w:szCs w:val="28"/>
        </w:rPr>
      </w:pPr>
    </w:p>
    <w:p w14:paraId="22FCDD75" w14:textId="77777777" w:rsidR="00B829B0" w:rsidRDefault="00195FA9">
      <w:pPr>
        <w:shd w:val="clear" w:color="auto" w:fill="FFFFFF"/>
        <w:spacing w:after="16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Concluzii</w:t>
      </w:r>
      <w:r>
        <w:rPr>
          <w:rFonts w:ascii="Times New Roman" w:eastAsia="Times New Roman" w:hAnsi="Times New Roman" w:cs="Times New Roman"/>
          <w:sz w:val="28"/>
          <w:szCs w:val="28"/>
        </w:rPr>
        <w:t xml:space="preserve"> </w:t>
      </w:r>
    </w:p>
    <w:p w14:paraId="22FCDD76" w14:textId="77777777" w:rsidR="00B829B0" w:rsidRDefault="00195FA9">
      <w:pPr>
        <w:shd w:val="clear" w:color="auto" w:fill="FFFFFF"/>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În aceasta lucrare de laborator, am avut ca scop familiarizarea cu limbajul de programare C, precum și cu operațiile aritmetice și logice, funcțiile de intrare și ieșire. Am realizat un program complex, în care am utilizat tipurile de date: integer, char, </w:t>
      </w:r>
      <w:r>
        <w:rPr>
          <w:rFonts w:ascii="Times New Roman" w:eastAsia="Times New Roman" w:hAnsi="Times New Roman" w:cs="Times New Roman"/>
          <w:sz w:val="28"/>
          <w:szCs w:val="28"/>
        </w:rPr>
        <w:t>double, float, long integer, short. Cu ajutorul operatorilor aritmetici am efectuat calcule dintre două valori întregi a și b. Cu ajutorul funcțiilor matematice sqrt, pow, abs și log, am efectuat niște operații într-un mod mai simplist decât dacă utilizezi</w:t>
      </w:r>
      <w:r>
        <w:rPr>
          <w:rFonts w:ascii="Times New Roman" w:eastAsia="Times New Roman" w:hAnsi="Times New Roman" w:cs="Times New Roman"/>
          <w:sz w:val="28"/>
          <w:szCs w:val="28"/>
        </w:rPr>
        <w:t xml:space="preserve"> modele de efectuare a calculelor pe lung (ex. Funcția pow permite scrierea 2*2*2*2 , care e egală cu scrierea pow(2, 4), ceea ce este mai scurt și mai convenabil, lucrând ulterior cu valori mai mari. Iar operatorii logici oferă un limbaj inedit de program</w:t>
      </w:r>
      <w:r>
        <w:rPr>
          <w:rFonts w:ascii="Times New Roman" w:eastAsia="Times New Roman" w:hAnsi="Times New Roman" w:cs="Times New Roman"/>
          <w:sz w:val="28"/>
          <w:szCs w:val="28"/>
        </w:rPr>
        <w:t xml:space="preserve">are în C, facilitând scrierile lungi a anumitor cuvinte prin simboluri matematice (ex. Și  se indică prin &amp;&amp; ).  </w:t>
      </w:r>
    </w:p>
    <w:p w14:paraId="22FCDD78" w14:textId="234A31CA" w:rsidR="00B829B0" w:rsidRPr="00195FA9" w:rsidRDefault="00195FA9" w:rsidP="00195FA9">
      <w:pPr>
        <w:shd w:val="clear" w:color="auto" w:fill="FFFFFF"/>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 mult de atât, în urma acestei lucrări de laborator am aflat ce este un operator și un operand. Primul se referă la simbolurile ce indică o</w:t>
      </w:r>
      <w:r>
        <w:rPr>
          <w:rFonts w:ascii="Times New Roman" w:eastAsia="Times New Roman" w:hAnsi="Times New Roman" w:cs="Times New Roman"/>
          <w:sz w:val="28"/>
          <w:szCs w:val="28"/>
        </w:rPr>
        <w:t xml:space="preserve"> operație (ex: +, -), iar al doilea reprezintă variabila care urmează să fie supusă calculelor indicate de operator, sau asupra căreia se va aplica operatorul ( ex: a, b). Operatorii pot fi de mai multe tipuri, unari, ce acționează asupra unui operand, bin</w:t>
      </w:r>
      <w:r>
        <w:rPr>
          <w:rFonts w:ascii="Times New Roman" w:eastAsia="Times New Roman" w:hAnsi="Times New Roman" w:cs="Times New Roman"/>
          <w:sz w:val="28"/>
          <w:szCs w:val="28"/>
        </w:rPr>
        <w:t>ari,ce acționează asupra a doi operanzi, sau ternari,ce implică deja trei operanzi. Funcțiile de intrare și ieșire sunt foarte importante în orice limbaj de programare, deoarece ele  indică afișarea și citirea datelor. În limbajul C, construcția scanf cite</w:t>
      </w:r>
      <w:r>
        <w:rPr>
          <w:rFonts w:ascii="Times New Roman" w:eastAsia="Times New Roman" w:hAnsi="Times New Roman" w:cs="Times New Roman"/>
          <w:sz w:val="28"/>
          <w:szCs w:val="28"/>
        </w:rPr>
        <w:t>ște datele introduse de la tastatură în timpul rulării programului, iar printf afișează date pe ecran în timpul compilării, deja introduse în cod. Bibliotecile  în C lucrează ca un fel de  indicii pentru C, care îi spun acestuia cu ce va avea de-a face ult</w:t>
      </w:r>
      <w:r>
        <w:rPr>
          <w:rFonts w:ascii="Times New Roman" w:eastAsia="Times New Roman" w:hAnsi="Times New Roman" w:cs="Times New Roman"/>
          <w:sz w:val="28"/>
          <w:szCs w:val="28"/>
        </w:rPr>
        <w:t>erior în program. Fără anumite biblioteci, C nu va putea efectua anumite coduri. Biblioteca stdio.h răspunde de funcțiile de ieșire și intrare. Biblioteca math.h răspunde de funcțiile matematice, iar biblioteca stdlib.h răspunde de funcții generale, precum</w:t>
      </w:r>
      <w:r>
        <w:rPr>
          <w:rFonts w:ascii="Times New Roman" w:eastAsia="Times New Roman" w:hAnsi="Times New Roman" w:cs="Times New Roman"/>
          <w:sz w:val="28"/>
          <w:szCs w:val="28"/>
        </w:rPr>
        <w:t xml:space="preserve"> abs. Tipurile de date primitive răspund de anumite simboluri, fiecare având un specificator de indicare diferit. Tipul integer, notat int răspunde de numerele întregi, specificat prin %d. Float și double reprezintă cifrele reale, indicate de specificatori</w:t>
      </w:r>
      <w:r>
        <w:rPr>
          <w:rFonts w:ascii="Times New Roman" w:eastAsia="Times New Roman" w:hAnsi="Times New Roman" w:cs="Times New Roman"/>
          <w:sz w:val="28"/>
          <w:szCs w:val="28"/>
        </w:rPr>
        <w:t xml:space="preserve">i corespunzători %f și %lf.  Char arată caractere, indicate prin %s, %c. Long integer arată valori întregi mari, %ld. Tipul short răspunde de valorile întregi pozitive și negative, fiind reprezentat de specificatorul %d. Tipul unsigned este reprezentat de </w:t>
      </w:r>
      <w:r>
        <w:rPr>
          <w:rFonts w:ascii="Times New Roman" w:eastAsia="Times New Roman" w:hAnsi="Times New Roman" w:cs="Times New Roman"/>
          <w:sz w:val="28"/>
          <w:szCs w:val="28"/>
        </w:rPr>
        <w:t xml:space="preserve">specificatorul %u, și reprezintă doar valori pozitive. </w:t>
      </w:r>
    </w:p>
    <w:sectPr w:rsidR="00B829B0" w:rsidRPr="00195FA9">
      <w:pgSz w:w="11909" w:h="16834"/>
      <w:pgMar w:top="1133" w:right="566"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B0"/>
    <w:rsid w:val="00195FA9"/>
    <w:rsid w:val="00B829B0"/>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DD0D"/>
  <w15:docId w15:val="{9B3A1D8A-EFEF-4A64-919C-402A85E3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 w:eastAsia="ru-M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Ivona Lapicus</cp:lastModifiedBy>
  <cp:revision>2</cp:revision>
  <dcterms:created xsi:type="dcterms:W3CDTF">2025-09-20T10:20:00Z</dcterms:created>
  <dcterms:modified xsi:type="dcterms:W3CDTF">2025-09-20T10:20:00Z</dcterms:modified>
</cp:coreProperties>
</file>