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64" w:type="dxa"/>
        <w:tblInd w:w="250" w:type="dxa"/>
        <w:tblBorders>
          <w:insideH w:val="single" w:sz="6" w:space="0" w:color="auto"/>
          <w:insideV w:val="single" w:sz="6" w:space="0" w:color="auto"/>
        </w:tblBorders>
        <w:tblLayout w:type="fixed"/>
        <w:tblLook w:val="04A0" w:firstRow="1" w:lastRow="0" w:firstColumn="1" w:lastColumn="0" w:noHBand="0" w:noVBand="1"/>
      </w:tblPr>
      <w:tblGrid>
        <w:gridCol w:w="2550"/>
        <w:gridCol w:w="1275"/>
        <w:gridCol w:w="1701"/>
        <w:gridCol w:w="142"/>
        <w:gridCol w:w="286"/>
        <w:gridCol w:w="1980"/>
        <w:gridCol w:w="571"/>
        <w:gridCol w:w="421"/>
        <w:gridCol w:w="1138"/>
      </w:tblGrid>
      <w:tr w:rsidR="00C175D2" w:rsidRPr="004A5988" w14:paraId="22690D46" w14:textId="77777777" w:rsidTr="00413FA2">
        <w:trPr>
          <w:trHeight w:val="425"/>
        </w:trPr>
        <w:tc>
          <w:tcPr>
            <w:tcW w:w="2550" w:type="dxa"/>
            <w:shd w:val="clear" w:color="auto" w:fill="D9D9D9" w:themeFill="background1" w:themeFillShade="D9"/>
            <w:vAlign w:val="center"/>
          </w:tcPr>
          <w:p w14:paraId="22690D42" w14:textId="77777777" w:rsidR="00C175D2" w:rsidRPr="004A5988" w:rsidRDefault="00C175D2" w:rsidP="00DE39C2">
            <w:pPr>
              <w:pStyle w:val="Tableheading"/>
            </w:pPr>
            <w:r w:rsidRPr="004A5988">
              <w:t>Student Name</w:t>
            </w:r>
          </w:p>
        </w:tc>
        <w:tc>
          <w:tcPr>
            <w:tcW w:w="3404" w:type="dxa"/>
            <w:gridSpan w:val="4"/>
            <w:vAlign w:val="center"/>
          </w:tcPr>
          <w:p w14:paraId="22690D43" w14:textId="77777777" w:rsidR="00C175D2" w:rsidRPr="004A5988" w:rsidRDefault="00C175D2" w:rsidP="00DE39C2">
            <w:pPr>
              <w:pStyle w:val="Tabletext"/>
            </w:pPr>
            <w:bookmarkStart w:id="0" w:name="StudentName"/>
            <w:bookmarkEnd w:id="0"/>
          </w:p>
        </w:tc>
        <w:tc>
          <w:tcPr>
            <w:tcW w:w="2551" w:type="dxa"/>
            <w:gridSpan w:val="2"/>
            <w:shd w:val="clear" w:color="auto" w:fill="D9D9D9" w:themeFill="background1" w:themeFillShade="D9"/>
            <w:vAlign w:val="center"/>
          </w:tcPr>
          <w:p w14:paraId="22690D44" w14:textId="77777777" w:rsidR="00C175D2" w:rsidRPr="004A5988" w:rsidRDefault="00C175D2" w:rsidP="00DE39C2">
            <w:pPr>
              <w:pStyle w:val="Tableheading"/>
            </w:pPr>
            <w:r w:rsidRPr="004A5988">
              <w:t>Student Number</w:t>
            </w:r>
          </w:p>
        </w:tc>
        <w:tc>
          <w:tcPr>
            <w:tcW w:w="1559" w:type="dxa"/>
            <w:gridSpan w:val="2"/>
            <w:vAlign w:val="center"/>
          </w:tcPr>
          <w:p w14:paraId="22690D45" w14:textId="77777777" w:rsidR="00C175D2" w:rsidRPr="004A5988" w:rsidRDefault="00C175D2" w:rsidP="00DE39C2">
            <w:pPr>
              <w:pStyle w:val="Tabletext"/>
            </w:pPr>
            <w:bookmarkStart w:id="1" w:name="StudentNbr"/>
            <w:bookmarkEnd w:id="1"/>
          </w:p>
        </w:tc>
      </w:tr>
      <w:tr w:rsidR="007026C1" w:rsidRPr="004A5988" w14:paraId="22690D49" w14:textId="77777777" w:rsidTr="00413FA2">
        <w:trPr>
          <w:trHeight w:val="425"/>
        </w:trPr>
        <w:tc>
          <w:tcPr>
            <w:tcW w:w="2550" w:type="dxa"/>
            <w:shd w:val="clear" w:color="auto" w:fill="D9D9D9" w:themeFill="background1" w:themeFillShade="D9"/>
            <w:vAlign w:val="center"/>
          </w:tcPr>
          <w:p w14:paraId="22690D47" w14:textId="77777777" w:rsidR="007026C1" w:rsidRPr="004A5988" w:rsidRDefault="007026C1" w:rsidP="00DE39C2">
            <w:pPr>
              <w:pStyle w:val="Tableheading"/>
            </w:pPr>
            <w:r w:rsidRPr="004A5988">
              <w:t>Unit Code/s &amp; Name/s</w:t>
            </w:r>
          </w:p>
        </w:tc>
        <w:tc>
          <w:tcPr>
            <w:tcW w:w="7514" w:type="dxa"/>
            <w:gridSpan w:val="8"/>
            <w:vAlign w:val="center"/>
          </w:tcPr>
          <w:p w14:paraId="22690D48" w14:textId="11A52BB4" w:rsidR="007026C1" w:rsidRPr="004A5988" w:rsidRDefault="008B61BD" w:rsidP="00DE39C2">
            <w:pPr>
              <w:pStyle w:val="Tabletext"/>
            </w:pPr>
            <w:bookmarkStart w:id="2" w:name="UnitCode_Name"/>
            <w:bookmarkEnd w:id="2"/>
            <w:r>
              <w:rPr>
                <w:rFonts w:asciiTheme="minorHAnsi" w:hAnsiTheme="minorHAnsi" w:cstheme="minorHAnsi"/>
              </w:rPr>
              <w:t>ICTPRG418 Apply intermediate programming skills in another language</w:t>
            </w:r>
          </w:p>
        </w:tc>
      </w:tr>
      <w:tr w:rsidR="007026C1" w:rsidRPr="004A5988" w14:paraId="22690D4D" w14:textId="77777777" w:rsidTr="00413FA2">
        <w:trPr>
          <w:trHeight w:val="425"/>
        </w:trPr>
        <w:tc>
          <w:tcPr>
            <w:tcW w:w="2550" w:type="dxa"/>
            <w:shd w:val="clear" w:color="auto" w:fill="D9D9D9" w:themeFill="background1" w:themeFillShade="D9"/>
            <w:vAlign w:val="center"/>
          </w:tcPr>
          <w:p w14:paraId="22690D4A" w14:textId="77777777" w:rsidR="007026C1" w:rsidRPr="004A5988" w:rsidRDefault="007026C1" w:rsidP="00DE39C2">
            <w:pPr>
              <w:pStyle w:val="Tableheading"/>
            </w:pPr>
            <w:r w:rsidRPr="004A5988">
              <w:t>Assessment Type</w:t>
            </w:r>
          </w:p>
        </w:tc>
        <w:tc>
          <w:tcPr>
            <w:tcW w:w="7514" w:type="dxa"/>
            <w:gridSpan w:val="8"/>
            <w:vAlign w:val="center"/>
          </w:tcPr>
          <w:p w14:paraId="22690D4C" w14:textId="5DC3103D" w:rsidR="007026C1" w:rsidRPr="004A5988" w:rsidRDefault="008B61BD" w:rsidP="00B46175">
            <w:pPr>
              <w:pStyle w:val="Tabletext"/>
            </w:pPr>
            <w:r>
              <w:t>Written</w:t>
            </w:r>
          </w:p>
        </w:tc>
      </w:tr>
      <w:tr w:rsidR="00327BEC" w:rsidRPr="004A5988" w14:paraId="3FE04003" w14:textId="77777777" w:rsidTr="00413FA2">
        <w:trPr>
          <w:trHeight w:val="425"/>
        </w:trPr>
        <w:tc>
          <w:tcPr>
            <w:tcW w:w="2550" w:type="dxa"/>
            <w:shd w:val="clear" w:color="auto" w:fill="D9D9D9" w:themeFill="background1" w:themeFillShade="D9"/>
            <w:vAlign w:val="center"/>
          </w:tcPr>
          <w:p w14:paraId="6748479B" w14:textId="795D5710" w:rsidR="00327BEC" w:rsidRPr="004A5988" w:rsidRDefault="00327BEC" w:rsidP="00DE39C2">
            <w:pPr>
              <w:pStyle w:val="Tableheading"/>
            </w:pPr>
            <w:r w:rsidRPr="004A5988">
              <w:t>Assessment Name</w:t>
            </w:r>
          </w:p>
        </w:tc>
        <w:tc>
          <w:tcPr>
            <w:tcW w:w="3404" w:type="dxa"/>
            <w:gridSpan w:val="4"/>
            <w:vAlign w:val="center"/>
          </w:tcPr>
          <w:p w14:paraId="37749442" w14:textId="77777777" w:rsidR="008B61BD" w:rsidRPr="008B61BD" w:rsidRDefault="008B61BD" w:rsidP="008B61BD">
            <w:pPr>
              <w:pStyle w:val="Tabletext"/>
              <w:rPr>
                <w:b/>
              </w:rPr>
            </w:pPr>
            <w:r w:rsidRPr="008B61BD">
              <w:rPr>
                <w:b/>
              </w:rPr>
              <w:t>Written Assignment</w:t>
            </w:r>
          </w:p>
          <w:p w14:paraId="21E70BD1" w14:textId="0E688005" w:rsidR="00327BEC" w:rsidRPr="00821837" w:rsidRDefault="008B61BD" w:rsidP="008B61BD">
            <w:pPr>
              <w:pStyle w:val="Tabletext"/>
            </w:pPr>
            <w:r>
              <w:t>Programming Assignment 1</w:t>
            </w:r>
          </w:p>
        </w:tc>
        <w:tc>
          <w:tcPr>
            <w:tcW w:w="2551" w:type="dxa"/>
            <w:gridSpan w:val="2"/>
            <w:shd w:val="clear" w:color="auto" w:fill="D9D9D9" w:themeFill="background1" w:themeFillShade="D9"/>
            <w:vAlign w:val="center"/>
          </w:tcPr>
          <w:p w14:paraId="37BD1077" w14:textId="2F7FB745" w:rsidR="00327BEC" w:rsidRPr="004A5988" w:rsidRDefault="00327BEC" w:rsidP="00DE39C2">
            <w:pPr>
              <w:pStyle w:val="Tableheading"/>
              <w:rPr>
                <w:i/>
              </w:rPr>
            </w:pPr>
            <w:r w:rsidRPr="004A5988">
              <w:t xml:space="preserve">Assessment </w:t>
            </w:r>
            <w:r w:rsidR="00A75A30">
              <w:t xml:space="preserve">Task </w:t>
            </w:r>
            <w:r w:rsidRPr="004A5988">
              <w:t xml:space="preserve">No. </w:t>
            </w:r>
          </w:p>
        </w:tc>
        <w:tc>
          <w:tcPr>
            <w:tcW w:w="1559" w:type="dxa"/>
            <w:gridSpan w:val="2"/>
            <w:vAlign w:val="center"/>
          </w:tcPr>
          <w:p w14:paraId="5AEFE2E5" w14:textId="1F52E142" w:rsidR="00327BEC" w:rsidRPr="00821837" w:rsidRDefault="008B61BD" w:rsidP="00DE39C2">
            <w:pPr>
              <w:pStyle w:val="Tabletext"/>
            </w:pPr>
            <w:r>
              <w:t>AT1</w:t>
            </w:r>
          </w:p>
        </w:tc>
      </w:tr>
      <w:tr w:rsidR="00A75A30" w:rsidRPr="004A5988" w14:paraId="65F3C74E" w14:textId="77777777" w:rsidTr="00413FA2">
        <w:trPr>
          <w:trHeight w:val="425"/>
        </w:trPr>
        <w:tc>
          <w:tcPr>
            <w:tcW w:w="2550" w:type="dxa"/>
            <w:shd w:val="clear" w:color="auto" w:fill="D9D9D9" w:themeFill="background1" w:themeFillShade="D9"/>
            <w:vAlign w:val="center"/>
          </w:tcPr>
          <w:p w14:paraId="64BD0B50" w14:textId="18E858B5" w:rsidR="00A75A30" w:rsidRPr="004A5988" w:rsidRDefault="00A75A30" w:rsidP="00DE39C2">
            <w:pPr>
              <w:pStyle w:val="Tableheading"/>
            </w:pPr>
            <w:r w:rsidRPr="00776895">
              <w:t>Assessment Due Date</w:t>
            </w:r>
          </w:p>
        </w:tc>
        <w:tc>
          <w:tcPr>
            <w:tcW w:w="3404" w:type="dxa"/>
            <w:gridSpan w:val="4"/>
            <w:vAlign w:val="center"/>
          </w:tcPr>
          <w:p w14:paraId="4367FBAA" w14:textId="5BAA9DE0" w:rsidR="00A75A30" w:rsidRPr="008769CD" w:rsidRDefault="00571540" w:rsidP="004A0959">
            <w:pPr>
              <w:pStyle w:val="Tabletext"/>
            </w:pPr>
            <w:r>
              <w:t>Thu 24-Feb-202</w:t>
            </w:r>
            <w:r w:rsidR="004A0959">
              <w:t>2</w:t>
            </w:r>
            <w:bookmarkStart w:id="3" w:name="_GoBack"/>
            <w:bookmarkEnd w:id="3"/>
            <w:r>
              <w:t xml:space="preserve"> (Week 5)</w:t>
            </w:r>
          </w:p>
        </w:tc>
        <w:tc>
          <w:tcPr>
            <w:tcW w:w="2551" w:type="dxa"/>
            <w:gridSpan w:val="2"/>
            <w:shd w:val="clear" w:color="auto" w:fill="D9D9D9" w:themeFill="background1" w:themeFillShade="D9"/>
            <w:vAlign w:val="center"/>
          </w:tcPr>
          <w:p w14:paraId="072E8F6A" w14:textId="3C069CCF" w:rsidR="00A75A30" w:rsidRPr="004A5988" w:rsidRDefault="00A75A30" w:rsidP="00DE39C2">
            <w:pPr>
              <w:pStyle w:val="Tableheading"/>
            </w:pPr>
            <w:r w:rsidRPr="00776895">
              <w:t>Date</w:t>
            </w:r>
            <w:r>
              <w:t xml:space="preserve"> submitted</w:t>
            </w:r>
          </w:p>
        </w:tc>
        <w:tc>
          <w:tcPr>
            <w:tcW w:w="1559" w:type="dxa"/>
            <w:gridSpan w:val="2"/>
            <w:vAlign w:val="center"/>
          </w:tcPr>
          <w:p w14:paraId="20408324" w14:textId="77777777" w:rsidR="00A75A30" w:rsidRPr="004A5988" w:rsidRDefault="00A75A30" w:rsidP="00DE39C2">
            <w:pPr>
              <w:pStyle w:val="Tabletext"/>
              <w:rPr>
                <w:i/>
              </w:rPr>
            </w:pPr>
          </w:p>
        </w:tc>
      </w:tr>
      <w:tr w:rsidR="00327BEC" w:rsidRPr="004A5988" w14:paraId="22690D57" w14:textId="77777777" w:rsidTr="00413FA2">
        <w:tblPrEx>
          <w:tblBorders>
            <w:insideH w:val="single" w:sz="4" w:space="0" w:color="auto"/>
            <w:insideV w:val="single" w:sz="4" w:space="0" w:color="auto"/>
          </w:tblBorders>
        </w:tblPrEx>
        <w:trPr>
          <w:trHeight w:val="425"/>
        </w:trPr>
        <w:tc>
          <w:tcPr>
            <w:tcW w:w="10064" w:type="dxa"/>
            <w:gridSpan w:val="9"/>
            <w:tcBorders>
              <w:bottom w:val="single" w:sz="4" w:space="0" w:color="auto"/>
            </w:tcBorders>
            <w:vAlign w:val="center"/>
          </w:tcPr>
          <w:p w14:paraId="22690D51" w14:textId="77777777" w:rsidR="00327BEC" w:rsidRPr="00DE39C2" w:rsidRDefault="00327BEC" w:rsidP="00DE39C2">
            <w:pPr>
              <w:pStyle w:val="Tabletext"/>
              <w:rPr>
                <w:b/>
              </w:rPr>
            </w:pPr>
            <w:r w:rsidRPr="00DE39C2">
              <w:rPr>
                <w:b/>
              </w:rPr>
              <w:t>Assessor Feedback:</w:t>
            </w:r>
          </w:p>
          <w:p w14:paraId="22690D52" w14:textId="77777777" w:rsidR="00327BEC" w:rsidRPr="004A5988" w:rsidRDefault="00327BEC" w:rsidP="00DE39C2">
            <w:pPr>
              <w:pStyle w:val="Tabletext"/>
            </w:pPr>
          </w:p>
          <w:p w14:paraId="22690D53" w14:textId="77777777" w:rsidR="00327BEC" w:rsidRPr="004A5988" w:rsidRDefault="00327BEC" w:rsidP="00DE39C2">
            <w:pPr>
              <w:pStyle w:val="Tabletext"/>
            </w:pPr>
          </w:p>
          <w:p w14:paraId="22690D54" w14:textId="77777777" w:rsidR="00327BEC" w:rsidRPr="004A5988" w:rsidRDefault="00327BEC" w:rsidP="00DE39C2">
            <w:pPr>
              <w:pStyle w:val="Tabletext"/>
            </w:pPr>
          </w:p>
          <w:p w14:paraId="22690D55" w14:textId="77777777" w:rsidR="00327BEC" w:rsidRPr="004A5988" w:rsidRDefault="00327BEC" w:rsidP="00DE39C2">
            <w:pPr>
              <w:pStyle w:val="Tabletext"/>
            </w:pPr>
          </w:p>
          <w:p w14:paraId="22690D56" w14:textId="272ED96B" w:rsidR="00327BEC" w:rsidRPr="004A5988" w:rsidRDefault="00F62E07" w:rsidP="00DE39C2">
            <w:pPr>
              <w:pStyle w:val="Tabletext"/>
            </w:pPr>
            <w:sdt>
              <w:sdtPr>
                <w:id w:val="2034384528"/>
                <w14:checkbox>
                  <w14:checked w14:val="0"/>
                  <w14:checkedState w14:val="2612" w14:font="MS Gothic"/>
                  <w14:uncheckedState w14:val="2610" w14:font="MS Gothic"/>
                </w14:checkbox>
              </w:sdtPr>
              <w:sdtEndPr/>
              <w:sdtContent>
                <w:r w:rsidR="00327BEC" w:rsidRPr="004A5988">
                  <w:rPr>
                    <w:rFonts w:ascii="MS Gothic" w:eastAsia="MS Gothic" w:hAnsi="MS Gothic" w:cs="MS Gothic" w:hint="eastAsia"/>
                  </w:rPr>
                  <w:t>☐</w:t>
                </w:r>
              </w:sdtContent>
            </w:sdt>
            <w:r w:rsidR="00327BEC" w:rsidRPr="004A5988">
              <w:t xml:space="preserve"> </w:t>
            </w:r>
            <w:r w:rsidR="00327BEC" w:rsidRPr="00DE39C2">
              <w:rPr>
                <w:b/>
              </w:rPr>
              <w:t>Student provided with feedback</w:t>
            </w:r>
            <w:r w:rsidR="004A5988" w:rsidRPr="004A5988">
              <w:t xml:space="preserve"> </w:t>
            </w:r>
            <w:r w:rsidR="004A5988" w:rsidRPr="004F55CA">
              <w:rPr>
                <w:i/>
                <w:sz w:val="20"/>
                <w:szCs w:val="20"/>
              </w:rPr>
              <w:t>(check box</w:t>
            </w:r>
            <w:r w:rsidR="004A5988">
              <w:rPr>
                <w:i/>
                <w:sz w:val="20"/>
                <w:szCs w:val="20"/>
              </w:rPr>
              <w:t xml:space="preserve"> when completed</w:t>
            </w:r>
            <w:r w:rsidR="004A5988" w:rsidRPr="004F55CA">
              <w:rPr>
                <w:i/>
                <w:sz w:val="20"/>
                <w:szCs w:val="20"/>
              </w:rPr>
              <w:t>)</w:t>
            </w:r>
          </w:p>
        </w:tc>
      </w:tr>
      <w:tr w:rsidR="00327BEC" w:rsidRPr="004A5988" w14:paraId="22690D5D" w14:textId="77777777" w:rsidTr="00413FA2">
        <w:tblPrEx>
          <w:tblBorders>
            <w:insideH w:val="single" w:sz="4" w:space="0" w:color="auto"/>
            <w:insideV w:val="single" w:sz="4" w:space="0" w:color="auto"/>
          </w:tblBorders>
        </w:tblPrEx>
        <w:trPr>
          <w:trHeight w:val="425"/>
        </w:trPr>
        <w:tc>
          <w:tcPr>
            <w:tcW w:w="3825" w:type="dxa"/>
            <w:gridSpan w:val="2"/>
            <w:tcBorders>
              <w:top w:val="single" w:sz="4" w:space="0" w:color="auto"/>
              <w:left w:val="single" w:sz="4" w:space="0" w:color="auto"/>
              <w:bottom w:val="single" w:sz="4" w:space="0" w:color="auto"/>
              <w:right w:val="nil"/>
            </w:tcBorders>
            <w:vAlign w:val="center"/>
          </w:tcPr>
          <w:p w14:paraId="22690D58" w14:textId="77777777" w:rsidR="00327BEC" w:rsidRPr="00DE39C2" w:rsidRDefault="00327BEC" w:rsidP="00DE39C2">
            <w:pPr>
              <w:pStyle w:val="Tabletext"/>
              <w:rPr>
                <w:b/>
              </w:rPr>
            </w:pPr>
            <w:r w:rsidRPr="00DE39C2">
              <w:rPr>
                <w:b/>
              </w:rPr>
              <w:t>Attempt 1</w:t>
            </w:r>
          </w:p>
        </w:tc>
        <w:tc>
          <w:tcPr>
            <w:tcW w:w="1843" w:type="dxa"/>
            <w:gridSpan w:val="2"/>
            <w:tcBorders>
              <w:top w:val="single" w:sz="4" w:space="0" w:color="auto"/>
              <w:left w:val="nil"/>
              <w:bottom w:val="single" w:sz="4" w:space="0" w:color="auto"/>
              <w:right w:val="nil"/>
            </w:tcBorders>
            <w:vAlign w:val="center"/>
          </w:tcPr>
          <w:p w14:paraId="22690D59" w14:textId="77777777" w:rsidR="00327BEC" w:rsidRPr="004A5988" w:rsidRDefault="00327BEC" w:rsidP="00DE39C2">
            <w:pPr>
              <w:pStyle w:val="Tabletext"/>
            </w:pPr>
            <w:r w:rsidRPr="004A5988">
              <w:t xml:space="preserve">Satisfactory  </w:t>
            </w:r>
            <w:sdt>
              <w:sdtPr>
                <w:id w:val="1951360685"/>
                <w14:checkbox>
                  <w14:checked w14:val="0"/>
                  <w14:checkedState w14:val="2612" w14:font="MS Gothic"/>
                  <w14:uncheckedState w14:val="2610" w14:font="MS Gothic"/>
                </w14:checkbox>
              </w:sdtPr>
              <w:sdtEndPr/>
              <w:sdtContent>
                <w:r w:rsidRPr="004A5988">
                  <w:rPr>
                    <w:rFonts w:ascii="MS Gothic" w:eastAsia="MS Gothic" w:hAnsi="MS Gothic" w:cs="MS Gothic" w:hint="eastAsia"/>
                  </w:rPr>
                  <w:t>☐</w:t>
                </w:r>
              </w:sdtContent>
            </w:sdt>
          </w:p>
        </w:tc>
        <w:tc>
          <w:tcPr>
            <w:tcW w:w="2266" w:type="dxa"/>
            <w:gridSpan w:val="2"/>
            <w:tcBorders>
              <w:top w:val="single" w:sz="4" w:space="0" w:color="auto"/>
              <w:left w:val="nil"/>
              <w:bottom w:val="single" w:sz="4" w:space="0" w:color="auto"/>
              <w:right w:val="single" w:sz="4" w:space="0" w:color="auto"/>
            </w:tcBorders>
            <w:vAlign w:val="center"/>
          </w:tcPr>
          <w:p w14:paraId="22690D5A" w14:textId="4D27A89D" w:rsidR="00327BEC" w:rsidRPr="004A5988" w:rsidRDefault="000B0C34" w:rsidP="00DE39C2">
            <w:pPr>
              <w:pStyle w:val="Tabletext"/>
            </w:pPr>
            <w:r>
              <w:t>Uns</w:t>
            </w:r>
            <w:r w:rsidRPr="00512755">
              <w:t>atisfactory</w:t>
            </w:r>
            <w:r>
              <w:t xml:space="preserve">  </w:t>
            </w:r>
            <w:sdt>
              <w:sdtPr>
                <w:id w:val="1271286501"/>
                <w14:checkbox>
                  <w14:checked w14:val="0"/>
                  <w14:checkedState w14:val="2612" w14:font="MS Gothic"/>
                  <w14:uncheckedState w14:val="2610" w14:font="MS Gothic"/>
                </w14:checkbox>
              </w:sdtPr>
              <w:sdtEndPr/>
              <w:sdtContent>
                <w:r w:rsidR="00327BEC" w:rsidRPr="004A5988">
                  <w:rPr>
                    <w:rFonts w:ascii="MS Gothic" w:eastAsia="MS Gothic" w:hAnsi="MS Gothic" w:cs="MS Gothic" w:hint="eastAsia"/>
                  </w:rPr>
                  <w:t>☐</w:t>
                </w:r>
              </w:sdtContent>
            </w:sdt>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690D5B" w14:textId="77777777" w:rsidR="00327BEC" w:rsidRPr="004A5988" w:rsidRDefault="00327BEC" w:rsidP="00DE39C2">
            <w:pPr>
              <w:pStyle w:val="Tableheading"/>
            </w:pPr>
            <w:r w:rsidRPr="004A5988">
              <w:t>Date</w:t>
            </w:r>
          </w:p>
        </w:tc>
        <w:tc>
          <w:tcPr>
            <w:tcW w:w="1138" w:type="dxa"/>
            <w:tcBorders>
              <w:top w:val="single" w:sz="4" w:space="0" w:color="auto"/>
              <w:left w:val="single" w:sz="4" w:space="0" w:color="auto"/>
              <w:bottom w:val="single" w:sz="4" w:space="0" w:color="auto"/>
              <w:right w:val="single" w:sz="4" w:space="0" w:color="auto"/>
            </w:tcBorders>
            <w:vAlign w:val="center"/>
          </w:tcPr>
          <w:p w14:paraId="22690D5C" w14:textId="77777777" w:rsidR="00327BEC" w:rsidRPr="004A5988" w:rsidRDefault="00327BEC" w:rsidP="00DE39C2">
            <w:pPr>
              <w:pStyle w:val="Tabletext"/>
            </w:pPr>
            <w:r w:rsidRPr="004A5988">
              <w:t xml:space="preserve">     /      /</w:t>
            </w:r>
          </w:p>
        </w:tc>
      </w:tr>
      <w:tr w:rsidR="00327BEC" w:rsidRPr="004A5988" w14:paraId="22690D63" w14:textId="77777777" w:rsidTr="00413FA2">
        <w:tblPrEx>
          <w:tblBorders>
            <w:insideH w:val="single" w:sz="4" w:space="0" w:color="auto"/>
            <w:insideV w:val="single" w:sz="4" w:space="0" w:color="auto"/>
          </w:tblBorders>
        </w:tblPrEx>
        <w:trPr>
          <w:trHeight w:val="425"/>
        </w:trPr>
        <w:tc>
          <w:tcPr>
            <w:tcW w:w="3825" w:type="dxa"/>
            <w:gridSpan w:val="2"/>
            <w:tcBorders>
              <w:top w:val="single" w:sz="4" w:space="0" w:color="auto"/>
              <w:left w:val="single" w:sz="4" w:space="0" w:color="auto"/>
              <w:bottom w:val="single" w:sz="4" w:space="0" w:color="auto"/>
              <w:right w:val="nil"/>
            </w:tcBorders>
            <w:vAlign w:val="center"/>
          </w:tcPr>
          <w:p w14:paraId="22690D5E" w14:textId="77777777" w:rsidR="00327BEC" w:rsidRPr="00DE39C2" w:rsidRDefault="00327BEC" w:rsidP="00DE39C2">
            <w:pPr>
              <w:pStyle w:val="Tabletext"/>
              <w:rPr>
                <w:b/>
              </w:rPr>
            </w:pPr>
            <w:r w:rsidRPr="00DE39C2">
              <w:rPr>
                <w:b/>
              </w:rPr>
              <w:t>Attempt 2</w:t>
            </w:r>
          </w:p>
        </w:tc>
        <w:tc>
          <w:tcPr>
            <w:tcW w:w="1843" w:type="dxa"/>
            <w:gridSpan w:val="2"/>
            <w:tcBorders>
              <w:top w:val="single" w:sz="4" w:space="0" w:color="auto"/>
              <w:left w:val="nil"/>
              <w:bottom w:val="single" w:sz="4" w:space="0" w:color="auto"/>
              <w:right w:val="nil"/>
            </w:tcBorders>
            <w:vAlign w:val="center"/>
          </w:tcPr>
          <w:p w14:paraId="22690D5F" w14:textId="77777777" w:rsidR="00327BEC" w:rsidRPr="004A5988" w:rsidRDefault="00327BEC" w:rsidP="00DE39C2">
            <w:pPr>
              <w:pStyle w:val="Tabletext"/>
            </w:pPr>
            <w:r w:rsidRPr="004A5988">
              <w:t xml:space="preserve">Satisfactory  </w:t>
            </w:r>
            <w:sdt>
              <w:sdtPr>
                <w:id w:val="-1767531566"/>
                <w14:checkbox>
                  <w14:checked w14:val="0"/>
                  <w14:checkedState w14:val="2612" w14:font="MS Gothic"/>
                  <w14:uncheckedState w14:val="2610" w14:font="MS Gothic"/>
                </w14:checkbox>
              </w:sdtPr>
              <w:sdtEndPr/>
              <w:sdtContent>
                <w:r w:rsidRPr="004A5988">
                  <w:rPr>
                    <w:rFonts w:ascii="MS Gothic" w:eastAsia="MS Gothic" w:hAnsi="MS Gothic" w:cs="MS Gothic" w:hint="eastAsia"/>
                  </w:rPr>
                  <w:t>☐</w:t>
                </w:r>
              </w:sdtContent>
            </w:sdt>
          </w:p>
        </w:tc>
        <w:tc>
          <w:tcPr>
            <w:tcW w:w="2266" w:type="dxa"/>
            <w:gridSpan w:val="2"/>
            <w:tcBorders>
              <w:top w:val="single" w:sz="4" w:space="0" w:color="auto"/>
              <w:left w:val="nil"/>
              <w:bottom w:val="single" w:sz="4" w:space="0" w:color="auto"/>
              <w:right w:val="single" w:sz="4" w:space="0" w:color="auto"/>
            </w:tcBorders>
            <w:vAlign w:val="center"/>
          </w:tcPr>
          <w:p w14:paraId="22690D60" w14:textId="6DD6F55B" w:rsidR="00327BEC" w:rsidRPr="004A5988" w:rsidRDefault="000B0C34" w:rsidP="00DE39C2">
            <w:pPr>
              <w:pStyle w:val="Tabletext"/>
            </w:pPr>
            <w:r>
              <w:t>Uns</w:t>
            </w:r>
            <w:r w:rsidRPr="00512755">
              <w:t>atisfactory</w:t>
            </w:r>
            <w:r>
              <w:t xml:space="preserve">  </w:t>
            </w:r>
            <w:sdt>
              <w:sdtPr>
                <w:id w:val="670914869"/>
                <w14:checkbox>
                  <w14:checked w14:val="0"/>
                  <w14:checkedState w14:val="2612" w14:font="MS Gothic"/>
                  <w14:uncheckedState w14:val="2610" w14:font="MS Gothic"/>
                </w14:checkbox>
              </w:sdtPr>
              <w:sdtEndPr/>
              <w:sdtContent>
                <w:r w:rsidR="00327BEC" w:rsidRPr="004A5988">
                  <w:rPr>
                    <w:rFonts w:ascii="MS Gothic" w:eastAsia="MS Gothic" w:hAnsi="MS Gothic" w:cs="MS Gothic" w:hint="eastAsia"/>
                  </w:rPr>
                  <w:t>☐</w:t>
                </w:r>
              </w:sdtContent>
            </w:sdt>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690D61" w14:textId="77777777" w:rsidR="00327BEC" w:rsidRPr="004A5988" w:rsidRDefault="00327BEC" w:rsidP="00DE39C2">
            <w:pPr>
              <w:pStyle w:val="Tableheading"/>
            </w:pPr>
            <w:r w:rsidRPr="004A5988">
              <w:t>Date</w:t>
            </w:r>
          </w:p>
        </w:tc>
        <w:tc>
          <w:tcPr>
            <w:tcW w:w="1138" w:type="dxa"/>
            <w:tcBorders>
              <w:top w:val="single" w:sz="4" w:space="0" w:color="auto"/>
              <w:left w:val="single" w:sz="4" w:space="0" w:color="auto"/>
              <w:bottom w:val="single" w:sz="4" w:space="0" w:color="auto"/>
              <w:right w:val="single" w:sz="4" w:space="0" w:color="auto"/>
            </w:tcBorders>
            <w:vAlign w:val="center"/>
          </w:tcPr>
          <w:p w14:paraId="22690D62" w14:textId="77777777" w:rsidR="00327BEC" w:rsidRPr="004A5988" w:rsidRDefault="00327BEC" w:rsidP="00DE39C2">
            <w:pPr>
              <w:pStyle w:val="Tabletext"/>
            </w:pPr>
            <w:r w:rsidRPr="004A5988">
              <w:t xml:space="preserve">     /      /</w:t>
            </w:r>
          </w:p>
        </w:tc>
      </w:tr>
      <w:tr w:rsidR="00327BEC" w:rsidRPr="004A5988" w14:paraId="22690D6F" w14:textId="77777777" w:rsidTr="00413FA2">
        <w:tblPrEx>
          <w:tblBorders>
            <w:insideH w:val="single" w:sz="4" w:space="0" w:color="auto"/>
            <w:insideV w:val="single" w:sz="4" w:space="0" w:color="auto"/>
          </w:tblBorders>
        </w:tblPrEx>
        <w:trPr>
          <w:trHeight w:val="600"/>
        </w:trPr>
        <w:tc>
          <w:tcPr>
            <w:tcW w:w="2550" w:type="dxa"/>
            <w:tcBorders>
              <w:bottom w:val="single" w:sz="4" w:space="0" w:color="auto"/>
            </w:tcBorders>
            <w:shd w:val="clear" w:color="auto" w:fill="D9D9D9" w:themeFill="background1" w:themeFillShade="D9"/>
            <w:vAlign w:val="center"/>
          </w:tcPr>
          <w:p w14:paraId="22690D6B" w14:textId="77777777" w:rsidR="00327BEC" w:rsidRPr="004A5988" w:rsidRDefault="00327BEC" w:rsidP="00DE39C2">
            <w:pPr>
              <w:pStyle w:val="Tableheading"/>
            </w:pPr>
            <w:r w:rsidRPr="004A5988">
              <w:t>Assessor Name</w:t>
            </w:r>
          </w:p>
        </w:tc>
        <w:tc>
          <w:tcPr>
            <w:tcW w:w="2976" w:type="dxa"/>
            <w:gridSpan w:val="2"/>
            <w:tcBorders>
              <w:bottom w:val="single" w:sz="4" w:space="0" w:color="auto"/>
            </w:tcBorders>
            <w:vAlign w:val="center"/>
          </w:tcPr>
          <w:p w14:paraId="22690D6C" w14:textId="77777777" w:rsidR="00327BEC" w:rsidRPr="004A5988" w:rsidRDefault="00327BEC" w:rsidP="00DE39C2">
            <w:pPr>
              <w:pStyle w:val="Tabletext"/>
            </w:pPr>
            <w:bookmarkStart w:id="4" w:name="TeacherName"/>
            <w:bookmarkEnd w:id="4"/>
          </w:p>
        </w:tc>
        <w:tc>
          <w:tcPr>
            <w:tcW w:w="2408" w:type="dxa"/>
            <w:gridSpan w:val="3"/>
            <w:tcBorders>
              <w:bottom w:val="single" w:sz="4" w:space="0" w:color="auto"/>
            </w:tcBorders>
            <w:shd w:val="clear" w:color="auto" w:fill="D9D9D9" w:themeFill="background1" w:themeFillShade="D9"/>
            <w:vAlign w:val="center"/>
          </w:tcPr>
          <w:p w14:paraId="22690D6D" w14:textId="77777777" w:rsidR="00327BEC" w:rsidRPr="004A5988" w:rsidRDefault="00327BEC" w:rsidP="00DE39C2">
            <w:pPr>
              <w:pStyle w:val="Tableheading"/>
            </w:pPr>
            <w:r w:rsidRPr="004A5988">
              <w:t>Assessor Signature</w:t>
            </w:r>
          </w:p>
        </w:tc>
        <w:tc>
          <w:tcPr>
            <w:tcW w:w="2130" w:type="dxa"/>
            <w:gridSpan w:val="3"/>
            <w:tcBorders>
              <w:bottom w:val="single" w:sz="4" w:space="0" w:color="auto"/>
            </w:tcBorders>
            <w:vAlign w:val="center"/>
          </w:tcPr>
          <w:p w14:paraId="22690D6E" w14:textId="77777777" w:rsidR="00327BEC" w:rsidRPr="004A5988" w:rsidRDefault="00327BEC" w:rsidP="00DE39C2">
            <w:pPr>
              <w:pStyle w:val="Tabletext"/>
            </w:pPr>
          </w:p>
        </w:tc>
      </w:tr>
      <w:tr w:rsidR="00327BEC" w:rsidRPr="004A5988" w14:paraId="22690D71" w14:textId="77777777" w:rsidTr="00413FA2">
        <w:tblPrEx>
          <w:tblBorders>
            <w:insideH w:val="single" w:sz="4" w:space="0" w:color="auto"/>
            <w:insideV w:val="single" w:sz="4" w:space="0" w:color="auto"/>
          </w:tblBorders>
        </w:tblPrEx>
        <w:trPr>
          <w:trHeight w:val="553"/>
        </w:trPr>
        <w:tc>
          <w:tcPr>
            <w:tcW w:w="10064" w:type="dxa"/>
            <w:gridSpan w:val="9"/>
            <w:shd w:val="clear" w:color="auto" w:fill="D9D9D9" w:themeFill="background1" w:themeFillShade="D9"/>
            <w:vAlign w:val="center"/>
          </w:tcPr>
          <w:p w14:paraId="22690D70" w14:textId="09B52CCB" w:rsidR="00327BEC" w:rsidRPr="004A5988" w:rsidRDefault="00413FA2" w:rsidP="00DE39C2">
            <w:pPr>
              <w:pStyle w:val="Tableheading"/>
            </w:pPr>
            <w:r>
              <w:t xml:space="preserve">Note to assessor: </w:t>
            </w:r>
            <w:r w:rsidR="00327BEC" w:rsidRPr="004A5988">
              <w:t>Please record below any reasonable adjustment that has occurred during this assessment e.g. written assessment given orally.</w:t>
            </w:r>
          </w:p>
        </w:tc>
      </w:tr>
      <w:tr w:rsidR="00327BEC" w:rsidRPr="004A5988" w14:paraId="22690D73" w14:textId="77777777" w:rsidTr="00413FA2">
        <w:tblPrEx>
          <w:tblBorders>
            <w:insideH w:val="single" w:sz="4" w:space="0" w:color="auto"/>
            <w:insideV w:val="single" w:sz="4" w:space="0" w:color="auto"/>
          </w:tblBorders>
        </w:tblPrEx>
        <w:trPr>
          <w:trHeight w:val="1134"/>
        </w:trPr>
        <w:tc>
          <w:tcPr>
            <w:tcW w:w="10064" w:type="dxa"/>
            <w:gridSpan w:val="9"/>
            <w:vAlign w:val="center"/>
          </w:tcPr>
          <w:p w14:paraId="5FF1C6A6" w14:textId="77777777" w:rsidR="00327BEC" w:rsidRDefault="00327BEC" w:rsidP="00DE39C2">
            <w:pPr>
              <w:pStyle w:val="Tabletext"/>
            </w:pPr>
          </w:p>
          <w:p w14:paraId="595EC0B8" w14:textId="77777777" w:rsidR="0044689C" w:rsidRDefault="0044689C" w:rsidP="00980C13">
            <w:pPr>
              <w:pStyle w:val="Calloutbullet-sub3"/>
              <w:numPr>
                <w:ilvl w:val="0"/>
                <w:numId w:val="0"/>
              </w:numPr>
            </w:pPr>
          </w:p>
          <w:p w14:paraId="23143AB2" w14:textId="77777777" w:rsidR="0044689C" w:rsidRDefault="0044689C" w:rsidP="00DE39C2">
            <w:pPr>
              <w:pStyle w:val="Tabletext"/>
            </w:pPr>
          </w:p>
          <w:p w14:paraId="5A1C8F10" w14:textId="77777777" w:rsidR="0044689C" w:rsidRDefault="0044689C" w:rsidP="00DE39C2">
            <w:pPr>
              <w:pStyle w:val="Tabletext"/>
            </w:pPr>
          </w:p>
          <w:p w14:paraId="22690D72" w14:textId="77777777" w:rsidR="0044689C" w:rsidRPr="004A5988" w:rsidRDefault="0044689C" w:rsidP="00DE39C2">
            <w:pPr>
              <w:pStyle w:val="Tabletext"/>
            </w:pPr>
          </w:p>
        </w:tc>
      </w:tr>
    </w:tbl>
    <w:p w14:paraId="22690D74" w14:textId="77777777" w:rsidR="006A74DD" w:rsidRPr="00FE0BA8" w:rsidRDefault="006A74DD" w:rsidP="00FE0BA8">
      <w:pPr>
        <w:ind w:left="142" w:right="423"/>
        <w:rPr>
          <w:rFonts w:cs="Arial"/>
          <w:sz w:val="20"/>
          <w:szCs w:val="20"/>
        </w:rPr>
      </w:pPr>
    </w:p>
    <w:p w14:paraId="1EF6A2B7" w14:textId="77777777" w:rsidR="00C62EF1" w:rsidRDefault="00C62EF1">
      <w:r>
        <w:rPr>
          <w:b/>
        </w:rPr>
        <w:br w:type="page"/>
      </w:r>
    </w:p>
    <w:p w14:paraId="1FC0C957" w14:textId="77777777" w:rsidR="008B61BD" w:rsidRPr="008B61BD" w:rsidRDefault="008B61BD" w:rsidP="008B61BD">
      <w:pPr>
        <w:rPr>
          <w:b/>
        </w:rPr>
      </w:pPr>
      <w:r w:rsidRPr="008B61BD">
        <w:rPr>
          <w:b/>
        </w:rPr>
        <w:lastRenderedPageBreak/>
        <w:t>Note: The Assessment Conditions for this unit are:</w:t>
      </w:r>
    </w:p>
    <w:p w14:paraId="0042E568" w14:textId="77777777" w:rsidR="008B61BD" w:rsidRDefault="008B61BD" w:rsidP="008B61BD">
      <w:r>
        <w:t xml:space="preserve">Gather evidence to demonstrate consistent performance in conditions that are safe and replicate the workplace. Noise levels, production flow, interruptions and time variances must be typical of those experienced in the programming and software development field of work and include access to: </w:t>
      </w:r>
    </w:p>
    <w:p w14:paraId="21677E4E" w14:textId="77777777" w:rsidR="008B61BD" w:rsidRDefault="008B61BD" w:rsidP="008B61BD">
      <w:pPr>
        <w:pStyle w:val="Bullet-main"/>
      </w:pPr>
      <w:r>
        <w:t xml:space="preserve">software development environment </w:t>
      </w:r>
    </w:p>
    <w:p w14:paraId="1A6540AB" w14:textId="77777777" w:rsidR="008B61BD" w:rsidRDefault="008B61BD" w:rsidP="008B61BD">
      <w:pPr>
        <w:pStyle w:val="Bullet-main"/>
      </w:pPr>
      <w:r>
        <w:t xml:space="preserve">Technical requirements. </w:t>
      </w:r>
    </w:p>
    <w:p w14:paraId="655D0102" w14:textId="77777777" w:rsidR="008B61BD" w:rsidRDefault="008B61BD" w:rsidP="008B61BD">
      <w:r>
        <w:t>Assessors must satisfy NVR/AQTF assessor requirements.</w:t>
      </w:r>
    </w:p>
    <w:p w14:paraId="3BFC8584" w14:textId="77777777" w:rsidR="008B61BD" w:rsidRDefault="008B61BD" w:rsidP="008B61BD"/>
    <w:tbl>
      <w:tblPr>
        <w:tblW w:w="10206"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946"/>
        <w:gridCol w:w="815"/>
        <w:gridCol w:w="815"/>
        <w:gridCol w:w="815"/>
        <w:gridCol w:w="815"/>
      </w:tblGrid>
      <w:tr w:rsidR="00CA71AB" w:rsidRPr="00EB3397" w14:paraId="22690D7B" w14:textId="77777777" w:rsidTr="00413FA2">
        <w:trPr>
          <w:cantSplit/>
          <w:trHeight w:val="409"/>
        </w:trPr>
        <w:tc>
          <w:tcPr>
            <w:tcW w:w="6946" w:type="dxa"/>
            <w:vMerge w:val="restart"/>
            <w:tcBorders>
              <w:top w:val="nil"/>
              <w:left w:val="nil"/>
              <w:bottom w:val="single" w:sz="4" w:space="0" w:color="auto"/>
              <w:right w:val="single" w:sz="4" w:space="0" w:color="auto"/>
            </w:tcBorders>
            <w:shd w:val="clear" w:color="auto" w:fill="auto"/>
            <w:vAlign w:val="center"/>
          </w:tcPr>
          <w:p w14:paraId="3ABB1101" w14:textId="5A0403B3" w:rsidR="00DF60ED" w:rsidRPr="00DE39C2" w:rsidRDefault="00CE1C42" w:rsidP="00DE39C2">
            <w:pPr>
              <w:pStyle w:val="Tableheading"/>
              <w:rPr>
                <w:szCs w:val="24"/>
              </w:rPr>
            </w:pPr>
            <w:r>
              <w:br w:type="page"/>
            </w:r>
            <w:r w:rsidR="00DF60ED" w:rsidRPr="001E1E30">
              <w:t>Assessment criteria / benchmarks</w:t>
            </w:r>
          </w:p>
          <w:p w14:paraId="22690D76" w14:textId="003BFD45" w:rsidR="0044689C" w:rsidRPr="0044689C" w:rsidRDefault="00CA71AB" w:rsidP="008B61BD">
            <w:pPr>
              <w:rPr>
                <w:rFonts w:asciiTheme="minorHAnsi" w:hAnsiTheme="minorHAnsi" w:cstheme="minorHAnsi"/>
                <w:i/>
                <w:sz w:val="20"/>
                <w:szCs w:val="20"/>
              </w:rPr>
            </w:pPr>
            <w:r w:rsidRPr="00DE39C2">
              <w:rPr>
                <w:b/>
              </w:rPr>
              <w:t>The evidence submitted demonstrates that the student satisfactorily</w:t>
            </w:r>
            <w:r w:rsidR="007A3200" w:rsidRPr="00DE39C2">
              <w:rPr>
                <w:b/>
              </w:rPr>
              <w:t>:</w:t>
            </w:r>
          </w:p>
        </w:tc>
        <w:tc>
          <w:tcPr>
            <w:tcW w:w="163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22690D78" w14:textId="703977F1" w:rsidR="00CA71AB" w:rsidRPr="001E1E30" w:rsidRDefault="00CA71AB" w:rsidP="00DE39C2">
            <w:pPr>
              <w:pStyle w:val="Tableheading"/>
              <w:jc w:val="center"/>
            </w:pPr>
            <w:r w:rsidRPr="001E1E30">
              <w:t>Attempt</w:t>
            </w:r>
            <w:r w:rsidR="004A5988">
              <w:t xml:space="preserve"> </w:t>
            </w:r>
            <w:r w:rsidRPr="001E1E30">
              <w:t>1</w:t>
            </w:r>
          </w:p>
        </w:tc>
        <w:tc>
          <w:tcPr>
            <w:tcW w:w="163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22690D7A" w14:textId="2EE3FF1D" w:rsidR="00CA71AB" w:rsidRPr="00EB3397" w:rsidRDefault="00CA71AB" w:rsidP="00DE39C2">
            <w:pPr>
              <w:pStyle w:val="Tableheading"/>
              <w:jc w:val="center"/>
            </w:pPr>
            <w:r w:rsidRPr="001E1E30">
              <w:t>Attempt</w:t>
            </w:r>
            <w:r w:rsidR="004A5988">
              <w:t xml:space="preserve"> </w:t>
            </w:r>
            <w:r w:rsidRPr="001E1E30">
              <w:t>2</w:t>
            </w:r>
          </w:p>
        </w:tc>
      </w:tr>
      <w:tr w:rsidR="00CA71AB" w:rsidRPr="00EB3397" w14:paraId="22690D81" w14:textId="77777777" w:rsidTr="00413FA2">
        <w:trPr>
          <w:cantSplit/>
          <w:trHeight w:val="393"/>
        </w:trPr>
        <w:tc>
          <w:tcPr>
            <w:tcW w:w="6946" w:type="dxa"/>
            <w:vMerge/>
            <w:tcBorders>
              <w:top w:val="single" w:sz="4" w:space="0" w:color="auto"/>
              <w:left w:val="nil"/>
              <w:bottom w:val="single" w:sz="4" w:space="0" w:color="auto"/>
              <w:right w:val="single" w:sz="4" w:space="0" w:color="auto"/>
            </w:tcBorders>
            <w:shd w:val="clear" w:color="auto" w:fill="auto"/>
            <w:vAlign w:val="center"/>
          </w:tcPr>
          <w:p w14:paraId="22690D7C" w14:textId="77777777" w:rsidR="00CA71AB" w:rsidRPr="00CA71AB" w:rsidRDefault="00CA71AB" w:rsidP="00CA71AB">
            <w:pPr>
              <w:ind w:right="423"/>
              <w:rPr>
                <w:rFonts w:cs="Arial"/>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7D" w14:textId="77777777" w:rsidR="00CA71AB" w:rsidRPr="00EB3397" w:rsidRDefault="00CA71AB" w:rsidP="00DE39C2">
            <w:pPr>
              <w:pStyle w:val="Tableheading"/>
              <w:jc w:val="center"/>
            </w:pPr>
            <w:r w:rsidRPr="00EB3397">
              <w:t>S</w:t>
            </w: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7E" w14:textId="77777777" w:rsidR="00CA71AB" w:rsidRPr="00EB3397" w:rsidRDefault="00CA71AB" w:rsidP="00DE39C2">
            <w:pPr>
              <w:pStyle w:val="Tableheading"/>
              <w:jc w:val="center"/>
            </w:pPr>
            <w:r w:rsidRPr="00EB3397">
              <w:t>U</w:t>
            </w: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7F" w14:textId="77777777" w:rsidR="00CA71AB" w:rsidRPr="00EB3397" w:rsidRDefault="00CA71AB" w:rsidP="00DE39C2">
            <w:pPr>
              <w:pStyle w:val="Tableheading"/>
              <w:jc w:val="center"/>
            </w:pPr>
            <w:r w:rsidRPr="00EB3397">
              <w:t>S</w:t>
            </w:r>
          </w:p>
        </w:tc>
        <w:tc>
          <w:tcPr>
            <w:tcW w:w="815" w:type="dxa"/>
            <w:tcBorders>
              <w:top w:val="single" w:sz="4" w:space="0" w:color="auto"/>
              <w:left w:val="single" w:sz="4" w:space="0" w:color="auto"/>
              <w:bottom w:val="single" w:sz="4" w:space="0" w:color="auto"/>
              <w:right w:val="single" w:sz="4" w:space="0" w:color="auto"/>
            </w:tcBorders>
            <w:shd w:val="clear" w:color="auto" w:fill="E0E0E0"/>
            <w:vAlign w:val="center"/>
          </w:tcPr>
          <w:p w14:paraId="22690D80" w14:textId="77777777" w:rsidR="00CA71AB" w:rsidRPr="00EB3397" w:rsidRDefault="00CA71AB" w:rsidP="00DE39C2">
            <w:pPr>
              <w:pStyle w:val="Tableheading"/>
              <w:jc w:val="center"/>
            </w:pPr>
            <w:r w:rsidRPr="00EB3397">
              <w:t>U</w:t>
            </w:r>
          </w:p>
        </w:tc>
      </w:tr>
      <w:tr w:rsidR="008B61BD" w:rsidRPr="00EB3397" w14:paraId="22690D87" w14:textId="77777777" w:rsidTr="005E4E2B">
        <w:tblPrEx>
          <w:tblBorders>
            <w:insideH w:val="single" w:sz="4" w:space="0" w:color="auto"/>
            <w:insideV w:val="single" w:sz="4" w:space="0" w:color="auto"/>
          </w:tblBorders>
        </w:tblPrEx>
        <w:trPr>
          <w:trHeight w:val="387"/>
        </w:trPr>
        <w:tc>
          <w:tcPr>
            <w:tcW w:w="6946" w:type="dxa"/>
            <w:tcBorders>
              <w:right w:val="single" w:sz="4" w:space="0" w:color="auto"/>
            </w:tcBorders>
            <w:shd w:val="clear" w:color="auto" w:fill="auto"/>
          </w:tcPr>
          <w:p w14:paraId="22690D82" w14:textId="4962C6F5" w:rsidR="008B61BD" w:rsidRPr="00EB3397" w:rsidRDefault="008B61BD" w:rsidP="008769CD">
            <w:pPr>
              <w:pStyle w:val="TableText0"/>
            </w:pPr>
            <w:r>
              <w:t xml:space="preserve">1.1 - Have </w:t>
            </w:r>
            <w:r w:rsidR="008769CD">
              <w:t>specified</w:t>
            </w:r>
            <w:r>
              <w:t xml:space="preserve"> design and technical documentation, and source code supplied.</w:t>
            </w:r>
          </w:p>
        </w:tc>
        <w:tc>
          <w:tcPr>
            <w:tcW w:w="815" w:type="dxa"/>
            <w:tcBorders>
              <w:left w:val="single" w:sz="4" w:space="0" w:color="auto"/>
            </w:tcBorders>
            <w:vAlign w:val="center"/>
          </w:tcPr>
          <w:p w14:paraId="22690D83"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84"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85"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86"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r>
      <w:tr w:rsidR="008B61BD" w:rsidRPr="00EB3397" w14:paraId="22690D8D" w14:textId="77777777" w:rsidTr="005E4E2B">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88" w14:textId="7C982374" w:rsidR="008B61BD" w:rsidRPr="00EB3397" w:rsidRDefault="008B61BD" w:rsidP="008B61BD">
            <w:pPr>
              <w:pStyle w:val="TableText0"/>
            </w:pPr>
            <w:r>
              <w:t>1.2 - Load all the current person records from the MyFriendData.csv data file on the hard drive (or equivalent).</w:t>
            </w:r>
          </w:p>
        </w:tc>
        <w:tc>
          <w:tcPr>
            <w:tcW w:w="815" w:type="dxa"/>
            <w:tcBorders>
              <w:left w:val="single" w:sz="4" w:space="0" w:color="auto"/>
            </w:tcBorders>
            <w:vAlign w:val="center"/>
          </w:tcPr>
          <w:p w14:paraId="22690D89"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8A"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8B"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8C"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r>
      <w:tr w:rsidR="008B61BD" w:rsidRPr="00EB3397" w14:paraId="22690D93" w14:textId="77777777" w:rsidTr="005E4E2B">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8E" w14:textId="7395263A" w:rsidR="008B61BD" w:rsidRPr="00EB3397" w:rsidRDefault="008B61BD" w:rsidP="008B61BD">
            <w:pPr>
              <w:pStyle w:val="TableText0"/>
            </w:pPr>
            <w:r>
              <w:t>1.3 - Add new person records and Edit and View existing person records - names, likes, dislikes, day-of-birth and month-of-birth.</w:t>
            </w:r>
          </w:p>
        </w:tc>
        <w:tc>
          <w:tcPr>
            <w:tcW w:w="815" w:type="dxa"/>
            <w:tcBorders>
              <w:left w:val="single" w:sz="4" w:space="0" w:color="auto"/>
            </w:tcBorders>
            <w:vAlign w:val="center"/>
          </w:tcPr>
          <w:p w14:paraId="22690D8F"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90"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91"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92"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r>
      <w:tr w:rsidR="008B61BD" w:rsidRPr="00EB3397" w14:paraId="22690D99" w14:textId="77777777" w:rsidTr="005E4E2B">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94" w14:textId="3BE88079" w:rsidR="008B61BD" w:rsidRPr="00EB3397" w:rsidRDefault="008B61BD" w:rsidP="008B61BD">
            <w:pPr>
              <w:pStyle w:val="TableText0"/>
            </w:pPr>
            <w:r>
              <w:t>1.4 - Provide navigation buttons and a search facility to navigate through the various person records.</w:t>
            </w:r>
          </w:p>
        </w:tc>
        <w:tc>
          <w:tcPr>
            <w:tcW w:w="815" w:type="dxa"/>
            <w:tcBorders>
              <w:left w:val="single" w:sz="4" w:space="0" w:color="auto"/>
            </w:tcBorders>
            <w:vAlign w:val="center"/>
          </w:tcPr>
          <w:p w14:paraId="22690D95"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96"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97"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98"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r>
      <w:tr w:rsidR="008B61BD" w:rsidRPr="00EB3397" w14:paraId="22690D9F" w14:textId="77777777" w:rsidTr="005E4E2B">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9A" w14:textId="6195701B" w:rsidR="008B61BD" w:rsidRPr="00EB3397" w:rsidRDefault="008B61BD" w:rsidP="008B61BD">
            <w:pPr>
              <w:pStyle w:val="TableText0"/>
            </w:pPr>
            <w:r>
              <w:t>1.5 - Allow the program user to save all the person records back to the hard drive (or equivalent).  Save all the record once the program is closed.</w:t>
            </w:r>
          </w:p>
        </w:tc>
        <w:tc>
          <w:tcPr>
            <w:tcW w:w="815" w:type="dxa"/>
            <w:tcBorders>
              <w:left w:val="single" w:sz="4" w:space="0" w:color="auto"/>
            </w:tcBorders>
            <w:vAlign w:val="center"/>
          </w:tcPr>
          <w:p w14:paraId="22690D9B"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9C"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9D"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9E"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r>
      <w:tr w:rsidR="008B61BD" w:rsidRPr="00EB3397" w14:paraId="22690DA5" w14:textId="77777777" w:rsidTr="005E4E2B">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A0" w14:textId="3CFAA6F5" w:rsidR="008B61BD" w:rsidRPr="00EB3397" w:rsidRDefault="008B61BD" w:rsidP="008B61BD">
            <w:pPr>
              <w:pStyle w:val="TableText0"/>
            </w:pPr>
            <w:r>
              <w:t>1.6 - Display upcoming birthdays for the selected month.</w:t>
            </w:r>
          </w:p>
        </w:tc>
        <w:tc>
          <w:tcPr>
            <w:tcW w:w="815" w:type="dxa"/>
            <w:tcBorders>
              <w:left w:val="single" w:sz="4" w:space="0" w:color="auto"/>
            </w:tcBorders>
            <w:vAlign w:val="center"/>
          </w:tcPr>
          <w:p w14:paraId="22690DA1"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A2"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A3"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A4"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r>
      <w:tr w:rsidR="008B61BD" w:rsidRPr="00EB3397" w14:paraId="22690DAB" w14:textId="77777777" w:rsidTr="005E4E2B">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690DA6" w14:textId="71F294F6" w:rsidR="008B61BD" w:rsidRPr="00EB3397" w:rsidRDefault="008B61BD" w:rsidP="008769CD">
            <w:pPr>
              <w:pStyle w:val="TableText0"/>
            </w:pPr>
            <w:r>
              <w:t xml:space="preserve">1.7 - Allow the user to enter a person name and then - </w:t>
            </w:r>
            <w:r w:rsidR="008769CD">
              <w:t>p</w:t>
            </w:r>
            <w:r>
              <w:t>resent a sorted list of all people, and quickly search for and present the order that the selected person is in the sorted list.</w:t>
            </w:r>
          </w:p>
        </w:tc>
        <w:tc>
          <w:tcPr>
            <w:tcW w:w="815" w:type="dxa"/>
            <w:tcBorders>
              <w:left w:val="single" w:sz="4" w:space="0" w:color="auto"/>
            </w:tcBorders>
            <w:vAlign w:val="center"/>
          </w:tcPr>
          <w:p w14:paraId="22690DA7"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A8"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A9"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2690DAA" w14:textId="77777777"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r>
      <w:tr w:rsidR="008B61BD" w:rsidRPr="00EB3397" w14:paraId="505206B1" w14:textId="77777777" w:rsidTr="005E4E2B">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76613A7" w14:textId="692E41E9" w:rsidR="008B61BD" w:rsidRPr="00EB3397" w:rsidRDefault="008B61BD" w:rsidP="008769CD">
            <w:pPr>
              <w:pStyle w:val="TableText0"/>
            </w:pPr>
            <w:r>
              <w:t xml:space="preserve">1.8 - Be provided with a supporting </w:t>
            </w:r>
            <w:r w:rsidR="008769CD">
              <w:t>readme file (per template provided)</w:t>
            </w:r>
            <w:r>
              <w:t>, appropriately considered and structured with correct spelling and grammar.</w:t>
            </w:r>
          </w:p>
        </w:tc>
        <w:tc>
          <w:tcPr>
            <w:tcW w:w="815" w:type="dxa"/>
            <w:tcBorders>
              <w:left w:val="single" w:sz="4" w:space="0" w:color="auto"/>
            </w:tcBorders>
            <w:vAlign w:val="center"/>
          </w:tcPr>
          <w:p w14:paraId="120CAEB5" w14:textId="624ECFA5"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0B9722B5" w14:textId="0480D6F8"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401B4223" w14:textId="5DC39C64"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70C4FE05" w14:textId="3453A04A"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r>
      <w:tr w:rsidR="008B61BD" w:rsidRPr="00EB3397" w14:paraId="7E755585" w14:textId="77777777" w:rsidTr="005E4E2B">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0DEC7A6C" w14:textId="65AA36AE" w:rsidR="008B61BD" w:rsidRPr="00EB3397" w:rsidRDefault="008B61BD" w:rsidP="008B61BD">
            <w:pPr>
              <w:pStyle w:val="TableText0"/>
            </w:pPr>
            <w:r>
              <w:t>1.9 – Reviewed the internal and external documentation for the application.  Ensured that it aligns with organisational documentation standards provided, contains correct grammar and spelling, and is appropriate for developers who may provide support to this application in the future.</w:t>
            </w:r>
          </w:p>
        </w:tc>
        <w:tc>
          <w:tcPr>
            <w:tcW w:w="815" w:type="dxa"/>
            <w:tcBorders>
              <w:left w:val="single" w:sz="4" w:space="0" w:color="auto"/>
            </w:tcBorders>
            <w:vAlign w:val="center"/>
          </w:tcPr>
          <w:p w14:paraId="44214A11" w14:textId="37121B34"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4C2336EE" w14:textId="4CAA6C89"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7DFF309C" w14:textId="4112AB05"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41F8BCF2" w14:textId="0437C433" w:rsidR="008B61BD" w:rsidRPr="00EB3397" w:rsidRDefault="008B61BD" w:rsidP="00DE39C2">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r>
      <w:tr w:rsidR="008B61BD" w:rsidRPr="00EB3397" w14:paraId="42D55D34" w14:textId="77777777" w:rsidTr="005E4E2B">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2230062C" w14:textId="78A4395E" w:rsidR="008B61BD" w:rsidRPr="00EB3397" w:rsidRDefault="008B61BD" w:rsidP="008769CD">
            <w:pPr>
              <w:pStyle w:val="TableText0"/>
            </w:pPr>
            <w:r>
              <w:t xml:space="preserve">1.10 - Prepared </w:t>
            </w:r>
            <w:r w:rsidR="008769CD">
              <w:t>XML</w:t>
            </w:r>
            <w:r>
              <w:t xml:space="preserve"> documentation using a fa</w:t>
            </w:r>
            <w:r w:rsidR="008769CD">
              <w:t>cility provided within the IDE or third-party software</w:t>
            </w:r>
          </w:p>
        </w:tc>
        <w:tc>
          <w:tcPr>
            <w:tcW w:w="815" w:type="dxa"/>
            <w:tcBorders>
              <w:left w:val="single" w:sz="4" w:space="0" w:color="auto"/>
            </w:tcBorders>
            <w:vAlign w:val="center"/>
          </w:tcPr>
          <w:p w14:paraId="27699689"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18C0C35D"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3613861A"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60C5995"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r>
      <w:tr w:rsidR="008B61BD" w:rsidRPr="00EB3397" w14:paraId="52FC7FA9" w14:textId="77777777" w:rsidTr="005E4E2B">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7C709BC0" w14:textId="0858C713" w:rsidR="008B61BD" w:rsidRPr="00EB3397" w:rsidRDefault="008B61BD" w:rsidP="008B61BD">
            <w:pPr>
              <w:pStyle w:val="TableText0"/>
            </w:pPr>
            <w:r>
              <w:t>1.11 – Utilised the debugging facilities within the IDE provided.</w:t>
            </w:r>
          </w:p>
        </w:tc>
        <w:tc>
          <w:tcPr>
            <w:tcW w:w="815" w:type="dxa"/>
            <w:tcBorders>
              <w:left w:val="single" w:sz="4" w:space="0" w:color="auto"/>
            </w:tcBorders>
            <w:vAlign w:val="center"/>
          </w:tcPr>
          <w:p w14:paraId="0714049F"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26020295"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3629D829"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7E56620D"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r>
      <w:tr w:rsidR="008B61BD" w:rsidRPr="00EB3397" w14:paraId="159252A2" w14:textId="77777777" w:rsidTr="005E4E2B">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3EC8B057" w14:textId="50D9E923" w:rsidR="008B61BD" w:rsidRPr="00EB3397" w:rsidRDefault="008B61BD" w:rsidP="008B61BD">
            <w:pPr>
              <w:pStyle w:val="TableText0"/>
            </w:pPr>
            <w:r>
              <w:rPr>
                <w:rFonts w:asciiTheme="minorHAnsi" w:hAnsiTheme="minorHAnsi" w:cstheme="minorHAnsi"/>
                <w:b/>
              </w:rPr>
              <w:lastRenderedPageBreak/>
              <w:t>Evidence of the student having demonstrating consistent performance:</w:t>
            </w:r>
          </w:p>
        </w:tc>
        <w:tc>
          <w:tcPr>
            <w:tcW w:w="815" w:type="dxa"/>
            <w:tcBorders>
              <w:left w:val="single" w:sz="4" w:space="0" w:color="auto"/>
            </w:tcBorders>
            <w:vAlign w:val="center"/>
          </w:tcPr>
          <w:p w14:paraId="3421CEF3" w14:textId="5EFB031E" w:rsidR="008B61BD" w:rsidRPr="00EB3397" w:rsidRDefault="008B61BD" w:rsidP="006F1704">
            <w:pPr>
              <w:pStyle w:val="Tabletext"/>
              <w:jc w:val="center"/>
            </w:pPr>
          </w:p>
        </w:tc>
        <w:tc>
          <w:tcPr>
            <w:tcW w:w="815" w:type="dxa"/>
            <w:vAlign w:val="center"/>
          </w:tcPr>
          <w:p w14:paraId="100D15D9" w14:textId="3FA6042D" w:rsidR="008B61BD" w:rsidRPr="00EB3397" w:rsidRDefault="008B61BD" w:rsidP="006F1704">
            <w:pPr>
              <w:pStyle w:val="Tabletext"/>
              <w:jc w:val="center"/>
            </w:pPr>
          </w:p>
        </w:tc>
        <w:tc>
          <w:tcPr>
            <w:tcW w:w="815" w:type="dxa"/>
            <w:vAlign w:val="center"/>
          </w:tcPr>
          <w:p w14:paraId="610BE9F1" w14:textId="31C0771B" w:rsidR="008B61BD" w:rsidRPr="00EB3397" w:rsidRDefault="008B61BD" w:rsidP="006F1704">
            <w:pPr>
              <w:pStyle w:val="Tabletext"/>
              <w:jc w:val="center"/>
            </w:pPr>
          </w:p>
        </w:tc>
        <w:tc>
          <w:tcPr>
            <w:tcW w:w="815" w:type="dxa"/>
            <w:vAlign w:val="center"/>
          </w:tcPr>
          <w:p w14:paraId="211AA0AA" w14:textId="54072919" w:rsidR="008B61BD" w:rsidRPr="00EB3397" w:rsidRDefault="008B61BD" w:rsidP="006F1704">
            <w:pPr>
              <w:pStyle w:val="Tabletext"/>
              <w:jc w:val="center"/>
            </w:pPr>
          </w:p>
        </w:tc>
      </w:tr>
      <w:tr w:rsidR="008B61BD" w:rsidRPr="00EB3397" w14:paraId="6B80E8CE" w14:textId="77777777" w:rsidTr="005E4E2B">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744A2C5E" w14:textId="52D1B742" w:rsidR="008B61BD" w:rsidRPr="00EB3397" w:rsidRDefault="008B61BD" w:rsidP="008B61BD">
            <w:pPr>
              <w:pStyle w:val="Tablebullet-main"/>
            </w:pPr>
            <w:r>
              <w:t>In developing in a software development environment</w:t>
            </w:r>
          </w:p>
        </w:tc>
        <w:tc>
          <w:tcPr>
            <w:tcW w:w="815" w:type="dxa"/>
            <w:tcBorders>
              <w:left w:val="single" w:sz="4" w:space="0" w:color="auto"/>
            </w:tcBorders>
            <w:vAlign w:val="center"/>
          </w:tcPr>
          <w:p w14:paraId="5C951340"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5E1056E3"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33E23E19"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097513AF"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r>
      <w:tr w:rsidR="008B61BD" w:rsidRPr="00EB3397" w14:paraId="60197EC0" w14:textId="77777777" w:rsidTr="005E4E2B">
        <w:tblPrEx>
          <w:tblBorders>
            <w:insideH w:val="single" w:sz="4" w:space="0" w:color="auto"/>
            <w:insideV w:val="single" w:sz="4" w:space="0" w:color="auto"/>
          </w:tblBorders>
        </w:tblPrEx>
        <w:trPr>
          <w:trHeight w:val="352"/>
        </w:trPr>
        <w:tc>
          <w:tcPr>
            <w:tcW w:w="6946" w:type="dxa"/>
            <w:tcBorders>
              <w:right w:val="single" w:sz="4" w:space="0" w:color="auto"/>
            </w:tcBorders>
            <w:shd w:val="clear" w:color="auto" w:fill="auto"/>
          </w:tcPr>
          <w:p w14:paraId="09A82FE5" w14:textId="52704D1F" w:rsidR="008B61BD" w:rsidRPr="00EB3397" w:rsidRDefault="008B61BD" w:rsidP="008B61BD">
            <w:pPr>
              <w:pStyle w:val="Tablebullet-main"/>
            </w:pPr>
            <w:r>
              <w:t>Using technical requirements</w:t>
            </w:r>
          </w:p>
        </w:tc>
        <w:tc>
          <w:tcPr>
            <w:tcW w:w="815" w:type="dxa"/>
            <w:tcBorders>
              <w:left w:val="single" w:sz="4" w:space="0" w:color="auto"/>
            </w:tcBorders>
            <w:vAlign w:val="center"/>
          </w:tcPr>
          <w:p w14:paraId="14421B6B"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47228654"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12880FAC"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c>
          <w:tcPr>
            <w:tcW w:w="815" w:type="dxa"/>
            <w:vAlign w:val="center"/>
          </w:tcPr>
          <w:p w14:paraId="08CDF415" w14:textId="77777777" w:rsidR="008B61BD" w:rsidRPr="00EB3397" w:rsidRDefault="008B61BD" w:rsidP="006F1704">
            <w:pPr>
              <w:pStyle w:val="Tabletext"/>
              <w:jc w:val="center"/>
            </w:pPr>
            <w:r w:rsidRPr="00EB3397">
              <w:fldChar w:fldCharType="begin">
                <w:ffData>
                  <w:name w:val="Check2"/>
                  <w:enabled/>
                  <w:calcOnExit w:val="0"/>
                  <w:checkBox>
                    <w:sizeAuto/>
                    <w:default w:val="0"/>
                  </w:checkBox>
                </w:ffData>
              </w:fldChar>
            </w:r>
            <w:r w:rsidRPr="00EB3397">
              <w:instrText xml:space="preserve"> FORMCHECKBOX </w:instrText>
            </w:r>
            <w:r w:rsidR="00F62E07">
              <w:fldChar w:fldCharType="separate"/>
            </w:r>
            <w:r w:rsidRPr="00EB3397">
              <w:fldChar w:fldCharType="end"/>
            </w:r>
          </w:p>
        </w:tc>
      </w:tr>
    </w:tbl>
    <w:p w14:paraId="22690DAC" w14:textId="77777777" w:rsidR="00FE0BA8" w:rsidRPr="0067111D" w:rsidRDefault="00FE0BA8" w:rsidP="0067111D"/>
    <w:sectPr w:rsidR="00FE0BA8" w:rsidRPr="0067111D" w:rsidSect="00C62EF1">
      <w:footerReference w:type="default" r:id="rId10"/>
      <w:headerReference w:type="first" r:id="rId11"/>
      <w:footerReference w:type="first" r:id="rId12"/>
      <w:pgSz w:w="11906" w:h="16838"/>
      <w:pgMar w:top="851" w:right="851" w:bottom="851" w:left="851" w:header="561" w:footer="3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02879" w14:textId="77777777" w:rsidR="00F62E07" w:rsidRDefault="00F62E07" w:rsidP="007026C1">
      <w:r>
        <w:separator/>
      </w:r>
    </w:p>
  </w:endnote>
  <w:endnote w:type="continuationSeparator" w:id="0">
    <w:p w14:paraId="2117E80C" w14:textId="77777777" w:rsidR="00F62E07" w:rsidRDefault="00F62E07"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FC39" w14:textId="08CEF034" w:rsidR="0044689C" w:rsidRPr="007403BD" w:rsidRDefault="00577B07" w:rsidP="00413FA2">
    <w:pPr>
      <w:pStyle w:val="Footer"/>
      <w:tabs>
        <w:tab w:val="clear" w:pos="4513"/>
        <w:tab w:val="clear" w:pos="9026"/>
        <w:tab w:val="center" w:pos="5103"/>
        <w:tab w:val="right" w:pos="10206"/>
      </w:tabs>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sidR="008B61BD">
      <w:rPr>
        <w:rFonts w:asciiTheme="majorHAnsi" w:hAnsiTheme="majorHAnsi" w:cstheme="majorHAnsi"/>
        <w:noProof/>
        <w:sz w:val="16"/>
        <w:szCs w:val="16"/>
      </w:rPr>
      <w:t>ICTPRG418_MC1_W_TQM_v1.docx</w:t>
    </w:r>
    <w:r>
      <w:rPr>
        <w:rFonts w:asciiTheme="majorHAnsi" w:hAnsiTheme="majorHAnsi" w:cstheme="majorHAnsi"/>
        <w:sz w:val="16"/>
        <w:szCs w:val="16"/>
      </w:rPr>
      <w:fldChar w:fldCharType="end"/>
    </w:r>
    <w:r w:rsidR="007403BD">
      <w:rPr>
        <w:rFonts w:asciiTheme="majorHAnsi" w:hAnsiTheme="majorHAnsi" w:cstheme="majorHAnsi"/>
        <w:sz w:val="16"/>
        <w:szCs w:val="16"/>
      </w:rPr>
      <w:tab/>
    </w:r>
    <w:r w:rsidR="00B14599">
      <w:rPr>
        <w:rFonts w:asciiTheme="majorHAnsi" w:hAnsiTheme="majorHAnsi" w:cstheme="majorHAnsi"/>
        <w:sz w:val="16"/>
        <w:szCs w:val="16"/>
      </w:rPr>
      <w:t>Ver. 1.2 (31/05/2016)</w:t>
    </w:r>
    <w:r w:rsidR="007403BD">
      <w:rPr>
        <w:rFonts w:asciiTheme="majorHAnsi" w:hAnsiTheme="majorHAnsi" w:cstheme="majorHAnsi"/>
        <w:sz w:val="16"/>
        <w:szCs w:val="16"/>
      </w:rPr>
      <w:tab/>
    </w:r>
    <w:r w:rsidR="007403BD" w:rsidRPr="009717D6">
      <w:rPr>
        <w:rFonts w:asciiTheme="majorHAnsi" w:hAnsiTheme="majorHAnsi" w:cstheme="majorHAnsi"/>
        <w:sz w:val="16"/>
        <w:szCs w:val="16"/>
      </w:rPr>
      <w:t xml:space="preserve">Page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PAGE  \* Arabic  \* MERGEFORMAT </w:instrText>
    </w:r>
    <w:r w:rsidR="007403BD" w:rsidRPr="009717D6">
      <w:rPr>
        <w:rFonts w:asciiTheme="majorHAnsi" w:hAnsiTheme="majorHAnsi" w:cstheme="majorHAnsi"/>
        <w:sz w:val="16"/>
        <w:szCs w:val="16"/>
      </w:rPr>
      <w:fldChar w:fldCharType="separate"/>
    </w:r>
    <w:r w:rsidR="004A0959">
      <w:rPr>
        <w:rFonts w:asciiTheme="majorHAnsi" w:hAnsiTheme="majorHAnsi" w:cstheme="majorHAnsi"/>
        <w:noProof/>
        <w:sz w:val="16"/>
        <w:szCs w:val="16"/>
      </w:rPr>
      <w:t>2</w:t>
    </w:r>
    <w:r w:rsidR="007403BD" w:rsidRPr="009717D6">
      <w:rPr>
        <w:rFonts w:asciiTheme="majorHAnsi" w:hAnsiTheme="majorHAnsi" w:cstheme="majorHAnsi"/>
        <w:sz w:val="16"/>
        <w:szCs w:val="16"/>
      </w:rPr>
      <w:fldChar w:fldCharType="end"/>
    </w:r>
    <w:r w:rsidR="007403BD" w:rsidRPr="009717D6">
      <w:rPr>
        <w:rFonts w:asciiTheme="majorHAnsi" w:hAnsiTheme="majorHAnsi" w:cstheme="majorHAnsi"/>
        <w:sz w:val="16"/>
        <w:szCs w:val="16"/>
      </w:rPr>
      <w:t xml:space="preserve"> of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NUMPAGES  \* Arabic  \* MERGEFORMAT </w:instrText>
    </w:r>
    <w:r w:rsidR="007403BD" w:rsidRPr="009717D6">
      <w:rPr>
        <w:rFonts w:asciiTheme="majorHAnsi" w:hAnsiTheme="majorHAnsi" w:cstheme="majorHAnsi"/>
        <w:sz w:val="16"/>
        <w:szCs w:val="16"/>
      </w:rPr>
      <w:fldChar w:fldCharType="separate"/>
    </w:r>
    <w:r w:rsidR="004A0959">
      <w:rPr>
        <w:rFonts w:asciiTheme="majorHAnsi" w:hAnsiTheme="majorHAnsi" w:cstheme="majorHAnsi"/>
        <w:noProof/>
        <w:sz w:val="16"/>
        <w:szCs w:val="16"/>
      </w:rPr>
      <w:t>3</w:t>
    </w:r>
    <w:r w:rsidR="007403BD" w:rsidRPr="009717D6">
      <w:rPr>
        <w:rFonts w:asciiTheme="majorHAnsi" w:hAnsiTheme="majorHAnsi" w:cstheme="majorHAnsi"/>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90DBA" w14:textId="65541172" w:rsidR="00585FAA" w:rsidRPr="00C62EF1" w:rsidRDefault="00577B07" w:rsidP="00413FA2">
    <w:pPr>
      <w:pStyle w:val="Footer"/>
      <w:tabs>
        <w:tab w:val="clear" w:pos="4513"/>
        <w:tab w:val="clear" w:pos="9026"/>
        <w:tab w:val="center" w:pos="5103"/>
        <w:tab w:val="right" w:pos="10206"/>
      </w:tabs>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sidR="008B61BD">
      <w:rPr>
        <w:rFonts w:asciiTheme="majorHAnsi" w:hAnsiTheme="majorHAnsi" w:cstheme="majorHAnsi"/>
        <w:noProof/>
        <w:sz w:val="16"/>
        <w:szCs w:val="16"/>
      </w:rPr>
      <w:t>ICTPRG418_MC1_W_TQM_v1.docx</w:t>
    </w:r>
    <w:r>
      <w:rPr>
        <w:rFonts w:asciiTheme="majorHAnsi" w:hAnsiTheme="majorHAnsi" w:cstheme="majorHAnsi"/>
        <w:sz w:val="16"/>
        <w:szCs w:val="16"/>
      </w:rPr>
      <w:fldChar w:fldCharType="end"/>
    </w:r>
    <w:r w:rsidR="007403BD">
      <w:rPr>
        <w:rFonts w:asciiTheme="majorHAnsi" w:hAnsiTheme="majorHAnsi" w:cstheme="majorHAnsi"/>
        <w:sz w:val="16"/>
        <w:szCs w:val="16"/>
      </w:rPr>
      <w:tab/>
    </w:r>
    <w:r w:rsidR="004D0FE1">
      <w:rPr>
        <w:rFonts w:asciiTheme="majorHAnsi" w:hAnsiTheme="majorHAnsi" w:cstheme="majorHAnsi"/>
        <w:sz w:val="16"/>
        <w:szCs w:val="16"/>
      </w:rPr>
      <w:t>Ver. 1.</w:t>
    </w:r>
    <w:r w:rsidR="00B14599">
      <w:rPr>
        <w:rFonts w:asciiTheme="majorHAnsi" w:hAnsiTheme="majorHAnsi" w:cstheme="majorHAnsi"/>
        <w:sz w:val="16"/>
        <w:szCs w:val="16"/>
      </w:rPr>
      <w:t>2</w:t>
    </w:r>
    <w:r w:rsidR="004D0FE1">
      <w:rPr>
        <w:rFonts w:asciiTheme="majorHAnsi" w:hAnsiTheme="majorHAnsi" w:cstheme="majorHAnsi"/>
        <w:sz w:val="16"/>
        <w:szCs w:val="16"/>
      </w:rPr>
      <w:t xml:space="preserve"> (</w:t>
    </w:r>
    <w:r w:rsidR="00B14599">
      <w:rPr>
        <w:rFonts w:asciiTheme="majorHAnsi" w:hAnsiTheme="majorHAnsi" w:cstheme="majorHAnsi"/>
        <w:sz w:val="16"/>
        <w:szCs w:val="16"/>
      </w:rPr>
      <w:t>3</w:t>
    </w:r>
    <w:r w:rsidR="004D0FE1">
      <w:rPr>
        <w:rFonts w:asciiTheme="majorHAnsi" w:hAnsiTheme="majorHAnsi" w:cstheme="majorHAnsi"/>
        <w:sz w:val="16"/>
        <w:szCs w:val="16"/>
      </w:rPr>
      <w:t>1/</w:t>
    </w:r>
    <w:r w:rsidR="00B14599">
      <w:rPr>
        <w:rFonts w:asciiTheme="majorHAnsi" w:hAnsiTheme="majorHAnsi" w:cstheme="majorHAnsi"/>
        <w:sz w:val="16"/>
        <w:szCs w:val="16"/>
      </w:rPr>
      <w:t>05/2016</w:t>
    </w:r>
    <w:r w:rsidR="004D0FE1">
      <w:rPr>
        <w:rFonts w:asciiTheme="majorHAnsi" w:hAnsiTheme="majorHAnsi" w:cstheme="majorHAnsi"/>
        <w:sz w:val="16"/>
        <w:szCs w:val="16"/>
      </w:rPr>
      <w:t>)</w:t>
    </w:r>
    <w:r w:rsidR="007403BD">
      <w:rPr>
        <w:rFonts w:asciiTheme="majorHAnsi" w:hAnsiTheme="majorHAnsi" w:cstheme="majorHAnsi"/>
        <w:sz w:val="16"/>
        <w:szCs w:val="16"/>
      </w:rPr>
      <w:tab/>
    </w:r>
    <w:r w:rsidR="007403BD" w:rsidRPr="009717D6">
      <w:rPr>
        <w:rFonts w:asciiTheme="majorHAnsi" w:hAnsiTheme="majorHAnsi" w:cstheme="majorHAnsi"/>
        <w:sz w:val="16"/>
        <w:szCs w:val="16"/>
      </w:rPr>
      <w:t xml:space="preserve">Page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PAGE  \* Arabic  \* MERGEFORMAT </w:instrText>
    </w:r>
    <w:r w:rsidR="007403BD" w:rsidRPr="009717D6">
      <w:rPr>
        <w:rFonts w:asciiTheme="majorHAnsi" w:hAnsiTheme="majorHAnsi" w:cstheme="majorHAnsi"/>
        <w:sz w:val="16"/>
        <w:szCs w:val="16"/>
      </w:rPr>
      <w:fldChar w:fldCharType="separate"/>
    </w:r>
    <w:r w:rsidR="004A0959">
      <w:rPr>
        <w:rFonts w:asciiTheme="majorHAnsi" w:hAnsiTheme="majorHAnsi" w:cstheme="majorHAnsi"/>
        <w:noProof/>
        <w:sz w:val="16"/>
        <w:szCs w:val="16"/>
      </w:rPr>
      <w:t>1</w:t>
    </w:r>
    <w:r w:rsidR="007403BD" w:rsidRPr="009717D6">
      <w:rPr>
        <w:rFonts w:asciiTheme="majorHAnsi" w:hAnsiTheme="majorHAnsi" w:cstheme="majorHAnsi"/>
        <w:sz w:val="16"/>
        <w:szCs w:val="16"/>
      </w:rPr>
      <w:fldChar w:fldCharType="end"/>
    </w:r>
    <w:r w:rsidR="007403BD" w:rsidRPr="009717D6">
      <w:rPr>
        <w:rFonts w:asciiTheme="majorHAnsi" w:hAnsiTheme="majorHAnsi" w:cstheme="majorHAnsi"/>
        <w:sz w:val="16"/>
        <w:szCs w:val="16"/>
      </w:rPr>
      <w:t xml:space="preserve"> of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NUMPAGES  \* Arabic  \* MERGEFORMAT </w:instrText>
    </w:r>
    <w:r w:rsidR="007403BD" w:rsidRPr="009717D6">
      <w:rPr>
        <w:rFonts w:asciiTheme="majorHAnsi" w:hAnsiTheme="majorHAnsi" w:cstheme="majorHAnsi"/>
        <w:sz w:val="16"/>
        <w:szCs w:val="16"/>
      </w:rPr>
      <w:fldChar w:fldCharType="separate"/>
    </w:r>
    <w:r w:rsidR="004A0959">
      <w:rPr>
        <w:rFonts w:asciiTheme="majorHAnsi" w:hAnsiTheme="majorHAnsi" w:cstheme="majorHAnsi"/>
        <w:noProof/>
        <w:sz w:val="16"/>
        <w:szCs w:val="16"/>
      </w:rPr>
      <w:t>3</w:t>
    </w:r>
    <w:r w:rsidR="007403BD"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AC33C" w14:textId="77777777" w:rsidR="00F62E07" w:rsidRDefault="00F62E07" w:rsidP="007026C1">
      <w:r>
        <w:separator/>
      </w:r>
    </w:p>
  </w:footnote>
  <w:footnote w:type="continuationSeparator" w:id="0">
    <w:p w14:paraId="3C72D641" w14:textId="77777777" w:rsidR="00F62E07" w:rsidRDefault="00F62E07"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813"/>
      <w:gridCol w:w="2392"/>
    </w:tblGrid>
    <w:tr w:rsidR="00997615" w:rsidRPr="007026C1" w14:paraId="22690DB2" w14:textId="77777777" w:rsidTr="00413FA2">
      <w:trPr>
        <w:trHeight w:val="137"/>
      </w:trPr>
      <w:tc>
        <w:tcPr>
          <w:tcW w:w="5000" w:type="pct"/>
          <w:gridSpan w:val="2"/>
          <w:shd w:val="clear" w:color="auto" w:fill="C4262E"/>
          <w:vAlign w:val="bottom"/>
        </w:tcPr>
        <w:p w14:paraId="22690DB1" w14:textId="77777777" w:rsidR="00997615" w:rsidRPr="007026C1" w:rsidRDefault="00997615" w:rsidP="00DE39C2">
          <w:pPr>
            <w:pStyle w:val="Redbanner"/>
          </w:pPr>
        </w:p>
      </w:tc>
    </w:tr>
    <w:tr w:rsidR="00997615" w:rsidRPr="007026C1" w14:paraId="22690DB5" w14:textId="77777777" w:rsidTr="00413FA2">
      <w:tc>
        <w:tcPr>
          <w:tcW w:w="3828" w:type="pct"/>
          <w:shd w:val="clear" w:color="auto" w:fill="auto"/>
          <w:vAlign w:val="center"/>
        </w:tcPr>
        <w:p w14:paraId="22690DB3" w14:textId="4A0312F0" w:rsidR="00997615" w:rsidRPr="00DE39C2" w:rsidRDefault="00997615" w:rsidP="00155BBF">
          <w:pPr>
            <w:keepNext/>
            <w:widowControl/>
            <w:suppressAutoHyphens w:val="0"/>
            <w:outlineLvl w:val="0"/>
          </w:pPr>
          <w:r w:rsidRPr="001E1E30">
            <w:rPr>
              <w:rFonts w:eastAsia="Times New Roman" w:cs="Arial"/>
              <w:b/>
              <w:bCs/>
              <w:color w:val="000000"/>
              <w:kern w:val="32"/>
              <w:sz w:val="50"/>
              <w:szCs w:val="32"/>
              <w:lang w:eastAsia="en-AU" w:bidi="ar-SA"/>
            </w:rPr>
            <w:t xml:space="preserve">Assessment </w:t>
          </w:r>
          <w:r w:rsidR="006A74DD" w:rsidRPr="001E1E30">
            <w:rPr>
              <w:rFonts w:eastAsia="Times New Roman" w:cs="Arial"/>
              <w:b/>
              <w:bCs/>
              <w:color w:val="000000"/>
              <w:kern w:val="32"/>
              <w:sz w:val="50"/>
              <w:szCs w:val="32"/>
              <w:lang w:eastAsia="en-AU" w:bidi="ar-SA"/>
            </w:rPr>
            <w:t xml:space="preserve">Marking </w:t>
          </w:r>
          <w:r w:rsidR="00155BBF" w:rsidRPr="001E1E30">
            <w:rPr>
              <w:rFonts w:eastAsia="Times New Roman" w:cs="Arial"/>
              <w:b/>
              <w:bCs/>
              <w:color w:val="000000"/>
              <w:kern w:val="32"/>
              <w:sz w:val="50"/>
              <w:szCs w:val="32"/>
              <w:lang w:eastAsia="en-AU" w:bidi="ar-SA"/>
            </w:rPr>
            <w:t>Criteria</w:t>
          </w:r>
        </w:p>
      </w:tc>
      <w:tc>
        <w:tcPr>
          <w:tcW w:w="1172" w:type="pct"/>
          <w:shd w:val="clear" w:color="auto" w:fill="auto"/>
          <w:vAlign w:val="center"/>
        </w:tcPr>
        <w:p w14:paraId="22690DB4" w14:textId="47D3CFFD" w:rsidR="007403BD" w:rsidRPr="007026C1" w:rsidRDefault="00DE39C2" w:rsidP="004D0FE1">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23DEF5DA" wp14:editId="3B8A76F9">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22690DB7" w14:textId="77777777" w:rsidTr="00413FA2">
      <w:trPr>
        <w:trHeight w:val="137"/>
      </w:trPr>
      <w:tc>
        <w:tcPr>
          <w:tcW w:w="5000" w:type="pct"/>
          <w:gridSpan w:val="2"/>
          <w:shd w:val="clear" w:color="auto" w:fill="C4262E"/>
          <w:vAlign w:val="bottom"/>
        </w:tcPr>
        <w:p w14:paraId="22690DB6" w14:textId="77777777" w:rsidR="00AF71A0" w:rsidRPr="007026C1" w:rsidRDefault="00AF71A0" w:rsidP="00DE39C2">
          <w:pPr>
            <w:pStyle w:val="Redbanner"/>
          </w:pPr>
        </w:p>
      </w:tc>
    </w:tr>
  </w:tbl>
  <w:p w14:paraId="22690DB8" w14:textId="77777777" w:rsidR="00997615" w:rsidRPr="00DE39C2" w:rsidRDefault="00997615">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6D8D5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A8BE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4CB3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8A3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8A005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D61C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3E6B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DA31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C894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1CF9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D426AD"/>
    <w:multiLevelType w:val="hybridMultilevel"/>
    <w:tmpl w:val="9208B5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09246C4B"/>
    <w:multiLevelType w:val="hybridMultilevel"/>
    <w:tmpl w:val="9208B5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21894F69"/>
    <w:multiLevelType w:val="hybridMultilevel"/>
    <w:tmpl w:val="F300CBE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978184A"/>
    <w:multiLevelType w:val="hybridMultilevel"/>
    <w:tmpl w:val="9208B5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BB9794D"/>
    <w:multiLevelType w:val="hybridMultilevel"/>
    <w:tmpl w:val="9208B5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B6F236B"/>
    <w:multiLevelType w:val="hybridMultilevel"/>
    <w:tmpl w:val="9208B5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4D1F7365"/>
    <w:multiLevelType w:val="hybridMultilevel"/>
    <w:tmpl w:val="9208B5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E1377F5"/>
    <w:multiLevelType w:val="hybridMultilevel"/>
    <w:tmpl w:val="9208B5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7201DDE"/>
    <w:multiLevelType w:val="hybridMultilevel"/>
    <w:tmpl w:val="F62C8E1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22"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20"/>
  </w:num>
  <w:num w:numId="4">
    <w:abstractNumId w:val="13"/>
  </w:num>
  <w:num w:numId="5">
    <w:abstractNumId w:val="11"/>
  </w:num>
  <w:num w:numId="6">
    <w:abstractNumId w:val="22"/>
  </w:num>
  <w:num w:numId="7">
    <w:abstractNumId w:val="21"/>
  </w:num>
  <w:num w:numId="8">
    <w:abstractNumId w:val="10"/>
  </w:num>
  <w:num w:numId="9">
    <w:abstractNumId w:val="16"/>
  </w:num>
  <w:num w:numId="10">
    <w:abstractNumId w:val="15"/>
  </w:num>
  <w:num w:numId="11">
    <w:abstractNumId w:val="17"/>
  </w:num>
  <w:num w:numId="12">
    <w:abstractNumId w:val="19"/>
  </w:num>
  <w:num w:numId="13">
    <w:abstractNumId w:val="1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547B"/>
    <w:rsid w:val="000072B2"/>
    <w:rsid w:val="00010BC2"/>
    <w:rsid w:val="00012633"/>
    <w:rsid w:val="00017F07"/>
    <w:rsid w:val="00021431"/>
    <w:rsid w:val="00026819"/>
    <w:rsid w:val="00030BCD"/>
    <w:rsid w:val="000364D0"/>
    <w:rsid w:val="0003682C"/>
    <w:rsid w:val="00037889"/>
    <w:rsid w:val="00037CF6"/>
    <w:rsid w:val="000427E6"/>
    <w:rsid w:val="00043E32"/>
    <w:rsid w:val="0004630C"/>
    <w:rsid w:val="0006776F"/>
    <w:rsid w:val="00077D93"/>
    <w:rsid w:val="00083A34"/>
    <w:rsid w:val="00086015"/>
    <w:rsid w:val="000913D2"/>
    <w:rsid w:val="000933BA"/>
    <w:rsid w:val="000A46B6"/>
    <w:rsid w:val="000B0C34"/>
    <w:rsid w:val="000B5C7C"/>
    <w:rsid w:val="000C2F48"/>
    <w:rsid w:val="000C688B"/>
    <w:rsid w:val="000D3577"/>
    <w:rsid w:val="000D6DFE"/>
    <w:rsid w:val="000D7A63"/>
    <w:rsid w:val="000E0A33"/>
    <w:rsid w:val="000E24E9"/>
    <w:rsid w:val="000E261D"/>
    <w:rsid w:val="000E2AAA"/>
    <w:rsid w:val="000E3151"/>
    <w:rsid w:val="000E455D"/>
    <w:rsid w:val="000F0FC4"/>
    <w:rsid w:val="00105D65"/>
    <w:rsid w:val="0011263D"/>
    <w:rsid w:val="00131DD0"/>
    <w:rsid w:val="00150C8E"/>
    <w:rsid w:val="00155BBF"/>
    <w:rsid w:val="00155F11"/>
    <w:rsid w:val="001636BE"/>
    <w:rsid w:val="00164401"/>
    <w:rsid w:val="00166EF4"/>
    <w:rsid w:val="00171A2D"/>
    <w:rsid w:val="00172F06"/>
    <w:rsid w:val="00174D1F"/>
    <w:rsid w:val="00184840"/>
    <w:rsid w:val="001A00EC"/>
    <w:rsid w:val="001A314A"/>
    <w:rsid w:val="001A4B91"/>
    <w:rsid w:val="001B2DDD"/>
    <w:rsid w:val="001C29E5"/>
    <w:rsid w:val="001D072E"/>
    <w:rsid w:val="001D1E26"/>
    <w:rsid w:val="001D2515"/>
    <w:rsid w:val="001D6397"/>
    <w:rsid w:val="001D7B8D"/>
    <w:rsid w:val="001E1E30"/>
    <w:rsid w:val="001F5840"/>
    <w:rsid w:val="002138C7"/>
    <w:rsid w:val="00213C25"/>
    <w:rsid w:val="00214C5F"/>
    <w:rsid w:val="002160E3"/>
    <w:rsid w:val="002203AB"/>
    <w:rsid w:val="00232E4A"/>
    <w:rsid w:val="00246998"/>
    <w:rsid w:val="002475FC"/>
    <w:rsid w:val="002573B3"/>
    <w:rsid w:val="002610F3"/>
    <w:rsid w:val="00272C24"/>
    <w:rsid w:val="00276C8B"/>
    <w:rsid w:val="002A5063"/>
    <w:rsid w:val="002A70BE"/>
    <w:rsid w:val="002B22E0"/>
    <w:rsid w:val="002B2FAA"/>
    <w:rsid w:val="002C3E3B"/>
    <w:rsid w:val="002D2E17"/>
    <w:rsid w:val="002D5BA3"/>
    <w:rsid w:val="002E239F"/>
    <w:rsid w:val="002E64B9"/>
    <w:rsid w:val="00307665"/>
    <w:rsid w:val="003079AB"/>
    <w:rsid w:val="00313AC3"/>
    <w:rsid w:val="003157E8"/>
    <w:rsid w:val="003171A2"/>
    <w:rsid w:val="00321105"/>
    <w:rsid w:val="00327BEC"/>
    <w:rsid w:val="00327BF9"/>
    <w:rsid w:val="0033019A"/>
    <w:rsid w:val="003332FE"/>
    <w:rsid w:val="003424EB"/>
    <w:rsid w:val="003438BC"/>
    <w:rsid w:val="00350672"/>
    <w:rsid w:val="00350BA3"/>
    <w:rsid w:val="00352196"/>
    <w:rsid w:val="00366217"/>
    <w:rsid w:val="003742C5"/>
    <w:rsid w:val="0037501E"/>
    <w:rsid w:val="00377650"/>
    <w:rsid w:val="003838D6"/>
    <w:rsid w:val="00387770"/>
    <w:rsid w:val="0039472D"/>
    <w:rsid w:val="00396CBD"/>
    <w:rsid w:val="003A33DF"/>
    <w:rsid w:val="003A42D8"/>
    <w:rsid w:val="003B11FB"/>
    <w:rsid w:val="003B1945"/>
    <w:rsid w:val="003B3892"/>
    <w:rsid w:val="003C599B"/>
    <w:rsid w:val="003E2DCD"/>
    <w:rsid w:val="003E5509"/>
    <w:rsid w:val="003E685E"/>
    <w:rsid w:val="003F0A70"/>
    <w:rsid w:val="003F1C49"/>
    <w:rsid w:val="00400FEC"/>
    <w:rsid w:val="00413FA2"/>
    <w:rsid w:val="00415490"/>
    <w:rsid w:val="0044294C"/>
    <w:rsid w:val="0044689C"/>
    <w:rsid w:val="00447460"/>
    <w:rsid w:val="00453757"/>
    <w:rsid w:val="00454BE5"/>
    <w:rsid w:val="00454C37"/>
    <w:rsid w:val="0045549A"/>
    <w:rsid w:val="0046107F"/>
    <w:rsid w:val="00462B7B"/>
    <w:rsid w:val="0047325B"/>
    <w:rsid w:val="004763D7"/>
    <w:rsid w:val="0048223F"/>
    <w:rsid w:val="004941AE"/>
    <w:rsid w:val="0049594B"/>
    <w:rsid w:val="00497EB7"/>
    <w:rsid w:val="004A0959"/>
    <w:rsid w:val="004A3343"/>
    <w:rsid w:val="004A446E"/>
    <w:rsid w:val="004A5988"/>
    <w:rsid w:val="004A7E5C"/>
    <w:rsid w:val="004B130C"/>
    <w:rsid w:val="004B456F"/>
    <w:rsid w:val="004B5423"/>
    <w:rsid w:val="004B7742"/>
    <w:rsid w:val="004C336C"/>
    <w:rsid w:val="004D0FE1"/>
    <w:rsid w:val="004D1F71"/>
    <w:rsid w:val="004D56E3"/>
    <w:rsid w:val="004D6DCA"/>
    <w:rsid w:val="004E1A1D"/>
    <w:rsid w:val="004E2063"/>
    <w:rsid w:val="004E4D75"/>
    <w:rsid w:val="004E6E3E"/>
    <w:rsid w:val="0051028E"/>
    <w:rsid w:val="00512C27"/>
    <w:rsid w:val="0051557E"/>
    <w:rsid w:val="00520ADF"/>
    <w:rsid w:val="00532921"/>
    <w:rsid w:val="00537DA3"/>
    <w:rsid w:val="0054257D"/>
    <w:rsid w:val="00556E6D"/>
    <w:rsid w:val="00566182"/>
    <w:rsid w:val="00566EFB"/>
    <w:rsid w:val="00571540"/>
    <w:rsid w:val="00577B07"/>
    <w:rsid w:val="00580B27"/>
    <w:rsid w:val="0058337E"/>
    <w:rsid w:val="00584591"/>
    <w:rsid w:val="00585FAA"/>
    <w:rsid w:val="00592932"/>
    <w:rsid w:val="005938E7"/>
    <w:rsid w:val="005A2B70"/>
    <w:rsid w:val="005A424D"/>
    <w:rsid w:val="005A49C4"/>
    <w:rsid w:val="005B3F69"/>
    <w:rsid w:val="005C5DAD"/>
    <w:rsid w:val="005C7DDD"/>
    <w:rsid w:val="005D52AD"/>
    <w:rsid w:val="005E19B4"/>
    <w:rsid w:val="005E656E"/>
    <w:rsid w:val="005F0D47"/>
    <w:rsid w:val="0060217B"/>
    <w:rsid w:val="00602433"/>
    <w:rsid w:val="00605F06"/>
    <w:rsid w:val="00613070"/>
    <w:rsid w:val="006144C3"/>
    <w:rsid w:val="006152F3"/>
    <w:rsid w:val="006460F4"/>
    <w:rsid w:val="00650A4D"/>
    <w:rsid w:val="0065589C"/>
    <w:rsid w:val="0065651F"/>
    <w:rsid w:val="006613C5"/>
    <w:rsid w:val="0067111D"/>
    <w:rsid w:val="00675F39"/>
    <w:rsid w:val="00690B27"/>
    <w:rsid w:val="0069122F"/>
    <w:rsid w:val="006940DE"/>
    <w:rsid w:val="006A6696"/>
    <w:rsid w:val="006A74DD"/>
    <w:rsid w:val="006B009D"/>
    <w:rsid w:val="006C1F19"/>
    <w:rsid w:val="006C2FBA"/>
    <w:rsid w:val="006D081F"/>
    <w:rsid w:val="006D2A81"/>
    <w:rsid w:val="006E16D0"/>
    <w:rsid w:val="006E4C3E"/>
    <w:rsid w:val="0070006D"/>
    <w:rsid w:val="007026C1"/>
    <w:rsid w:val="00705F5D"/>
    <w:rsid w:val="00710384"/>
    <w:rsid w:val="00715030"/>
    <w:rsid w:val="00715076"/>
    <w:rsid w:val="00732430"/>
    <w:rsid w:val="007403BD"/>
    <w:rsid w:val="00742DAB"/>
    <w:rsid w:val="007439B0"/>
    <w:rsid w:val="00764CA5"/>
    <w:rsid w:val="0076593F"/>
    <w:rsid w:val="0076681B"/>
    <w:rsid w:val="00766C42"/>
    <w:rsid w:val="00767BAD"/>
    <w:rsid w:val="00770ACE"/>
    <w:rsid w:val="007775B3"/>
    <w:rsid w:val="0078169F"/>
    <w:rsid w:val="007817A5"/>
    <w:rsid w:val="0078723C"/>
    <w:rsid w:val="00787A9A"/>
    <w:rsid w:val="00791D06"/>
    <w:rsid w:val="007A3200"/>
    <w:rsid w:val="007B520F"/>
    <w:rsid w:val="007B7EB0"/>
    <w:rsid w:val="007F60DC"/>
    <w:rsid w:val="00803591"/>
    <w:rsid w:val="0080635A"/>
    <w:rsid w:val="00810FFC"/>
    <w:rsid w:val="008142F7"/>
    <w:rsid w:val="008155A1"/>
    <w:rsid w:val="0081796D"/>
    <w:rsid w:val="00821837"/>
    <w:rsid w:val="00825D25"/>
    <w:rsid w:val="00827F7E"/>
    <w:rsid w:val="00833A87"/>
    <w:rsid w:val="00840E21"/>
    <w:rsid w:val="00844A71"/>
    <w:rsid w:val="00850F74"/>
    <w:rsid w:val="00852CA6"/>
    <w:rsid w:val="008769CD"/>
    <w:rsid w:val="008825B1"/>
    <w:rsid w:val="00887359"/>
    <w:rsid w:val="0089012B"/>
    <w:rsid w:val="00893E5C"/>
    <w:rsid w:val="00897BF2"/>
    <w:rsid w:val="008A1F3D"/>
    <w:rsid w:val="008A3273"/>
    <w:rsid w:val="008A7CE6"/>
    <w:rsid w:val="008B03D3"/>
    <w:rsid w:val="008B0C9B"/>
    <w:rsid w:val="008B2900"/>
    <w:rsid w:val="008B5A86"/>
    <w:rsid w:val="008B61BD"/>
    <w:rsid w:val="008C77F7"/>
    <w:rsid w:val="008D0EC2"/>
    <w:rsid w:val="008F1621"/>
    <w:rsid w:val="008F1C2C"/>
    <w:rsid w:val="008F6908"/>
    <w:rsid w:val="00905E1E"/>
    <w:rsid w:val="009064EE"/>
    <w:rsid w:val="00923E45"/>
    <w:rsid w:val="00924370"/>
    <w:rsid w:val="00924411"/>
    <w:rsid w:val="00942547"/>
    <w:rsid w:val="0095136F"/>
    <w:rsid w:val="00961273"/>
    <w:rsid w:val="00962F47"/>
    <w:rsid w:val="009639E9"/>
    <w:rsid w:val="0096502E"/>
    <w:rsid w:val="00974865"/>
    <w:rsid w:val="00974BDA"/>
    <w:rsid w:val="00975C0E"/>
    <w:rsid w:val="00980C13"/>
    <w:rsid w:val="00986424"/>
    <w:rsid w:val="009878FE"/>
    <w:rsid w:val="00997615"/>
    <w:rsid w:val="009A1D84"/>
    <w:rsid w:val="009A1DB2"/>
    <w:rsid w:val="009B756E"/>
    <w:rsid w:val="009B7AE8"/>
    <w:rsid w:val="009C1115"/>
    <w:rsid w:val="009C7CDB"/>
    <w:rsid w:val="009E1A7D"/>
    <w:rsid w:val="00A00495"/>
    <w:rsid w:val="00A01572"/>
    <w:rsid w:val="00A04EEB"/>
    <w:rsid w:val="00A22050"/>
    <w:rsid w:val="00A3135C"/>
    <w:rsid w:val="00A31C3A"/>
    <w:rsid w:val="00A44F69"/>
    <w:rsid w:val="00A45DDB"/>
    <w:rsid w:val="00A47598"/>
    <w:rsid w:val="00A51C43"/>
    <w:rsid w:val="00A62670"/>
    <w:rsid w:val="00A64866"/>
    <w:rsid w:val="00A660F1"/>
    <w:rsid w:val="00A75A30"/>
    <w:rsid w:val="00A81B5D"/>
    <w:rsid w:val="00A84D23"/>
    <w:rsid w:val="00A850C8"/>
    <w:rsid w:val="00A9071B"/>
    <w:rsid w:val="00AA6AD8"/>
    <w:rsid w:val="00AC10A0"/>
    <w:rsid w:val="00AC5DF5"/>
    <w:rsid w:val="00AD22EA"/>
    <w:rsid w:val="00AD54CC"/>
    <w:rsid w:val="00AF71A0"/>
    <w:rsid w:val="00B06B6D"/>
    <w:rsid w:val="00B1159F"/>
    <w:rsid w:val="00B11DA6"/>
    <w:rsid w:val="00B14599"/>
    <w:rsid w:val="00B178DA"/>
    <w:rsid w:val="00B23D0B"/>
    <w:rsid w:val="00B31934"/>
    <w:rsid w:val="00B33262"/>
    <w:rsid w:val="00B43588"/>
    <w:rsid w:val="00B46175"/>
    <w:rsid w:val="00B71280"/>
    <w:rsid w:val="00B72511"/>
    <w:rsid w:val="00B75541"/>
    <w:rsid w:val="00B809D3"/>
    <w:rsid w:val="00BC0048"/>
    <w:rsid w:val="00BC21B6"/>
    <w:rsid w:val="00BC263F"/>
    <w:rsid w:val="00BC4252"/>
    <w:rsid w:val="00BC5799"/>
    <w:rsid w:val="00BC61BE"/>
    <w:rsid w:val="00BD5F64"/>
    <w:rsid w:val="00BE43CC"/>
    <w:rsid w:val="00BF03C4"/>
    <w:rsid w:val="00BF041E"/>
    <w:rsid w:val="00BF4EFE"/>
    <w:rsid w:val="00BF7A79"/>
    <w:rsid w:val="00C00310"/>
    <w:rsid w:val="00C0759C"/>
    <w:rsid w:val="00C13D96"/>
    <w:rsid w:val="00C1532C"/>
    <w:rsid w:val="00C175D2"/>
    <w:rsid w:val="00C34B2C"/>
    <w:rsid w:val="00C36DC2"/>
    <w:rsid w:val="00C5116D"/>
    <w:rsid w:val="00C5357A"/>
    <w:rsid w:val="00C56DF2"/>
    <w:rsid w:val="00C62EF1"/>
    <w:rsid w:val="00C639A5"/>
    <w:rsid w:val="00C66D65"/>
    <w:rsid w:val="00C70285"/>
    <w:rsid w:val="00C706D1"/>
    <w:rsid w:val="00C7681D"/>
    <w:rsid w:val="00C830B4"/>
    <w:rsid w:val="00C86578"/>
    <w:rsid w:val="00C87827"/>
    <w:rsid w:val="00C917DF"/>
    <w:rsid w:val="00C92143"/>
    <w:rsid w:val="00C93A7A"/>
    <w:rsid w:val="00CA137B"/>
    <w:rsid w:val="00CA5289"/>
    <w:rsid w:val="00CA71AB"/>
    <w:rsid w:val="00CB1C31"/>
    <w:rsid w:val="00CB3C7E"/>
    <w:rsid w:val="00CB44E4"/>
    <w:rsid w:val="00CD1B22"/>
    <w:rsid w:val="00CD55BB"/>
    <w:rsid w:val="00CE1C42"/>
    <w:rsid w:val="00CF14DA"/>
    <w:rsid w:val="00CF2DA1"/>
    <w:rsid w:val="00CF33FC"/>
    <w:rsid w:val="00D0089A"/>
    <w:rsid w:val="00D02CA3"/>
    <w:rsid w:val="00D05623"/>
    <w:rsid w:val="00D12D6F"/>
    <w:rsid w:val="00D149C8"/>
    <w:rsid w:val="00D17294"/>
    <w:rsid w:val="00D20B4F"/>
    <w:rsid w:val="00D237FA"/>
    <w:rsid w:val="00D255A0"/>
    <w:rsid w:val="00D25EF7"/>
    <w:rsid w:val="00D3112F"/>
    <w:rsid w:val="00D3783B"/>
    <w:rsid w:val="00D4122F"/>
    <w:rsid w:val="00D413E0"/>
    <w:rsid w:val="00D606E3"/>
    <w:rsid w:val="00D652A5"/>
    <w:rsid w:val="00D675B8"/>
    <w:rsid w:val="00D6767F"/>
    <w:rsid w:val="00D70A15"/>
    <w:rsid w:val="00D73330"/>
    <w:rsid w:val="00D73AB9"/>
    <w:rsid w:val="00D8241E"/>
    <w:rsid w:val="00D82CAA"/>
    <w:rsid w:val="00D90A77"/>
    <w:rsid w:val="00D91FA5"/>
    <w:rsid w:val="00D93F61"/>
    <w:rsid w:val="00D94D34"/>
    <w:rsid w:val="00D97537"/>
    <w:rsid w:val="00DC6C6D"/>
    <w:rsid w:val="00DC7192"/>
    <w:rsid w:val="00DC7201"/>
    <w:rsid w:val="00DE39C2"/>
    <w:rsid w:val="00DF3590"/>
    <w:rsid w:val="00DF4FFE"/>
    <w:rsid w:val="00DF60ED"/>
    <w:rsid w:val="00E02645"/>
    <w:rsid w:val="00E138E3"/>
    <w:rsid w:val="00E16692"/>
    <w:rsid w:val="00E16DDA"/>
    <w:rsid w:val="00E23DF5"/>
    <w:rsid w:val="00E41211"/>
    <w:rsid w:val="00E467B3"/>
    <w:rsid w:val="00E516E0"/>
    <w:rsid w:val="00E518CD"/>
    <w:rsid w:val="00E538B7"/>
    <w:rsid w:val="00E62E3C"/>
    <w:rsid w:val="00E635D2"/>
    <w:rsid w:val="00E6597B"/>
    <w:rsid w:val="00E670A9"/>
    <w:rsid w:val="00E75057"/>
    <w:rsid w:val="00E83205"/>
    <w:rsid w:val="00E87C93"/>
    <w:rsid w:val="00E91778"/>
    <w:rsid w:val="00E91B44"/>
    <w:rsid w:val="00E923D5"/>
    <w:rsid w:val="00E96E27"/>
    <w:rsid w:val="00EA0C18"/>
    <w:rsid w:val="00EA1A6A"/>
    <w:rsid w:val="00EB25BB"/>
    <w:rsid w:val="00EB3397"/>
    <w:rsid w:val="00EC18C7"/>
    <w:rsid w:val="00EC7B09"/>
    <w:rsid w:val="00ED033B"/>
    <w:rsid w:val="00EF246A"/>
    <w:rsid w:val="00EF5DC7"/>
    <w:rsid w:val="00EF6437"/>
    <w:rsid w:val="00F001DC"/>
    <w:rsid w:val="00F00541"/>
    <w:rsid w:val="00F01FD6"/>
    <w:rsid w:val="00F043BA"/>
    <w:rsid w:val="00F122DF"/>
    <w:rsid w:val="00F22DA5"/>
    <w:rsid w:val="00F41F4B"/>
    <w:rsid w:val="00F44F6F"/>
    <w:rsid w:val="00F5456B"/>
    <w:rsid w:val="00F54CBA"/>
    <w:rsid w:val="00F57E73"/>
    <w:rsid w:val="00F62971"/>
    <w:rsid w:val="00F62C7F"/>
    <w:rsid w:val="00F62E07"/>
    <w:rsid w:val="00F651B8"/>
    <w:rsid w:val="00F74B8B"/>
    <w:rsid w:val="00F75906"/>
    <w:rsid w:val="00F84C44"/>
    <w:rsid w:val="00F949DD"/>
    <w:rsid w:val="00F97E0B"/>
    <w:rsid w:val="00FA051D"/>
    <w:rsid w:val="00FA3A75"/>
    <w:rsid w:val="00FA7858"/>
    <w:rsid w:val="00FC4599"/>
    <w:rsid w:val="00FC752B"/>
    <w:rsid w:val="00FE0BA8"/>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90D42"/>
  <w15:docId w15:val="{ABEF63D9-5373-44F0-93E9-D468BD7C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A77"/>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D90A77"/>
    <w:pPr>
      <w:keepNext/>
      <w:keepLines/>
      <w:spacing w:before="480"/>
      <w:outlineLvl w:val="0"/>
    </w:pPr>
    <w:rPr>
      <w:rFonts w:asciiTheme="majorHAnsi" w:eastAsiaTheme="majorEastAsia" w:hAnsiTheme="majorHAnsi"/>
      <w:b/>
      <w:bCs/>
      <w:sz w:val="32"/>
      <w:szCs w:val="25"/>
    </w:rPr>
  </w:style>
  <w:style w:type="paragraph" w:styleId="Heading2">
    <w:name w:val="heading 2"/>
    <w:basedOn w:val="Normal"/>
    <w:next w:val="Normal"/>
    <w:link w:val="Heading2Char"/>
    <w:uiPriority w:val="9"/>
    <w:semiHidden/>
    <w:unhideWhenUsed/>
    <w:qFormat/>
    <w:rsid w:val="00D90A77"/>
    <w:pPr>
      <w:keepNext/>
      <w:keepLines/>
      <w:spacing w:before="200" w:after="0"/>
      <w:outlineLvl w:val="1"/>
    </w:pPr>
    <w:rPr>
      <w:rFonts w:asciiTheme="majorHAnsi" w:eastAsiaTheme="majorEastAsia" w:hAnsiTheme="majorHAnsi"/>
      <w:b/>
      <w:bCs/>
      <w:sz w:val="28"/>
      <w:szCs w:val="23"/>
    </w:rPr>
  </w:style>
  <w:style w:type="paragraph" w:styleId="Heading3">
    <w:name w:val="heading 3"/>
    <w:basedOn w:val="Normal"/>
    <w:next w:val="Normal"/>
    <w:link w:val="Heading3Char"/>
    <w:uiPriority w:val="9"/>
    <w:semiHidden/>
    <w:unhideWhenUsed/>
    <w:qFormat/>
    <w:rsid w:val="00D90A77"/>
    <w:pPr>
      <w:keepNext/>
      <w:keepLines/>
      <w:spacing w:before="200" w:after="0"/>
      <w:outlineLvl w:val="2"/>
    </w:pPr>
    <w:rPr>
      <w:rFonts w:asciiTheme="majorHAnsi" w:eastAsiaTheme="majorEastAsia" w:hAnsiTheme="majorHAnsi"/>
      <w:b/>
      <w:bCs/>
      <w:sz w:val="24"/>
    </w:rPr>
  </w:style>
  <w:style w:type="paragraph" w:styleId="Heading4">
    <w:name w:val="heading 4"/>
    <w:basedOn w:val="Normal"/>
    <w:next w:val="Normal"/>
    <w:link w:val="Heading4Char"/>
    <w:uiPriority w:val="9"/>
    <w:semiHidden/>
    <w:unhideWhenUsed/>
    <w:qFormat/>
    <w:rsid w:val="00D90A77"/>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77"/>
    <w:rPr>
      <w:rFonts w:asciiTheme="majorHAnsi" w:eastAsiaTheme="majorEastAsia" w:hAnsiTheme="majorHAnsi" w:cs="Mangal"/>
      <w:b/>
      <w:bCs/>
      <w:kern w:val="1"/>
      <w:sz w:val="32"/>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537DA3"/>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8B03D3"/>
    <w:rPr>
      <w:sz w:val="16"/>
      <w:szCs w:val="16"/>
    </w:rPr>
  </w:style>
  <w:style w:type="paragraph" w:styleId="CommentText">
    <w:name w:val="annotation text"/>
    <w:basedOn w:val="Normal"/>
    <w:link w:val="CommentTextChar"/>
    <w:uiPriority w:val="99"/>
    <w:semiHidden/>
    <w:unhideWhenUsed/>
    <w:rsid w:val="008B03D3"/>
    <w:rPr>
      <w:sz w:val="20"/>
      <w:szCs w:val="18"/>
    </w:rPr>
  </w:style>
  <w:style w:type="character" w:customStyle="1" w:styleId="CommentTextChar">
    <w:name w:val="Comment Text Char"/>
    <w:basedOn w:val="DefaultParagraphFont"/>
    <w:link w:val="CommentText"/>
    <w:uiPriority w:val="99"/>
    <w:semiHidden/>
    <w:rsid w:val="008B03D3"/>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81796D"/>
    <w:rPr>
      <w:b/>
      <w:bCs/>
    </w:rPr>
  </w:style>
  <w:style w:type="character" w:customStyle="1" w:styleId="CommentSubjectChar">
    <w:name w:val="Comment Subject Char"/>
    <w:basedOn w:val="CommentTextChar"/>
    <w:link w:val="CommentSubject"/>
    <w:uiPriority w:val="99"/>
    <w:semiHidden/>
    <w:rsid w:val="0081796D"/>
    <w:rPr>
      <w:rFonts w:eastAsia="SimSun" w:cs="Mangal"/>
      <w:b/>
      <w:bCs/>
      <w:kern w:val="1"/>
      <w:szCs w:val="18"/>
      <w:lang w:eastAsia="hi-IN" w:bidi="hi-IN"/>
    </w:rPr>
  </w:style>
  <w:style w:type="paragraph" w:customStyle="1" w:styleId="Redbanner">
    <w:name w:val="Red banner"/>
    <w:basedOn w:val="Normal"/>
    <w:qFormat/>
    <w:rsid w:val="00DE39C2"/>
    <w:pPr>
      <w:spacing w:before="0" w:after="0" w:line="240" w:lineRule="auto"/>
    </w:pPr>
    <w:rPr>
      <w:sz w:val="18"/>
      <w:lang w:eastAsia="en-AU" w:bidi="ar-SA"/>
    </w:rPr>
  </w:style>
  <w:style w:type="paragraph" w:customStyle="1" w:styleId="Tableheading">
    <w:name w:val="Table heading"/>
    <w:basedOn w:val="Normal"/>
    <w:qFormat/>
    <w:rsid w:val="00DE39C2"/>
    <w:pPr>
      <w:spacing w:before="80" w:after="80"/>
    </w:pPr>
    <w:rPr>
      <w:rFonts w:cs="Arial"/>
      <w:b/>
      <w:szCs w:val="22"/>
    </w:rPr>
  </w:style>
  <w:style w:type="paragraph" w:customStyle="1" w:styleId="Tabletext">
    <w:name w:val="Table text"/>
    <w:basedOn w:val="Normal"/>
    <w:qFormat/>
    <w:rsid w:val="00DE39C2"/>
    <w:pPr>
      <w:spacing w:before="80" w:after="80"/>
    </w:pPr>
    <w:rPr>
      <w:rFonts w:cs="Arial"/>
      <w:szCs w:val="22"/>
    </w:rPr>
  </w:style>
  <w:style w:type="character" w:customStyle="1" w:styleId="Heading2Char">
    <w:name w:val="Heading 2 Char"/>
    <w:basedOn w:val="DefaultParagraphFont"/>
    <w:link w:val="Heading2"/>
    <w:uiPriority w:val="9"/>
    <w:semiHidden/>
    <w:rsid w:val="00D90A77"/>
    <w:rPr>
      <w:rFonts w:asciiTheme="majorHAnsi" w:eastAsiaTheme="majorEastAsia" w:hAnsiTheme="majorHAnsi" w:cs="Mangal"/>
      <w:b/>
      <w:bCs/>
      <w:kern w:val="1"/>
      <w:sz w:val="28"/>
      <w:szCs w:val="23"/>
      <w:lang w:eastAsia="hi-IN" w:bidi="hi-IN"/>
    </w:rPr>
  </w:style>
  <w:style w:type="character" w:customStyle="1" w:styleId="Heading3Char">
    <w:name w:val="Heading 3 Char"/>
    <w:basedOn w:val="DefaultParagraphFont"/>
    <w:link w:val="Heading3"/>
    <w:uiPriority w:val="9"/>
    <w:semiHidden/>
    <w:rsid w:val="00D90A77"/>
    <w:rPr>
      <w:rFonts w:asciiTheme="majorHAnsi" w:eastAsiaTheme="majorEastAsia" w:hAnsiTheme="majorHAnsi" w:cs="Mangal"/>
      <w:b/>
      <w:bCs/>
      <w:kern w:val="1"/>
      <w:sz w:val="24"/>
      <w:szCs w:val="24"/>
      <w:lang w:eastAsia="hi-IN" w:bidi="hi-IN"/>
    </w:rPr>
  </w:style>
  <w:style w:type="paragraph" w:customStyle="1" w:styleId="Acknowledgementstext">
    <w:name w:val="Acknowledgements text"/>
    <w:basedOn w:val="Normal"/>
    <w:uiPriority w:val="4"/>
    <w:qFormat/>
    <w:rsid w:val="00537DA3"/>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537DA3"/>
    <w:pPr>
      <w:keepNext w:val="0"/>
      <w:keepLines w:val="0"/>
      <w:widowControl/>
      <w:shd w:val="clear" w:color="auto" w:fill="FFFFFF"/>
      <w:suppressAutoHyphens w:val="0"/>
      <w:spacing w:before="100" w:beforeAutospacing="1" w:after="180"/>
    </w:pPr>
    <w:rPr>
      <w:rFonts w:ascii="Arial" w:eastAsia="Calibri" w:hAnsi="Arial" w:cs="Helvetica"/>
      <w:kern w:val="0"/>
      <w:szCs w:val="30"/>
      <w:lang w:eastAsia="en-US" w:bidi="ar-SA"/>
    </w:rPr>
  </w:style>
  <w:style w:type="character" w:customStyle="1" w:styleId="SourcereferencetextChar">
    <w:name w:val="Source reference text Char"/>
    <w:link w:val="Sourcereferencetext"/>
    <w:uiPriority w:val="8"/>
    <w:locked/>
    <w:rsid w:val="00537DA3"/>
    <w:rPr>
      <w:rFonts w:ascii="Arial" w:eastAsia="Calibri" w:hAnsi="Arial" w:cs="Helvetica"/>
      <w:bCs/>
      <w:sz w:val="16"/>
      <w:szCs w:val="16"/>
    </w:rPr>
  </w:style>
  <w:style w:type="paragraph" w:customStyle="1" w:styleId="Sourcereferencetext">
    <w:name w:val="Source reference text"/>
    <w:link w:val="SourcereferencetextChar"/>
    <w:uiPriority w:val="8"/>
    <w:qFormat/>
    <w:rsid w:val="00537DA3"/>
    <w:pPr>
      <w:jc w:val="right"/>
    </w:pPr>
    <w:rPr>
      <w:rFonts w:ascii="Arial" w:eastAsia="Calibri" w:hAnsi="Arial" w:cs="Helvetica"/>
      <w:bCs/>
      <w:sz w:val="16"/>
      <w:szCs w:val="16"/>
    </w:rPr>
  </w:style>
  <w:style w:type="paragraph" w:customStyle="1" w:styleId="Footnote">
    <w:name w:val="Footnote"/>
    <w:basedOn w:val="Normal"/>
    <w:uiPriority w:val="4"/>
    <w:qFormat/>
    <w:rsid w:val="00537DA3"/>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537DA3"/>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980C13"/>
    <w:pPr>
      <w:widowControl/>
      <w:numPr>
        <w:numId w:val="4"/>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980C13"/>
    <w:pPr>
      <w:numPr>
        <w:numId w:val="5"/>
      </w:numPr>
      <w:tabs>
        <w:tab w:val="clear" w:pos="567"/>
        <w:tab w:val="left" w:pos="1134"/>
      </w:tabs>
      <w:ind w:left="1134" w:hanging="567"/>
    </w:pPr>
  </w:style>
  <w:style w:type="paragraph" w:customStyle="1" w:styleId="Answerbullet-main">
    <w:name w:val="Answer bullet - main"/>
    <w:basedOn w:val="Bullet-main"/>
    <w:uiPriority w:val="4"/>
    <w:qFormat/>
    <w:rsid w:val="00537DA3"/>
    <w:rPr>
      <w:color w:val="0070C0"/>
    </w:rPr>
  </w:style>
  <w:style w:type="paragraph" w:customStyle="1" w:styleId="Answerbullet-sub2">
    <w:name w:val="Answer bullet - sub2"/>
    <w:basedOn w:val="Bullet-sub2"/>
    <w:uiPriority w:val="4"/>
    <w:qFormat/>
    <w:rsid w:val="00537DA3"/>
    <w:rPr>
      <w:color w:val="0070C0"/>
    </w:rPr>
  </w:style>
  <w:style w:type="paragraph" w:customStyle="1" w:styleId="Calloutheading">
    <w:name w:val="Callout heading"/>
    <w:basedOn w:val="Normal"/>
    <w:uiPriority w:val="4"/>
    <w:qFormat/>
    <w:rsid w:val="00537DA3"/>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537DA3"/>
    <w:pPr>
      <w:ind w:hanging="425"/>
    </w:pPr>
  </w:style>
  <w:style w:type="paragraph" w:customStyle="1" w:styleId="Callouttext">
    <w:name w:val="Callout text"/>
    <w:basedOn w:val="Bullet-sub2"/>
    <w:uiPriority w:val="4"/>
    <w:qFormat/>
    <w:rsid w:val="00537DA3"/>
    <w:pPr>
      <w:numPr>
        <w:numId w:val="0"/>
      </w:numPr>
      <w:ind w:left="142"/>
    </w:pPr>
  </w:style>
  <w:style w:type="paragraph" w:customStyle="1" w:styleId="Calloutbullet-sub2">
    <w:name w:val="Callout bullet - sub2"/>
    <w:basedOn w:val="Bullet-sub2"/>
    <w:uiPriority w:val="4"/>
    <w:qFormat/>
    <w:rsid w:val="00537DA3"/>
  </w:style>
  <w:style w:type="paragraph" w:customStyle="1" w:styleId="Answercalloutbullet-main">
    <w:name w:val="Answer callout bullet - main"/>
    <w:basedOn w:val="Calloutbullet-main"/>
    <w:uiPriority w:val="4"/>
    <w:qFormat/>
    <w:rsid w:val="00537DA3"/>
    <w:rPr>
      <w:color w:val="0070C0"/>
    </w:rPr>
  </w:style>
  <w:style w:type="paragraph" w:customStyle="1" w:styleId="Answercalloutbullet-sub">
    <w:name w:val="Answer callout bullet - sub"/>
    <w:basedOn w:val="Calloutbullet-sub2"/>
    <w:uiPriority w:val="4"/>
    <w:qFormat/>
    <w:rsid w:val="00537DA3"/>
    <w:rPr>
      <w:color w:val="0070C0"/>
    </w:rPr>
  </w:style>
  <w:style w:type="paragraph" w:customStyle="1" w:styleId="Answercallout">
    <w:name w:val="Answer callout"/>
    <w:basedOn w:val="Callouttext"/>
    <w:uiPriority w:val="4"/>
    <w:qFormat/>
    <w:rsid w:val="00537DA3"/>
    <w:rPr>
      <w:color w:val="0070C0"/>
    </w:rPr>
  </w:style>
  <w:style w:type="paragraph" w:customStyle="1" w:styleId="TableHeading0">
    <w:name w:val="Table Heading"/>
    <w:basedOn w:val="Normal"/>
    <w:uiPriority w:val="4"/>
    <w:qFormat/>
    <w:rsid w:val="00537DA3"/>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537DA3"/>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537DA3"/>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537DA3"/>
    <w:pPr>
      <w:ind w:left="567"/>
    </w:pPr>
  </w:style>
  <w:style w:type="paragraph" w:customStyle="1" w:styleId="Bullet-sub3">
    <w:name w:val="Bullet - sub3"/>
    <w:basedOn w:val="ListParagraph"/>
    <w:uiPriority w:val="4"/>
    <w:qFormat/>
    <w:rsid w:val="00980C13"/>
    <w:pPr>
      <w:widowControl/>
      <w:numPr>
        <w:numId w:val="6"/>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537DA3"/>
    <w:rPr>
      <w:color w:val="0070C0"/>
    </w:rPr>
  </w:style>
  <w:style w:type="paragraph" w:customStyle="1" w:styleId="Calloutbullet-sub3">
    <w:name w:val="Callout bullet - sub3"/>
    <w:basedOn w:val="Answerbullet-sub3"/>
    <w:uiPriority w:val="4"/>
    <w:qFormat/>
    <w:rsid w:val="00537DA3"/>
    <w:rPr>
      <w:color w:val="auto"/>
    </w:rPr>
  </w:style>
  <w:style w:type="paragraph" w:customStyle="1" w:styleId="Answercalloutbullet-sub3">
    <w:name w:val="Answer callout bullet - sub3"/>
    <w:basedOn w:val="Answerbullet-sub3"/>
    <w:uiPriority w:val="4"/>
    <w:qFormat/>
    <w:rsid w:val="00537DA3"/>
  </w:style>
  <w:style w:type="paragraph" w:customStyle="1" w:styleId="Tablebullet-main">
    <w:name w:val="Table bullet - main"/>
    <w:basedOn w:val="Bullet-main"/>
    <w:uiPriority w:val="4"/>
    <w:qFormat/>
    <w:rsid w:val="00537DA3"/>
    <w:pPr>
      <w:spacing w:before="80" w:after="80"/>
    </w:pPr>
  </w:style>
  <w:style w:type="paragraph" w:customStyle="1" w:styleId="Tablebullet-sub2">
    <w:name w:val="Table bullet - sub2"/>
    <w:basedOn w:val="Bullet-sub2"/>
    <w:uiPriority w:val="4"/>
    <w:qFormat/>
    <w:rsid w:val="00537DA3"/>
    <w:pPr>
      <w:spacing w:before="80" w:after="80"/>
    </w:pPr>
  </w:style>
  <w:style w:type="paragraph" w:customStyle="1" w:styleId="Tablebullet-sub3">
    <w:name w:val="Table bullet - sub3"/>
    <w:basedOn w:val="Bullet-sub3"/>
    <w:uiPriority w:val="4"/>
    <w:qFormat/>
    <w:rsid w:val="00537DA3"/>
    <w:pPr>
      <w:spacing w:before="80" w:after="80"/>
    </w:pPr>
  </w:style>
  <w:style w:type="character" w:customStyle="1" w:styleId="Heading4Char">
    <w:name w:val="Heading 4 Char"/>
    <w:basedOn w:val="DefaultParagraphFont"/>
    <w:link w:val="Heading4"/>
    <w:uiPriority w:val="9"/>
    <w:semiHidden/>
    <w:rsid w:val="00D90A77"/>
    <w:rPr>
      <w:rFonts w:asciiTheme="majorHAnsi" w:eastAsiaTheme="majorEastAsia" w:hAnsiTheme="majorHAnsi" w:cs="Mangal"/>
      <w:b/>
      <w:bCs/>
      <w:i/>
      <w:iCs/>
      <w:kern w:val="1"/>
      <w:sz w:val="22"/>
      <w:szCs w:val="24"/>
      <w:lang w:eastAsia="hi-IN" w:bidi="hi-IN"/>
    </w:rPr>
  </w:style>
  <w:style w:type="paragraph" w:customStyle="1" w:styleId="Default">
    <w:name w:val="Default"/>
    <w:rsid w:val="008B61BD"/>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5497">
      <w:bodyDiv w:val="1"/>
      <w:marLeft w:val="0"/>
      <w:marRight w:val="0"/>
      <w:marTop w:val="0"/>
      <w:marBottom w:val="0"/>
      <w:divBdr>
        <w:top w:val="none" w:sz="0" w:space="0" w:color="auto"/>
        <w:left w:val="none" w:sz="0" w:space="0" w:color="auto"/>
        <w:bottom w:val="none" w:sz="0" w:space="0" w:color="auto"/>
        <w:right w:val="none" w:sz="0" w:space="0" w:color="auto"/>
      </w:divBdr>
    </w:div>
    <w:div w:id="1029139272">
      <w:bodyDiv w:val="1"/>
      <w:marLeft w:val="0"/>
      <w:marRight w:val="0"/>
      <w:marTop w:val="0"/>
      <w:marBottom w:val="0"/>
      <w:divBdr>
        <w:top w:val="none" w:sz="0" w:space="0" w:color="auto"/>
        <w:left w:val="none" w:sz="0" w:space="0" w:color="auto"/>
        <w:bottom w:val="none" w:sz="0" w:space="0" w:color="auto"/>
        <w:right w:val="none" w:sz="0" w:space="0" w:color="auto"/>
      </w:divBdr>
    </w:div>
    <w:div w:id="1113675102">
      <w:bodyDiv w:val="1"/>
      <w:marLeft w:val="0"/>
      <w:marRight w:val="0"/>
      <w:marTop w:val="0"/>
      <w:marBottom w:val="0"/>
      <w:divBdr>
        <w:top w:val="none" w:sz="0" w:space="0" w:color="auto"/>
        <w:left w:val="none" w:sz="0" w:space="0" w:color="auto"/>
        <w:bottom w:val="none" w:sz="0" w:space="0" w:color="auto"/>
        <w:right w:val="none" w:sz="0" w:space="0" w:color="auto"/>
      </w:divBdr>
    </w:div>
    <w:div w:id="1225021004">
      <w:bodyDiv w:val="1"/>
      <w:marLeft w:val="0"/>
      <w:marRight w:val="0"/>
      <w:marTop w:val="0"/>
      <w:marBottom w:val="0"/>
      <w:divBdr>
        <w:top w:val="none" w:sz="0" w:space="0" w:color="auto"/>
        <w:left w:val="none" w:sz="0" w:space="0" w:color="auto"/>
        <w:bottom w:val="none" w:sz="0" w:space="0" w:color="auto"/>
        <w:right w:val="none" w:sz="0" w:space="0" w:color="auto"/>
      </w:divBdr>
    </w:div>
    <w:div w:id="210430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48CE36-8AD0-4287-A832-D3A05E9A6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8AFECE-8547-4EB2-B48B-4E24D47146F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EB06DC6-5404-4216-A2B0-596F69EDC4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Microsoft account</cp:lastModifiedBy>
  <cp:revision>24</cp:revision>
  <dcterms:created xsi:type="dcterms:W3CDTF">2016-05-31T07:28:00Z</dcterms:created>
  <dcterms:modified xsi:type="dcterms:W3CDTF">2022-01-23T04:22:00Z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