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ritérios-de-aceite-do-mvp"/>
    <w:p>
      <w:pPr>
        <w:pStyle w:val="Heading1"/>
      </w:pPr>
      <w:r>
        <w:t xml:space="preserve">Critérios de Aceite do MVP</w:t>
      </w:r>
    </w:p>
    <w:bookmarkStart w:id="20" w:name="projeto-ai-business-rules-assistant"/>
    <w:p>
      <w:pPr>
        <w:pStyle w:val="Heading2"/>
      </w:pPr>
      <w:r>
        <w:t>Projeto: Rulees</w:t>
      </w:r>
    </w:p>
    <w:bookmarkEnd w:id="20"/>
    <w:bookmarkStart w:id="21" w:name="versão-1.0"/>
    <w:p>
      <w:pPr>
        <w:pStyle w:val="Heading2"/>
      </w:pPr>
      <w:r>
        <w:t xml:space="preserve">Versão: 1.0</w:t>
      </w:r>
    </w:p>
    <w:bookmarkEnd w:id="21"/>
    <w:bookmarkStart w:id="22" w:name="Xde0f521e882881501bdae703c66d629a3887a45"/>
    <w:p>
      <w:pPr>
        <w:pStyle w:val="Heading2"/>
      </w:pPr>
      <w:r>
        <w:t xml:space="preserve">Tipo de documento: MVP Acceptance Criteria / Definition of Done</w:t>
      </w:r>
    </w:p>
    <w:bookmarkEnd w:id="22"/>
    <w:bookmarkStart w:id="23" w:name="X3d8205fbe7112b87119fa3d60b7f2595a6cd876"/>
    <w:p>
      <w:pPr>
        <w:pStyle w:val="Heading2"/>
      </w:pPr>
      <w:r>
        <w:t xml:space="preserve">Status: Base funcional para validação do MVP</w:t>
      </w:r>
    </w:p>
    <w:p>
      <w:r>
        <w:pict>
          <v:rect style="width:0;height:1.5pt" o:hralign="center" o:hrstd="t" o:hr="t"/>
        </w:pict>
      </w:r>
    </w:p>
    <w:bookmarkEnd w:id="23"/>
    <w:bookmarkEnd w:id="24"/>
    <w:bookmarkStart w:id="25" w:name="objetivo-do-documento"/>
    <w:p>
      <w:pPr>
        <w:pStyle w:val="Heading1"/>
      </w:pPr>
      <w:r>
        <w:t xml:space="preserve">1. Objetivo do documento</w:t>
      </w:r>
    </w:p>
    <w:p>
      <w:pPr>
        <w:pStyle w:val="FirstParagraph"/>
      </w:pPr>
      <w:r>
        <w:t xml:space="preserve">Este documento define os critérios mínimos para considerar o MVP do</w:t>
      </w:r>
      <w:r>
        <w:t xml:space="preserve"> </w:t>
      </w:r>
      <w:r>
        <w:rPr>
          <w:b/>
          <w:bCs/>
        </w:rPr>
        <w:t>Rulees</w:t>
      </w:r>
      <w:r>
        <w:t xml:space="preserve"> </w:t>
      </w:r>
      <w:r>
        <w:t xml:space="preserve">pronto para teste beta com usuários reais.</w:t>
      </w:r>
    </w:p>
    <w:p>
      <w:pPr>
        <w:pStyle w:val="BodyText"/>
      </w:pPr>
      <w:r>
        <w:t xml:space="preserve">O objetivo não é listar todas as funcionalidades possíveis do produto, mas sim definir com precisão o que precisa estar funcionando para validar a proposta central:</w:t>
      </w:r>
    </w:p>
    <w:p>
      <w:pPr>
        <w:pStyle w:val="BodyText"/>
      </w:pPr>
      <w:r>
        <w:rPr>
          <w:rStyle w:val="VerbatimChar"/>
        </w:rPr>
        <w:t>Transformar uma reunião de negócio em regras de negócio, dúvidas, decisões, documentação e artefatos acionáveis com rastreabilidade.</w:t>
      </w:r>
    </w:p>
    <w:p>
      <w:r>
        <w:pict>
          <v:rect style="width:0;height:1.5pt" o:hralign="center" o:hrstd="t" o:hr="t"/>
        </w:pict>
      </w:r>
    </w:p>
    <w:bookmarkEnd w:id="25"/>
    <w:bookmarkStart w:id="26" w:name="definição-do-mvp"/>
    <w:p>
      <w:pPr>
        <w:pStyle w:val="Heading1"/>
      </w:pPr>
      <w:r>
        <w:t xml:space="preserve">2. Definição do MVP</w:t>
      </w:r>
    </w:p>
    <w:p>
      <w:pPr>
        <w:pStyle w:val="FirstParagraph"/>
      </w:pPr>
      <w:r>
        <w:t xml:space="preserve">O MVP deve provar que o sistema consegue executar o ciclo mínimo de valor:</w:t>
      </w:r>
    </w:p>
    <w:p>
      <w:pPr>
        <w:pStyle w:val="BodyText"/>
      </w:pPr>
      <w:r>
        <w:rPr>
          <w:rStyle w:val="VerbatimChar"/>
        </w:rPr>
        <w:t>1. Criar organização e usuário 2. Criar projeto 3. Criar reunião 4. Registrar consentimento 5. Capturar áudio 6. Transcrever em tempo real 7. Detectar regras de negócio 8. Detectar dúvidas e lacunas 9. Detectar decisões 10. Exibir tudo em tempo real 11. Permitir revisão humana 12. Aprovar/rejeitar regras 13. Gerar documento final 14. Exportar PDF 15. Preservar evidência e rastreabilidade 16. Registrar auditoria básica</w:t>
      </w:r>
    </w:p>
    <w:p>
      <w:r>
        <w:pict>
          <v:rect style="width:0;height:1.5pt" o:hralign="center" o:hrstd="t" o:hr="t"/>
        </w:pict>
      </w:r>
    </w:p>
    <w:bookmarkEnd w:id="26"/>
    <w:bookmarkStart w:id="27" w:name="escopo-obrigatório-do-mvp"/>
    <w:p>
      <w:pPr>
        <w:pStyle w:val="Heading1"/>
      </w:pPr>
      <w:r>
        <w:t xml:space="preserve">3. Escopo obrigatório do MVP</w:t>
      </w:r>
    </w:p>
    <w:p>
      <w:pPr>
        <w:pStyle w:val="FirstParagraph"/>
      </w:pPr>
      <w:r>
        <w:t xml:space="preserve">O MVP deve conter obrigatoriamente:</w:t>
      </w:r>
    </w:p>
    <w:p>
      <w:pPr>
        <w:pStyle w:val="BodyText"/>
      </w:pPr>
      <w:r>
        <w:rPr>
          <w:rStyle w:val="VerbatimChar"/>
        </w:rPr>
        <w:t>Autenticação Organização/Tenant Projeto Reunião ao vivo Consentimento Captura de áudio Transcrição em tempo real Scribe Agent Observer Agent Inquisitor Agent Decision Agent básico Rule Quality Agent básico Rules Ledger básico Aprovação humana de regras Rejeição de regras Documento final Exportação PDF Auditoria básica Isolamento multi-tenant Uso básico de RAG por projeto</w:t>
      </w:r>
    </w:p>
    <w:p>
      <w:r>
        <w:pict>
          <v:rect style="width:0;height:1.5pt" o:hralign="center" o:hrstd="t" o:hr="t"/>
        </w:pict>
      </w:r>
    </w:p>
    <w:bookmarkEnd w:id="27"/>
    <w:bookmarkStart w:id="28" w:name="fora-do-escopo-do-mvp"/>
    <w:p>
      <w:pPr>
        <w:pStyle w:val="Heading1"/>
      </w:pPr>
      <w:r>
        <w:t xml:space="preserve">4. Fora do escopo do MVP</w:t>
      </w:r>
    </w:p>
    <w:p>
      <w:pPr>
        <w:pStyle w:val="FirstParagraph"/>
      </w:pPr>
      <w:r>
        <w:t xml:space="preserve">Não devem ser considerados obrigatórios para o MVP:</w:t>
      </w:r>
    </w:p>
    <w:p>
      <w:pPr>
        <w:pStyle w:val="BodyText"/>
      </w:pPr>
      <w:r>
        <w:rPr>
          <w:rStyle w:val="VerbatimChar"/>
        </w:rPr>
        <w:t>SSO/SAML SCIM Marketplace BI avançado On-premise Edge AI Aplicativo desktop Mobile app nativo Integração completa com Jira Integração completa com Confluence Integração completa com Azure DevOps SharePoint Slack Teams Workflow de aprovação em múltiplas áreas Papéis customizados por cliente RAG cross-project Processamento multilíngue avançado Diarização perfeita de locutores Treinamento fino de modelo por cliente Assinatura eletrônica Data residency avançado</w:t>
      </w:r>
    </w:p>
    <w:p>
      <w:r>
        <w:pict>
          <v:rect style="width:0;height:1.5pt" o:hralign="center" o:hrstd="t" o:hr="t"/>
        </w:pict>
      </w:r>
    </w:p>
    <w:bookmarkEnd w:id="28"/>
    <w:bookmarkStart w:id="29" w:name="critérios-gerais-de-aceite"/>
    <w:p>
      <w:pPr>
        <w:pStyle w:val="Heading1"/>
      </w:pPr>
      <w:r>
        <w:t xml:space="preserve">5. Critérios gerais de aceite</w:t>
      </w:r>
    </w:p>
    <w:p>
      <w:pPr>
        <w:pStyle w:val="FirstParagraph"/>
      </w:pPr>
      <w:r>
        <w:t xml:space="preserve">O MVP será considerado aceito quando:</w:t>
      </w:r>
    </w:p>
    <w:p>
      <w:pPr>
        <w:pStyle w:val="BodyText"/>
      </w:pPr>
      <w:r>
        <w:rPr>
          <w:rStyle w:val="VerbatimChar"/>
        </w:rPr>
        <w:t>1. Um usuário consegue criar conta e acessar o sistema. 2. Um usuário consegue criar ou acessar uma organização. 3. Um usuário consegue criar projeto. 4. Um usuário consegue criar reunião dentro de um projeto. 5. O sistema bloqueia reunião sem consentimento. 6. O sistema captura áudio com permissão do navegador. 7. O sistema envia áudio ao backend em tempo real. 8. O sistema gera transcrição parcial e final. 9. O sistema detecta regras de negócio simples. 10. O sistema detecta dúvidas/lacunas simples. 11. O sistema detecta decisões simples. 12. O sistema mostra eventos de IA em tempo real. 13. O usuário consegue aprovar e rejeitar regras. 14. Regra aprovada entra no Rules Ledger. 15. Regra aprovada possui evidência. 16. Regra aprovada possui versão inicial. 17. Regra rejeitada não entra como regra válida no documento final. 18. O sistema gera documento final após a reunião. 19. O documento final possui resumo, regras, dúvidas e decisões. 20. O sistema exporta PDF. 21. O sistema registra audit log para ações críticas. 22. O sistema impede acesso entre tenants. 23. O sistema mantém vínculo entre transcrição, regra e documento. 24. O MVP pode ser testado por pelo menos 5 usuários externos sem intervenção manual da equipe técnica.</w:t>
      </w:r>
    </w:p>
    <w:p>
      <w:r>
        <w:pict>
          <v:rect style="width:0;height:1.5pt" o:hralign="center" o:hrstd="t" o:hr="t"/>
        </w:pict>
      </w:r>
    </w:p>
    <w:bookmarkEnd w:id="29"/>
    <w:bookmarkStart w:id="30" w:name="critérios-por-módulo"/>
    <w:p>
      <w:pPr>
        <w:pStyle w:val="Heading1"/>
      </w:pPr>
      <w:r>
        <w:t xml:space="preserve">6. Critérios por módulo</w:t>
      </w:r>
    </w:p>
    <w:p>
      <w:r>
        <w:pict>
          <v:rect style="width:0;height:1.5pt" o:hralign="center" o:hrstd="t" o:hr="t"/>
        </w:pict>
      </w:r>
    </w:p>
    <w:bookmarkEnd w:id="30"/>
    <w:bookmarkStart w:id="37" w:name="a.-autenticação-e-organização"/>
    <w:p>
      <w:pPr>
        <w:pStyle w:val="Heading1"/>
      </w:pPr>
      <w:r>
        <w:t xml:space="preserve">A. Autenticação e organização</w:t>
      </w:r>
    </w:p>
    <w:bookmarkStart w:id="31" w:name="ac-auth-001-cadastro-de-usuário"/>
    <w:p>
      <w:pPr>
        <w:pStyle w:val="Heading2"/>
      </w:pPr>
      <w:r>
        <w:t xml:space="preserve">AC-AUTH-001 — Cadastro de usuário</w:t>
      </w:r>
    </w:p>
    <w:p>
      <w:pPr>
        <w:pStyle w:val="FirstParagraph"/>
      </w:pPr>
      <w:r>
        <w:rPr>
          <w:b/>
          <w:bCs/>
        </w:rPr>
        <w:t xml:space="preserve">Critério de aceite:</w:t>
      </w:r>
    </w:p>
    <w:p>
      <w:pPr>
        <w:pStyle w:val="BodyText"/>
      </w:pPr>
      <w:r>
        <w:rPr>
          <w:rStyle w:val="VerbatimChar"/>
        </w:rPr>
        <w:t>Dado que uma pessoa acessa a plataforma Quando preencher nome, e-mail e senha válidos Então o sistema deve criar a conta E permitir login</w:t>
      </w:r>
    </w:p>
    <w:p>
      <w:pPr>
        <w:pStyle w:val="BodyText"/>
      </w:pPr>
      <w:r>
        <w:rPr>
          <w:b/>
          <w:bCs/>
        </w:rPr>
        <w:t xml:space="preserve">Status obrigatório no MVP:</w:t>
      </w:r>
      <w:r>
        <w:t xml:space="preserve"> </w:t>
      </w:r>
      <w:r>
        <w:t xml:space="preserve">Sim.</w:t>
      </w:r>
    </w:p>
    <w:p>
      <w:r>
        <w:pict>
          <v:rect style="width:0;height:1.5pt" o:hralign="center" o:hrstd="t" o:hr="t"/>
        </w:pict>
      </w:r>
    </w:p>
    <w:bookmarkEnd w:id="31"/>
    <w:bookmarkStart w:id="32" w:name="ac-auth-002-login"/>
    <w:p>
      <w:pPr>
        <w:pStyle w:val="Heading2"/>
      </w:pPr>
      <w:r>
        <w:t xml:space="preserve">AC-AUTH-002 — Login</w:t>
      </w:r>
    </w:p>
    <w:p>
      <w:pPr>
        <w:pStyle w:val="FirstParagraph"/>
      </w:pPr>
      <w:r>
        <w:rPr>
          <w:b/>
          <w:bCs/>
        </w:rPr>
        <w:t xml:space="preserve">Critério de aceite:</w:t>
      </w:r>
    </w:p>
    <w:p>
      <w:pPr>
        <w:pStyle w:val="BodyText"/>
      </w:pPr>
      <w:r>
        <w:rPr>
          <w:rStyle w:val="VerbatimChar"/>
        </w:rPr>
        <w:t>Dado que o usuário possui conta ativa Quando informar e-mail e senha corretos Então o sistema deve autenticar o usuário E direcionar para o dashboard</w:t>
      </w:r>
    </w:p>
    <w:p>
      <w:r>
        <w:pict>
          <v:rect style="width:0;height:1.5pt" o:hralign="center" o:hrstd="t" o:hr="t"/>
        </w:pict>
      </w:r>
    </w:p>
    <w:bookmarkEnd w:id="32"/>
    <w:bookmarkStart w:id="33" w:name="X852562b39d428ce2cf921f432f3fe7c177cbbad"/>
    <w:p>
      <w:pPr>
        <w:pStyle w:val="Heading2"/>
      </w:pPr>
      <w:r>
        <w:t xml:space="preserve">AC-AUTH-003 — Bloqueio de credenciais inválidas</w:t>
      </w:r>
    </w:p>
    <w:p>
      <w:pPr>
        <w:pStyle w:val="FirstParagraph"/>
      </w:pPr>
      <w:r>
        <w:rPr>
          <w:b/>
          <w:bCs/>
        </w:rPr>
        <w:t xml:space="preserve">Critério de aceite:</w:t>
      </w:r>
    </w:p>
    <w:p>
      <w:pPr>
        <w:pStyle w:val="BodyText"/>
      </w:pPr>
      <w:r>
        <w:rPr>
          <w:rStyle w:val="VerbatimChar"/>
        </w:rPr>
        <w:t>Dado que o usuário informa credenciais inválidas Quando tentar login Então o sistema deve negar acesso E exibir mensagem genérica de erro</w:t>
      </w:r>
    </w:p>
    <w:p>
      <w:r>
        <w:pict>
          <v:rect style="width:0;height:1.5pt" o:hralign="center" o:hrstd="t" o:hr="t"/>
        </w:pict>
      </w:r>
    </w:p>
    <w:bookmarkEnd w:id="33"/>
    <w:bookmarkStart w:id="34" w:name="ac-tenant-001-criação-de-organização"/>
    <w:p>
      <w:pPr>
        <w:pStyle w:val="Heading2"/>
      </w:pPr>
      <w:r>
        <w:t xml:space="preserve">AC-TENANT-001 — Criação de organização</w:t>
      </w:r>
    </w:p>
    <w:p>
      <w:pPr>
        <w:pStyle w:val="FirstParagraph"/>
      </w:pPr>
      <w:r>
        <w:rPr>
          <w:b/>
          <w:bCs/>
        </w:rPr>
        <w:t xml:space="preserve">Critério de aceite:</w:t>
      </w:r>
    </w:p>
    <w:p>
      <w:pPr>
        <w:pStyle w:val="BodyText"/>
      </w:pPr>
      <w:r>
        <w:rPr>
          <w:rStyle w:val="VerbatimChar"/>
        </w:rPr>
        <w:t>Dado que o usuário não possui organização Quando acessar o sistema pela primeira vez Então deve ser direcionado para criar uma organização</w:t>
      </w:r>
    </w:p>
    <w:p>
      <w:r>
        <w:pict>
          <v:rect style="width:0;height:1.5pt" o:hralign="center" o:hrstd="t" o:hr="t"/>
        </w:pict>
      </w:r>
    </w:p>
    <w:bookmarkEnd w:id="34"/>
    <w:bookmarkStart w:id="35" w:name="ac-tenant-002-tenant-obrigatório"/>
    <w:p>
      <w:pPr>
        <w:pStyle w:val="Heading2"/>
      </w:pPr>
      <w:r>
        <w:t xml:space="preserve">AC-TENANT-002 — Tenant obrigatório</w:t>
      </w:r>
    </w:p>
    <w:p>
      <w:pPr>
        <w:pStyle w:val="FirstParagraph"/>
      </w:pPr>
      <w:r>
        <w:rPr>
          <w:b/>
          <w:bCs/>
        </w:rPr>
        <w:t xml:space="preserve">Critério de aceite:</w:t>
      </w:r>
    </w:p>
    <w:p>
      <w:pPr>
        <w:pStyle w:val="BodyText"/>
      </w:pPr>
      <w:r>
        <w:rPr>
          <w:rStyle w:val="VerbatimChar"/>
        </w:rPr>
        <w:t>Dado que o usuário não possui tenant ativo Quando tentar criar projeto, reunião ou documento Então o sistema deve bloquear a ação</w:t>
      </w:r>
    </w:p>
    <w:p>
      <w:r>
        <w:pict>
          <v:rect style="width:0;height:1.5pt" o:hralign="center" o:hrstd="t" o:hr="t"/>
        </w:pict>
      </w:r>
    </w:p>
    <w:bookmarkEnd w:id="35"/>
    <w:bookmarkStart w:id="36" w:name="ac-tenant-003-isolamento-por-tenant"/>
    <w:p>
      <w:pPr>
        <w:pStyle w:val="Heading2"/>
      </w:pPr>
      <w:r>
        <w:t xml:space="preserve">AC-TENANT-003 — Isolamento por tenant</w:t>
      </w:r>
    </w:p>
    <w:p>
      <w:pPr>
        <w:pStyle w:val="FirstParagraph"/>
      </w:pPr>
      <w:r>
        <w:rPr>
          <w:b/>
          <w:bCs/>
        </w:rPr>
        <w:t xml:space="preserve">Critério de aceite:</w:t>
      </w:r>
    </w:p>
    <w:p>
      <w:pPr>
        <w:pStyle w:val="BodyText"/>
      </w:pPr>
      <w:r>
        <w:rPr>
          <w:rStyle w:val="VerbatimChar"/>
        </w:rPr>
        <w:t>Dado que um usuário pertence ao Tenant A Quando tentar acessar dados do Tenant B Então o sistema deve negar acesso E não deve retornar nenhum dado do Tenant B</w:t>
      </w:r>
    </w:p>
    <w:p>
      <w:pPr>
        <w:pStyle w:val="BodyText"/>
      </w:pPr>
      <w:r>
        <w:rPr>
          <w:b/>
          <w:bCs/>
        </w:rPr>
        <w:t xml:space="preserve">Status obrigatório no MVP:</w:t>
      </w:r>
      <w:r>
        <w:t xml:space="preserve"> </w:t>
      </w:r>
      <w:r>
        <w:t xml:space="preserve">Crítico.</w:t>
      </w:r>
    </w:p>
    <w:p>
      <w:r>
        <w:pict>
          <v:rect style="width:0;height:1.5pt" o:hralign="center" o:hrstd="t" o:hr="t"/>
        </w:pict>
      </w:r>
    </w:p>
    <w:bookmarkEnd w:id="36"/>
    <w:bookmarkEnd w:id="37"/>
    <w:bookmarkStart w:id="41" w:name="b.-projetos"/>
    <w:p>
      <w:pPr>
        <w:pStyle w:val="Heading1"/>
      </w:pPr>
      <w:r>
        <w:t xml:space="preserve">B. Projetos</w:t>
      </w:r>
    </w:p>
    <w:bookmarkStart w:id="38" w:name="ac-proj-001-criar-projeto"/>
    <w:p>
      <w:pPr>
        <w:pStyle w:val="Heading2"/>
      </w:pPr>
      <w:r>
        <w:t xml:space="preserve">AC-PROJ-001 — Criar projeto</w:t>
      </w:r>
    </w:p>
    <w:p>
      <w:pPr>
        <w:pStyle w:val="FirstParagraph"/>
      </w:pPr>
      <w:r>
        <w:rPr>
          <w:b/>
          <w:bCs/>
        </w:rPr>
        <w:t xml:space="preserve">Critério de aceite:</w:t>
      </w:r>
    </w:p>
    <w:p>
      <w:pPr>
        <w:pStyle w:val="BodyText"/>
      </w:pPr>
      <w:r>
        <w:rPr>
          <w:rStyle w:val="VerbatimChar"/>
        </w:rPr>
        <w:t>Dado que o usuário possui permissão Quando criar um projeto com nome válido Então o sistema deve salvar o projeto vinculado ao tenant ativo</w:t>
      </w:r>
    </w:p>
    <w:p>
      <w:r>
        <w:pict>
          <v:rect style="width:0;height:1.5pt" o:hralign="center" o:hrstd="t" o:hr="t"/>
        </w:pict>
      </w:r>
    </w:p>
    <w:bookmarkEnd w:id="38"/>
    <w:bookmarkStart w:id="39" w:name="ac-proj-002-listar-projetos"/>
    <w:p>
      <w:pPr>
        <w:pStyle w:val="Heading2"/>
      </w:pPr>
      <w:r>
        <w:t xml:space="preserve">AC-PROJ-002 — Listar projetos</w:t>
      </w:r>
    </w:p>
    <w:p>
      <w:pPr>
        <w:pStyle w:val="FirstParagraph"/>
      </w:pPr>
      <w:r>
        <w:rPr>
          <w:b/>
          <w:bCs/>
        </w:rPr>
        <w:t xml:space="preserve">Critério de aceite:</w:t>
      </w:r>
    </w:p>
    <w:p>
      <w:pPr>
        <w:pStyle w:val="BodyText"/>
      </w:pPr>
      <w:r>
        <w:rPr>
          <w:rStyle w:val="VerbatimChar"/>
        </w:rPr>
        <w:t>Dado que o usuário está autenticado Quando acessar a tela de projetos Então deve visualizar apenas projetos do tenant ativo</w:t>
      </w:r>
    </w:p>
    <w:p>
      <w:r>
        <w:pict>
          <v:rect style="width:0;height:1.5pt" o:hralign="center" o:hrstd="t" o:hr="t"/>
        </w:pict>
      </w:r>
    </w:p>
    <w:bookmarkEnd w:id="39"/>
    <w:bookmarkStart w:id="40" w:name="X666151e9f3ca154f1db075bbdad169c86457200"/>
    <w:p>
      <w:pPr>
        <w:pStyle w:val="Heading2"/>
      </w:pPr>
      <w:r>
        <w:t xml:space="preserve">AC-PROJ-003 — Selecionar projeto para reunião</w:t>
      </w:r>
    </w:p>
    <w:p>
      <w:pPr>
        <w:pStyle w:val="FirstParagraph"/>
      </w:pPr>
      <w:r>
        <w:rPr>
          <w:b/>
          <w:bCs/>
        </w:rPr>
        <w:t xml:space="preserve">Critério de aceite:</w:t>
      </w:r>
    </w:p>
    <w:p>
      <w:pPr>
        <w:pStyle w:val="BodyText"/>
      </w:pPr>
      <w:r>
        <w:rPr>
          <w:rStyle w:val="VerbatimChar"/>
        </w:rPr>
        <w:t>Dado que existe pelo menos um projeto Quando o usuário criar uma reunião Então deve selecionar obrigatoriamente um projeto</w:t>
      </w:r>
    </w:p>
    <w:p>
      <w:r>
        <w:pict>
          <v:rect style="width:0;height:1.5pt" o:hralign="center" o:hrstd="t" o:hr="t"/>
        </w:pict>
      </w:r>
    </w:p>
    <w:bookmarkEnd w:id="40"/>
    <w:bookmarkEnd w:id="41"/>
    <w:bookmarkStart w:id="50" w:name="c.-reunião"/>
    <w:p>
      <w:pPr>
        <w:pStyle w:val="Heading1"/>
      </w:pPr>
      <w:r>
        <w:t xml:space="preserve">C. Reunião</w:t>
      </w:r>
    </w:p>
    <w:bookmarkStart w:id="42" w:name="ac-meet-001-criar-reunião"/>
    <w:p>
      <w:pPr>
        <w:pStyle w:val="Heading2"/>
      </w:pPr>
      <w:r>
        <w:t xml:space="preserve">AC-MEET-001 — Criar reunião</w:t>
      </w:r>
    </w:p>
    <w:p>
      <w:pPr>
        <w:pStyle w:val="FirstParagraph"/>
      </w:pPr>
      <w:r>
        <w:rPr>
          <w:b/>
          <w:bCs/>
        </w:rPr>
        <w:t xml:space="preserve">Critério de aceite:</w:t>
      </w:r>
    </w:p>
    <w:p>
      <w:pPr>
        <w:pStyle w:val="BodyText"/>
      </w:pPr>
      <w:r>
        <w:rPr>
          <w:rStyle w:val="VerbatimChar"/>
        </w:rPr>
        <w:t>Dado que o usuário está em um projeto Quando informar título e objetivo da reunião Então o sistema deve criar a reunião com status scheduled</w:t>
      </w:r>
    </w:p>
    <w:p>
      <w:r>
        <w:pict>
          <v:rect style="width:0;height:1.5pt" o:hralign="center" o:hrstd="t" o:hr="t"/>
        </w:pict>
      </w:r>
    </w:p>
    <w:bookmarkEnd w:id="42"/>
    <w:bookmarkStart w:id="43" w:name="X6641b3eb5ee017d50d221ee97670834eca196e1"/>
    <w:p>
      <w:pPr>
        <w:pStyle w:val="Heading2"/>
      </w:pPr>
      <w:r>
        <w:t xml:space="preserve">AC-MEET-002 — Reunião não inicia sem consentimento</w:t>
      </w:r>
    </w:p>
    <w:p>
      <w:pPr>
        <w:pStyle w:val="FirstParagraph"/>
      </w:pPr>
      <w:r>
        <w:rPr>
          <w:b/>
          <w:bCs/>
        </w:rPr>
        <w:t xml:space="preserve">Critério de aceite:</w:t>
      </w:r>
    </w:p>
    <w:p>
      <w:pPr>
        <w:pStyle w:val="BodyText"/>
      </w:pPr>
      <w:r>
        <w:rPr>
          <w:rStyle w:val="VerbatimChar"/>
        </w:rPr>
        <w:t>Dado que a reunião foi criada E o consentimento ainda não foi registrado Quando o usuário tentar iniciar a reunião Então o sistema deve bloquear a ação E exibir aviso de consentimento obrigatório</w:t>
      </w:r>
    </w:p>
    <w:p>
      <w:pPr>
        <w:pStyle w:val="BodyText"/>
      </w:pPr>
      <w:r>
        <w:rPr>
          <w:b/>
          <w:bCs/>
        </w:rPr>
        <w:t xml:space="preserve">Status obrigatório no MVP:</w:t>
      </w:r>
      <w:r>
        <w:t xml:space="preserve"> </w:t>
      </w:r>
      <w:r>
        <w:t xml:space="preserve">Crítico.</w:t>
      </w:r>
    </w:p>
    <w:p>
      <w:r>
        <w:pict>
          <v:rect style="width:0;height:1.5pt" o:hralign="center" o:hrstd="t" o:hr="t"/>
        </w:pict>
      </w:r>
    </w:p>
    <w:bookmarkEnd w:id="43"/>
    <w:bookmarkStart w:id="44" w:name="ac-meet-003-registrar-consentimento"/>
    <w:p>
      <w:pPr>
        <w:pStyle w:val="Heading2"/>
      </w:pPr>
      <w:r>
        <w:t xml:space="preserve">AC-MEET-003 — Registrar consentimento</w:t>
      </w:r>
    </w:p>
    <w:p>
      <w:pPr>
        <w:pStyle w:val="FirstParagraph"/>
      </w:pPr>
      <w:r>
        <w:rPr>
          <w:b/>
          <w:bCs/>
        </w:rPr>
        <w:t xml:space="preserve">Critério de aceite:</w:t>
      </w:r>
    </w:p>
    <w:p>
      <w:pPr>
        <w:pStyle w:val="BodyText"/>
      </w:pPr>
      <w:r>
        <w:rPr>
          <w:rStyle w:val="VerbatimChar"/>
        </w:rPr>
        <w:t>Dado que o usuário aceita o termo de consentimento Quando confirmar a ação Então o sistema deve gravar consent_record com meeting_id, user_id, versão do texto, data e hora</w:t>
      </w:r>
    </w:p>
    <w:p>
      <w:r>
        <w:pict>
          <v:rect style="width:0;height:1.5pt" o:hralign="center" o:hrstd="t" o:hr="t"/>
        </w:pict>
      </w:r>
    </w:p>
    <w:bookmarkEnd w:id="44"/>
    <w:bookmarkStart w:id="45" w:name="ac-meet-004-iniciar-reunião"/>
    <w:p>
      <w:pPr>
        <w:pStyle w:val="Heading2"/>
      </w:pPr>
      <w:r>
        <w:t xml:space="preserve">AC-MEET-004 — Iniciar reunião</w:t>
      </w:r>
    </w:p>
    <w:p>
      <w:pPr>
        <w:pStyle w:val="FirstParagraph"/>
      </w:pPr>
      <w:r>
        <w:rPr>
          <w:b/>
          <w:bCs/>
        </w:rPr>
        <w:t xml:space="preserve">Critério de aceite:</w:t>
      </w:r>
    </w:p>
    <w:p>
      <w:pPr>
        <w:pStyle w:val="BodyText"/>
      </w:pPr>
      <w:r>
        <w:rPr>
          <w:rStyle w:val="VerbatimChar"/>
        </w:rPr>
        <w:t>Dado que a reunião possui consentimento E o usuário possui permissão Quando clicar em Iniciar Então o status da reunião deve mudar para active E o sistema deve iniciar captura de áudio</w:t>
      </w:r>
    </w:p>
    <w:p>
      <w:r>
        <w:pict>
          <v:rect style="width:0;height:1.5pt" o:hralign="center" o:hrstd="t" o:hr="t"/>
        </w:pict>
      </w:r>
    </w:p>
    <w:bookmarkEnd w:id="45"/>
    <w:bookmarkStart w:id="46" w:name="ac-meet-005-pausar-reunião"/>
    <w:p>
      <w:pPr>
        <w:pStyle w:val="Heading2"/>
      </w:pPr>
      <w:r>
        <w:t xml:space="preserve">AC-MEET-005 — Pausar reunião</w:t>
      </w:r>
    </w:p>
    <w:p>
      <w:pPr>
        <w:pStyle w:val="FirstParagraph"/>
      </w:pPr>
      <w:r>
        <w:rPr>
          <w:b/>
          <w:bCs/>
        </w:rPr>
        <w:t xml:space="preserve">Critério de aceite:</w:t>
      </w:r>
    </w:p>
    <w:p>
      <w:pPr>
        <w:pStyle w:val="BodyText"/>
      </w:pPr>
      <w:r>
        <w:rPr>
          <w:rStyle w:val="VerbatimChar"/>
        </w:rPr>
        <w:t>Dado que a reunião está active Quando o usuário clicar em Pausar Então o status deve mudar para paused E o sistema deve parar de enviar áudio para transcrição</w:t>
      </w:r>
    </w:p>
    <w:p>
      <w:r>
        <w:pict>
          <v:rect style="width:0;height:1.5pt" o:hralign="center" o:hrstd="t" o:hr="t"/>
        </w:pict>
      </w:r>
    </w:p>
    <w:bookmarkEnd w:id="46"/>
    <w:bookmarkStart w:id="47" w:name="ac-meet-006-retomar-reunião"/>
    <w:p>
      <w:pPr>
        <w:pStyle w:val="Heading2"/>
      </w:pPr>
      <w:r>
        <w:t xml:space="preserve">AC-MEET-006 — Retomar reunião</w:t>
      </w:r>
    </w:p>
    <w:p>
      <w:pPr>
        <w:pStyle w:val="FirstParagraph"/>
      </w:pPr>
      <w:r>
        <w:rPr>
          <w:b/>
          <w:bCs/>
        </w:rPr>
        <w:t xml:space="preserve">Critério de aceite:</w:t>
      </w:r>
    </w:p>
    <w:p>
      <w:pPr>
        <w:pStyle w:val="BodyText"/>
      </w:pPr>
      <w:r>
        <w:rPr>
          <w:rStyle w:val="VerbatimChar"/>
        </w:rPr>
        <w:t>Dado que a reunião está paused Quando o usuário clicar em Retomar Então o status deve voltar para active E a captura de áudio deve ser retomada</w:t>
      </w:r>
    </w:p>
    <w:p>
      <w:r>
        <w:pict>
          <v:rect style="width:0;height:1.5pt" o:hralign="center" o:hrstd="t" o:hr="t"/>
        </w:pict>
      </w:r>
    </w:p>
    <w:bookmarkEnd w:id="47"/>
    <w:bookmarkStart w:id="48" w:name="ac-meet-007-finalizar-reunião"/>
    <w:p>
      <w:pPr>
        <w:pStyle w:val="Heading2"/>
      </w:pPr>
      <w:r>
        <w:t xml:space="preserve">AC-MEET-007 — Finalizar reunião</w:t>
      </w:r>
    </w:p>
    <w:p>
      <w:pPr>
        <w:pStyle w:val="FirstParagraph"/>
      </w:pPr>
      <w:r>
        <w:rPr>
          <w:b/>
          <w:bCs/>
        </w:rPr>
        <w:t xml:space="preserve">Critério de aceite:</w:t>
      </w:r>
    </w:p>
    <w:p>
      <w:pPr>
        <w:pStyle w:val="BodyText"/>
      </w:pPr>
      <w:r>
        <w:rPr>
          <w:rStyle w:val="VerbatimChar"/>
        </w:rPr>
        <w:t>Dado que a reunião está active ou paused Quando o usuário clicar em Finalizar Então o status deve mudar para processing E novos chunks de áudio devem ser rejeitados</w:t>
      </w:r>
    </w:p>
    <w:p>
      <w:r>
        <w:pict>
          <v:rect style="width:0;height:1.5pt" o:hralign="center" o:hrstd="t" o:hr="t"/>
        </w:pict>
      </w:r>
    </w:p>
    <w:bookmarkEnd w:id="48"/>
    <w:bookmarkStart w:id="49" w:name="X5d0b9b181139cbd58128641689eaf53378495cb"/>
    <w:p>
      <w:pPr>
        <w:pStyle w:val="Heading2"/>
      </w:pPr>
      <w:r>
        <w:t xml:space="preserve">AC-MEET-008 — Reunião finalizada não volta para ativa</w:t>
      </w:r>
    </w:p>
    <w:p>
      <w:pPr>
        <w:pStyle w:val="FirstParagraph"/>
      </w:pPr>
      <w:r>
        <w:rPr>
          <w:b/>
          <w:bCs/>
        </w:rPr>
        <w:t xml:space="preserve">Critério de aceite:</w:t>
      </w:r>
    </w:p>
    <w:p>
      <w:pPr>
        <w:pStyle w:val="BodyText"/>
      </w:pPr>
      <w:r>
        <w:rPr>
          <w:rStyle w:val="VerbatimChar"/>
        </w:rPr>
        <w:t>Dado que a reunião está finished Quando qualquer usuário tentar reativá-la Então o sistema deve bloquear a ação</w:t>
      </w:r>
    </w:p>
    <w:p>
      <w:r>
        <w:pict>
          <v:rect style="width:0;height:1.5pt" o:hralign="center" o:hrstd="t" o:hr="t"/>
        </w:pict>
      </w:r>
    </w:p>
    <w:bookmarkEnd w:id="49"/>
    <w:bookmarkEnd w:id="50"/>
    <w:bookmarkStart w:id="55" w:name="d.-captura-de-áudio"/>
    <w:p>
      <w:pPr>
        <w:pStyle w:val="Heading1"/>
      </w:pPr>
      <w:r>
        <w:t xml:space="preserve">D. Captura de áudio</w:t>
      </w:r>
    </w:p>
    <w:bookmarkStart w:id="51" w:name="ac-audio-001-permissão-de-microfone"/>
    <w:p>
      <w:pPr>
        <w:pStyle w:val="Heading2"/>
      </w:pPr>
      <w:r>
        <w:t xml:space="preserve">AC-AUDIO-001 — Permissão de microfone</w:t>
      </w:r>
    </w:p>
    <w:p>
      <w:pPr>
        <w:pStyle w:val="FirstParagraph"/>
      </w:pPr>
      <w:r>
        <w:rPr>
          <w:b/>
          <w:bCs/>
        </w:rPr>
        <w:t xml:space="preserve">Critério de aceite:</w:t>
      </w:r>
    </w:p>
    <w:p>
      <w:pPr>
        <w:pStyle w:val="BodyText"/>
      </w:pPr>
      <w:r>
        <w:rPr>
          <w:rStyle w:val="VerbatimChar"/>
        </w:rPr>
        <w:t>Dado que o usuário vai iniciar a reunião Quando o navegador solicitar permissão de microfone Então o sistema deve continuar apenas se a permissão for concedida</w:t>
      </w:r>
    </w:p>
    <w:p>
      <w:r>
        <w:pict>
          <v:rect style="width:0;height:1.5pt" o:hralign="center" o:hrstd="t" o:hr="t"/>
        </w:pict>
      </w:r>
    </w:p>
    <w:bookmarkEnd w:id="51"/>
    <w:bookmarkStart w:id="52" w:name="ac-audio-002-bloqueio-sem-microfone"/>
    <w:p>
      <w:pPr>
        <w:pStyle w:val="Heading2"/>
      </w:pPr>
      <w:r>
        <w:t xml:space="preserve">AC-AUDIO-002 — Bloqueio sem microfone</w:t>
      </w:r>
    </w:p>
    <w:p>
      <w:pPr>
        <w:pStyle w:val="FirstParagraph"/>
      </w:pPr>
      <w:r>
        <w:rPr>
          <w:b/>
          <w:bCs/>
        </w:rPr>
        <w:t xml:space="preserve">Critério de aceite:</w:t>
      </w:r>
    </w:p>
    <w:p>
      <w:pPr>
        <w:pStyle w:val="BodyText"/>
      </w:pPr>
      <w:r>
        <w:rPr>
          <w:rStyle w:val="VerbatimChar"/>
        </w:rPr>
        <w:t>Dado que o usuário bloqueia o microfone Quando tentar iniciar a reunião Então o sistema deve informar que o microfone é obrigatório E não deve iniciar captura</w:t>
      </w:r>
    </w:p>
    <w:p>
      <w:r>
        <w:pict>
          <v:rect style="width:0;height:1.5pt" o:hralign="center" o:hrstd="t" o:hr="t"/>
        </w:pict>
      </w:r>
    </w:p>
    <w:bookmarkEnd w:id="52"/>
    <w:bookmarkStart w:id="53" w:name="ac-audio-003-envio-de-chunks"/>
    <w:p>
      <w:pPr>
        <w:pStyle w:val="Heading2"/>
      </w:pPr>
      <w:r>
        <w:t xml:space="preserve">AC-AUDIO-003 — Envio de chunks</w:t>
      </w:r>
    </w:p>
    <w:p>
      <w:pPr>
        <w:pStyle w:val="FirstParagraph"/>
      </w:pPr>
      <w:r>
        <w:rPr>
          <w:b/>
          <w:bCs/>
        </w:rPr>
        <w:t xml:space="preserve">Critério de aceite:</w:t>
      </w:r>
    </w:p>
    <w:p>
      <w:pPr>
        <w:pStyle w:val="BodyText"/>
      </w:pPr>
      <w:r>
        <w:rPr>
          <w:rStyle w:val="VerbatimChar"/>
        </w:rPr>
        <w:t>Dado que a reunião está active Quando houver áudio capturado Então o frontend deve enviar chunks ao backend via WebSocket</w:t>
      </w:r>
    </w:p>
    <w:p>
      <w:r>
        <w:pict>
          <v:rect style="width:0;height:1.5pt" o:hralign="center" o:hrstd="t" o:hr="t"/>
        </w:pict>
      </w:r>
    </w:p>
    <w:bookmarkEnd w:id="53"/>
    <w:bookmarkStart w:id="54" w:name="Xf2f3a7b8fd0e588f1d78e0b87ec5cf8d1c6734e"/>
    <w:p>
      <w:pPr>
        <w:pStyle w:val="Heading2"/>
      </w:pPr>
      <w:r>
        <w:t xml:space="preserve">AC-AUDIO-004 — Rejeitar áudio fora do estado active</w:t>
      </w:r>
    </w:p>
    <w:p>
      <w:pPr>
        <w:pStyle w:val="FirstParagraph"/>
      </w:pPr>
      <w:r>
        <w:rPr>
          <w:b/>
          <w:bCs/>
        </w:rPr>
        <w:t xml:space="preserve">Critério de aceite:</w:t>
      </w:r>
    </w:p>
    <w:p>
      <w:pPr>
        <w:pStyle w:val="BodyText"/>
      </w:pPr>
      <w:r>
        <w:rPr>
          <w:rStyle w:val="VerbatimChar"/>
        </w:rPr>
        <w:t>Dado que a reunião não está active Quando o frontend enviar audio.chunk Então o backend deve rejeitar o evento</w:t>
      </w:r>
    </w:p>
    <w:p>
      <w:r>
        <w:pict>
          <v:rect style="width:0;height:1.5pt" o:hralign="center" o:hrstd="t" o:hr="t"/>
        </w:pict>
      </w:r>
    </w:p>
    <w:bookmarkEnd w:id="54"/>
    <w:bookmarkEnd w:id="55"/>
    <w:bookmarkStart w:id="60" w:name="e.-websocket-e-tempo-real"/>
    <w:p>
      <w:pPr>
        <w:pStyle w:val="Heading1"/>
      </w:pPr>
      <w:r>
        <w:t xml:space="preserve">E. WebSocket e tempo real</w:t>
      </w:r>
    </w:p>
    <w:bookmarkStart w:id="56" w:name="ac-ws-001-conexão-websocket"/>
    <w:p>
      <w:pPr>
        <w:pStyle w:val="Heading2"/>
      </w:pPr>
      <w:r>
        <w:t xml:space="preserve">AC-WS-001 — Conexão WebSocket</w:t>
      </w:r>
    </w:p>
    <w:p>
      <w:pPr>
        <w:pStyle w:val="FirstParagraph"/>
      </w:pPr>
      <w:r>
        <w:rPr>
          <w:b/>
          <w:bCs/>
        </w:rPr>
        <w:t xml:space="preserve">Critério de aceite:</w:t>
      </w:r>
    </w:p>
    <w:p>
      <w:pPr>
        <w:pStyle w:val="BodyText"/>
      </w:pPr>
      <w:r>
        <w:rPr>
          <w:rStyle w:val="VerbatimChar"/>
        </w:rPr>
        <w:t>Dado que a reunião está pronta Quando o usuário iniciar a reunião Então o frontend deve abrir conexão WebSocket com o backend</w:t>
      </w:r>
    </w:p>
    <w:p>
      <w:r>
        <w:pict>
          <v:rect style="width:0;height:1.5pt" o:hralign="center" o:hrstd="t" o:hr="t"/>
        </w:pict>
      </w:r>
    </w:p>
    <w:bookmarkEnd w:id="56"/>
    <w:bookmarkStart w:id="57" w:name="ac-ws-002-eventos-de-transcrição"/>
    <w:p>
      <w:pPr>
        <w:pStyle w:val="Heading2"/>
      </w:pPr>
      <w:r>
        <w:t xml:space="preserve">AC-WS-002 — Eventos de transcrição</w:t>
      </w:r>
    </w:p>
    <w:p>
      <w:pPr>
        <w:pStyle w:val="FirstParagraph"/>
      </w:pPr>
      <w:r>
        <w:rPr>
          <w:b/>
          <w:bCs/>
        </w:rPr>
        <w:t xml:space="preserve">Critério de aceite:</w:t>
      </w:r>
    </w:p>
    <w:p>
      <w:pPr>
        <w:pStyle w:val="BodyText"/>
      </w:pPr>
      <w:r>
        <w:rPr>
          <w:rStyle w:val="VerbatimChar"/>
        </w:rPr>
        <w:t>Dado que o sistema recebe áudio válido Quando o STT retornar texto Então o backend deve enviar transcript.partial ou transcript.final para o frontend</w:t>
      </w:r>
    </w:p>
    <w:p>
      <w:r>
        <w:pict>
          <v:rect style="width:0;height:1.5pt" o:hralign="center" o:hrstd="t" o:hr="t"/>
        </w:pict>
      </w:r>
    </w:p>
    <w:bookmarkEnd w:id="57"/>
    <w:bookmarkStart w:id="58" w:name="ac-ws-003-eventos-da-ia"/>
    <w:p>
      <w:pPr>
        <w:pStyle w:val="Heading2"/>
      </w:pPr>
      <w:r>
        <w:t xml:space="preserve">AC-WS-003 — Eventos da IA</w:t>
      </w:r>
    </w:p>
    <w:p>
      <w:pPr>
        <w:pStyle w:val="FirstParagraph"/>
      </w:pPr>
      <w:r>
        <w:rPr>
          <w:b/>
          <w:bCs/>
        </w:rPr>
        <w:t xml:space="preserve">Critério de aceite:</w:t>
      </w:r>
    </w:p>
    <w:p>
      <w:pPr>
        <w:pStyle w:val="BodyText"/>
      </w:pPr>
      <w:r>
        <w:rPr>
          <w:rStyle w:val="VerbatimChar"/>
        </w:rPr>
        <w:t>Dado que a IA detecta regra, dúvida ou decisão Quando o item for criado Então o backend deve enviar evento em tempo real para a interface</w:t>
      </w:r>
    </w:p>
    <w:p>
      <w:r>
        <w:pict>
          <v:rect style="width:0;height:1.5pt" o:hralign="center" o:hrstd="t" o:hr="t"/>
        </w:pict>
      </w:r>
    </w:p>
    <w:bookmarkEnd w:id="58"/>
    <w:bookmarkStart w:id="59" w:name="ac-ws-004-tratamento-de-queda-de-conexão"/>
    <w:p>
      <w:pPr>
        <w:pStyle w:val="Heading2"/>
      </w:pPr>
      <w:r>
        <w:t xml:space="preserve">AC-WS-004 — Tratamento de queda de conexão</w:t>
      </w:r>
    </w:p>
    <w:p>
      <w:pPr>
        <w:pStyle w:val="FirstParagraph"/>
      </w:pPr>
      <w:r>
        <w:rPr>
          <w:b/>
          <w:bCs/>
        </w:rPr>
        <w:t xml:space="preserve">Critério de aceite:</w:t>
      </w:r>
    </w:p>
    <w:p>
      <w:pPr>
        <w:pStyle w:val="BodyText"/>
      </w:pPr>
      <w:r>
        <w:rPr>
          <w:rStyle w:val="VerbatimChar"/>
        </w:rPr>
        <w:t>Dado que o WebSocket cai Quando houver tentativa de reconexão Então o sistema deve tentar reconectar E informar o usuário sobre a instabilidade</w:t>
      </w:r>
    </w:p>
    <w:p>
      <w:r>
        <w:pict>
          <v:rect style="width:0;height:1.5pt" o:hralign="center" o:hrstd="t" o:hr="t"/>
        </w:pict>
      </w:r>
    </w:p>
    <w:bookmarkEnd w:id="59"/>
    <w:bookmarkEnd w:id="60"/>
    <w:bookmarkStart w:id="66" w:name="f.-transcrição"/>
    <w:p>
      <w:pPr>
        <w:pStyle w:val="Heading1"/>
      </w:pPr>
      <w:r>
        <w:t xml:space="preserve">F. Transcrição</w:t>
      </w:r>
    </w:p>
    <w:bookmarkStart w:id="61" w:name="ac-tr-001-gerar-transcrição-parcial"/>
    <w:p>
      <w:pPr>
        <w:pStyle w:val="Heading2"/>
      </w:pPr>
      <w:r>
        <w:t xml:space="preserve">AC-TR-001 — Gerar transcrição parcial</w:t>
      </w:r>
    </w:p>
    <w:p>
      <w:pPr>
        <w:pStyle w:val="FirstParagraph"/>
      </w:pPr>
      <w:r>
        <w:rPr>
          <w:b/>
          <w:bCs/>
        </w:rPr>
        <w:t xml:space="preserve">Critério de aceite:</w:t>
      </w:r>
    </w:p>
    <w:p>
      <w:pPr>
        <w:pStyle w:val="BodyText"/>
      </w:pPr>
      <w:r>
        <w:rPr>
          <w:rStyle w:val="VerbatimChar"/>
        </w:rPr>
        <w:t>Dado que o áudio está sendo processado Quando o provedor STT retornar texto intermediário Então o sistema deve exibir transcrição parcial</w:t>
      </w:r>
    </w:p>
    <w:p>
      <w:r>
        <w:pict>
          <v:rect style="width:0;height:1.5pt" o:hralign="center" o:hrstd="t" o:hr="t"/>
        </w:pict>
      </w:r>
    </w:p>
    <w:bookmarkEnd w:id="61"/>
    <w:bookmarkStart w:id="62" w:name="ac-tr-002-gerar-transcrição-final"/>
    <w:p>
      <w:pPr>
        <w:pStyle w:val="Heading2"/>
      </w:pPr>
      <w:r>
        <w:t xml:space="preserve">AC-TR-002 — Gerar transcrição final</w:t>
      </w:r>
    </w:p>
    <w:p>
      <w:pPr>
        <w:pStyle w:val="FirstParagraph"/>
      </w:pPr>
      <w:r>
        <w:rPr>
          <w:b/>
          <w:bCs/>
        </w:rPr>
        <w:t xml:space="preserve">Critério de aceite:</w:t>
      </w:r>
    </w:p>
    <w:p>
      <w:pPr>
        <w:pStyle w:val="BodyText"/>
      </w:pPr>
      <w:r>
        <w:rPr>
          <w:rStyle w:val="VerbatimChar"/>
        </w:rPr>
        <w:t>Dado que o trecho de fala foi consolidado Quando o STT retornar texto final Então o sistema deve salvar transcript_chunk com is_final = true</w:t>
      </w:r>
    </w:p>
    <w:p>
      <w:r>
        <w:pict>
          <v:rect style="width:0;height:1.5pt" o:hralign="center" o:hrstd="t" o:hr="t"/>
        </w:pict>
      </w:r>
    </w:p>
    <w:bookmarkEnd w:id="62"/>
    <w:bookmarkStart w:id="63" w:name="ac-tr-003-timestamp-obrigatório"/>
    <w:p>
      <w:pPr>
        <w:pStyle w:val="Heading2"/>
      </w:pPr>
      <w:r>
        <w:t xml:space="preserve">AC-TR-003 — Timestamp obrigatório</w:t>
      </w:r>
    </w:p>
    <w:p>
      <w:pPr>
        <w:pStyle w:val="FirstParagraph"/>
      </w:pPr>
      <w:r>
        <w:rPr>
          <w:b/>
          <w:bCs/>
        </w:rPr>
        <w:t xml:space="preserve">Critério de aceite:</w:t>
      </w:r>
    </w:p>
    <w:p>
      <w:pPr>
        <w:pStyle w:val="BodyText"/>
      </w:pPr>
      <w:r>
        <w:rPr>
          <w:rStyle w:val="VerbatimChar"/>
        </w:rPr>
        <w:t>Dado que um transcript_chunk final é salvo Então ele deve possuir start_time e end_time quando disponíveis</w:t>
      </w:r>
    </w:p>
    <w:p>
      <w:r>
        <w:pict>
          <v:rect style="width:0;height:1.5pt" o:hralign="center" o:hrstd="t" o:hr="t"/>
        </w:pict>
      </w:r>
    </w:p>
    <w:bookmarkEnd w:id="63"/>
    <w:bookmarkStart w:id="64" w:name="ac-tr-004-diferenciar-parcial-de-final"/>
    <w:p>
      <w:pPr>
        <w:pStyle w:val="Heading2"/>
      </w:pPr>
      <w:r>
        <w:t xml:space="preserve">AC-TR-004 — Diferenciar parcial de final</w:t>
      </w:r>
    </w:p>
    <w:p>
      <w:pPr>
        <w:pStyle w:val="FirstParagraph"/>
      </w:pPr>
      <w:r>
        <w:rPr>
          <w:b/>
          <w:bCs/>
        </w:rPr>
        <w:t xml:space="preserve">Critério de aceite:</w:t>
      </w:r>
    </w:p>
    <w:p>
      <w:pPr>
        <w:pStyle w:val="BodyText"/>
      </w:pPr>
      <w:r>
        <w:rPr>
          <w:rStyle w:val="VerbatimChar"/>
        </w:rPr>
        <w:t>Dado que há transcrição parcial e final Quando exibidas na interface Então o usuário deve conseguir distinguir visualmente os dois estados</w:t>
      </w:r>
    </w:p>
    <w:p>
      <w:r>
        <w:pict>
          <v:rect style="width:0;height:1.5pt" o:hralign="center" o:hrstd="t" o:hr="t"/>
        </w:pict>
      </w:r>
    </w:p>
    <w:bookmarkEnd w:id="64"/>
    <w:bookmarkStart w:id="65" w:name="Xeaa249ecea9853ee260590d5d99681f3b494af6"/>
    <w:p>
      <w:pPr>
        <w:pStyle w:val="Heading2"/>
      </w:pPr>
      <w:r>
        <w:t xml:space="preserve">AC-TR-005 — Preservar texto bruto e normalizado</w:t>
      </w:r>
    </w:p>
    <w:p>
      <w:pPr>
        <w:pStyle w:val="FirstParagraph"/>
      </w:pPr>
      <w:r>
        <w:rPr>
          <w:b/>
          <w:bCs/>
        </w:rPr>
        <w:t xml:space="preserve">Critério de aceite:</w:t>
      </w:r>
    </w:p>
    <w:p>
      <w:pPr>
        <w:pStyle w:val="BodyText"/>
      </w:pPr>
      <w:r>
        <w:rPr>
          <w:rStyle w:val="VerbatimChar"/>
        </w:rPr>
        <w:t>Dado que o Scribe Agent normaliza uma transcrição Quando salvar o trecho Então o sistema deve manter raw_text e normalized_text</w:t>
      </w:r>
    </w:p>
    <w:p>
      <w:r>
        <w:pict>
          <v:rect style="width:0;height:1.5pt" o:hralign="center" o:hrstd="t" o:hr="t"/>
        </w:pict>
      </w:r>
    </w:p>
    <w:bookmarkEnd w:id="65"/>
    <w:bookmarkEnd w:id="66"/>
    <w:bookmarkStart w:id="70" w:name="g.-scribe-agent"/>
    <w:p>
      <w:pPr>
        <w:pStyle w:val="Heading1"/>
      </w:pPr>
      <w:r>
        <w:t xml:space="preserve">G. Scribe Agent</w:t>
      </w:r>
    </w:p>
    <w:bookmarkStart w:id="67" w:name="ac-scribe-001-normalizar-transcrição"/>
    <w:p>
      <w:pPr>
        <w:pStyle w:val="Heading2"/>
      </w:pPr>
      <w:r>
        <w:t xml:space="preserve">AC-SCRIBE-001 — Normalizar transcrição</w:t>
      </w:r>
    </w:p>
    <w:p>
      <w:pPr>
        <w:pStyle w:val="FirstParagraph"/>
      </w:pPr>
      <w:r>
        <w:rPr>
          <w:b/>
          <w:bCs/>
        </w:rPr>
        <w:t xml:space="preserve">Critério de aceite:</w:t>
      </w:r>
    </w:p>
    <w:p>
      <w:pPr>
        <w:pStyle w:val="BodyText"/>
      </w:pPr>
      <w:r>
        <w:rPr>
          <w:rStyle w:val="VerbatimChar"/>
        </w:rPr>
        <w:t>Dado que existe transcript.final Quando o Scribe Agent processar o texto Então deve gerar versão normalizada sem alterar o texto bruto</w:t>
      </w:r>
    </w:p>
    <w:p>
      <w:r>
        <w:pict>
          <v:rect style="width:0;height:1.5pt" o:hralign="center" o:hrstd="t" o:hr="t"/>
        </w:pict>
      </w:r>
    </w:p>
    <w:bookmarkEnd w:id="67"/>
    <w:bookmarkStart w:id="68" w:name="ac-scribe-002-não-inventar-informação"/>
    <w:p>
      <w:pPr>
        <w:pStyle w:val="Heading2"/>
      </w:pPr>
      <w:r>
        <w:t xml:space="preserve">AC-SCRIBE-002 — Não inventar informação</w:t>
      </w:r>
    </w:p>
    <w:p>
      <w:pPr>
        <w:pStyle w:val="FirstParagraph"/>
      </w:pPr>
      <w:r>
        <w:rPr>
          <w:b/>
          <w:bCs/>
        </w:rPr>
        <w:t xml:space="preserve">Critério de aceite:</w:t>
      </w:r>
    </w:p>
    <w:p>
      <w:pPr>
        <w:pStyle w:val="BodyText"/>
      </w:pPr>
      <w:r>
        <w:rPr>
          <w:rStyle w:val="VerbatimChar"/>
        </w:rPr>
        <w:t>Dado que a transcrição não menciona valor, prazo ou condição Quando o Scribe normalizar o texto Então não deve criar valor, prazo ou condição inexistente</w:t>
      </w:r>
    </w:p>
    <w:p>
      <w:r>
        <w:pict>
          <v:rect style="width:0;height:1.5pt" o:hralign="center" o:hrstd="t" o:hr="t"/>
        </w:pict>
      </w:r>
    </w:p>
    <w:bookmarkEnd w:id="68"/>
    <w:bookmarkStart w:id="69" w:name="ac-scribe-003-usar-glossário-do-projeto"/>
    <w:p>
      <w:pPr>
        <w:pStyle w:val="Heading2"/>
      </w:pPr>
      <w:r>
        <w:t xml:space="preserve">AC-SCRIBE-003 — Usar glossário do projeto</w:t>
      </w:r>
    </w:p>
    <w:p>
      <w:pPr>
        <w:pStyle w:val="FirstParagraph"/>
      </w:pPr>
      <w:r>
        <w:rPr>
          <w:b/>
          <w:bCs/>
        </w:rPr>
        <w:t xml:space="preserve">Critério de aceite:</w:t>
      </w:r>
    </w:p>
    <w:p>
      <w:pPr>
        <w:pStyle w:val="BodyText"/>
      </w:pPr>
      <w:r>
        <w:rPr>
          <w:rStyle w:val="VerbatimChar"/>
        </w:rPr>
        <w:t>Dado que o projeto possui glossário Quando o Scribe processar a transcrição Então deve considerar termos do glossário para correções</w:t>
      </w:r>
    </w:p>
    <w:p>
      <w:pPr>
        <w:pStyle w:val="BodyText"/>
      </w:pPr>
      <w:r>
        <w:rPr>
          <w:b/>
          <w:bCs/>
        </w:rPr>
        <w:t xml:space="preserve">Obrigatório no MVP:</w:t>
      </w:r>
      <w:r>
        <w:t xml:space="preserve"> </w:t>
      </w:r>
      <w:r>
        <w:t xml:space="preserve">Desejável, mas pode ser simplificado.</w:t>
      </w:r>
    </w:p>
    <w:p>
      <w:r>
        <w:pict>
          <v:rect style="width:0;height:1.5pt" o:hralign="center" o:hrstd="t" o:hr="t"/>
        </w:pict>
      </w:r>
    </w:p>
    <w:bookmarkEnd w:id="69"/>
    <w:bookmarkEnd w:id="70"/>
    <w:bookmarkStart w:id="76" w:name="h.-observer-agent"/>
    <w:p>
      <w:pPr>
        <w:pStyle w:val="Heading1"/>
      </w:pPr>
      <w:r>
        <w:t xml:space="preserve">H. Observer Agent</w:t>
      </w:r>
    </w:p>
    <w:bookmarkStart w:id="71" w:name="ac-obs-001-detectar-regra-simples"/>
    <w:p>
      <w:pPr>
        <w:pStyle w:val="Heading2"/>
      </w:pPr>
      <w:r>
        <w:t xml:space="preserve">AC-OBS-001 — Detectar regra simples</w:t>
      </w:r>
    </w:p>
    <w:p>
      <w:pPr>
        <w:pStyle w:val="FirstParagraph"/>
      </w:pPr>
      <w:r>
        <w:rPr>
          <w:b/>
          <w:bCs/>
        </w:rPr>
        <w:t xml:space="preserve">Critério de aceite:</w:t>
      </w:r>
    </w:p>
    <w:p>
      <w:pPr>
        <w:pStyle w:val="BodyText"/>
      </w:pPr>
      <w:r>
        <w:rPr>
          <w:rStyle w:val="VerbatimChar"/>
        </w:rPr>
        <w:t>Dado que a transcrição contém uma regra clara Quando o Observer processar o trecho Então deve criar uma business_rule candidata</w:t>
      </w:r>
    </w:p>
    <w:p>
      <w:pPr>
        <w:pStyle w:val="BodyText"/>
      </w:pPr>
      <w:r>
        <w:t xml:space="preserve">Exemplo de regra clara:</w:t>
      </w:r>
    </w:p>
    <w:p>
      <w:pPr>
        <w:pStyle w:val="BodyText"/>
      </w:pPr>
      <w:r>
        <w:rPr>
          <w:rStyle w:val="VerbatimChar"/>
        </w:rPr>
        <w:t>Clientes com investimento acima de R$ 15.000 recebem 1% de cashback.</w:t>
      </w:r>
    </w:p>
    <w:p>
      <w:r>
        <w:pict>
          <v:rect style="width:0;height:1.5pt" o:hralign="center" o:hrstd="t" o:hr="t"/>
        </w:pict>
      </w:r>
    </w:p>
    <w:bookmarkEnd w:id="71"/>
    <w:bookmarkStart w:id="72" w:name="ac-obs-002-classificar-regra"/>
    <w:p>
      <w:pPr>
        <w:pStyle w:val="Heading2"/>
      </w:pPr>
      <w:r>
        <w:t xml:space="preserve">AC-OBS-002 — Classificar regra</w:t>
      </w:r>
    </w:p>
    <w:p>
      <w:pPr>
        <w:pStyle w:val="FirstParagraph"/>
      </w:pPr>
      <w:r>
        <w:rPr>
          <w:b/>
          <w:bCs/>
        </w:rPr>
        <w:t xml:space="preserve">Critério de aceite:</w:t>
      </w:r>
    </w:p>
    <w:p>
      <w:pPr>
        <w:pStyle w:val="BodyText"/>
      </w:pPr>
      <w:r>
        <w:rPr>
          <w:rStyle w:val="VerbatimChar"/>
        </w:rPr>
        <w:t>Dado que o Observer cria uma regra Então a regra deve possuir rule_type</w:t>
      </w:r>
    </w:p>
    <w:p>
      <w:r>
        <w:pict>
          <v:rect style="width:0;height:1.5pt" o:hralign="center" o:hrstd="t" o:hr="t"/>
        </w:pict>
      </w:r>
    </w:p>
    <w:bookmarkEnd w:id="72"/>
    <w:bookmarkStart w:id="73" w:name="ac-obs-003-extrair-condição-e-resultado"/>
    <w:p>
      <w:pPr>
        <w:pStyle w:val="Heading2"/>
      </w:pPr>
      <w:r>
        <w:t xml:space="preserve">AC-OBS-003 — Extrair condição e resultado</w:t>
      </w:r>
    </w:p>
    <w:p>
      <w:pPr>
        <w:pStyle w:val="FirstParagraph"/>
      </w:pPr>
      <w:r>
        <w:rPr>
          <w:b/>
          <w:bCs/>
        </w:rPr>
        <w:t xml:space="preserve">Critério de aceite:</w:t>
      </w:r>
    </w:p>
    <w:p>
      <w:pPr>
        <w:pStyle w:val="BodyText"/>
      </w:pPr>
      <w:r>
        <w:rPr>
          <w:rStyle w:val="VerbatimChar"/>
        </w:rPr>
        <w:t>Dado que a regra possui estrutura condicional Quando o Observer processar Então deve preencher condition_text e result_text quando possível</w:t>
      </w:r>
    </w:p>
    <w:p>
      <w:r>
        <w:pict>
          <v:rect style="width:0;height:1.5pt" o:hralign="center" o:hrstd="t" o:hr="t"/>
        </w:pict>
      </w:r>
    </w:p>
    <w:bookmarkEnd w:id="73"/>
    <w:bookmarkStart w:id="74" w:name="ac-obs-004-criar-regra-como-draft"/>
    <w:p>
      <w:pPr>
        <w:pStyle w:val="Heading2"/>
      </w:pPr>
      <w:r>
        <w:t xml:space="preserve">AC-OBS-004 — Criar regra como draft</w:t>
      </w:r>
    </w:p>
    <w:p>
      <w:pPr>
        <w:pStyle w:val="FirstParagraph"/>
      </w:pPr>
      <w:r>
        <w:rPr>
          <w:b/>
          <w:bCs/>
        </w:rPr>
        <w:t xml:space="preserve">Critério de aceite:</w:t>
      </w:r>
    </w:p>
    <w:p>
      <w:pPr>
        <w:pStyle w:val="BodyText"/>
      </w:pPr>
      <w:r>
        <w:rPr>
          <w:rStyle w:val="VerbatimChar"/>
        </w:rPr>
        <w:t>Dado que a IA detectou uma regra Quando salvar no banco Então a regra deve nascer com status draft ou needs_review E nunca approved</w:t>
      </w:r>
    </w:p>
    <w:p>
      <w:pPr>
        <w:pStyle w:val="BodyText"/>
      </w:pPr>
      <w:r>
        <w:rPr>
          <w:b/>
          <w:bCs/>
        </w:rPr>
        <w:t xml:space="preserve">Status obrigatório no MVP:</w:t>
      </w:r>
      <w:r>
        <w:t xml:space="preserve"> </w:t>
      </w:r>
      <w:r>
        <w:t xml:space="preserve">Crítico.</w:t>
      </w:r>
    </w:p>
    <w:p>
      <w:r>
        <w:pict>
          <v:rect style="width:0;height:1.5pt" o:hralign="center" o:hrstd="t" o:hr="t"/>
        </w:pict>
      </w:r>
    </w:p>
    <w:bookmarkEnd w:id="74"/>
    <w:bookmarkStart w:id="75" w:name="ac-obs-005-evidência-obrigatória"/>
    <w:p>
      <w:pPr>
        <w:pStyle w:val="Heading2"/>
      </w:pPr>
      <w:r>
        <w:t xml:space="preserve">AC-OBS-005 — Evidência obrigatória</w:t>
      </w:r>
    </w:p>
    <w:p>
      <w:pPr>
        <w:pStyle w:val="FirstParagraph"/>
      </w:pPr>
      <w:r>
        <w:rPr>
          <w:b/>
          <w:bCs/>
        </w:rPr>
        <w:t xml:space="preserve">Critério de aceite:</w:t>
      </w:r>
    </w:p>
    <w:p>
      <w:pPr>
        <w:pStyle w:val="BodyText"/>
      </w:pPr>
      <w:r>
        <w:rPr>
          <w:rStyle w:val="VerbatimChar"/>
        </w:rPr>
        <w:t>Dado que a IA cria uma regra candidata Então ela deve possuir pelo menos um source_chunk_id</w:t>
      </w:r>
    </w:p>
    <w:p>
      <w:r>
        <w:pict>
          <v:rect style="width:0;height:1.5pt" o:hralign="center" o:hrstd="t" o:hr="t"/>
        </w:pict>
      </w:r>
    </w:p>
    <w:bookmarkEnd w:id="75"/>
    <w:bookmarkEnd w:id="76"/>
    <w:bookmarkStart w:id="81" w:name="i.-inquisitor-agent"/>
    <w:p>
      <w:pPr>
        <w:pStyle w:val="Heading1"/>
      </w:pPr>
      <w:r>
        <w:t xml:space="preserve">I. Inquisitor Agent</w:t>
      </w:r>
    </w:p>
    <w:bookmarkStart w:id="77" w:name="ac-inq-001-detectar-lacuna"/>
    <w:p>
      <w:pPr>
        <w:pStyle w:val="Heading2"/>
      </w:pPr>
      <w:r>
        <w:t xml:space="preserve">AC-INQ-001 — Detectar lacuna</w:t>
      </w:r>
    </w:p>
    <w:p>
      <w:pPr>
        <w:pStyle w:val="FirstParagraph"/>
      </w:pPr>
      <w:r>
        <w:rPr>
          <w:b/>
          <w:bCs/>
        </w:rPr>
        <w:t xml:space="preserve">Critério de aceite:</w:t>
      </w:r>
    </w:p>
    <w:p>
      <w:pPr>
        <w:pStyle w:val="BodyText"/>
      </w:pPr>
      <w:r>
        <w:rPr>
          <w:rStyle w:val="VerbatimChar"/>
        </w:rPr>
        <w:t>Dado que uma regra está incompleta Quando o Inquisitor processar a regra Então deve gerar uma pergunta sugerida</w:t>
      </w:r>
    </w:p>
    <w:p>
      <w:pPr>
        <w:pStyle w:val="BodyText"/>
      </w:pPr>
      <w:r>
        <w:t xml:space="preserve">Exemplo:</w:t>
      </w:r>
    </w:p>
    <w:p>
      <w:pPr>
        <w:pStyle w:val="BodyText"/>
      </w:pPr>
      <w:r>
        <w:rPr>
          <w:rStyle w:val="VerbatimChar"/>
        </w:rPr>
        <w:t>Regra: Cliente premium recebe cashback. Pergunta: Qual é o critério objetivo para classificar um cliente como premium?</w:t>
      </w:r>
    </w:p>
    <w:p>
      <w:r>
        <w:pict>
          <v:rect style="width:0;height:1.5pt" o:hralign="center" o:hrstd="t" o:hr="t"/>
        </w:pict>
      </w:r>
    </w:p>
    <w:bookmarkEnd w:id="77"/>
    <w:bookmarkStart w:id="78" w:name="ac-inq-002-pergunta-com-motivo"/>
    <w:p>
      <w:pPr>
        <w:pStyle w:val="Heading2"/>
      </w:pPr>
      <w:r>
        <w:t xml:space="preserve">AC-INQ-002 — Pergunta com motivo</w:t>
      </w:r>
    </w:p>
    <w:p>
      <w:pPr>
        <w:pStyle w:val="FirstParagraph"/>
      </w:pPr>
      <w:r>
        <w:rPr>
          <w:b/>
          <w:bCs/>
        </w:rPr>
        <w:t xml:space="preserve">Critério de aceite:</w:t>
      </w:r>
    </w:p>
    <w:p>
      <w:pPr>
        <w:pStyle w:val="BodyText"/>
      </w:pPr>
      <w:r>
        <w:rPr>
          <w:rStyle w:val="VerbatimChar"/>
        </w:rPr>
        <w:t>Dado que o Inquisitor cria uma pergunta Então a pergunta deve possuir reason</w:t>
      </w:r>
    </w:p>
    <w:p>
      <w:r>
        <w:pict>
          <v:rect style="width:0;height:1.5pt" o:hralign="center" o:hrstd="t" o:hr="t"/>
        </w:pict>
      </w:r>
    </w:p>
    <w:bookmarkEnd w:id="78"/>
    <w:bookmarkStart w:id="79" w:name="ac-inq-003-pergunta-com-prioridade"/>
    <w:p>
      <w:pPr>
        <w:pStyle w:val="Heading2"/>
      </w:pPr>
      <w:r>
        <w:t xml:space="preserve">AC-INQ-003 — Pergunta com prioridade</w:t>
      </w:r>
    </w:p>
    <w:p>
      <w:pPr>
        <w:pStyle w:val="FirstParagraph"/>
      </w:pPr>
      <w:r>
        <w:rPr>
          <w:b/>
          <w:bCs/>
        </w:rPr>
        <w:t xml:space="preserve">Critério de aceite:</w:t>
      </w:r>
    </w:p>
    <w:p>
      <w:pPr>
        <w:pStyle w:val="BodyText"/>
      </w:pPr>
      <w:r>
        <w:rPr>
          <w:rStyle w:val="VerbatimChar"/>
        </w:rPr>
        <w:t>Dado que o Inquisitor cria uma pergunta Então a pergunta deve possuir priority</w:t>
      </w:r>
    </w:p>
    <w:p>
      <w:r>
        <w:pict>
          <v:rect style="width:0;height:1.5pt" o:hralign="center" o:hrstd="t" o:hr="t"/>
        </w:pict>
      </w:r>
    </w:p>
    <w:bookmarkEnd w:id="79"/>
    <w:bookmarkStart w:id="80" w:name="ac-inq-004-vincular-pergunta-à-regra"/>
    <w:p>
      <w:pPr>
        <w:pStyle w:val="Heading2"/>
      </w:pPr>
      <w:r>
        <w:t xml:space="preserve">AC-INQ-004 — Vincular pergunta à regra</w:t>
      </w:r>
    </w:p>
    <w:p>
      <w:pPr>
        <w:pStyle w:val="FirstParagraph"/>
      </w:pPr>
      <w:r>
        <w:rPr>
          <w:b/>
          <w:bCs/>
        </w:rPr>
        <w:t xml:space="preserve">Critério de aceite:</w:t>
      </w:r>
    </w:p>
    <w:p>
      <w:pPr>
        <w:pStyle w:val="BodyText"/>
      </w:pPr>
      <w:r>
        <w:rPr>
          <w:rStyle w:val="VerbatimChar"/>
        </w:rPr>
        <w:t>Dado que a pergunta nasceu de uma regra incompleta Então a pergunta deve possuir related_rule_id</w:t>
      </w:r>
    </w:p>
    <w:p>
      <w:r>
        <w:pict>
          <v:rect style="width:0;height:1.5pt" o:hralign="center" o:hrstd="t" o:hr="t"/>
        </w:pict>
      </w:r>
    </w:p>
    <w:bookmarkEnd w:id="80"/>
    <w:bookmarkEnd w:id="81"/>
    <w:bookmarkStart w:id="85" w:name="j.-decision-agent"/>
    <w:p>
      <w:pPr>
        <w:pStyle w:val="Heading1"/>
      </w:pPr>
      <w:r>
        <w:t xml:space="preserve">J. Decision Agent</w:t>
      </w:r>
    </w:p>
    <w:bookmarkStart w:id="82" w:name="ac-dec-001-detectar-decisão-simples"/>
    <w:p>
      <w:pPr>
        <w:pStyle w:val="Heading2"/>
      </w:pPr>
      <w:r>
        <w:t xml:space="preserve">AC-DEC-001 — Detectar decisão simples</w:t>
      </w:r>
    </w:p>
    <w:p>
      <w:pPr>
        <w:pStyle w:val="FirstParagraph"/>
      </w:pPr>
      <w:r>
        <w:rPr>
          <w:b/>
          <w:bCs/>
        </w:rPr>
        <w:t xml:space="preserve">Critério de aceite:</w:t>
      </w:r>
    </w:p>
    <w:p>
      <w:pPr>
        <w:pStyle w:val="BodyText"/>
      </w:pPr>
      <w:r>
        <w:rPr>
          <w:rStyle w:val="VerbatimChar"/>
        </w:rPr>
        <w:t>Dado que a transcrição contém uma decisão clara Quando o Decision Agent processar Então deve criar uma decisão candidata</w:t>
      </w:r>
    </w:p>
    <w:p>
      <w:pPr>
        <w:pStyle w:val="BodyText"/>
      </w:pPr>
      <w:r>
        <w:t xml:space="preserve">Exemplo:</w:t>
      </w:r>
    </w:p>
    <w:p>
      <w:pPr>
        <w:pStyle w:val="BodyText"/>
      </w:pPr>
      <w:r>
        <w:rPr>
          <w:rStyle w:val="VerbatimChar"/>
        </w:rPr>
        <w:t>Foi aprovado que o cashback será lançado primeiro para clientes com mais de R$ 15.000 investidos.</w:t>
      </w:r>
    </w:p>
    <w:p>
      <w:r>
        <w:pict>
          <v:rect style="width:0;height:1.5pt" o:hralign="center" o:hrstd="t" o:hr="t"/>
        </w:pict>
      </w:r>
    </w:p>
    <w:bookmarkEnd w:id="82"/>
    <w:bookmarkStart w:id="83" w:name="ac-dec-002-decisão-nasce-como-detected"/>
    <w:p>
      <w:pPr>
        <w:pStyle w:val="Heading2"/>
      </w:pPr>
      <w:r>
        <w:t xml:space="preserve">AC-DEC-002 — Decisão nasce como detected</w:t>
      </w:r>
    </w:p>
    <w:p>
      <w:pPr>
        <w:pStyle w:val="FirstParagraph"/>
      </w:pPr>
      <w:r>
        <w:rPr>
          <w:b/>
          <w:bCs/>
        </w:rPr>
        <w:t xml:space="preserve">Critério de aceite:</w:t>
      </w:r>
    </w:p>
    <w:p>
      <w:pPr>
        <w:pStyle w:val="BodyText"/>
      </w:pPr>
      <w:r>
        <w:rPr>
          <w:rStyle w:val="VerbatimChar"/>
        </w:rPr>
        <w:t>Dado que a IA detecta uma decisão Então a decisão deve nascer com status detected</w:t>
      </w:r>
    </w:p>
    <w:p>
      <w:r>
        <w:pict>
          <v:rect style="width:0;height:1.5pt" o:hralign="center" o:hrstd="t" o:hr="t"/>
        </w:pict>
      </w:r>
    </w:p>
    <w:bookmarkEnd w:id="83"/>
    <w:bookmarkStart w:id="84" w:name="ac-dec-003-decisão-com-evidência"/>
    <w:p>
      <w:pPr>
        <w:pStyle w:val="Heading2"/>
      </w:pPr>
      <w:r>
        <w:t xml:space="preserve">AC-DEC-003 — Decisão com evidência</w:t>
      </w:r>
    </w:p>
    <w:p>
      <w:pPr>
        <w:pStyle w:val="FirstParagraph"/>
      </w:pPr>
      <w:r>
        <w:rPr>
          <w:b/>
          <w:bCs/>
        </w:rPr>
        <w:t xml:space="preserve">Critério de aceite:</w:t>
      </w:r>
    </w:p>
    <w:p>
      <w:pPr>
        <w:pStyle w:val="BodyText"/>
      </w:pPr>
      <w:r>
        <w:rPr>
          <w:rStyle w:val="VerbatimChar"/>
        </w:rPr>
        <w:t>Dado que a IA detecta uma decisão Então ela deve possuir source_chunk_id</w:t>
      </w:r>
    </w:p>
    <w:p>
      <w:r>
        <w:pict>
          <v:rect style="width:0;height:1.5pt" o:hralign="center" o:hrstd="t" o:hr="t"/>
        </w:pict>
      </w:r>
    </w:p>
    <w:bookmarkEnd w:id="84"/>
    <w:bookmarkEnd w:id="85"/>
    <w:bookmarkStart w:id="89" w:name="k.-rule-quality-agent"/>
    <w:p>
      <w:pPr>
        <w:pStyle w:val="Heading1"/>
      </w:pPr>
      <w:r>
        <w:t xml:space="preserve">K. Rule Quality Agent</w:t>
      </w:r>
    </w:p>
    <w:bookmarkStart w:id="86" w:name="ac-rq-001-calcular-score-de-qualidade"/>
    <w:p>
      <w:pPr>
        <w:pStyle w:val="Heading2"/>
      </w:pPr>
      <w:r>
        <w:t xml:space="preserve">AC-RQ-001 — Calcular score de qualidade</w:t>
      </w:r>
    </w:p>
    <w:p>
      <w:pPr>
        <w:pStyle w:val="FirstParagraph"/>
      </w:pPr>
      <w:r>
        <w:rPr>
          <w:b/>
          <w:bCs/>
        </w:rPr>
        <w:t xml:space="preserve">Critério de aceite:</w:t>
      </w:r>
    </w:p>
    <w:p>
      <w:pPr>
        <w:pStyle w:val="BodyText"/>
      </w:pPr>
      <w:r>
        <w:rPr>
          <w:rStyle w:val="VerbatimChar"/>
        </w:rPr>
        <w:t>Dado que uma regra candidata é criada Quando o Rule Quality Agent processar a regra Então deve atribuir quality_score</w:t>
      </w:r>
    </w:p>
    <w:p>
      <w:r>
        <w:pict>
          <v:rect style="width:0;height:1.5pt" o:hralign="center" o:hrstd="t" o:hr="t"/>
        </w:pict>
      </w:r>
    </w:p>
    <w:bookmarkEnd w:id="86"/>
    <w:bookmarkStart w:id="87" w:name="ac-rq-002-apontar-problemas-da-regra"/>
    <w:p>
      <w:pPr>
        <w:pStyle w:val="Heading2"/>
      </w:pPr>
      <w:r>
        <w:t xml:space="preserve">AC-RQ-002 — Apontar problemas da regra</w:t>
      </w:r>
    </w:p>
    <w:p>
      <w:pPr>
        <w:pStyle w:val="FirstParagraph"/>
      </w:pPr>
      <w:r>
        <w:rPr>
          <w:b/>
          <w:bCs/>
        </w:rPr>
        <w:t xml:space="preserve">Critério de aceite:</w:t>
      </w:r>
    </w:p>
    <w:p>
      <w:pPr>
        <w:pStyle w:val="BodyText"/>
      </w:pPr>
      <w:r>
        <w:rPr>
          <w:rStyle w:val="VerbatimChar"/>
        </w:rPr>
        <w:t>Dado que uma regra é incompleta Quando receber quality_score baixo Então o sistema deve listar os principais problemas encontrados</w:t>
      </w:r>
    </w:p>
    <w:p>
      <w:r>
        <w:pict>
          <v:rect style="width:0;height:1.5pt" o:hralign="center" o:hrstd="t" o:hr="t"/>
        </w:pict>
      </w:r>
    </w:p>
    <w:bookmarkEnd w:id="87"/>
    <w:bookmarkStart w:id="88" w:name="ac-rq-003-sinalizar-regra-fraca"/>
    <w:p>
      <w:pPr>
        <w:pStyle w:val="Heading2"/>
      </w:pPr>
      <w:r>
        <w:t xml:space="preserve">AC-RQ-003 — Sinalizar regra fraca</w:t>
      </w:r>
    </w:p>
    <w:p>
      <w:pPr>
        <w:pStyle w:val="FirstParagraph"/>
      </w:pPr>
      <w:r>
        <w:rPr>
          <w:b/>
          <w:bCs/>
        </w:rPr>
        <w:t xml:space="preserve">Critério de aceite:</w:t>
      </w:r>
    </w:p>
    <w:p>
      <w:pPr>
        <w:pStyle w:val="BodyText"/>
      </w:pPr>
      <w:r>
        <w:rPr>
          <w:rStyle w:val="VerbatimChar"/>
        </w:rPr>
        <w:t>Dado que quality_score está abaixo do limite mínimo Então a regra deve ser marcada como needs_review ou exibir alerta</w:t>
      </w:r>
    </w:p>
    <w:p>
      <w:r>
        <w:pict>
          <v:rect style="width:0;height:1.5pt" o:hralign="center" o:hrstd="t" o:hr="t"/>
        </w:pict>
      </w:r>
    </w:p>
    <w:bookmarkEnd w:id="88"/>
    <w:bookmarkEnd w:id="89"/>
    <w:bookmarkStart w:id="95" w:name="l.-rag-básico"/>
    <w:p>
      <w:pPr>
        <w:pStyle w:val="Heading1"/>
      </w:pPr>
      <w:r>
        <w:t xml:space="preserve">L. RAG básico</w:t>
      </w:r>
    </w:p>
    <w:bookmarkStart w:id="90" w:name="Xa2af0b83e1fbcc5d4de4812dc8b3840f8bda9f6"/>
    <w:p>
      <w:pPr>
        <w:pStyle w:val="Heading2"/>
      </w:pPr>
      <w:r>
        <w:t xml:space="preserve">AC-RAG-001 — Criar embedding de regra aprovada</w:t>
      </w:r>
    </w:p>
    <w:p>
      <w:pPr>
        <w:pStyle w:val="FirstParagraph"/>
      </w:pPr>
      <w:r>
        <w:rPr>
          <w:b/>
          <w:bCs/>
        </w:rPr>
        <w:t xml:space="preserve">Critério de aceite:</w:t>
      </w:r>
    </w:p>
    <w:p>
      <w:pPr>
        <w:pStyle w:val="BodyText"/>
      </w:pPr>
      <w:r>
        <w:rPr>
          <w:rStyle w:val="VerbatimChar"/>
        </w:rPr>
        <w:t>Dado que uma regra é aprovada Quando salva no Rules Ledger Então o sistema deve criar ou agendar criação de embedding para busca futura</w:t>
      </w:r>
    </w:p>
    <w:p>
      <w:r>
        <w:pict>
          <v:rect style="width:0;height:1.5pt" o:hralign="center" o:hrstd="t" o:hr="t"/>
        </w:pict>
      </w:r>
    </w:p>
    <w:bookmarkEnd w:id="90"/>
    <w:bookmarkStart w:id="91" w:name="ac-rag-002-buscar-histórico-do-projeto"/>
    <w:p>
      <w:pPr>
        <w:pStyle w:val="Heading2"/>
      </w:pPr>
      <w:r>
        <w:t xml:space="preserve">AC-RAG-002 — Buscar histórico do projeto</w:t>
      </w:r>
    </w:p>
    <w:p>
      <w:pPr>
        <w:pStyle w:val="FirstParagraph"/>
      </w:pPr>
      <w:r>
        <w:rPr>
          <w:b/>
          <w:bCs/>
        </w:rPr>
        <w:t xml:space="preserve">Critério de aceite:</w:t>
      </w:r>
    </w:p>
    <w:p>
      <w:pPr>
        <w:pStyle w:val="BodyText"/>
      </w:pPr>
      <w:r>
        <w:rPr>
          <w:rStyle w:val="VerbatimChar"/>
        </w:rPr>
        <w:t>Dado que uma nova regra candidata é criada Quando o RAG Guardian for executado Então deve buscar regras semelhantes no projeto ativo</w:t>
      </w:r>
    </w:p>
    <w:p>
      <w:r>
        <w:pict>
          <v:rect style="width:0;height:1.5pt" o:hralign="center" o:hrstd="t" o:hr="t"/>
        </w:pict>
      </w:r>
    </w:p>
    <w:bookmarkEnd w:id="91"/>
    <w:bookmarkStart w:id="92" w:name="ac-rag-003-filtrar-por-tenant_id"/>
    <w:p>
      <w:pPr>
        <w:pStyle w:val="Heading2"/>
      </w:pPr>
      <w:r>
        <w:t xml:space="preserve">AC-RAG-003 — Filtrar por tenant_id</w:t>
      </w:r>
    </w:p>
    <w:p>
      <w:pPr>
        <w:pStyle w:val="FirstParagraph"/>
      </w:pPr>
      <w:r>
        <w:rPr>
          <w:b/>
          <w:bCs/>
        </w:rPr>
        <w:t xml:space="preserve">Critério de aceite:</w:t>
      </w:r>
    </w:p>
    <w:p>
      <w:pPr>
        <w:pStyle w:val="BodyText"/>
      </w:pPr>
      <w:r>
        <w:rPr>
          <w:rStyle w:val="VerbatimChar"/>
        </w:rPr>
        <w:t>Dado que o sistema executa busca RAG Então a consulta deve aplicar tenant_id obrigatoriamente</w:t>
      </w:r>
    </w:p>
    <w:p>
      <w:pPr>
        <w:pStyle w:val="BodyText"/>
      </w:pPr>
      <w:r>
        <w:rPr>
          <w:b/>
          <w:bCs/>
        </w:rPr>
        <w:t xml:space="preserve">Status obrigatório no MVP:</w:t>
      </w:r>
      <w:r>
        <w:t xml:space="preserve"> </w:t>
      </w:r>
      <w:r>
        <w:t xml:space="preserve">Crítico.</w:t>
      </w:r>
    </w:p>
    <w:p>
      <w:r>
        <w:pict>
          <v:rect style="width:0;height:1.5pt" o:hralign="center" o:hrstd="t" o:hr="t"/>
        </w:pict>
      </w:r>
    </w:p>
    <w:bookmarkEnd w:id="92"/>
    <w:bookmarkStart w:id="93" w:name="ac-rag-004-filtrar-por-project_id"/>
    <w:p>
      <w:pPr>
        <w:pStyle w:val="Heading2"/>
      </w:pPr>
      <w:r>
        <w:t xml:space="preserve">AC-RAG-004 — Filtrar por project_id</w:t>
      </w:r>
    </w:p>
    <w:p>
      <w:pPr>
        <w:pStyle w:val="FirstParagraph"/>
      </w:pPr>
      <w:r>
        <w:rPr>
          <w:b/>
          <w:bCs/>
        </w:rPr>
        <w:t xml:space="preserve">Critério de aceite:</w:t>
      </w:r>
    </w:p>
    <w:p>
      <w:pPr>
        <w:pStyle w:val="BodyText"/>
      </w:pPr>
      <w:r>
        <w:rPr>
          <w:rStyle w:val="VerbatimChar"/>
        </w:rPr>
        <w:t>Dado que o sistema executa busca RAG dentro de projeto Então a consulta deve aplicar project_id</w:t>
      </w:r>
    </w:p>
    <w:p>
      <w:r>
        <w:pict>
          <v:rect style="width:0;height:1.5pt" o:hralign="center" o:hrstd="t" o:hr="t"/>
        </w:pict>
      </w:r>
    </w:p>
    <w:bookmarkEnd w:id="93"/>
    <w:bookmarkStart w:id="94" w:name="Xd8c8843352ee7c90ff5e213cac8ef625ff6cf9d"/>
    <w:p>
      <w:pPr>
        <w:pStyle w:val="Heading2"/>
      </w:pPr>
      <w:r>
        <w:t xml:space="preserve">AC-RAG-005 — Alertar possível conflito simples</w:t>
      </w:r>
    </w:p>
    <w:p>
      <w:pPr>
        <w:pStyle w:val="FirstParagraph"/>
      </w:pPr>
      <w:r>
        <w:rPr>
          <w:b/>
          <w:bCs/>
        </w:rPr>
        <w:t xml:space="preserve">Critério de aceite:</w:t>
      </w:r>
    </w:p>
    <w:p>
      <w:pPr>
        <w:pStyle w:val="BodyText"/>
      </w:pPr>
      <w:r>
        <w:rPr>
          <w:rStyle w:val="VerbatimChar"/>
        </w:rPr>
        <w:t>Dado que existe uma regra aprovada semelhante com valor diferente Quando uma nova regra candidata for criada Então o sistema deve sinalizar possível conflito</w:t>
      </w:r>
    </w:p>
    <w:p>
      <w:r>
        <w:pict>
          <v:rect style="width:0;height:1.5pt" o:hralign="center" o:hrstd="t" o:hr="t"/>
        </w:pict>
      </w:r>
    </w:p>
    <w:bookmarkEnd w:id="94"/>
    <w:bookmarkEnd w:id="95"/>
    <w:bookmarkStart w:id="103" w:name="m.-rules-ledger"/>
    <w:p>
      <w:pPr>
        <w:pStyle w:val="Heading1"/>
      </w:pPr>
      <w:r>
        <w:t xml:space="preserve">M. Rules Ledger</w:t>
      </w:r>
    </w:p>
    <w:bookmarkStart w:id="96" w:name="ac-rule-001-listar-regras-do-projeto"/>
    <w:p>
      <w:pPr>
        <w:pStyle w:val="Heading2"/>
      </w:pPr>
      <w:r>
        <w:t xml:space="preserve">AC-RULE-001 — Listar regras do projeto</w:t>
      </w:r>
    </w:p>
    <w:p>
      <w:pPr>
        <w:pStyle w:val="FirstParagraph"/>
      </w:pPr>
      <w:r>
        <w:rPr>
          <w:b/>
          <w:bCs/>
        </w:rPr>
        <w:t xml:space="preserve">Critério de aceite:</w:t>
      </w:r>
    </w:p>
    <w:p>
      <w:pPr>
        <w:pStyle w:val="BodyText"/>
      </w:pPr>
      <w:r>
        <w:rPr>
          <w:rStyle w:val="VerbatimChar"/>
        </w:rPr>
        <w:t>Dado que o usuário acessa o Rules Ledger Então deve visualizar apenas regras do projeto e tenant autorizados</w:t>
      </w:r>
    </w:p>
    <w:p>
      <w:r>
        <w:pict>
          <v:rect style="width:0;height:1.5pt" o:hralign="center" o:hrstd="t" o:hr="t"/>
        </w:pict>
      </w:r>
    </w:p>
    <w:bookmarkEnd w:id="96"/>
    <w:bookmarkStart w:id="97" w:name="Xf07a52a817337109f85fe4cf273e7ce25ced641"/>
    <w:p>
      <w:pPr>
        <w:pStyle w:val="Heading2"/>
      </w:pPr>
      <w:r>
        <w:t xml:space="preserve">AC-RULE-002 — Exibir dados mínimos da regra</w:t>
      </w:r>
    </w:p>
    <w:p>
      <w:pPr>
        <w:pStyle w:val="FirstParagraph"/>
      </w:pPr>
      <w:r>
        <w:rPr>
          <w:b/>
          <w:bCs/>
        </w:rPr>
        <w:t xml:space="preserve">Critério de aceite:</w:t>
      </w:r>
    </w:p>
    <w:p>
      <w:pPr>
        <w:pStyle w:val="BodyText"/>
      </w:pPr>
      <w:r>
        <w:rPr>
          <w:rStyle w:val="VerbatimChar"/>
        </w:rPr>
        <w:t>Cada regra listada deve exibir: ID texto resumido tipo status score de confiança score de qualidade versão origem</w:t>
      </w:r>
    </w:p>
    <w:p>
      <w:r>
        <w:pict>
          <v:rect style="width:0;height:1.5pt" o:hralign="center" o:hrstd="t" o:hr="t"/>
        </w:pict>
      </w:r>
    </w:p>
    <w:bookmarkEnd w:id="97"/>
    <w:bookmarkStart w:id="98" w:name="ac-rule-003-ver-detalhe-da-regra"/>
    <w:p>
      <w:pPr>
        <w:pStyle w:val="Heading2"/>
      </w:pPr>
      <w:r>
        <w:t xml:space="preserve">AC-RULE-003 — Ver detalhe da regra</w:t>
      </w:r>
    </w:p>
    <w:p>
      <w:pPr>
        <w:pStyle w:val="FirstParagraph"/>
      </w:pPr>
      <w:r>
        <w:rPr>
          <w:b/>
          <w:bCs/>
        </w:rPr>
        <w:t xml:space="preserve">Critério de aceite:</w:t>
      </w:r>
    </w:p>
    <w:p>
      <w:pPr>
        <w:pStyle w:val="BodyText"/>
      </w:pPr>
      <w:r>
        <w:rPr>
          <w:rStyle w:val="VerbatimChar"/>
        </w:rPr>
        <w:t>Dado que o usuário clica em uma regra Então deve visualizar texto completo, evidência, scores, status, histórico e ações permitidas</w:t>
      </w:r>
    </w:p>
    <w:p>
      <w:r>
        <w:pict>
          <v:rect style="width:0;height:1.5pt" o:hralign="center" o:hrstd="t" o:hr="t"/>
        </w:pict>
      </w:r>
    </w:p>
    <w:bookmarkEnd w:id="98"/>
    <w:bookmarkStart w:id="99" w:name="ac-rule-004-aprovar-regra"/>
    <w:p>
      <w:pPr>
        <w:pStyle w:val="Heading2"/>
      </w:pPr>
      <w:r>
        <w:t xml:space="preserve">AC-RULE-004 — Aprovar regra</w:t>
      </w:r>
    </w:p>
    <w:p>
      <w:pPr>
        <w:pStyle w:val="FirstParagraph"/>
      </w:pPr>
      <w:r>
        <w:rPr>
          <w:b/>
          <w:bCs/>
        </w:rPr>
        <w:t xml:space="preserve">Critério de aceite:</w:t>
      </w:r>
    </w:p>
    <w:p>
      <w:pPr>
        <w:pStyle w:val="BodyText"/>
      </w:pPr>
      <w:r>
        <w:rPr>
          <w:rStyle w:val="VerbatimChar"/>
        </w:rPr>
        <w:t>Dado que o usuário possui permissão E a regra possui evidência Quando clicar em Aprovar Então a regra deve mudar para approved E receber versão inicial E registrar approved_by e approved_at</w:t>
      </w:r>
    </w:p>
    <w:p>
      <w:r>
        <w:pict>
          <v:rect style="width:0;height:1.5pt" o:hralign="center" o:hrstd="t" o:hr="t"/>
        </w:pict>
      </w:r>
    </w:p>
    <w:bookmarkEnd w:id="99"/>
    <w:bookmarkStart w:id="100" w:name="ac-rule-005-rejeitar-regra"/>
    <w:p>
      <w:pPr>
        <w:pStyle w:val="Heading2"/>
      </w:pPr>
      <w:r>
        <w:t xml:space="preserve">AC-RULE-005 — Rejeitar regra</w:t>
      </w:r>
    </w:p>
    <w:p>
      <w:pPr>
        <w:pStyle w:val="FirstParagraph"/>
      </w:pPr>
      <w:r>
        <w:rPr>
          <w:b/>
          <w:bCs/>
        </w:rPr>
        <w:t xml:space="preserve">Critério de aceite:</w:t>
      </w:r>
    </w:p>
    <w:p>
      <w:pPr>
        <w:pStyle w:val="BodyText"/>
      </w:pPr>
      <w:r>
        <w:rPr>
          <w:rStyle w:val="VerbatimChar"/>
        </w:rPr>
        <w:t>Dado que o usuário possui permissão Quando clicar em Rejeitar Então a regra deve mudar para rejected E não deve ser usada como regra válida no documento final</w:t>
      </w:r>
    </w:p>
    <w:p>
      <w:r>
        <w:pict>
          <v:rect style="width:0;height:1.5pt" o:hralign="center" o:hrstd="t" o:hr="t"/>
        </w:pict>
      </w:r>
    </w:p>
    <w:bookmarkEnd w:id="100"/>
    <w:bookmarkStart w:id="101" w:name="ac-rule-006-regra-aprovada-possui-versão"/>
    <w:p>
      <w:pPr>
        <w:pStyle w:val="Heading2"/>
      </w:pPr>
      <w:r>
        <w:t xml:space="preserve">AC-RULE-006 — Regra aprovada possui versão</w:t>
      </w:r>
    </w:p>
    <w:p>
      <w:pPr>
        <w:pStyle w:val="FirstParagraph"/>
      </w:pPr>
      <w:r>
        <w:rPr>
          <w:b/>
          <w:bCs/>
        </w:rPr>
        <w:t xml:space="preserve">Critério de aceite:</w:t>
      </w:r>
    </w:p>
    <w:p>
      <w:pPr>
        <w:pStyle w:val="BodyText"/>
      </w:pPr>
      <w:r>
        <w:rPr>
          <w:rStyle w:val="VerbatimChar"/>
        </w:rPr>
        <w:t>Dado que uma regra foi aprovada Então deve existir registro de versão v1.0 ou version_number equivalente</w:t>
      </w:r>
    </w:p>
    <w:p>
      <w:r>
        <w:pict>
          <v:rect style="width:0;height:1.5pt" o:hralign="center" o:hrstd="t" o:hr="t"/>
        </w:pict>
      </w:r>
    </w:p>
    <w:bookmarkEnd w:id="101"/>
    <w:bookmarkStart w:id="102" w:name="Xff18cbf7ba1dc10d1e4319e94bf37861c63efa3"/>
    <w:p>
      <w:pPr>
        <w:pStyle w:val="Heading2"/>
      </w:pPr>
      <w:r>
        <w:t xml:space="preserve">AC-RULE-007 — Regra aprovada mostra evidência</w:t>
      </w:r>
    </w:p>
    <w:p>
      <w:pPr>
        <w:pStyle w:val="FirstParagraph"/>
      </w:pPr>
      <w:r>
        <w:rPr>
          <w:b/>
          <w:bCs/>
        </w:rPr>
        <w:t xml:space="preserve">Critério de aceite:</w:t>
      </w:r>
    </w:p>
    <w:p>
      <w:pPr>
        <w:pStyle w:val="BodyText"/>
      </w:pPr>
      <w:r>
        <w:rPr>
          <w:rStyle w:val="VerbatimChar"/>
        </w:rPr>
        <w:t>Dado que uma regra foi aprovada Quando visualizar detalhe da regra Então o sistema deve mostrar trecho da transcrição de origem e timestamp</w:t>
      </w:r>
    </w:p>
    <w:p>
      <w:r>
        <w:pict>
          <v:rect style="width:0;height:1.5pt" o:hralign="center" o:hrstd="t" o:hr="t"/>
        </w:pict>
      </w:r>
    </w:p>
    <w:bookmarkEnd w:id="102"/>
    <w:bookmarkEnd w:id="103"/>
    <w:bookmarkStart w:id="109" w:name="n.-permissões"/>
    <w:p>
      <w:pPr>
        <w:pStyle w:val="Heading1"/>
      </w:pPr>
      <w:r>
        <w:t xml:space="preserve">N. Permissões</w:t>
      </w:r>
    </w:p>
    <w:bookmarkStart w:id="104" w:name="ac-perm-001-admin"/>
    <w:p>
      <w:pPr>
        <w:pStyle w:val="Heading2"/>
      </w:pPr>
      <w:r>
        <w:t xml:space="preserve">AC-PERM-001 — Admin</w:t>
      </w:r>
    </w:p>
    <w:p>
      <w:pPr>
        <w:pStyle w:val="FirstParagraph"/>
      </w:pPr>
      <w:r>
        <w:rPr>
          <w:b/>
          <w:bCs/>
        </w:rPr>
        <w:t xml:space="preserve">Critério de aceite:</w:t>
      </w:r>
    </w:p>
    <w:p>
      <w:pPr>
        <w:pStyle w:val="BodyText"/>
      </w:pPr>
      <w:r>
        <w:rPr>
          <w:rStyle w:val="VerbatimChar"/>
        </w:rPr>
        <w:t>Dado que o usuário é Admin Então pode gerenciar usuários, projetos, reuniões, regras, documentos, exportações e configurações críticas</w:t>
      </w:r>
    </w:p>
    <w:p>
      <w:r>
        <w:pict>
          <v:rect style="width:0;height:1.5pt" o:hralign="center" o:hrstd="t" o:hr="t"/>
        </w:pict>
      </w:r>
    </w:p>
    <w:bookmarkEnd w:id="104"/>
    <w:bookmarkStart w:id="105" w:name="ac-perm-002-manager"/>
    <w:p>
      <w:pPr>
        <w:pStyle w:val="Heading2"/>
      </w:pPr>
      <w:r>
        <w:t xml:space="preserve">AC-PERM-002 — Manager</w:t>
      </w:r>
    </w:p>
    <w:p>
      <w:pPr>
        <w:pStyle w:val="FirstParagraph"/>
      </w:pPr>
      <w:r>
        <w:rPr>
          <w:b/>
          <w:bCs/>
        </w:rPr>
        <w:t xml:space="preserve">Critério de aceite:</w:t>
      </w:r>
    </w:p>
    <w:p>
      <w:pPr>
        <w:pStyle w:val="BodyText"/>
      </w:pPr>
      <w:r>
        <w:rPr>
          <w:rStyle w:val="VerbatimChar"/>
        </w:rPr>
        <w:t>Dado que o usuário é Manager Então pode criar reuniões, revisar regras, aprovar regras, gerar documentos e exportar PDF Mas não pode alterar billing ou retenção global</w:t>
      </w:r>
    </w:p>
    <w:p>
      <w:r>
        <w:pict>
          <v:rect style="width:0;height:1.5pt" o:hralign="center" o:hrstd="t" o:hr="t"/>
        </w:pict>
      </w:r>
    </w:p>
    <w:bookmarkEnd w:id="105"/>
    <w:bookmarkStart w:id="106" w:name="ac-perm-003-member"/>
    <w:p>
      <w:pPr>
        <w:pStyle w:val="Heading2"/>
      </w:pPr>
      <w:r>
        <w:t xml:space="preserve">AC-PERM-003 — Member</w:t>
      </w:r>
    </w:p>
    <w:p>
      <w:pPr>
        <w:pStyle w:val="FirstParagraph"/>
      </w:pPr>
      <w:r>
        <w:rPr>
          <w:b/>
          <w:bCs/>
        </w:rPr>
        <w:t xml:space="preserve">Critério de aceite:</w:t>
      </w:r>
    </w:p>
    <w:p>
      <w:pPr>
        <w:pStyle w:val="BodyText"/>
      </w:pPr>
      <w:r>
        <w:rPr>
          <w:rStyle w:val="VerbatimChar"/>
        </w:rPr>
        <w:t>Dado que o usuário é Member Então pode participar e colaborar Mas não pode aprovar regras ou exportar externamente sem permissão explícita</w:t>
      </w:r>
    </w:p>
    <w:p>
      <w:r>
        <w:pict>
          <v:rect style="width:0;height:1.5pt" o:hralign="center" o:hrstd="t" o:hr="t"/>
        </w:pict>
      </w:r>
    </w:p>
    <w:bookmarkEnd w:id="106"/>
    <w:bookmarkStart w:id="107" w:name="ac-perm-004-viewer"/>
    <w:p>
      <w:pPr>
        <w:pStyle w:val="Heading2"/>
      </w:pPr>
      <w:r>
        <w:t xml:space="preserve">AC-PERM-004 — Viewer</w:t>
      </w:r>
    </w:p>
    <w:p>
      <w:pPr>
        <w:pStyle w:val="FirstParagraph"/>
      </w:pPr>
      <w:r>
        <w:rPr>
          <w:b/>
          <w:bCs/>
        </w:rPr>
        <w:t xml:space="preserve">Critério de aceite:</w:t>
      </w:r>
    </w:p>
    <w:p>
      <w:pPr>
        <w:pStyle w:val="BodyText"/>
      </w:pPr>
      <w:r>
        <w:rPr>
          <w:rStyle w:val="VerbatimChar"/>
        </w:rPr>
        <w:t>Dado que o usuário é Viewer Então pode visualizar informações permitidas Mas não pode criar, editar, aprovar, rejeitar ou exportar externamente</w:t>
      </w:r>
    </w:p>
    <w:p>
      <w:r>
        <w:pict>
          <v:rect style="width:0;height:1.5pt" o:hralign="center" o:hrstd="t" o:hr="t"/>
        </w:pict>
      </w:r>
    </w:p>
    <w:bookmarkEnd w:id="107"/>
    <w:bookmarkStart w:id="108" w:name="ac-perm-005-ia-não-aprova"/>
    <w:p>
      <w:pPr>
        <w:pStyle w:val="Heading2"/>
      </w:pPr>
      <w:r>
        <w:t xml:space="preserve">AC-PERM-005 — IA não aprova</w:t>
      </w:r>
    </w:p>
    <w:p>
      <w:pPr>
        <w:pStyle w:val="FirstParagraph"/>
      </w:pPr>
      <w:r>
        <w:rPr>
          <w:b/>
          <w:bCs/>
        </w:rPr>
        <w:t xml:space="preserve">Critério de aceite:</w:t>
      </w:r>
    </w:p>
    <w:p>
      <w:pPr>
        <w:pStyle w:val="BodyText"/>
      </w:pPr>
      <w:r>
        <w:rPr>
          <w:rStyle w:val="VerbatimChar"/>
        </w:rPr>
        <w:t>Dado que a IA detecta regra, decisão ou documento Então ela pode criar sugestão Mas nunca pode aprovar oficialmente</w:t>
      </w:r>
    </w:p>
    <w:p>
      <w:r>
        <w:pict>
          <v:rect style="width:0;height:1.5pt" o:hralign="center" o:hrstd="t" o:hr="t"/>
        </w:pict>
      </w:r>
    </w:p>
    <w:bookmarkEnd w:id="108"/>
    <w:bookmarkEnd w:id="109"/>
    <w:bookmarkStart w:id="115" w:name="o.-documento-final"/>
    <w:p>
      <w:pPr>
        <w:pStyle w:val="Heading1"/>
      </w:pPr>
      <w:r>
        <w:t xml:space="preserve">O. Documento final</w:t>
      </w:r>
    </w:p>
    <w:bookmarkStart w:id="110" w:name="ac-doc-001-gerar-documento-após-reunião"/>
    <w:p>
      <w:pPr>
        <w:pStyle w:val="Heading2"/>
      </w:pPr>
      <w:r>
        <w:t xml:space="preserve">AC-DOC-001 — Gerar documento após reunião</w:t>
      </w:r>
    </w:p>
    <w:p>
      <w:pPr>
        <w:pStyle w:val="FirstParagraph"/>
      </w:pPr>
      <w:r>
        <w:rPr>
          <w:b/>
          <w:bCs/>
        </w:rPr>
        <w:t xml:space="preserve">Critério de aceite:</w:t>
      </w:r>
    </w:p>
    <w:p>
      <w:pPr>
        <w:pStyle w:val="BodyText"/>
      </w:pPr>
      <w:r>
        <w:rPr>
          <w:rStyle w:val="VerbatimChar"/>
        </w:rPr>
        <w:t>Dado que a reunião está processing_completed ou finished Quando o usuário solicitar geração de documento Então o sistema deve gerar documento em formato editável</w:t>
      </w:r>
    </w:p>
    <w:p>
      <w:r>
        <w:pict>
          <v:rect style="width:0;height:1.5pt" o:hralign="center" o:hrstd="t" o:hr="t"/>
        </w:pict>
      </w:r>
    </w:p>
    <w:bookmarkEnd w:id="110"/>
    <w:bookmarkStart w:id="111" w:name="ac-doc-002-seções-obrigatórias"/>
    <w:p>
      <w:pPr>
        <w:pStyle w:val="Heading2"/>
      </w:pPr>
      <w:r>
        <w:t xml:space="preserve">AC-DOC-002 — Seções obrigatórias</w:t>
      </w:r>
    </w:p>
    <w:p>
      <w:pPr>
        <w:pStyle w:val="FirstParagraph"/>
      </w:pPr>
      <w:r>
        <w:rPr>
          <w:b/>
          <w:bCs/>
        </w:rPr>
        <w:t xml:space="preserve">Critério de aceite:</w:t>
      </w:r>
    </w:p>
    <w:p>
      <w:pPr>
        <w:pStyle w:val="BodyText"/>
      </w:pPr>
      <w:r>
        <w:rPr>
          <w:rStyle w:val="VerbatimChar"/>
        </w:rPr>
        <w:t>Documento final deve conter: Resumo executivo Objetivo da reunião Regras de negócio Decisões Dúvidas pendentes Próximos passos</w:t>
      </w:r>
    </w:p>
    <w:p>
      <w:r>
        <w:pict>
          <v:rect style="width:0;height:1.5pt" o:hralign="center" o:hrstd="t" o:hr="t"/>
        </w:pict>
      </w:r>
    </w:p>
    <w:bookmarkEnd w:id="111"/>
    <w:bookmarkStart w:id="112" w:name="ac-doc-003-separar-status-dos-itens"/>
    <w:p>
      <w:pPr>
        <w:pStyle w:val="Heading2"/>
      </w:pPr>
      <w:r>
        <w:t xml:space="preserve">AC-DOC-003 — Separar status dos itens</w:t>
      </w:r>
    </w:p>
    <w:p>
      <w:pPr>
        <w:pStyle w:val="FirstParagraph"/>
      </w:pPr>
      <w:r>
        <w:rPr>
          <w:b/>
          <w:bCs/>
        </w:rPr>
        <w:t xml:space="preserve">Critério de aceite:</w:t>
      </w:r>
    </w:p>
    <w:p>
      <w:pPr>
        <w:pStyle w:val="BodyText"/>
      </w:pPr>
      <w:r>
        <w:rPr>
          <w:rStyle w:val="VerbatimChar"/>
        </w:rPr>
        <w:t>Documento deve separar: regras aprovadas regras em revisão dúvidas pendentes decisões detectadas</w:t>
      </w:r>
    </w:p>
    <w:p>
      <w:r>
        <w:pict>
          <v:rect style="width:0;height:1.5pt" o:hralign="center" o:hrstd="t" o:hr="t"/>
        </w:pict>
      </w:r>
    </w:p>
    <w:bookmarkEnd w:id="112"/>
    <w:bookmarkStart w:id="113" w:name="X98ad5a4329d01445acb0a5131f968a3d4177d2e"/>
    <w:p>
      <w:pPr>
        <w:pStyle w:val="Heading2"/>
      </w:pPr>
      <w:r>
        <w:t xml:space="preserve">AC-DOC-004 — Não listar regra rejeitada como válida</w:t>
      </w:r>
    </w:p>
    <w:p>
      <w:pPr>
        <w:pStyle w:val="FirstParagraph"/>
      </w:pPr>
      <w:r>
        <w:rPr>
          <w:b/>
          <w:bCs/>
        </w:rPr>
        <w:t xml:space="preserve">Critério de aceite:</w:t>
      </w:r>
    </w:p>
    <w:p>
      <w:pPr>
        <w:pStyle w:val="BodyText"/>
      </w:pPr>
      <w:r>
        <w:rPr>
          <w:rStyle w:val="VerbatimChar"/>
        </w:rPr>
        <w:t>Dado que uma regra foi rejeitada Quando o documento final for gerado Então ela não deve aparecer na seção de regras válidas</w:t>
      </w:r>
    </w:p>
    <w:p>
      <w:r>
        <w:pict>
          <v:rect style="width:0;height:1.5pt" o:hralign="center" o:hrstd="t" o:hr="t"/>
        </w:pict>
      </w:r>
    </w:p>
    <w:bookmarkEnd w:id="113"/>
    <w:bookmarkStart w:id="114" w:name="ac-doc-005-documento-versionado"/>
    <w:p>
      <w:pPr>
        <w:pStyle w:val="Heading2"/>
      </w:pPr>
      <w:r>
        <w:t xml:space="preserve">AC-DOC-005 — Documento versionado</w:t>
      </w:r>
    </w:p>
    <w:p>
      <w:pPr>
        <w:pStyle w:val="FirstParagraph"/>
      </w:pPr>
      <w:r>
        <w:rPr>
          <w:b/>
          <w:bCs/>
        </w:rPr>
        <w:t xml:space="preserve">Critério de aceite:</w:t>
      </w:r>
    </w:p>
    <w:p>
      <w:pPr>
        <w:pStyle w:val="BodyText"/>
      </w:pPr>
      <w:r>
        <w:rPr>
          <w:rStyle w:val="VerbatimChar"/>
        </w:rPr>
        <w:t>Dado que o documento é gerado Então deve possuir versão inicial ou timestamp de geração</w:t>
      </w:r>
    </w:p>
    <w:p>
      <w:r>
        <w:pict>
          <v:rect style="width:0;height:1.5pt" o:hralign="center" o:hrstd="t" o:hr="t"/>
        </w:pict>
      </w:r>
    </w:p>
    <w:bookmarkEnd w:id="114"/>
    <w:bookmarkEnd w:id="115"/>
    <w:bookmarkStart w:id="119" w:name="p.-exportação-pdf"/>
    <w:p>
      <w:pPr>
        <w:pStyle w:val="Heading1"/>
      </w:pPr>
      <w:r>
        <w:t xml:space="preserve">P. Exportação PDF</w:t>
      </w:r>
    </w:p>
    <w:bookmarkStart w:id="116" w:name="ac-pdf-001-exportar-pdf"/>
    <w:p>
      <w:pPr>
        <w:pStyle w:val="Heading2"/>
      </w:pPr>
      <w:r>
        <w:t xml:space="preserve">AC-PDF-001 — Exportar PDF</w:t>
      </w:r>
    </w:p>
    <w:p>
      <w:pPr>
        <w:pStyle w:val="FirstParagraph"/>
      </w:pPr>
      <w:r>
        <w:rPr>
          <w:b/>
          <w:bCs/>
        </w:rPr>
        <w:t xml:space="preserve">Critério de aceite:</w:t>
      </w:r>
    </w:p>
    <w:p>
      <w:pPr>
        <w:pStyle w:val="BodyText"/>
      </w:pPr>
      <w:r>
        <w:rPr>
          <w:rStyle w:val="VerbatimChar"/>
        </w:rPr>
        <w:t>Dado que existe documento final Quando usuário autorizado clicar em Exportar PDF Então o sistema deve gerar um arquivo PDF baixável</w:t>
      </w:r>
    </w:p>
    <w:p>
      <w:r>
        <w:pict>
          <v:rect style="width:0;height:1.5pt" o:hralign="center" o:hrstd="t" o:hr="t"/>
        </w:pict>
      </w:r>
    </w:p>
    <w:bookmarkEnd w:id="116"/>
    <w:bookmarkStart w:id="117" w:name="ac-pdf-002-pdf-mantém-estrutura-mínima"/>
    <w:p>
      <w:pPr>
        <w:pStyle w:val="Heading2"/>
      </w:pPr>
      <w:r>
        <w:t xml:space="preserve">AC-PDF-002 — PDF mantém estrutura mínima</w:t>
      </w:r>
    </w:p>
    <w:p>
      <w:pPr>
        <w:pStyle w:val="FirstParagraph"/>
      </w:pPr>
      <w:r>
        <w:rPr>
          <w:b/>
          <w:bCs/>
        </w:rPr>
        <w:t xml:space="preserve">Critério de aceite:</w:t>
      </w:r>
    </w:p>
    <w:p>
      <w:pPr>
        <w:pStyle w:val="BodyText"/>
      </w:pPr>
      <w:r>
        <w:rPr>
          <w:rStyle w:val="VerbatimChar"/>
        </w:rPr>
        <w:t>PDF deve conter: título da reunião projeto data resumo regras decisões dúvidas próximos passos</w:t>
      </w:r>
    </w:p>
    <w:p>
      <w:r>
        <w:pict>
          <v:rect style="width:0;height:1.5pt" o:hralign="center" o:hrstd="t" o:hr="t"/>
        </w:pict>
      </w:r>
    </w:p>
    <w:bookmarkEnd w:id="117"/>
    <w:bookmarkStart w:id="118" w:name="ac-pdf-003-exportação-gera-audit-log"/>
    <w:p>
      <w:pPr>
        <w:pStyle w:val="Heading2"/>
      </w:pPr>
      <w:r>
        <w:t xml:space="preserve">AC-PDF-003 — Exportação gera audit log</w:t>
      </w:r>
    </w:p>
    <w:p>
      <w:pPr>
        <w:pStyle w:val="FirstParagraph"/>
      </w:pPr>
      <w:r>
        <w:rPr>
          <w:b/>
          <w:bCs/>
        </w:rPr>
        <w:t xml:space="preserve">Critério de aceite:</w:t>
      </w:r>
    </w:p>
    <w:p>
      <w:pPr>
        <w:pStyle w:val="BodyText"/>
      </w:pPr>
      <w:r>
        <w:rPr>
          <w:rStyle w:val="VerbatimChar"/>
        </w:rPr>
        <w:t>Dado que um PDF é exportado Então o sistema deve registrar usuário, data, reunião e documento exportado</w:t>
      </w:r>
    </w:p>
    <w:p>
      <w:r>
        <w:pict>
          <v:rect style="width:0;height:1.5pt" o:hralign="center" o:hrstd="t" o:hr="t"/>
        </w:pict>
      </w:r>
    </w:p>
    <w:bookmarkEnd w:id="118"/>
    <w:bookmarkEnd w:id="119"/>
    <w:bookmarkStart w:id="123" w:name="q.-auditoria"/>
    <w:p>
      <w:pPr>
        <w:pStyle w:val="Heading1"/>
      </w:pPr>
      <w:r>
        <w:t xml:space="preserve">Q. Auditoria</w:t>
      </w:r>
    </w:p>
    <w:bookmarkStart w:id="120" w:name="ac-audit-001-audit-log-em-ações-críticas"/>
    <w:p>
      <w:pPr>
        <w:pStyle w:val="Heading2"/>
      </w:pPr>
      <w:r>
        <w:t xml:space="preserve">AC-AUDIT-001 — Audit log em ações críticas</w:t>
      </w:r>
    </w:p>
    <w:p>
      <w:pPr>
        <w:pStyle w:val="FirstParagraph"/>
      </w:pPr>
      <w:r>
        <w:rPr>
          <w:b/>
          <w:bCs/>
        </w:rPr>
        <w:t xml:space="preserve">Critério de aceite:</w:t>
      </w:r>
    </w:p>
    <w:p>
      <w:pPr>
        <w:pStyle w:val="BodyText"/>
      </w:pPr>
      <w:r>
        <w:rPr>
          <w:rStyle w:val="VerbatimChar"/>
        </w:rPr>
        <w:t>O sistema deve registrar audit log para: login criação de projeto criação de reunião início de reunião finalização de reunião aprovação de regra rejeição de regra geração de documento exportação de PDF alteração de permissão</w:t>
      </w:r>
    </w:p>
    <w:p>
      <w:r>
        <w:pict>
          <v:rect style="width:0;height:1.5pt" o:hralign="center" o:hrstd="t" o:hr="t"/>
        </w:pict>
      </w:r>
    </w:p>
    <w:bookmarkEnd w:id="120"/>
    <w:bookmarkStart w:id="121" w:name="ac-audit-002-audit-log-não-editável"/>
    <w:p>
      <w:pPr>
        <w:pStyle w:val="Heading2"/>
      </w:pPr>
      <w:r>
        <w:t xml:space="preserve">AC-AUDIT-002 — Audit log não editável</w:t>
      </w:r>
    </w:p>
    <w:p>
      <w:pPr>
        <w:pStyle w:val="FirstParagraph"/>
      </w:pPr>
      <w:r>
        <w:rPr>
          <w:b/>
          <w:bCs/>
        </w:rPr>
        <w:t xml:space="preserve">Critério de aceite:</w:t>
      </w:r>
    </w:p>
    <w:p>
      <w:pPr>
        <w:pStyle w:val="BodyText"/>
      </w:pPr>
      <w:r>
        <w:rPr>
          <w:rStyle w:val="VerbatimChar"/>
        </w:rPr>
        <w:t>Dado que um audit log foi criado Então nenhum usuário deve conseguir editá-lo pela aplicação</w:t>
      </w:r>
    </w:p>
    <w:p>
      <w:r>
        <w:pict>
          <v:rect style="width:0;height:1.5pt" o:hralign="center" o:hrstd="t" o:hr="t"/>
        </w:pict>
      </w:r>
    </w:p>
    <w:bookmarkEnd w:id="121"/>
    <w:bookmarkStart w:id="122" w:name="ac-audit-003-audit-log-com-tenant"/>
    <w:p>
      <w:pPr>
        <w:pStyle w:val="Heading2"/>
      </w:pPr>
      <w:r>
        <w:t xml:space="preserve">AC-AUDIT-003 — Audit log com tenant</w:t>
      </w:r>
    </w:p>
    <w:p>
      <w:pPr>
        <w:pStyle w:val="FirstParagraph"/>
      </w:pPr>
      <w:r>
        <w:rPr>
          <w:b/>
          <w:bCs/>
        </w:rPr>
        <w:t xml:space="preserve">Critério de aceite:</w:t>
      </w:r>
    </w:p>
    <w:p>
      <w:pPr>
        <w:pStyle w:val="BodyText"/>
      </w:pPr>
      <w:r>
        <w:rPr>
          <w:rStyle w:val="VerbatimChar"/>
        </w:rPr>
        <w:t>Todo audit log operacional deve possuir tenant_id</w:t>
      </w:r>
    </w:p>
    <w:p>
      <w:r>
        <w:pict>
          <v:rect style="width:0;height:1.5pt" o:hralign="center" o:hrstd="t" o:hr="t"/>
        </w:pict>
      </w:r>
    </w:p>
    <w:bookmarkEnd w:id="122"/>
    <w:bookmarkEnd w:id="123"/>
    <w:bookmarkStart w:id="126" w:name="r.-uso-e-limites"/>
    <w:p>
      <w:pPr>
        <w:pStyle w:val="Heading1"/>
      </w:pPr>
      <w:r>
        <w:t xml:space="preserve">R. Uso e limites</w:t>
      </w:r>
    </w:p>
    <w:bookmarkStart w:id="124" w:name="ac-usage-001-registrar-uso-da-reunião"/>
    <w:p>
      <w:pPr>
        <w:pStyle w:val="Heading2"/>
      </w:pPr>
      <w:r>
        <w:t xml:space="preserve">AC-USAGE-001 — Registrar uso da reunião</w:t>
      </w:r>
    </w:p>
    <w:p>
      <w:pPr>
        <w:pStyle w:val="FirstParagraph"/>
      </w:pPr>
      <w:r>
        <w:rPr>
          <w:b/>
          <w:bCs/>
        </w:rPr>
        <w:t xml:space="preserve">Critério de aceite:</w:t>
      </w:r>
    </w:p>
    <w:p>
      <w:pPr>
        <w:pStyle w:val="BodyText"/>
      </w:pPr>
      <w:r>
        <w:rPr>
          <w:rStyle w:val="VerbatimChar"/>
        </w:rPr>
        <w:t>Dado que uma reunião é finalizada Então o sistema deve registrar duração da reunião e estimativa de uso</w:t>
      </w:r>
    </w:p>
    <w:p>
      <w:r>
        <w:pict>
          <v:rect style="width:0;height:1.5pt" o:hralign="center" o:hrstd="t" o:hr="t"/>
        </w:pict>
      </w:r>
    </w:p>
    <w:bookmarkEnd w:id="124"/>
    <w:bookmarkStart w:id="125" w:name="X94d52f475486fd87914d777caa40e32c0a70bd1"/>
    <w:p>
      <w:pPr>
        <w:pStyle w:val="Heading2"/>
      </w:pPr>
      <w:r>
        <w:t xml:space="preserve">AC-USAGE-002 — Bloquear uso acima do limite</w:t>
      </w:r>
    </w:p>
    <w:p>
      <w:pPr>
        <w:pStyle w:val="FirstParagraph"/>
      </w:pPr>
      <w:r>
        <w:rPr>
          <w:b/>
          <w:bCs/>
        </w:rPr>
        <w:t xml:space="preserve">Critério de aceite:</w:t>
      </w:r>
    </w:p>
    <w:p>
      <w:pPr>
        <w:pStyle w:val="BodyText"/>
      </w:pPr>
      <w:r>
        <w:rPr>
          <w:rStyle w:val="VerbatimChar"/>
        </w:rPr>
        <w:t>Dado que o tenant ultrapassou limite do plano Quando tentar iniciar nova reunião Então o sistema deve bloquear ou solicitar upgrade</w:t>
      </w:r>
    </w:p>
    <w:p>
      <w:pPr>
        <w:pStyle w:val="BodyText"/>
      </w:pPr>
      <w:r>
        <w:rPr>
          <w:b/>
          <w:bCs/>
        </w:rPr>
        <w:t xml:space="preserve">Obrigatório no MVP:</w:t>
      </w:r>
      <w:r>
        <w:t xml:space="preserve"> </w:t>
      </w:r>
      <w:r>
        <w:t xml:space="preserve">Pode ser controle simples.</w:t>
      </w:r>
    </w:p>
    <w:p>
      <w:r>
        <w:pict>
          <v:rect style="width:0;height:1.5pt" o:hralign="center" o:hrstd="t" o:hr="t"/>
        </w:pict>
      </w:r>
    </w:p>
    <w:bookmarkEnd w:id="125"/>
    <w:bookmarkEnd w:id="126"/>
    <w:bookmarkStart w:id="130" w:name="s.-observabilidade-básica"/>
    <w:p>
      <w:pPr>
        <w:pStyle w:val="Heading1"/>
      </w:pPr>
      <w:r>
        <w:t xml:space="preserve">S. Observabilidade básica</w:t>
      </w:r>
    </w:p>
    <w:bookmarkStart w:id="127" w:name="ac-observ-001-registrar-erros-críticos"/>
    <w:p>
      <w:pPr>
        <w:pStyle w:val="Heading2"/>
      </w:pPr>
      <w:r>
        <w:t xml:space="preserve">AC-OBSERV-001 — Registrar erros críticos</w:t>
      </w:r>
    </w:p>
    <w:p>
      <w:pPr>
        <w:pStyle w:val="FirstParagraph"/>
      </w:pPr>
      <w:r>
        <w:rPr>
          <w:b/>
          <w:bCs/>
        </w:rPr>
        <w:t xml:space="preserve">Critério de aceite:</w:t>
      </w:r>
    </w:p>
    <w:p>
      <w:pPr>
        <w:pStyle w:val="BodyText"/>
      </w:pPr>
      <w:r>
        <w:rPr>
          <w:rStyle w:val="VerbatimChar"/>
        </w:rPr>
        <w:t>Dado que ocorre erro de STT, WebSocket, IA, RAG ou PDF Então o sistema deve registrar erro técnico com meeting_id e tenant_id</w:t>
      </w:r>
    </w:p>
    <w:p>
      <w:r>
        <w:pict>
          <v:rect style="width:0;height:1.5pt" o:hralign="center" o:hrstd="t" o:hr="t"/>
        </w:pict>
      </w:r>
    </w:p>
    <w:bookmarkEnd w:id="127"/>
    <w:bookmarkStart w:id="128" w:name="ac-observ-002-monitorar-custo-de-ia"/>
    <w:p>
      <w:pPr>
        <w:pStyle w:val="Heading2"/>
      </w:pPr>
      <w:r>
        <w:t xml:space="preserve">AC-OBSERV-002 — Monitorar custo de IA</w:t>
      </w:r>
    </w:p>
    <w:p>
      <w:pPr>
        <w:pStyle w:val="FirstParagraph"/>
      </w:pPr>
      <w:r>
        <w:rPr>
          <w:b/>
          <w:bCs/>
        </w:rPr>
        <w:t xml:space="preserve">Critério de aceite:</w:t>
      </w:r>
    </w:p>
    <w:p>
      <w:pPr>
        <w:pStyle w:val="BodyText"/>
      </w:pPr>
      <w:r>
        <w:rPr>
          <w:rStyle w:val="VerbatimChar"/>
        </w:rPr>
        <w:t>Dado que uma reunião usa IA Então o sistema deve registrar estimativa de tokens ou custo quando disponível</w:t>
      </w:r>
    </w:p>
    <w:p>
      <w:r>
        <w:pict>
          <v:rect style="width:0;height:1.5pt" o:hralign="center" o:hrstd="t" o:hr="t"/>
        </w:pict>
      </w:r>
    </w:p>
    <w:bookmarkEnd w:id="128"/>
    <w:bookmarkStart w:id="129" w:name="X251a6e462f290441aed86c1a74f32aa879fadfe"/>
    <w:p>
      <w:pPr>
        <w:pStyle w:val="Heading2"/>
      </w:pPr>
      <w:r>
        <w:t xml:space="preserve">AC-OBSERV-003 — Não registrar dados sensíveis em logs</w:t>
      </w:r>
    </w:p>
    <w:p>
      <w:pPr>
        <w:pStyle w:val="FirstParagraph"/>
      </w:pPr>
      <w:r>
        <w:rPr>
          <w:b/>
          <w:bCs/>
        </w:rPr>
        <w:t xml:space="preserve">Critério de aceite:</w:t>
      </w:r>
    </w:p>
    <w:p>
      <w:pPr>
        <w:pStyle w:val="BodyText"/>
      </w:pPr>
      <w:r>
        <w:rPr>
          <w:rStyle w:val="VerbatimChar"/>
        </w:rPr>
        <w:t>Logs técnicos não devem conter senhas, tokens, áudio bruto ou transcrição completa sem necessidade explícita</w:t>
      </w:r>
    </w:p>
    <w:p>
      <w:r>
        <w:pict>
          <v:rect style="width:0;height:1.5pt" o:hralign="center" o:hrstd="t" o:hr="t"/>
        </w:pict>
      </w:r>
    </w:p>
    <w:bookmarkEnd w:id="129"/>
    <w:bookmarkEnd w:id="130"/>
    <w:bookmarkStart w:id="131" w:name="Xdb254f09c2c39f6dc15a02c5a3a3ce68f92dbb0"/>
    <w:p>
      <w:pPr>
        <w:pStyle w:val="Heading1"/>
      </w:pPr>
      <w:r>
        <w:t xml:space="preserve">7. Critérios de aceite por jornada principal</w:t>
      </w:r>
    </w:p>
    <w:p>
      <w:r>
        <w:pict>
          <v:rect style="width:0;height:1.5pt" o:hralign="center" o:hrstd="t" o:hr="t"/>
        </w:pict>
      </w:r>
    </w:p>
    <w:bookmarkEnd w:id="131"/>
    <w:bookmarkStart w:id="134" w:name="jornada-1-criar-primeira-reunião"/>
    <w:p>
      <w:pPr>
        <w:pStyle w:val="Heading1"/>
      </w:pPr>
      <w:r>
        <w:t xml:space="preserve">Jornada 1 — Criar primeira reunião</w:t>
      </w:r>
    </w:p>
    <w:bookmarkStart w:id="132" w:name="cenário"/>
    <w:p>
      <w:pPr>
        <w:pStyle w:val="Heading2"/>
      </w:pPr>
      <w:r>
        <w:t xml:space="preserve">Cenário</w:t>
      </w:r>
    </w:p>
    <w:p>
      <w:pPr>
        <w:pStyle w:val="FirstParagraph"/>
      </w:pPr>
      <w:r>
        <w:t xml:space="preserve">Usuário novo acessa a plataforma e cria sua primeira reunião.</w:t>
      </w:r>
    </w:p>
    <w:bookmarkEnd w:id="132"/>
    <w:bookmarkStart w:id="133" w:name="critérios"/>
    <w:p>
      <w:pPr>
        <w:pStyle w:val="Heading2"/>
      </w:pPr>
      <w:r>
        <w:t xml:space="preserve">Critérios</w:t>
      </w:r>
    </w:p>
    <w:p>
      <w:pPr>
        <w:pStyle w:val="FirstParagraph"/>
      </w:pPr>
      <w:r>
        <w:rPr>
          <w:rStyle w:val="VerbatimChar"/>
        </w:rPr>
        <w:t>1. Usuário cria conta. 2. Usuário cria organização. 3. Usuário cria projeto. 4. Usuário cria reunião. 5. Sistema solicita consentimento. 6. Sistema solicita microfone. 7. Reunião inicia com status active.</w:t>
      </w:r>
    </w:p>
    <w:p>
      <w:pPr>
        <w:pStyle w:val="BodyText"/>
      </w:pPr>
      <w:r>
        <w:t xml:space="preserve">Resultado esperado:</w:t>
      </w:r>
    </w:p>
    <w:p>
      <w:pPr>
        <w:pStyle w:val="BodyText"/>
      </w:pPr>
      <w:r>
        <w:rPr>
          <w:rStyle w:val="VerbatimChar"/>
        </w:rPr>
        <w:t>Usuário consegue iniciar uma reunião real sem intervenção técnica.</w:t>
      </w:r>
    </w:p>
    <w:p>
      <w:r>
        <w:pict>
          <v:rect style="width:0;height:1.5pt" o:hralign="center" o:hrstd="t" o:hr="t"/>
        </w:pict>
      </w:r>
    </w:p>
    <w:bookmarkEnd w:id="133"/>
    <w:bookmarkEnd w:id="134"/>
    <w:bookmarkStart w:id="137" w:name="jornada-2-detectar-regra-durante-reunião"/>
    <w:p>
      <w:pPr>
        <w:pStyle w:val="Heading1"/>
      </w:pPr>
      <w:r>
        <w:t xml:space="preserve">Jornada 2 — Detectar regra durante reunião</w:t>
      </w:r>
    </w:p>
    <w:bookmarkStart w:id="135" w:name="cenário-1"/>
    <w:p>
      <w:pPr>
        <w:pStyle w:val="Heading2"/>
      </w:pPr>
      <w:r>
        <w:t xml:space="preserve">Cenário</w:t>
      </w:r>
    </w:p>
    <w:p>
      <w:pPr>
        <w:pStyle w:val="FirstParagraph"/>
      </w:pPr>
      <w:r>
        <w:t xml:space="preserve">Durante uma reunião, um participante fala uma regra clara.</w:t>
      </w:r>
    </w:p>
    <w:p>
      <w:pPr>
        <w:pStyle w:val="BodyText"/>
      </w:pPr>
      <w:r>
        <w:t xml:space="preserve">Exemplo:</w:t>
      </w:r>
    </w:p>
    <w:p>
      <w:pPr>
        <w:pStyle w:val="BodyText"/>
      </w:pPr>
      <w:r>
        <w:rPr>
          <w:rStyle w:val="VerbatimChar"/>
        </w:rPr>
        <w:t>Clientes com investimento acima de R$ 15.000 recebem 1% de cashback.</w:t>
      </w:r>
    </w:p>
    <w:bookmarkEnd w:id="135"/>
    <w:bookmarkStart w:id="136" w:name="critérios-1"/>
    <w:p>
      <w:pPr>
        <w:pStyle w:val="Heading2"/>
      </w:pPr>
      <w:r>
        <w:t xml:space="preserve">Critérios</w:t>
      </w:r>
    </w:p>
    <w:p>
      <w:pPr>
        <w:pStyle w:val="FirstParagraph"/>
      </w:pPr>
      <w:r>
        <w:rPr>
          <w:rStyle w:val="VerbatimChar"/>
        </w:rPr>
        <w:t>1. Sistema transcreve a fala. 2. Scribe normaliza o texto. 3. Observer detecta regra. 4. Sistema cria regra candidata. 5. Regra possui source_chunk_id. 6. Regra possui confidence_score. 7. Regra aparece na UI em tempo real.</w:t>
      </w:r>
    </w:p>
    <w:p>
      <w:pPr>
        <w:pStyle w:val="BodyText"/>
      </w:pPr>
      <w:r>
        <w:t xml:space="preserve">Resultado esperado:</w:t>
      </w:r>
    </w:p>
    <w:p>
      <w:pPr>
        <w:pStyle w:val="BodyText"/>
      </w:pPr>
      <w:r>
        <w:rPr>
          <w:rStyle w:val="VerbatimChar"/>
        </w:rPr>
        <w:t>A regra aparece no painel lateral como candidata, não como aprovada.</w:t>
      </w:r>
    </w:p>
    <w:p>
      <w:r>
        <w:pict>
          <v:rect style="width:0;height:1.5pt" o:hralign="center" o:hrstd="t" o:hr="t"/>
        </w:pict>
      </w:r>
    </w:p>
    <w:bookmarkEnd w:id="136"/>
    <w:bookmarkEnd w:id="137"/>
    <w:bookmarkStart w:id="140" w:name="jornada-3-ia-sugere-pergunta"/>
    <w:p>
      <w:pPr>
        <w:pStyle w:val="Heading1"/>
      </w:pPr>
      <w:r>
        <w:t xml:space="preserve">Jornada 3 — IA sugere pergunta</w:t>
      </w:r>
    </w:p>
    <w:bookmarkStart w:id="138" w:name="cenário-2"/>
    <w:p>
      <w:pPr>
        <w:pStyle w:val="Heading2"/>
      </w:pPr>
      <w:r>
        <w:t xml:space="preserve">Cenário</w:t>
      </w:r>
    </w:p>
    <w:p>
      <w:pPr>
        <w:pStyle w:val="FirstParagraph"/>
      </w:pPr>
      <w:r>
        <w:t xml:space="preserve">Durante a reunião, uma regra incompleta é mencionada.</w:t>
      </w:r>
    </w:p>
    <w:p>
      <w:pPr>
        <w:pStyle w:val="BodyText"/>
      </w:pPr>
      <w:r>
        <w:t xml:space="preserve">Exemplo:</w:t>
      </w:r>
    </w:p>
    <w:p>
      <w:pPr>
        <w:pStyle w:val="BodyText"/>
      </w:pPr>
      <w:r>
        <w:rPr>
          <w:rStyle w:val="VerbatimChar"/>
        </w:rPr>
        <w:t>Clientes premium terão benefício especial.</w:t>
      </w:r>
    </w:p>
    <w:bookmarkEnd w:id="138"/>
    <w:bookmarkStart w:id="139" w:name="critérios-2"/>
    <w:p>
      <w:pPr>
        <w:pStyle w:val="Heading2"/>
      </w:pPr>
      <w:r>
        <w:t xml:space="preserve">Critérios</w:t>
      </w:r>
    </w:p>
    <w:p>
      <w:pPr>
        <w:pStyle w:val="FirstParagraph"/>
      </w:pPr>
      <w:r>
        <w:rPr>
          <w:rStyle w:val="VerbatimChar"/>
        </w:rPr>
        <w:t>1. Observer cria regra candidata. 2. Rule Quality Agent identifica baixa completude. 3. Inquisitor gera pergunta. 4. Pergunta possui motivo. 5. Pergunta possui prioridade. 6. Pergunta aparece na UI.</w:t>
      </w:r>
    </w:p>
    <w:p>
      <w:pPr>
        <w:pStyle w:val="BodyText"/>
      </w:pPr>
      <w:r>
        <w:t xml:space="preserve">Resultado esperado:</w:t>
      </w:r>
    </w:p>
    <w:p>
      <w:pPr>
        <w:pStyle w:val="BodyText"/>
      </w:pPr>
      <w:r>
        <w:rPr>
          <w:rStyle w:val="VerbatimChar"/>
        </w:rPr>
        <w:t>O usuário recebe uma pergunta útil para eliminar ambiguidade.</w:t>
      </w:r>
    </w:p>
    <w:p>
      <w:r>
        <w:pict>
          <v:rect style="width:0;height:1.5pt" o:hralign="center" o:hrstd="t" o:hr="t"/>
        </w:pict>
      </w:r>
    </w:p>
    <w:bookmarkEnd w:id="139"/>
    <w:bookmarkEnd w:id="140"/>
    <w:bookmarkStart w:id="143" w:name="jornada-4-aprovar-regra"/>
    <w:p>
      <w:pPr>
        <w:pStyle w:val="Heading1"/>
      </w:pPr>
      <w:r>
        <w:t xml:space="preserve">Jornada 4 — Aprovar regra</w:t>
      </w:r>
    </w:p>
    <w:bookmarkStart w:id="141" w:name="cenário-3"/>
    <w:p>
      <w:pPr>
        <w:pStyle w:val="Heading2"/>
      </w:pPr>
      <w:r>
        <w:t xml:space="preserve">Cenário</w:t>
      </w:r>
    </w:p>
    <w:p>
      <w:pPr>
        <w:pStyle w:val="FirstParagraph"/>
      </w:pPr>
      <w:r>
        <w:t xml:space="preserve">Usuário revisa uma regra detectada e decide aprovar.</w:t>
      </w:r>
    </w:p>
    <w:bookmarkEnd w:id="141"/>
    <w:bookmarkStart w:id="142" w:name="critérios-3"/>
    <w:p>
      <w:pPr>
        <w:pStyle w:val="Heading2"/>
      </w:pPr>
      <w:r>
        <w:t xml:space="preserve">Critérios</w:t>
      </w:r>
    </w:p>
    <w:p>
      <w:pPr>
        <w:pStyle w:val="FirstParagraph"/>
      </w:pPr>
      <w:r>
        <w:rPr>
          <w:rStyle w:val="VerbatimChar"/>
        </w:rPr>
        <w:t>1. Usuário possui permissão. 2. Regra possui evidência. 3. Usuário clica em Aprovar. 4. Sistema muda status para approved. 5. Sistema cria versão inicial. 6. Sistema registra approved_by e approved_at. 7. Sistema gera audit log. 8. Regra entra no Rules Ledger oficial.</w:t>
      </w:r>
    </w:p>
    <w:p>
      <w:pPr>
        <w:pStyle w:val="BodyText"/>
      </w:pPr>
      <w:r>
        <w:t xml:space="preserve">Resultado esperado:</w:t>
      </w:r>
    </w:p>
    <w:p>
      <w:pPr>
        <w:pStyle w:val="BodyText"/>
      </w:pPr>
      <w:r>
        <w:rPr>
          <w:rStyle w:val="VerbatimChar"/>
        </w:rPr>
        <w:t>Regra aprovada vira fonte oficial para documento e requisitos.</w:t>
      </w:r>
    </w:p>
    <w:p>
      <w:r>
        <w:pict>
          <v:rect style="width:0;height:1.5pt" o:hralign="center" o:hrstd="t" o:hr="t"/>
        </w:pict>
      </w:r>
    </w:p>
    <w:bookmarkEnd w:id="142"/>
    <w:bookmarkEnd w:id="143"/>
    <w:bookmarkStart w:id="146" w:name="jornada-5-gerar-documento-final"/>
    <w:p>
      <w:pPr>
        <w:pStyle w:val="Heading1"/>
      </w:pPr>
      <w:r>
        <w:t xml:space="preserve">Jornada 5 — Gerar documento final</w:t>
      </w:r>
    </w:p>
    <w:bookmarkStart w:id="144" w:name="cenário-4"/>
    <w:p>
      <w:pPr>
        <w:pStyle w:val="Heading2"/>
      </w:pPr>
      <w:r>
        <w:t xml:space="preserve">Cenário</w:t>
      </w:r>
    </w:p>
    <w:p>
      <w:pPr>
        <w:pStyle w:val="FirstParagraph"/>
      </w:pPr>
      <w:r>
        <w:t xml:space="preserve">Após a reunião, usuário gera documento final.</w:t>
      </w:r>
    </w:p>
    <w:bookmarkEnd w:id="144"/>
    <w:bookmarkStart w:id="145" w:name="critérios-4"/>
    <w:p>
      <w:pPr>
        <w:pStyle w:val="Heading2"/>
      </w:pPr>
      <w:r>
        <w:t xml:space="preserve">Critérios</w:t>
      </w:r>
    </w:p>
    <w:p>
      <w:pPr>
        <w:pStyle w:val="FirstParagraph"/>
      </w:pPr>
      <w:r>
        <w:rPr>
          <w:rStyle w:val="VerbatimChar"/>
        </w:rPr>
        <w:t>1. Reunião foi finalizada. 2. Sistema processou transcrição pendente. 3. Sistema consolidou regras, dúvidas e decisões. 4. Usuário solicita documento. 5. Documento é gerado. 6. Documento contém seções obrigatórias. 7. Documento separa regras aprovadas e pendentes. 8. Documento possui versão.</w:t>
      </w:r>
    </w:p>
    <w:p>
      <w:pPr>
        <w:pStyle w:val="BodyText"/>
      </w:pPr>
      <w:r>
        <w:t xml:space="preserve">Resultado esperado:</w:t>
      </w:r>
    </w:p>
    <w:p>
      <w:pPr>
        <w:pStyle w:val="BodyText"/>
      </w:pPr>
      <w:r>
        <w:rPr>
          <w:rStyle w:val="VerbatimChar"/>
        </w:rPr>
        <w:t>Usuário recebe documento editável e exportável.</w:t>
      </w:r>
    </w:p>
    <w:p>
      <w:r>
        <w:pict>
          <v:rect style="width:0;height:1.5pt" o:hralign="center" o:hrstd="t" o:hr="t"/>
        </w:pict>
      </w:r>
    </w:p>
    <w:bookmarkEnd w:id="145"/>
    <w:bookmarkEnd w:id="146"/>
    <w:bookmarkStart w:id="149" w:name="jornada-6-exportar-pdf"/>
    <w:p>
      <w:pPr>
        <w:pStyle w:val="Heading1"/>
      </w:pPr>
      <w:r>
        <w:t xml:space="preserve">Jornada 6 — Exportar PDF</w:t>
      </w:r>
    </w:p>
    <w:bookmarkStart w:id="147" w:name="cenário-5"/>
    <w:p>
      <w:pPr>
        <w:pStyle w:val="Heading2"/>
      </w:pPr>
      <w:r>
        <w:t xml:space="preserve">Cenário</w:t>
      </w:r>
    </w:p>
    <w:p>
      <w:pPr>
        <w:pStyle w:val="FirstParagraph"/>
      </w:pPr>
      <w:r>
        <w:t xml:space="preserve">Usuário exporta documento final.</w:t>
      </w:r>
    </w:p>
    <w:bookmarkEnd w:id="147"/>
    <w:bookmarkStart w:id="148" w:name="critérios-5"/>
    <w:p>
      <w:pPr>
        <w:pStyle w:val="Heading2"/>
      </w:pPr>
      <w:r>
        <w:t xml:space="preserve">Critérios</w:t>
      </w:r>
    </w:p>
    <w:p>
      <w:pPr>
        <w:pStyle w:val="FirstParagraph"/>
      </w:pPr>
      <w:r>
        <w:rPr>
          <w:rStyle w:val="VerbatimChar"/>
        </w:rPr>
        <w:t>1. Documento existe. 2. Usuário possui permissão. 3. Sistema gera PDF. 4. PDF contém estrutura mínima. 5. Sistema registra audit log. 6. Usuário consegue baixar arquivo.</w:t>
      </w:r>
    </w:p>
    <w:p>
      <w:pPr>
        <w:pStyle w:val="BodyText"/>
      </w:pPr>
      <w:r>
        <w:t xml:space="preserve">Resultado esperado:</w:t>
      </w:r>
    </w:p>
    <w:p>
      <w:pPr>
        <w:pStyle w:val="BodyText"/>
      </w:pPr>
      <w:r>
        <w:rPr>
          <w:rStyle w:val="VerbatimChar"/>
        </w:rPr>
        <w:t>PDF pronto para compartilhar com time ou cliente.</w:t>
      </w:r>
    </w:p>
    <w:p>
      <w:r>
        <w:pict>
          <v:rect style="width:0;height:1.5pt" o:hralign="center" o:hrstd="t" o:hr="t"/>
        </w:pict>
      </w:r>
    </w:p>
    <w:bookmarkEnd w:id="148"/>
    <w:bookmarkEnd w:id="149"/>
    <w:bookmarkStart w:id="155" w:name="critérios-técnicos-mínimos"/>
    <w:p>
      <w:pPr>
        <w:pStyle w:val="Heading1"/>
      </w:pPr>
      <w:r>
        <w:t xml:space="preserve">8. Critérios técnicos mínimos</w:t>
      </w:r>
    </w:p>
    <w:bookmarkStart w:id="150" w:name="backend"/>
    <w:p>
      <w:pPr>
        <w:pStyle w:val="Heading2"/>
      </w:pPr>
      <w:r>
        <w:t xml:space="preserve">Backend</w:t>
      </w:r>
    </w:p>
    <w:p>
      <w:pPr>
        <w:pStyle w:val="FirstParagraph"/>
      </w:pPr>
      <w:r>
        <w:rPr>
          <w:rStyle w:val="VerbatimChar"/>
        </w:rPr>
        <w:t>API autenticada funcionando CRUD de tenant/projeto/reunião Controle de status da reunião WebSocket funcional Validação de permissão no backend Persistência de transcrição Persistência de regras Persistência de documentos Audit log básico Filtro por tenant_id</w:t>
      </w:r>
    </w:p>
    <w:p>
      <w:r>
        <w:pict>
          <v:rect style="width:0;height:1.5pt" o:hralign="center" o:hrstd="t" o:hr="t"/>
        </w:pict>
      </w:r>
    </w:p>
    <w:bookmarkEnd w:id="150"/>
    <w:bookmarkStart w:id="151" w:name="frontend"/>
    <w:p>
      <w:pPr>
        <w:pStyle w:val="Heading2"/>
      </w:pPr>
      <w:r>
        <w:t xml:space="preserve">Frontend</w:t>
      </w:r>
    </w:p>
    <w:p>
      <w:pPr>
        <w:pStyle w:val="FirstParagraph"/>
      </w:pPr>
      <w:r>
        <w:rPr>
          <w:rStyle w:val="VerbatimChar"/>
        </w:rPr>
        <w:t>Login/cadastro Dashboard simples Tela de projetos Tela de criação de reunião Modal de consentimento Teste/permissão de microfone Sala ao vivo Transcrição em tempo real Painel de regras Painel de dúvidas Painel de decisões Rules Ledger básico Tela de documento final Botão exportar PDF</w:t>
      </w:r>
    </w:p>
    <w:p>
      <w:r>
        <w:pict>
          <v:rect style="width:0;height:1.5pt" o:hralign="center" o:hrstd="t" o:hr="t"/>
        </w:pict>
      </w:r>
    </w:p>
    <w:bookmarkEnd w:id="151"/>
    <w:bookmarkStart w:id="152" w:name="ia"/>
    <w:p>
      <w:pPr>
        <w:pStyle w:val="Heading2"/>
      </w:pPr>
      <w:r>
        <w:t xml:space="preserve">IA</w:t>
      </w:r>
    </w:p>
    <w:p>
      <w:pPr>
        <w:pStyle w:val="FirstParagraph"/>
      </w:pPr>
      <w:r>
        <w:rPr>
          <w:rStyle w:val="VerbatimChar"/>
        </w:rPr>
        <w:t>Scribe Agent funcional Observer Agent funcional Inquisitor Agent funcional Decision Agent básico funcional Rule Quality Agent básico funcional RAG Guardian básico Schemas JSON de saída Prompts versionados Fallback em caso de erro de IA</w:t>
      </w:r>
    </w:p>
    <w:p>
      <w:r>
        <w:pict>
          <v:rect style="width:0;height:1.5pt" o:hralign="center" o:hrstd="t" o:hr="t"/>
        </w:pict>
      </w:r>
    </w:p>
    <w:bookmarkEnd w:id="152"/>
    <w:bookmarkStart w:id="153" w:name="banco-de-dados"/>
    <w:p>
      <w:pPr>
        <w:pStyle w:val="Heading2"/>
      </w:pPr>
      <w:r>
        <w:t xml:space="preserve">Banco de dados</w:t>
      </w:r>
    </w:p>
    <w:p>
      <w:pPr>
        <w:pStyle w:val="FirstParagraph"/>
      </w:pPr>
      <w:r>
        <w:rPr>
          <w:rStyle w:val="VerbatimChar"/>
        </w:rPr>
        <w:t>users tenants tenant_members projects meetings consent_records transcript_chunks business_rules open_questions decisions documents document_versions traceability_links embeddings audit_logs usage_events</w:t>
      </w:r>
    </w:p>
    <w:p>
      <w:r>
        <w:pict>
          <v:rect style="width:0;height:1.5pt" o:hralign="center" o:hrstd="t" o:hr="t"/>
        </w:pict>
      </w:r>
    </w:p>
    <w:bookmarkEnd w:id="153"/>
    <w:bookmarkStart w:id="154" w:name="devops"/>
    <w:p>
      <w:pPr>
        <w:pStyle w:val="Heading2"/>
      </w:pPr>
      <w:r>
        <w:t xml:space="preserve">DevOps</w:t>
      </w:r>
    </w:p>
    <w:p>
      <w:pPr>
        <w:pStyle w:val="FirstParagraph"/>
      </w:pPr>
      <w:r>
        <w:rPr>
          <w:rStyle w:val="VerbatimChar"/>
        </w:rPr>
        <w:t>Ambiente de desenvolvimento Ambiente de staging Variáveis de ambiente configuradas Segredos fora do código Deploy reproduzível Logs de erro Backup básico do banco</w:t>
      </w:r>
    </w:p>
    <w:p>
      <w:r>
        <w:pict>
          <v:rect style="width:0;height:1.5pt" o:hralign="center" o:hrstd="t" o:hr="t"/>
        </w:pict>
      </w:r>
    </w:p>
    <w:bookmarkEnd w:id="154"/>
    <w:bookmarkEnd w:id="155"/>
    <w:bookmarkStart w:id="159" w:name="critérios-de-qualidade-da-ia-para-mvp"/>
    <w:p>
      <w:pPr>
        <w:pStyle w:val="Heading1"/>
      </w:pPr>
      <w:r>
        <w:t xml:space="preserve">9. Critérios de qualidade da IA para MVP</w:t>
      </w:r>
    </w:p>
    <w:p>
      <w:pPr>
        <w:pStyle w:val="FirstParagraph"/>
      </w:pPr>
      <w:r>
        <w:t xml:space="preserve">O MVP não precisa ser perfeito, mas precisa ser útil.</w:t>
      </w:r>
    </w:p>
    <w:bookmarkStart w:id="156" w:name="metas-mínimas-para-teste-beta"/>
    <w:p>
      <w:pPr>
        <w:pStyle w:val="Heading2"/>
      </w:pPr>
      <w:r>
        <w:t xml:space="preserve">Metas mínimas para teste beta</w:t>
      </w:r>
    </w:p>
    <w:p>
      <w:pPr>
        <w:pStyle w:val="FirstParagraph"/>
      </w:pPr>
      <w:r>
        <w:rPr>
          <w:rStyle w:val="VerbatimChar"/>
        </w:rPr>
        <w:t>Detectar pelo menos 70% das regras claras mencionadas na reunião. Evitar que regras sem evidência sejam aprovadas. Sugerir perguntas úteis em pelo menos 50% das regras incompletas. Não aprovar nada automaticamente. Gerar documento utilizável com edição humana.</w:t>
      </w:r>
    </w:p>
    <w:p>
      <w:r>
        <w:pict>
          <v:rect style="width:0;height:1.5pt" o:hralign="center" o:hrstd="t" o:hr="t"/>
        </w:pict>
      </w:r>
    </w:p>
    <w:bookmarkEnd w:id="156"/>
    <w:bookmarkStart w:id="157" w:name="avaliação-humana"/>
    <w:p>
      <w:pPr>
        <w:pStyle w:val="Heading2"/>
      </w:pPr>
      <w:r>
        <w:t xml:space="preserve">Avaliação humana</w:t>
      </w:r>
    </w:p>
    <w:p>
      <w:pPr>
        <w:pStyle w:val="FirstParagraph"/>
      </w:pPr>
      <w:r>
        <w:t xml:space="preserve">Após cada reunião beta, o usuário deve responder:</w:t>
      </w:r>
    </w:p>
    <w:p>
      <w:pPr>
        <w:pStyle w:val="BodyText"/>
      </w:pPr>
      <w:r>
        <w:rPr>
          <w:rStyle w:val="VerbatimChar"/>
        </w:rPr>
        <w:t>1. A IA detectou as regras mais importantes? 2. As perguntas sugeridas foram úteis? 3. O documento final economizou tempo? 4. O conteúdo gerado poderia ser enviado para o time técnico com poucos ajustes? 5. Alguma regra foi inventada?</w:t>
      </w:r>
    </w:p>
    <w:p>
      <w:r>
        <w:pict>
          <v:rect style="width:0;height:1.5pt" o:hralign="center" o:hrstd="t" o:hr="t"/>
        </w:pict>
      </w:r>
    </w:p>
    <w:bookmarkEnd w:id="157"/>
    <w:bookmarkStart w:id="158" w:name="critério-de-sucesso-do-beta"/>
    <w:p>
      <w:pPr>
        <w:pStyle w:val="Heading2"/>
      </w:pPr>
      <w:r>
        <w:t xml:space="preserve">Critério de sucesso do beta</w:t>
      </w:r>
    </w:p>
    <w:p>
      <w:pPr>
        <w:pStyle w:val="FirstParagraph"/>
      </w:pPr>
      <w:r>
        <w:t xml:space="preserve">O MVP será promissor se:</w:t>
      </w:r>
    </w:p>
    <w:p>
      <w:pPr>
        <w:pStyle w:val="BodyText"/>
      </w:pPr>
      <w:r>
        <w:rPr>
          <w:rStyle w:val="VerbatimChar"/>
        </w:rPr>
        <w:t>70% dos documentos gerados forem considerados úteis. 60% das regras detectadas forem aprovadas ou aproveitáveis. Usuários relatarem economia real de tempo. Nenhum vazamento de tenant ocorrer. Nenhuma regra sem evidência for aprovada.</w:t>
      </w:r>
    </w:p>
    <w:p>
      <w:r>
        <w:pict>
          <v:rect style="width:0;height:1.5pt" o:hralign="center" o:hrstd="t" o:hr="t"/>
        </w:pict>
      </w:r>
    </w:p>
    <w:bookmarkEnd w:id="158"/>
    <w:bookmarkEnd w:id="159"/>
    <w:bookmarkStart w:id="160" w:name="critérios-de-segurança-mínimos"/>
    <w:p>
      <w:pPr>
        <w:pStyle w:val="Heading1"/>
      </w:pPr>
      <w:r>
        <w:t xml:space="preserve">10. Critérios de segurança mínimos</w:t>
      </w:r>
    </w:p>
    <w:p>
      <w:pPr>
        <w:pStyle w:val="FirstParagraph"/>
      </w:pPr>
      <w:r>
        <w:rPr>
          <w:rStyle w:val="VerbatimChar"/>
        </w:rPr>
        <w:t>Autenticação obrigatória. Tenant ativo obrigatório. Permissões validadas no backend. Áudio não processado sem consentimento. Dados de um tenant não acessíveis por outro. Tokens e segredos fora do frontend. Logs sem dados sensíveis desnecessários. Audit log para ações críticas. Exportação bloqueada sem permissão. Consulta RAG sempre filtrada por tenant_id.</w:t>
      </w:r>
    </w:p>
    <w:p>
      <w:r>
        <w:pict>
          <v:rect style="width:0;height:1.5pt" o:hralign="center" o:hrstd="t" o:hr="t"/>
        </w:pict>
      </w:r>
    </w:p>
    <w:bookmarkEnd w:id="160"/>
    <w:bookmarkStart w:id="161" w:name="critérios-de-performance-mínimos"/>
    <w:p>
      <w:pPr>
        <w:pStyle w:val="Heading1"/>
      </w:pPr>
      <w:r>
        <w:t xml:space="preserve">11. Critérios de performance mínimos</w:t>
      </w:r>
    </w:p>
    <w:p>
      <w:pPr>
        <w:pStyle w:val="FirstParagraph"/>
      </w:pPr>
      <w:r>
        <w:t xml:space="preserve">Para MVP beta, metas aceitáveis:</w:t>
      </w:r>
    </w:p>
    <w:p>
      <w:pPr>
        <w:pStyle w:val="BodyText"/>
      </w:pPr>
      <w:r>
        <w:rPr>
          <w:rStyle w:val="VerbatimChar"/>
        </w:rPr>
        <w:t>Transcrição parcial exibida em até 3 segundos após fala, quando provedor permitir. Transcrição final exibida em até 8 segundos. Regra clara detectada em até 20 segundos após trecho final. Pergunta sugerida em até 30 segundos após lacuna detectada. Documento final gerado em até 2 minutos após reunião curta/média. PDF gerado em até 30 segundos após documento pronto.</w:t>
      </w:r>
    </w:p>
    <w:p>
      <w:pPr>
        <w:pStyle w:val="BodyText"/>
      </w:pPr>
      <w:r>
        <w:t xml:space="preserve">Observação:</w:t>
      </w:r>
    </w:p>
    <w:p>
      <w:pPr>
        <w:pStyle w:val="BodyText"/>
      </w:pPr>
      <w:r>
        <w:rPr>
          <w:rStyle w:val="VerbatimChar"/>
        </w:rPr>
        <w:t>Essas metas podem variar conforme provedor de STT, modelo de IA, tamanho da reunião e infraestrutura.</w:t>
      </w:r>
    </w:p>
    <w:p>
      <w:r>
        <w:pict>
          <v:rect style="width:0;height:1.5pt" o:hralign="center" o:hrstd="t" o:hr="t"/>
        </w:pict>
      </w:r>
    </w:p>
    <w:bookmarkEnd w:id="161"/>
    <w:bookmarkStart w:id="162" w:name="critérios-de-confiabilidade-mínimos"/>
    <w:p>
      <w:pPr>
        <w:pStyle w:val="Heading1"/>
      </w:pPr>
      <w:r>
        <w:t xml:space="preserve">12. Critérios de confiabilidade mínimos</w:t>
      </w:r>
    </w:p>
    <w:p>
      <w:pPr>
        <w:pStyle w:val="FirstParagraph"/>
      </w:pPr>
      <w:r>
        <w:rPr>
          <w:rStyle w:val="VerbatimChar"/>
        </w:rPr>
        <w:t>Falha da IA não pode interromper transcrição. Falha do RAG não pode apagar regra candidata. Falha de exportação não pode apagar documento. Falha em um chunk não pode encerrar reunião inteira. Sistema deve exibir erro amigável ao usuário. Sistema deve registrar erro técnico para investigação.</w:t>
      </w:r>
    </w:p>
    <w:p>
      <w:r>
        <w:pict>
          <v:rect style="width:0;height:1.5pt" o:hralign="center" o:hrstd="t" o:hr="t"/>
        </w:pict>
      </w:r>
    </w:p>
    <w:bookmarkEnd w:id="162"/>
    <w:bookmarkStart w:id="163" w:name="critérios-de-usabilidade-mínimos"/>
    <w:p>
      <w:pPr>
        <w:pStyle w:val="Heading1"/>
      </w:pPr>
      <w:r>
        <w:t xml:space="preserve">13. Critérios de usabilidade mínimos</w:t>
      </w:r>
    </w:p>
    <w:p>
      <w:pPr>
        <w:pStyle w:val="FirstParagraph"/>
      </w:pPr>
      <w:r>
        <w:rPr>
          <w:rStyle w:val="VerbatimChar"/>
        </w:rPr>
        <w:t>Usuário deve conseguir iniciar reunião em até 3 passos após login. Status da reunião deve ser claro. Estado da gravação deve ser visível. Transcrição deve ser legível. Regras detectadas devem aparecer separadas da transcrição. Dúvidas devem ser fáceis de identificar. Aprovar/rejeitar regra deve ser simples. Documento final deve ser editável ou revisável. Exportar PDF deve ser visível.</w:t>
      </w:r>
    </w:p>
    <w:p>
      <w:r>
        <w:pict>
          <v:rect style="width:0;height:1.5pt" o:hralign="center" o:hrstd="t" o:hr="t"/>
        </w:pict>
      </w:r>
    </w:p>
    <w:bookmarkEnd w:id="163"/>
    <w:bookmarkStart w:id="164" w:name="critérios-de-dados-e-rastreabilidade"/>
    <w:p>
      <w:pPr>
        <w:pStyle w:val="Heading1"/>
      </w:pPr>
      <w:r>
        <w:t xml:space="preserve">14. Critérios de dados e rastreabilidade</w:t>
      </w:r>
    </w:p>
    <w:p>
      <w:pPr>
        <w:pStyle w:val="FirstParagraph"/>
      </w:pPr>
      <w:r>
        <w:rPr>
          <w:rStyle w:val="VerbatimChar"/>
        </w:rPr>
        <w:t>Toda regra detectada deve apontar para transcript_chunk. Toda regra aprovada deve apontar para reunião. Toda regra aprovada deve possuir versão. Toda pergunta deve apontar para regra ou trecho de origem quando aplicável. Toda decisão deve apontar para trecho de origem. Documento final deve apontar para reunião. PDF exportado deve apontar para documento. Audit log deve apontar para usuário, tenant e entidade.</w:t>
      </w:r>
    </w:p>
    <w:p>
      <w:r>
        <w:pict>
          <v:rect style="width:0;height:1.5pt" o:hralign="center" o:hrstd="t" o:hr="t"/>
        </w:pict>
      </w:r>
    </w:p>
    <w:bookmarkEnd w:id="164"/>
    <w:bookmarkStart w:id="165" w:name="checklist-final-de-aceite-do-mvp"/>
    <w:p>
      <w:pPr>
        <w:pStyle w:val="Heading1"/>
      </w:pPr>
      <w:r>
        <w:t xml:space="preserve">15. Checklist final de aceite do MVP</w:t>
      </w:r>
    </w:p>
    <w:p>
      <w:pPr>
        <w:pStyle w:val="FirstParagraph"/>
      </w:pPr>
      <w:r>
        <w:t xml:space="preserve">Antes de liberar para beta, verificar:</w:t>
      </w:r>
    </w:p>
    <w:p>
      <w:pPr>
        <w:pStyle w:val="BodyText"/>
      </w:pPr>
      <w:r>
        <w:rPr>
          <w:rStyle w:val="VerbatimChar"/>
        </w:rPr>
        <w:t>[ ] Cadastro/login funcionando. [ ] Organização/tenant funcionando. [ ] Criação de projeto funcionando. [ ] Criação de reunião funcionando. [ ] Consentimento obrigatório funcionando. [ ] Microfone funcionando. [ ] WebSocket funcionando. [ ] Transcrição parcial funcionando. [ ] Transcrição final funcionando. [ ] Transcript chunks salvos. [ ] Scribe Agent normalizando texto. [ ] Observer detectando regras. [ ] Inquisitor gerando perguntas. [ ] Decision Agent detectando decisões. [ ] Rule Quality Agent calculando score. [ ] RAG básico consultando histórico. [ ] RAG filtrando tenant_id. [ ] Rules Ledger listando regras. [ ] Aprovação de regra funcionando. [ ] Rejeição de regra funcionando. [ ] Regra aprovada criando versão. [ ] Regra aprovada mantendo evidência. [ ] Documento final sendo gerado. [ ] Documento separando regras, dúvidas e decisões. [ ] Exportação PDF funcionando. [ ] Audit log funcionando. [ ] Permissões básicas funcionando. [ ] Viewer sem edição. [ ] IA sem permissão de aprovação. [ ] Dados isolados por tenant. [ ] Erros técnicos registrados. [ ] Logs sem dados sensíveis indevidos.</w:t>
      </w:r>
    </w:p>
    <w:p>
      <w:r>
        <w:pict>
          <v:rect style="width:0;height:1.5pt" o:hralign="center" o:hrstd="t" o:hr="t"/>
        </w:pict>
      </w:r>
    </w:p>
    <w:bookmarkEnd w:id="165"/>
    <w:bookmarkStart w:id="166" w:name="bloqueadores-de-lançamento"/>
    <w:p>
      <w:pPr>
        <w:pStyle w:val="Heading1"/>
      </w:pPr>
      <w:r>
        <w:t xml:space="preserve">16. Bloqueadores de lançamento</w:t>
      </w:r>
    </w:p>
    <w:p>
      <w:pPr>
        <w:pStyle w:val="FirstParagraph"/>
      </w:pPr>
      <w:r>
        <w:t xml:space="preserve">O MVP não deve ser lançado se qualquer item abaixo falhar:</w:t>
      </w:r>
    </w:p>
    <w:p>
      <w:pPr>
        <w:pStyle w:val="BodyText"/>
      </w:pPr>
      <w:r>
        <w:rPr>
          <w:rStyle w:val="VerbatimChar"/>
        </w:rPr>
        <w:t>1. Usuário de um tenant consegue acessar dados de outro tenant. 2. Reunião inicia sem consentimento. 3. IA aprova regra automaticamente. 4. Regra aprovada não possui evidência. 5. Regra aprovada não possui versão. 6. Exportação ocorre sem permissão. 7. Áudio continua sendo enviado após reunião finalizada. 8. Documento final mistura regra rejeitada como se fosse válida. 9. Logs expõem tokens, senhas ou dados sensíveis. 10. Sistema não registra ações críticas.</w:t>
      </w:r>
    </w:p>
    <w:p>
      <w:r>
        <w:pict>
          <v:rect style="width:0;height:1.5pt" o:hralign="center" o:hrstd="t" o:hr="t"/>
        </w:pict>
      </w:r>
    </w:p>
    <w:bookmarkEnd w:id="166"/>
    <w:bookmarkStart w:id="167" w:name="definição-de-pronto-do-mvp"/>
    <w:p>
      <w:pPr>
        <w:pStyle w:val="Heading1"/>
      </w:pPr>
      <w:r>
        <w:t xml:space="preserve">17. Definição de pronto do MVP</w:t>
      </w:r>
    </w:p>
    <w:p>
      <w:pPr>
        <w:pStyle w:val="FirstParagraph"/>
      </w:pPr>
      <w:r>
        <w:t xml:space="preserve">O MVP estará pronto quando:</w:t>
      </w:r>
    </w:p>
    <w:p>
      <w:pPr>
        <w:pStyle w:val="BodyText"/>
      </w:pPr>
      <w:r>
        <w:rPr>
          <w:rStyle w:val="VerbatimChar"/>
        </w:rPr>
        <w:t>1. O fluxo completo de reunião funcionar em ambiente staging. 2. Pelo menos 3 reuniões de teste forem processadas com sucesso. 3. O sistema gerar regras, dúvidas, decisões e documento final. 4. O PDF for exportado corretamente. 5. Regras aprovadas possuírem evidência e versão. 6. O isolamento multi-tenant for testado. 7. Consentimento for obrigatório. 8. Permissões básicas forem respeitadas. 9. Audit log registrar ações críticas. 10. O produto puder ser usado por usuários externos sem acompanhamento técnico direto.</w:t>
      </w:r>
    </w:p>
    <w:p>
      <w:r>
        <w:pict>
          <v:rect style="width:0;height:1.5pt" o:hralign="center" o:hrstd="t" o:hr="t"/>
        </w:pict>
      </w:r>
    </w:p>
    <w:bookmarkEnd w:id="167"/>
    <w:bookmarkStart w:id="172" w:name="plano-de-validação-beta"/>
    <w:p>
      <w:pPr>
        <w:pStyle w:val="Heading1"/>
      </w:pPr>
      <w:r>
        <w:t xml:space="preserve">18. Plano de validação beta</w:t>
      </w:r>
    </w:p>
    <w:bookmarkStart w:id="168" w:name="grupo-inicial"/>
    <w:p>
      <w:pPr>
        <w:pStyle w:val="Heading2"/>
      </w:pPr>
      <w:r>
        <w:t xml:space="preserve">Grupo inicial</w:t>
      </w:r>
    </w:p>
    <w:p>
      <w:pPr>
        <w:pStyle w:val="FirstParagraph"/>
      </w:pPr>
      <w:r>
        <w:rPr>
          <w:rStyle w:val="VerbatimChar"/>
        </w:rPr>
        <w:t>5 a 10 empresas 1 a 3 usuários por empresa reuniões reais ou simuladas projetos com regras simples e médias</w:t>
      </w:r>
    </w:p>
    <w:p>
      <w:r>
        <w:pict>
          <v:rect style="width:0;height:1.5pt" o:hralign="center" o:hrstd="t" o:hr="t"/>
        </w:pict>
      </w:r>
    </w:p>
    <w:bookmarkEnd w:id="168"/>
    <w:bookmarkStart w:id="169" w:name="duração-sugerida"/>
    <w:p>
      <w:pPr>
        <w:pStyle w:val="Heading2"/>
      </w:pPr>
      <w:r>
        <w:t xml:space="preserve">Duração sugerida</w:t>
      </w:r>
    </w:p>
    <w:p>
      <w:pPr>
        <w:pStyle w:val="FirstParagraph"/>
      </w:pPr>
      <w:r>
        <w:rPr>
          <w:rStyle w:val="VerbatimChar"/>
        </w:rPr>
        <w:t>2 a 4 semanas</w:t>
      </w:r>
    </w:p>
    <w:p>
      <w:r>
        <w:pict>
          <v:rect style="width:0;height:1.5pt" o:hralign="center" o:hrstd="t" o:hr="t"/>
        </w:pict>
      </w:r>
    </w:p>
    <w:bookmarkEnd w:id="169"/>
    <w:bookmarkStart w:id="170" w:name="métricas-de-validação"/>
    <w:p>
      <w:pPr>
        <w:pStyle w:val="Heading2"/>
      </w:pPr>
      <w:r>
        <w:t xml:space="preserve">Métricas de validação</w:t>
      </w:r>
    </w:p>
    <w:p>
      <w:pPr>
        <w:pStyle w:val="FirstParagraph"/>
      </w:pPr>
      <w:r>
        <w:rPr>
          <w:rStyle w:val="VerbatimChar"/>
        </w:rPr>
        <w:t>reuniões criadas reuniões finalizadas regras detectadas regras aprovadas regras rejeitadas perguntas geradas documentos gerados PDFs exportados tempo médio para gerar documento feedback de utilidade erros por reunião custo médio por reunião</w:t>
      </w:r>
    </w:p>
    <w:p>
      <w:r>
        <w:pict>
          <v:rect style="width:0;height:1.5pt" o:hralign="center" o:hrstd="t" o:hr="t"/>
        </w:pict>
      </w:r>
    </w:p>
    <w:bookmarkEnd w:id="170"/>
    <w:bookmarkStart w:id="171" w:name="pergunta-principal-do-beta"/>
    <w:p>
      <w:pPr>
        <w:pStyle w:val="Heading2"/>
      </w:pPr>
      <w:r>
        <w:t xml:space="preserve">Pergunta principal do beta</w:t>
      </w:r>
    </w:p>
    <w:p>
      <w:pPr>
        <w:pStyle w:val="FirstParagraph"/>
      </w:pPr>
      <w:r>
        <w:rPr>
          <w:rStyle w:val="VerbatimChar"/>
        </w:rPr>
        <w:t>O documento gerado economiza tempo real e pode ser usado como base para produto, negócio ou engenharia?</w:t>
      </w:r>
    </w:p>
    <w:p>
      <w:r>
        <w:pict>
          <v:rect style="width:0;height:1.5pt" o:hralign="center" o:hrstd="t" o:hr="t"/>
        </w:pict>
      </w:r>
    </w:p>
    <w:bookmarkEnd w:id="171"/>
    <w:bookmarkEnd w:id="172"/>
    <w:bookmarkStart w:id="173" w:name="resultado-esperado-do-mvp"/>
    <w:p>
      <w:pPr>
        <w:pStyle w:val="Heading1"/>
      </w:pPr>
      <w:r>
        <w:t xml:space="preserve">19. Resultado esperado do MVP</w:t>
      </w:r>
    </w:p>
    <w:p>
      <w:pPr>
        <w:pStyle w:val="FirstParagraph"/>
      </w:pPr>
      <w:r>
        <w:t xml:space="preserve">Ao final do MVP, o sistema deve provar que consegue entregar:</w:t>
      </w:r>
    </w:p>
    <w:p>
      <w:pPr>
        <w:pStyle w:val="BodyText"/>
      </w:pPr>
      <w:r>
        <w:rPr>
          <w:rStyle w:val="VerbatimChar"/>
        </w:rPr>
        <w:t>uma reunião transcrita regras de negócio detectadas dúvidas inteligentes sugeridas decisões identificadas validação humana das regras Rules Ledger básico documento final estruturado PDF exportável rastreabilidade mínima segurança mínima auditabilidade mínima</w:t>
      </w:r>
    </w:p>
    <w:p>
      <w:r>
        <w:pict>
          <v:rect style="width:0;height:1.5pt" o:hralign="center" o:hrstd="t" o:hr="t"/>
        </w:pict>
      </w:r>
    </w:p>
    <w:bookmarkEnd w:id="173"/>
    <w:bookmarkStart w:id="174" w:name="próxima-evolução-após-aceite-do-mvp"/>
    <w:p>
      <w:pPr>
        <w:pStyle w:val="Heading1"/>
      </w:pPr>
      <w:r>
        <w:t xml:space="preserve">20. Próxima evolução após aceite do MVP</w:t>
      </w:r>
    </w:p>
    <w:p>
      <w:pPr>
        <w:pStyle w:val="FirstParagraph"/>
      </w:pPr>
      <w:r>
        <w:t xml:space="preserve">Após o MVP ser aceito, os próximos avanços devem ser:</w:t>
      </w:r>
    </w:p>
    <w:p>
      <w:pPr>
        <w:pStyle w:val="BodyText"/>
      </w:pPr>
      <w:r>
        <w:rPr>
          <w:rStyle w:val="VerbatimChar"/>
        </w:rPr>
        <w:t>1. Integração Jira real. 2. Integração Confluence. 3. Matriz de rastreabilidade visual. 4. Workflow de aprovação por área. 5. Comentários por regra. 6. Comparação entre versões de regras. 7. RAG mais robusto. 8. Relatório de lacunas. 9. Analytics de qualidade das reuniões. 10. Billing completo.</w:t>
      </w:r>
    </w:p>
    <w:bookmarkEnd w:id="174"/>
    <w:sectPr>
      <w:headerReference w:type="default" r:id="rId9"/>
      <w:footerReference w:type="default" r:id="rId10"/>
      <w:headerReference w:type="first" r:id="rId11"/>
      <w:footerReference w:type="first" r:id="rId12"/>
      <w:headerReference w:type="even"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2026-06-27T21:25:05Z</dcterms:created>
  <dcterms:modified xsi:type="dcterms:W3CDTF">2026-06-27T21:25:05Z</dcterms:modified>
</cp:coreProperties>
</file>

<file path=docProps/custom.xml><?xml version="1.0" encoding="utf-8"?>
<Properties xmlns="http://schemas.openxmlformats.org/officeDocument/2006/custom-properties" xmlns:vt="http://schemas.openxmlformats.org/officeDocument/2006/docPropsVTypes"/>
</file>