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4" w:name="Xd2f3191bf2b6dfb108a489859801a0950a0b97e"/>
    <w:p>
      <w:pPr>
        <w:pStyle w:val="Heading1"/>
      </w:pPr>
      <w:r>
        <w:t xml:space="preserve">Estratégia de Go-to-Market, ICP, Posicionamento e Validação Comercial</w:t>
      </w:r>
    </w:p>
    <w:bookmarkStart w:id="20" w:name="projeto-ai-business-rules-assistant"/>
    <w:p>
      <w:pPr>
        <w:pStyle w:val="Heading2"/>
      </w:pPr>
      <w:r>
        <w:t>Projeto: Rulees</w:t>
      </w:r>
    </w:p>
    <w:bookmarkEnd w:id="20"/>
    <w:bookmarkStart w:id="21" w:name="versão-1.0"/>
    <w:p>
      <w:pPr>
        <w:pStyle w:val="Heading2"/>
      </w:pPr>
      <w:r>
        <w:t xml:space="preserve">Versão: 1.0</w:t>
      </w:r>
    </w:p>
    <w:bookmarkEnd w:id="21"/>
    <w:bookmarkStart w:id="22" w:name="X8da7ba05871968c1b7e49e9fc6aea3f9de26023"/>
    <w:p>
      <w:pPr>
        <w:pStyle w:val="Heading2"/>
      </w:pPr>
      <w:r>
        <w:t xml:space="preserve">Tipo de documento: Go-to-Market / Commercial Validation / Positioning Strategy</w:t>
      </w:r>
    </w:p>
    <w:bookmarkEnd w:id="22"/>
    <w:bookmarkStart w:id="23" w:name="Xb3e4b8c6638319eae01fb3c70f5212afe11d1e6"/>
    <w:p>
      <w:pPr>
        <w:pStyle w:val="Heading2"/>
      </w:pPr>
      <w:r>
        <w:t xml:space="preserve">Status: Base estratégica para MVP, beta fechado e primeiras vendas</w:t>
      </w:r>
    </w:p>
    <w:p>
      <w:r>
        <w:pict>
          <v:rect style="width:0;height:1.5pt" o:hralign="center" o:hrstd="t" o:hr="t"/>
        </w:pict>
      </w:r>
    </w:p>
    <w:bookmarkEnd w:id="23"/>
    <w:bookmarkEnd w:id="24"/>
    <w:bookmarkStart w:id="25" w:name="objetivo-do-documento"/>
    <w:p>
      <w:pPr>
        <w:pStyle w:val="Heading1"/>
      </w:pPr>
      <w:r>
        <w:t xml:space="preserve">1. Objetivo do documento</w:t>
      </w:r>
    </w:p>
    <w:p>
      <w:pPr>
        <w:pStyle w:val="FirstParagraph"/>
      </w:pPr>
      <w:r>
        <w:t xml:space="preserve">Este documento define a estratégia comercial inicial do</w:t>
      </w:r>
      <w:r>
        <w:t xml:space="preserve"> </w:t>
      </w:r>
      <w:r>
        <w:rPr>
          <w:b/>
          <w:bCs/>
        </w:rPr>
        <w:t>Rulees</w:t>
      </w:r>
      <w:r>
        <w:t xml:space="preserve">.</w:t>
      </w:r>
    </w:p>
    <w:p>
      <w:pPr>
        <w:pStyle w:val="BodyText"/>
      </w:pPr>
      <w:r>
        <w:t xml:space="preserve">O objetivo é responder:</w:t>
      </w:r>
    </w:p>
    <w:p>
      <w:pPr>
        <w:pStyle w:val="BodyText"/>
      </w:pPr>
      <w:r>
        <w:rPr>
          <w:rStyle w:val="VerbatimChar"/>
        </w:rPr>
        <w:t>Quem é o cliente ideal? Qual dor o produto resolve? Como posicionar a solução? Como diferenciar de ferramentas genéricas de reunião? Como validar demanda real? Como conduzir beta fechado? Como transformar beta em venda? Quais canais usar? Como estruturar oferta inicial? Quais métricas comerciais acompanhar?</w:t>
      </w:r>
    </w:p>
    <w:p>
      <w:pPr>
        <w:pStyle w:val="BodyText"/>
      </w:pPr>
      <w:r>
        <w:t xml:space="preserve">O produto não deve ser lançado como</w:t>
      </w:r>
      <w:r>
        <w:t xml:space="preserve"> </w:t>
      </w:r>
      <w:r>
        <w:t xml:space="preserve">“mais uma IA que resume reunião”</w:t>
      </w:r>
      <w:r>
        <w:t xml:space="preserve">. O posicionamento correto é:</w:t>
      </w:r>
    </w:p>
    <w:p>
      <w:pPr>
        <w:pStyle w:val="BodyText"/>
      </w:pPr>
      <w:r>
        <w:rPr>
          <w:rStyle w:val="VerbatimChar"/>
        </w:rPr>
        <w:t>Uma plataforma de inteligência de requisitos e governança de regras de negócio para times que transformam reuniões em software.</w:t>
      </w:r>
    </w:p>
    <w:p>
      <w:r>
        <w:pict>
          <v:rect style="width:0;height:1.5pt" o:hralign="center" o:hrstd="t" o:hr="t"/>
        </w:pict>
      </w:r>
    </w:p>
    <w:bookmarkEnd w:id="25"/>
    <w:bookmarkStart w:id="26" w:name="princípio-central-de-posicionamento"/>
    <w:p>
      <w:pPr>
        <w:pStyle w:val="Heading1"/>
      </w:pPr>
      <w:r>
        <w:t xml:space="preserve">2. Princípio central de posicionamento</w:t>
      </w:r>
    </w:p>
    <w:p>
      <w:pPr>
        <w:pStyle w:val="FirstParagraph"/>
      </w:pPr>
      <w:r>
        <w:t xml:space="preserve">A regra principal de go-to-market é:</w:t>
      </w:r>
    </w:p>
    <w:p>
      <w:pPr>
        <w:pStyle w:val="BodyText"/>
      </w:pPr>
      <w:r>
        <w:rPr>
          <w:rStyle w:val="VerbatimChar"/>
        </w:rPr>
        <w:t>Não vender transcrição. Não vender resumo. Vender redução de retrabalho, clareza de escopo e rastreabilidade de decisão.</w:t>
      </w:r>
    </w:p>
    <w:p>
      <w:pPr>
        <w:pStyle w:val="BodyText"/>
      </w:pPr>
      <w:r>
        <w:t xml:space="preserve">O cliente não paga bem por</w:t>
      </w:r>
      <w:r>
        <w:t xml:space="preserve"> </w:t>
      </w:r>
      <w:r>
        <w:t xml:space="preserve">“resumo de reunião”</w:t>
      </w:r>
      <w:r>
        <w:t xml:space="preserve">.</w:t>
      </w:r>
      <w:r>
        <w:br/>
      </w:r>
      <w:r>
        <w:t xml:space="preserve">O cliente paga melhor por:</w:t>
      </w:r>
    </w:p>
    <w:p>
      <w:pPr>
        <w:pStyle w:val="BodyText"/>
      </w:pPr>
      <w:r>
        <w:rPr>
          <w:rStyle w:val="VerbatimChar"/>
        </w:rPr>
        <w:t>menos retrabalho menos desalinhamento menos escopo mal definido menos requisito ambíguo menos reunião perdida menos decisão esquecida mais velocidade no refinamento mais clareza para desenvolvimento mais governança sobre regras de negócio</w:t>
      </w:r>
    </w:p>
    <w:p>
      <w:r>
        <w:pict>
          <v:rect style="width:0;height:1.5pt" o:hralign="center" o:hrstd="t" o:hr="t"/>
        </w:pict>
      </w:r>
    </w:p>
    <w:bookmarkEnd w:id="26"/>
    <w:bookmarkStart w:id="27" w:name="categoria-de-produto"/>
    <w:p>
      <w:pPr>
        <w:pStyle w:val="Heading1"/>
      </w:pPr>
      <w:r>
        <w:t xml:space="preserve">3. Categoria de produto</w:t>
      </w:r>
    </w:p>
    <w:p>
      <w:pPr>
        <w:pStyle w:val="FirstParagraph"/>
      </w:pPr>
      <w:r>
        <w:t xml:space="preserve">O produto deve ser apresentado como uma nova categoria entre:</w:t>
      </w:r>
    </w:p>
    <w:p>
      <w:pPr>
        <w:pStyle w:val="BodyText"/>
      </w:pPr>
      <w:r>
        <w:rPr>
          <w:rStyle w:val="VerbatimChar"/>
        </w:rPr>
        <w:t>AI Requirements Intelligence Business Rules Intelligence AI Business Analyst Assistant Requirements-to-Backlog Platform Meeting-to-Spec Platform Rules Governance Platform</w:t>
      </w:r>
    </w:p>
    <w:p>
      <w:pPr>
        <w:pStyle w:val="BodyText"/>
      </w:pPr>
      <w:r>
        <w:t xml:space="preserve">A categoria recomendada para o início:</w:t>
      </w:r>
    </w:p>
    <w:p>
      <w:pPr>
        <w:pStyle w:val="BodyText"/>
      </w:pPr>
      <w:r>
        <w:rPr>
          <w:rStyle w:val="VerbatimChar"/>
        </w:rPr>
        <w:t>AI Requirements Intelligence Platform</w:t>
      </w:r>
    </w:p>
    <w:p>
      <w:pPr>
        <w:pStyle w:val="BodyText"/>
      </w:pPr>
      <w:r>
        <w:t xml:space="preserve">Subtítulo:</w:t>
      </w:r>
    </w:p>
    <w:p>
      <w:pPr>
        <w:pStyle w:val="BodyText"/>
      </w:pPr>
      <w:r>
        <w:rPr>
          <w:rStyle w:val="VerbatimChar"/>
        </w:rPr>
        <w:t>Transforme reuniões de negócio em regras claras, histórias de usuário, critérios de aceite e documentação rastreável.</w:t>
      </w:r>
    </w:p>
    <w:p>
      <w:r>
        <w:pict>
          <v:rect style="width:0;height:1.5pt" o:hralign="center" o:hrstd="t" o:hr="t"/>
        </w:pict>
      </w:r>
    </w:p>
    <w:bookmarkEnd w:id="27"/>
    <w:bookmarkStart w:id="28" w:name="o-que-o-produto-não-é"/>
    <w:p>
      <w:pPr>
        <w:pStyle w:val="Heading1"/>
      </w:pPr>
      <w:r>
        <w:t xml:space="preserve">4. O que o produto não é</w:t>
      </w:r>
    </w:p>
    <w:p>
      <w:pPr>
        <w:pStyle w:val="FirstParagraph"/>
      </w:pPr>
      <w:r>
        <w:t xml:space="preserve">Para evitar confusão de mercado, deixar claro que o produto não é:</w:t>
      </w:r>
    </w:p>
    <w:p>
      <w:pPr>
        <w:pStyle w:val="BodyText"/>
      </w:pPr>
      <w:r>
        <w:rPr>
          <w:rStyle w:val="VerbatimChar"/>
        </w:rPr>
        <w:t>um gravador de reunião um app de ata um resumo automático genérico um Notion com IA um assistente de call center um CRM um substituto do PO um substituto do analista de negócios um substituto do Jira um substituto do Confluence</w:t>
      </w:r>
    </w:p>
    <w:p>
      <w:r>
        <w:pict>
          <v:rect style="width:0;height:1.5pt" o:hralign="center" o:hrstd="t" o:hr="t"/>
        </w:pict>
      </w:r>
    </w:p>
    <w:bookmarkEnd w:id="28"/>
    <w:bookmarkStart w:id="29" w:name="o-que-o-produto-é"/>
    <w:p>
      <w:pPr>
        <w:pStyle w:val="Heading1"/>
      </w:pPr>
      <w:r>
        <w:t xml:space="preserve">5. O que o produto é</w:t>
      </w:r>
    </w:p>
    <w:p>
      <w:pPr>
        <w:pStyle w:val="FirstParagraph"/>
      </w:pPr>
      <w:r>
        <w:t xml:space="preserve">O produto é:</w:t>
      </w:r>
    </w:p>
    <w:p>
      <w:pPr>
        <w:pStyle w:val="BodyText"/>
      </w:pPr>
      <w:r>
        <w:rPr>
          <w:rStyle w:val="VerbatimChar"/>
        </w:rPr>
        <w:t>uma camada de inteligência entre a conversa de negócio e a entrega de software.</w:t>
      </w:r>
    </w:p>
    <w:p>
      <w:pPr>
        <w:pStyle w:val="BodyText"/>
      </w:pPr>
      <w:r>
        <w:t xml:space="preserve">Ele transforma:</w:t>
      </w:r>
    </w:p>
    <w:p>
      <w:pPr>
        <w:pStyle w:val="BodyText"/>
      </w:pPr>
      <w:r>
        <w:rPr>
          <w:rStyle w:val="VerbatimChar"/>
        </w:rPr>
        <w:t>fala decisão regra dúvida exceção dependência risco</w:t>
      </w:r>
    </w:p>
    <w:p>
      <w:pPr>
        <w:pStyle w:val="BodyText"/>
      </w:pPr>
      <w:r>
        <w:t xml:space="preserve">em:</w:t>
      </w:r>
    </w:p>
    <w:p>
      <w:pPr>
        <w:pStyle w:val="BodyText"/>
      </w:pPr>
      <w:r>
        <w:rPr>
          <w:rStyle w:val="VerbatimChar"/>
        </w:rPr>
        <w:t>Rules Ledger histórias de usuário critérios de aceite documentação funcional matriz de rastreabilidade backlog exportável</w:t>
      </w:r>
    </w:p>
    <w:p>
      <w:r>
        <w:pict>
          <v:rect style="width:0;height:1.5pt" o:hralign="center" o:hrstd="t" o:hr="t"/>
        </w:pict>
      </w:r>
    </w:p>
    <w:bookmarkEnd w:id="29"/>
    <w:bookmarkStart w:id="30" w:name="problema-principal"/>
    <w:p>
      <w:pPr>
        <w:pStyle w:val="Heading1"/>
      </w:pPr>
      <w:r>
        <w:t xml:space="preserve">6. Problema principal</w:t>
      </w:r>
    </w:p>
    <w:p>
      <w:pPr>
        <w:pStyle w:val="FirstParagraph"/>
      </w:pPr>
      <w:r>
        <w:t xml:space="preserve">O problema central não é</w:t>
      </w:r>
      <w:r>
        <w:t xml:space="preserve"> </w:t>
      </w:r>
      <w:r>
        <w:t xml:space="preserve">“as empresas esquecem reuniões”</w:t>
      </w:r>
      <w:r>
        <w:t xml:space="preserve">.</w:t>
      </w:r>
    </w:p>
    <w:p>
      <w:pPr>
        <w:pStyle w:val="BodyText"/>
      </w:pPr>
      <w:r>
        <w:t xml:space="preserve">O problema real é:</w:t>
      </w:r>
    </w:p>
    <w:p>
      <w:pPr>
        <w:pStyle w:val="BodyText"/>
      </w:pPr>
      <w:r>
        <w:rPr>
          <w:rStyle w:val="VerbatimChar"/>
        </w:rPr>
        <w:t>As decisões e regras discutidas em reuniões se perdem, chegam incompletas ao time técnico e viram retrabalho, atraso, conflito de escopo e documentação fraca.</w:t>
      </w:r>
    </w:p>
    <w:p>
      <w:r>
        <w:pict>
          <v:rect style="width:0;height:1.5pt" o:hralign="center" o:hrstd="t" o:hr="t"/>
        </w:pict>
      </w:r>
    </w:p>
    <w:bookmarkEnd w:id="30"/>
    <w:bookmarkStart w:id="31" w:name="sintomas-do-problema"/>
    <w:p>
      <w:pPr>
        <w:pStyle w:val="Heading1"/>
      </w:pPr>
      <w:r>
        <w:t xml:space="preserve">7. Sintomas do problema</w:t>
      </w:r>
    </w:p>
    <w:p>
      <w:pPr>
        <w:pStyle w:val="FirstParagraph"/>
      </w:pPr>
      <w:r>
        <w:t xml:space="preserve">O cliente ideal reconhece frases como:</w:t>
      </w:r>
    </w:p>
    <w:p>
      <w:pPr>
        <w:pStyle w:val="BodyText"/>
      </w:pPr>
      <w:r>
        <w:rPr>
          <w:rStyle w:val="VerbatimChar"/>
        </w:rPr>
        <w:t>“Isso não foi combinado na reunião.” “O requisito não estava claro.” “Faltou critério de aceite.” “O cliente mudou a regra e ninguém registrou.” “O dev implementou diferente do esperado.” “O QA não sabia qual era a regra correta.” “Essa decisão ficou perdida no WhatsApp/Teams/e-mail.” “O PO saiu da reunião e teve que escrever tudo manualmente.” “A documentação está sempre atrasada.” “Ninguém sabe qual é a última versão da regra.”</w:t>
      </w:r>
    </w:p>
    <w:p>
      <w:r>
        <w:pict>
          <v:rect style="width:0;height:1.5pt" o:hralign="center" o:hrstd="t" o:hr="t"/>
        </w:pict>
      </w:r>
    </w:p>
    <w:bookmarkEnd w:id="31"/>
    <w:bookmarkStart w:id="32" w:name="dor-econômica"/>
    <w:p>
      <w:pPr>
        <w:pStyle w:val="Heading1"/>
      </w:pPr>
      <w:r>
        <w:t xml:space="preserve">8. Dor econômica</w:t>
      </w:r>
    </w:p>
    <w:p>
      <w:pPr>
        <w:pStyle w:val="FirstParagraph"/>
      </w:pPr>
      <w:r>
        <w:t xml:space="preserve">A dor precisa ser traduzida em dinheiro.</w:t>
      </w:r>
    </w:p>
    <w:p>
      <w:pPr>
        <w:pStyle w:val="BodyText"/>
      </w:pPr>
      <w:r>
        <w:t xml:space="preserve">O problema gera custo por:</w:t>
      </w:r>
    </w:p>
    <w:p>
      <w:pPr>
        <w:pStyle w:val="BodyText"/>
      </w:pPr>
      <w:r>
        <w:rPr>
          <w:rStyle w:val="VerbatimChar"/>
        </w:rPr>
        <w:t>retrabalho de desenvolvimento horas de reunião repetidas atraso em sprint escopo mal refinado bugs por regra mal entendida QA sem critério claro documentação manual conflito com cliente decisão sem evidência falha de compliance</w:t>
      </w:r>
    </w:p>
    <w:p>
      <w:pPr>
        <w:pStyle w:val="BodyText"/>
      </w:pPr>
      <w:r>
        <w:t xml:space="preserve">A mensagem comercial deve mostrar:</w:t>
      </w:r>
    </w:p>
    <w:p>
      <w:pPr>
        <w:pStyle w:val="BodyText"/>
      </w:pPr>
      <w:r>
        <w:rPr>
          <w:rStyle w:val="VerbatimChar"/>
        </w:rPr>
        <w:t>O custo não está na reunião. Está no que acontece depois quando a reunião não vira especificação clara.</w:t>
      </w:r>
    </w:p>
    <w:p>
      <w:r>
        <w:pict>
          <v:rect style="width:0;height:1.5pt" o:hralign="center" o:hrstd="t" o:hr="t"/>
        </w:pict>
      </w:r>
    </w:p>
    <w:bookmarkEnd w:id="32"/>
    <w:bookmarkStart w:id="39" w:name="icp-principal"/>
    <w:p>
      <w:pPr>
        <w:pStyle w:val="Heading1"/>
      </w:pPr>
      <w:r>
        <w:t xml:space="preserve">9. ICP principal</w:t>
      </w:r>
    </w:p>
    <w:bookmarkStart w:id="38" w:name="Xe0a98f30e652b45544ea001b893e2ae65599b30"/>
    <w:p>
      <w:pPr>
        <w:pStyle w:val="Heading2"/>
      </w:pPr>
      <w:r>
        <w:t xml:space="preserve">9.1. ICP 1 — Software houses e consultorias digitais</w:t>
      </w:r>
    </w:p>
    <w:p>
      <w:pPr>
        <w:pStyle w:val="FirstParagraph"/>
      </w:pPr>
      <w:r>
        <w:t xml:space="preserve">Este deve ser o primeiro ICP.</w:t>
      </w:r>
    </w:p>
    <w:bookmarkStart w:id="33" w:name="por-que-é-prioritário"/>
    <w:p>
      <w:pPr>
        <w:pStyle w:val="Heading3"/>
      </w:pPr>
      <w:r>
        <w:t xml:space="preserve">Por que é prioritário</w:t>
      </w:r>
    </w:p>
    <w:p>
      <w:pPr>
        <w:pStyle w:val="FirstParagraph"/>
      </w:pPr>
      <w:r>
        <w:rPr>
          <w:rStyle w:val="VerbatimChar"/>
        </w:rPr>
        <w:t>sentem dor diariamente dependem de reuniões com clientes transformam briefing em backlog sofrem com escopo mal definido precisam documentar para cliente e dev têm ciclo de venda mais rápido que enterprise podem pagar se o produto economizar tempo</w:t>
      </w:r>
    </w:p>
    <w:bookmarkEnd w:id="33"/>
    <w:bookmarkStart w:id="34" w:name="perfil"/>
    <w:p>
      <w:pPr>
        <w:pStyle w:val="Heading3"/>
      </w:pPr>
      <w:r>
        <w:t xml:space="preserve">Perfil</w:t>
      </w:r>
    </w:p>
    <w:p>
      <w:pPr>
        <w:pStyle w:val="FirstParagraph"/>
      </w:pPr>
      <w:r>
        <w:rPr>
          <w:rStyle w:val="VerbatimChar"/>
        </w:rPr>
        <w:t>10 a 200 funcionários entregam software sob demanda possuem POs, PMs, BAs ou tech leads fazem reuniões de discovery/refinamento usam Jira, Azure DevOps, ClickUp, Linear ou Trello documentam em Confluence, Notion, Google Docs ou Word</w:t>
      </w:r>
    </w:p>
    <w:bookmarkEnd w:id="34"/>
    <w:bookmarkStart w:id="35" w:name="dor-principal"/>
    <w:p>
      <w:pPr>
        <w:pStyle w:val="Heading3"/>
      </w:pPr>
      <w:r>
        <w:t xml:space="preserve">Dor principal</w:t>
      </w:r>
    </w:p>
    <w:p>
      <w:pPr>
        <w:pStyle w:val="FirstParagraph"/>
      </w:pPr>
      <w:r>
        <w:rPr>
          <w:rStyle w:val="VerbatimChar"/>
        </w:rPr>
        <w:t>Transformar conversa com cliente em especificação e backlog sem perder regra, decisão e exceção.</w:t>
      </w:r>
    </w:p>
    <w:bookmarkEnd w:id="35"/>
    <w:bookmarkStart w:id="36" w:name="compradores"/>
    <w:p>
      <w:pPr>
        <w:pStyle w:val="Heading3"/>
      </w:pPr>
      <w:r>
        <w:t xml:space="preserve">Compradores</w:t>
      </w:r>
    </w:p>
    <w:p>
      <w:pPr>
        <w:pStyle w:val="FirstParagraph"/>
      </w:pPr>
      <w:r>
        <w:rPr>
          <w:rStyle w:val="VerbatimChar"/>
        </w:rPr>
        <w:t>CEO/founder Head de Produto Head de Delivery PMO Diretor de Operações Gerente de Projetos</w:t>
      </w:r>
    </w:p>
    <w:bookmarkEnd w:id="36"/>
    <w:bookmarkStart w:id="37" w:name="usuários"/>
    <w:p>
      <w:pPr>
        <w:pStyle w:val="Heading3"/>
      </w:pPr>
      <w:r>
        <w:t xml:space="preserve">Usuários</w:t>
      </w:r>
    </w:p>
    <w:p>
      <w:pPr>
        <w:pStyle w:val="FirstParagraph"/>
      </w:pPr>
      <w:r>
        <w:rPr>
          <w:rStyle w:val="VerbatimChar"/>
        </w:rPr>
        <w:t>Product Owner Project Manager Business Analyst Tech Lead Scrum Master QA Lead</w:t>
      </w:r>
    </w:p>
    <w:p>
      <w:r>
        <w:pict>
          <v:rect style="width:0;height:1.5pt" o:hralign="center" o:hrstd="t" o:hr="t"/>
        </w:pict>
      </w:r>
    </w:p>
    <w:bookmarkEnd w:id="37"/>
    <w:bookmarkEnd w:id="38"/>
    <w:bookmarkEnd w:id="39"/>
    <w:bookmarkStart w:id="51" w:name="icp-secundário"/>
    <w:p>
      <w:pPr>
        <w:pStyle w:val="Heading1"/>
      </w:pPr>
      <w:r>
        <w:t xml:space="preserve">10. ICP secundário</w:t>
      </w:r>
    </w:p>
    <w:bookmarkStart w:id="43" w:name="icp-2-times-de-produto-em-empresas-saas"/>
    <w:p>
      <w:pPr>
        <w:pStyle w:val="Heading2"/>
      </w:pPr>
      <w:r>
        <w:t xml:space="preserve">10.1. ICP 2 — Times de produto em empresas SaaS</w:t>
      </w:r>
    </w:p>
    <w:bookmarkStart w:id="40" w:name="perfil-1"/>
    <w:p>
      <w:pPr>
        <w:pStyle w:val="Heading3"/>
      </w:pPr>
      <w:r>
        <w:t xml:space="preserve">Perfil</w:t>
      </w:r>
    </w:p>
    <w:p>
      <w:pPr>
        <w:pStyle w:val="FirstParagraph"/>
      </w:pPr>
      <w:r>
        <w:rPr>
          <w:rStyle w:val="VerbatimChar"/>
        </w:rPr>
        <w:t>SaaS B2B produto próprio squads internos muitas decisões de produto roadmap ativo regras de negócio complexas</w:t>
      </w:r>
    </w:p>
    <w:bookmarkEnd w:id="40"/>
    <w:bookmarkStart w:id="41" w:name="dor"/>
    <w:p>
      <w:pPr>
        <w:pStyle w:val="Heading3"/>
      </w:pPr>
      <w:r>
        <w:t xml:space="preserve">Dor</w:t>
      </w:r>
    </w:p>
    <w:p>
      <w:pPr>
        <w:pStyle w:val="FirstParagraph"/>
      </w:pPr>
      <w:r>
        <w:rPr>
          <w:rStyle w:val="VerbatimChar"/>
        </w:rPr>
        <w:t>Manter regras de negócio, decisões de produto e critérios de aceite consistentes entre squads.</w:t>
      </w:r>
    </w:p>
    <w:bookmarkEnd w:id="41"/>
    <w:bookmarkStart w:id="42" w:name="potencial"/>
    <w:p>
      <w:pPr>
        <w:pStyle w:val="Heading3"/>
      </w:pPr>
      <w:r>
        <w:t xml:space="preserve">Potencial</w:t>
      </w:r>
    </w:p>
    <w:p>
      <w:pPr>
        <w:pStyle w:val="FirstParagraph"/>
      </w:pPr>
      <w:r>
        <w:t xml:space="preserve">Alto, mas pode exigir maturidade maior de produto e integração com Jira/Confluence.</w:t>
      </w:r>
    </w:p>
    <w:p>
      <w:r>
        <w:pict>
          <v:rect style="width:0;height:1.5pt" o:hralign="center" o:hrstd="t" o:hr="t"/>
        </w:pict>
      </w:r>
    </w:p>
    <w:bookmarkEnd w:id="42"/>
    <w:bookmarkEnd w:id="43"/>
    <w:bookmarkStart w:id="47" w:name="icp-3-fintechs-bancos-e-seguradoras"/>
    <w:p>
      <w:pPr>
        <w:pStyle w:val="Heading2"/>
      </w:pPr>
      <w:r>
        <w:t xml:space="preserve">10.2. ICP 3 — Fintechs, bancos e seguradoras</w:t>
      </w:r>
    </w:p>
    <w:bookmarkStart w:id="44" w:name="perfil-2"/>
    <w:p>
      <w:pPr>
        <w:pStyle w:val="Heading3"/>
      </w:pPr>
      <w:r>
        <w:t xml:space="preserve">Perfil</w:t>
      </w:r>
    </w:p>
    <w:p>
      <w:pPr>
        <w:pStyle w:val="FirstParagraph"/>
      </w:pPr>
      <w:r>
        <w:rPr>
          <w:rStyle w:val="VerbatimChar"/>
        </w:rPr>
        <w:t>operações reguladas regras complexas muitos critérios de elegibilidade necessidade de auditoria times técnicos e jurídicos</w:t>
      </w:r>
    </w:p>
    <w:bookmarkEnd w:id="44"/>
    <w:bookmarkStart w:id="45" w:name="dor-1"/>
    <w:p>
      <w:pPr>
        <w:pStyle w:val="Heading3"/>
      </w:pPr>
      <w:r>
        <w:t xml:space="preserve">Dor</w:t>
      </w:r>
    </w:p>
    <w:p>
      <w:pPr>
        <w:pStyle w:val="FirstParagraph"/>
      </w:pPr>
      <w:r>
        <w:rPr>
          <w:rStyle w:val="VerbatimChar"/>
        </w:rPr>
        <w:t>Rastrear decisão, regra, exceção e evidência em ambientes regulados.</w:t>
      </w:r>
    </w:p>
    <w:bookmarkEnd w:id="45"/>
    <w:bookmarkStart w:id="46" w:name="potencial-1"/>
    <w:p>
      <w:pPr>
        <w:pStyle w:val="Heading3"/>
      </w:pPr>
      <w:r>
        <w:t xml:space="preserve">Potencial</w:t>
      </w:r>
    </w:p>
    <w:p>
      <w:pPr>
        <w:pStyle w:val="FirstParagraph"/>
      </w:pPr>
      <w:r>
        <w:t xml:space="preserve">Muito alto, mas venda mais longa.</w:t>
      </w:r>
    </w:p>
    <w:p>
      <w:pPr>
        <w:pStyle w:val="BodyText"/>
      </w:pPr>
      <w:r>
        <w:t xml:space="preserve">Recomendação:</w:t>
      </w:r>
    </w:p>
    <w:p>
      <w:pPr>
        <w:pStyle w:val="BodyText"/>
      </w:pPr>
      <w:r>
        <w:rPr>
          <w:rStyle w:val="VerbatimChar"/>
        </w:rPr>
        <w:t>Não começar por enterprise regulado no MVP. Usar como direção futura.</w:t>
      </w:r>
    </w:p>
    <w:p>
      <w:r>
        <w:pict>
          <v:rect style="width:0;height:1.5pt" o:hralign="center" o:hrstd="t" o:hr="t"/>
        </w:pict>
      </w:r>
    </w:p>
    <w:bookmarkEnd w:id="46"/>
    <w:bookmarkEnd w:id="47"/>
    <w:bookmarkStart w:id="50" w:name="icp-4-empresas-erp-e-sistemas-de-gestão"/>
    <w:p>
      <w:pPr>
        <w:pStyle w:val="Heading2"/>
      </w:pPr>
      <w:r>
        <w:t xml:space="preserve">10.3. ICP 4 — Empresas ERP e sistemas de gestão</w:t>
      </w:r>
    </w:p>
    <w:bookmarkStart w:id="48" w:name="perfil-3"/>
    <w:p>
      <w:pPr>
        <w:pStyle w:val="Heading3"/>
      </w:pPr>
      <w:r>
        <w:t xml:space="preserve">Perfil</w:t>
      </w:r>
    </w:p>
    <w:p>
      <w:pPr>
        <w:pStyle w:val="FirstParagraph"/>
      </w:pPr>
      <w:r>
        <w:rPr>
          <w:rStyle w:val="VerbatimChar"/>
        </w:rPr>
        <w:t>sistemas com muitas regras fiscais, comerciais, operacionais e financeiras implantação complexa customizações constantes cliente solicita mudanças específicas</w:t>
      </w:r>
    </w:p>
    <w:bookmarkEnd w:id="48"/>
    <w:bookmarkStart w:id="49" w:name="dor-2"/>
    <w:p>
      <w:pPr>
        <w:pStyle w:val="Heading3"/>
      </w:pPr>
      <w:r>
        <w:t xml:space="preserve">Dor</w:t>
      </w:r>
    </w:p>
    <w:p>
      <w:pPr>
        <w:pStyle w:val="FirstParagraph"/>
      </w:pPr>
      <w:r>
        <w:rPr>
          <w:rStyle w:val="VerbatimChar"/>
        </w:rPr>
        <w:t>Transformar regra operacional do cliente em requisito claro para configuração, customização ou desenvolvimento.</w:t>
      </w:r>
    </w:p>
    <w:p>
      <w:r>
        <w:pict>
          <v:rect style="width:0;height:1.5pt" o:hralign="center" o:hrstd="t" o:hr="t"/>
        </w:pict>
      </w:r>
    </w:p>
    <w:bookmarkEnd w:id="49"/>
    <w:bookmarkEnd w:id="50"/>
    <w:bookmarkEnd w:id="51"/>
    <w:bookmarkStart w:id="52" w:name="icp-não-recomendado-no-início"/>
    <w:p>
      <w:pPr>
        <w:pStyle w:val="Heading1"/>
      </w:pPr>
      <w:r>
        <w:t xml:space="preserve">11. ICP não recomendado no início</w:t>
      </w:r>
    </w:p>
    <w:p>
      <w:pPr>
        <w:pStyle w:val="FirstParagraph"/>
      </w:pPr>
      <w:r>
        <w:t xml:space="preserve">Evitar no início:</w:t>
      </w:r>
    </w:p>
    <w:p>
      <w:pPr>
        <w:pStyle w:val="BodyText"/>
      </w:pPr>
      <w:r>
        <w:rPr>
          <w:rStyle w:val="VerbatimChar"/>
        </w:rPr>
        <w:t>empresas muito pequenas sem processo freelancers sem volume de reunião clientes sem time técnico usuários que só querem ata empresas que não usam backlog clientes que não valorizam documentação equipes sem dor de requisito</w:t>
      </w:r>
    </w:p>
    <w:p>
      <w:pPr>
        <w:pStyle w:val="BodyText"/>
      </w:pPr>
      <w:r>
        <w:t xml:space="preserve">Motivo:</w:t>
      </w:r>
    </w:p>
    <w:p>
      <w:pPr>
        <w:pStyle w:val="BodyText"/>
      </w:pPr>
      <w:r>
        <w:rPr>
          <w:rStyle w:val="VerbatimChar"/>
        </w:rPr>
        <w:t>vão comparar com ferramentas baratas de resumo e não perceberão o valor do Rules Ledger.</w:t>
      </w:r>
    </w:p>
    <w:p>
      <w:r>
        <w:pict>
          <v:rect style="width:0;height:1.5pt" o:hralign="center" o:hrstd="t" o:hr="t"/>
        </w:pict>
      </w:r>
    </w:p>
    <w:bookmarkEnd w:id="52"/>
    <w:bookmarkStart w:id="56" w:name="persona-1-product-owner"/>
    <w:p>
      <w:pPr>
        <w:pStyle w:val="Heading1"/>
      </w:pPr>
      <w:r>
        <w:t xml:space="preserve">12. Persona 1 — Product Owner</w:t>
      </w:r>
    </w:p>
    <w:bookmarkStart w:id="53" w:name="perfil-4"/>
    <w:p>
      <w:pPr>
        <w:pStyle w:val="Heading2"/>
      </w:pPr>
      <w:r>
        <w:t xml:space="preserve">Perfil</w:t>
      </w:r>
    </w:p>
    <w:p>
      <w:pPr>
        <w:pStyle w:val="FirstParagraph"/>
      </w:pPr>
      <w:r>
        <w:rPr>
          <w:rStyle w:val="VerbatimChar"/>
        </w:rPr>
        <w:t>responsável por traduzir necessidade de negócio em backlog participa de reuniões com stakeholders documenta regras define histórias e critérios</w:t>
      </w:r>
    </w:p>
    <w:bookmarkEnd w:id="53"/>
    <w:bookmarkStart w:id="54" w:name="dores"/>
    <w:p>
      <w:pPr>
        <w:pStyle w:val="Heading2"/>
      </w:pPr>
      <w:r>
        <w:t xml:space="preserve">Dores</w:t>
      </w:r>
    </w:p>
    <w:p>
      <w:pPr>
        <w:pStyle w:val="FirstParagraph"/>
      </w:pPr>
      <w:r>
        <w:rPr>
          <w:rStyle w:val="VerbatimChar"/>
        </w:rPr>
        <w:t>sai da reunião com muitas anotações soltas perde tempo escrevendo histórias precisa confirmar regra depois sofre cobrança do time técnico tem dificuldade de manter histórico</w:t>
      </w:r>
    </w:p>
    <w:bookmarkEnd w:id="54"/>
    <w:bookmarkStart w:id="55" w:name="mensagem"/>
    <w:p>
      <w:pPr>
        <w:pStyle w:val="Heading2"/>
      </w:pPr>
      <w:r>
        <w:t xml:space="preserve">Mensagem</w:t>
      </w:r>
    </w:p>
    <w:p>
      <w:pPr>
        <w:pStyle w:val="FirstParagraph"/>
      </w:pPr>
      <w:r>
        <w:rPr>
          <w:rStyle w:val="VerbatimChar"/>
        </w:rPr>
        <w:t>Transforme a reunião em regras, histórias e critérios de aceite antes que o contexto se perca.</w:t>
      </w:r>
    </w:p>
    <w:p>
      <w:r>
        <w:pict>
          <v:rect style="width:0;height:1.5pt" o:hralign="center" o:hrstd="t" o:hr="t"/>
        </w:pict>
      </w:r>
    </w:p>
    <w:bookmarkEnd w:id="55"/>
    <w:bookmarkEnd w:id="56"/>
    <w:bookmarkStart w:id="60" w:name="persona-2-business-analyst"/>
    <w:p>
      <w:pPr>
        <w:pStyle w:val="Heading1"/>
      </w:pPr>
      <w:r>
        <w:t xml:space="preserve">13. Persona 2 — Business Analyst</w:t>
      </w:r>
    </w:p>
    <w:bookmarkStart w:id="57" w:name="perfil-5"/>
    <w:p>
      <w:pPr>
        <w:pStyle w:val="Heading2"/>
      </w:pPr>
      <w:r>
        <w:t xml:space="preserve">Perfil</w:t>
      </w:r>
    </w:p>
    <w:p>
      <w:pPr>
        <w:pStyle w:val="FirstParagraph"/>
      </w:pPr>
      <w:r>
        <w:rPr>
          <w:rStyle w:val="VerbatimChar"/>
        </w:rPr>
        <w:t>levanta requisitos documenta processos valida regras com áreas de negócio organiza exceções e fluxos</w:t>
      </w:r>
    </w:p>
    <w:bookmarkEnd w:id="57"/>
    <w:bookmarkStart w:id="58" w:name="dores-1"/>
    <w:p>
      <w:pPr>
        <w:pStyle w:val="Heading2"/>
      </w:pPr>
      <w:r>
        <w:t xml:space="preserve">Dores</w:t>
      </w:r>
    </w:p>
    <w:p>
      <w:pPr>
        <w:pStyle w:val="FirstParagraph"/>
      </w:pPr>
      <w:r>
        <w:rPr>
          <w:rStyle w:val="VerbatimChar"/>
        </w:rPr>
        <w:t>documentação manual regras ambíguas decisões sem evidência mudanças de escopo dificuldade de rastrear versões</w:t>
      </w:r>
    </w:p>
    <w:bookmarkEnd w:id="58"/>
    <w:bookmarkStart w:id="59" w:name="mensagem-1"/>
    <w:p>
      <w:pPr>
        <w:pStyle w:val="Heading2"/>
      </w:pPr>
      <w:r>
        <w:t xml:space="preserve">Mensagem</w:t>
      </w:r>
    </w:p>
    <w:p>
      <w:pPr>
        <w:pStyle w:val="FirstParagraph"/>
      </w:pPr>
      <w:r>
        <w:rPr>
          <w:rStyle w:val="VerbatimChar"/>
        </w:rPr>
        <w:t>Crie um Rules Ledger vivo com origem, evidência, status e versão de cada regra.</w:t>
      </w:r>
    </w:p>
    <w:p>
      <w:r>
        <w:pict>
          <v:rect style="width:0;height:1.5pt" o:hralign="center" o:hrstd="t" o:hr="t"/>
        </w:pict>
      </w:r>
    </w:p>
    <w:bookmarkEnd w:id="59"/>
    <w:bookmarkEnd w:id="60"/>
    <w:bookmarkStart w:id="64" w:name="persona-3-tech-lead"/>
    <w:p>
      <w:pPr>
        <w:pStyle w:val="Heading1"/>
      </w:pPr>
      <w:r>
        <w:t xml:space="preserve">14. Persona 3 — Tech Lead</w:t>
      </w:r>
    </w:p>
    <w:bookmarkStart w:id="61" w:name="perfil-6"/>
    <w:p>
      <w:pPr>
        <w:pStyle w:val="Heading2"/>
      </w:pPr>
      <w:r>
        <w:t xml:space="preserve">Perfil</w:t>
      </w:r>
    </w:p>
    <w:p>
      <w:pPr>
        <w:pStyle w:val="FirstParagraph"/>
      </w:pPr>
      <w:r>
        <w:rPr>
          <w:rStyle w:val="VerbatimChar"/>
        </w:rPr>
        <w:t>precisa entender impacto técnico recebe requisitos incompletos orienta devs decide arquitetura</w:t>
      </w:r>
    </w:p>
    <w:bookmarkEnd w:id="61"/>
    <w:bookmarkStart w:id="62" w:name="dores-2"/>
    <w:p>
      <w:pPr>
        <w:pStyle w:val="Heading2"/>
      </w:pPr>
      <w:r>
        <w:t xml:space="preserve">Dores</w:t>
      </w:r>
    </w:p>
    <w:p>
      <w:pPr>
        <w:pStyle w:val="FirstParagraph"/>
      </w:pPr>
      <w:r>
        <w:rPr>
          <w:rStyle w:val="VerbatimChar"/>
        </w:rPr>
        <w:t>histórias mal escritas critérios fracos exceções não previstas dependências ocultas retrabalho técnico</w:t>
      </w:r>
    </w:p>
    <w:bookmarkEnd w:id="62"/>
    <w:bookmarkStart w:id="63" w:name="mensagem-2"/>
    <w:p>
      <w:pPr>
        <w:pStyle w:val="Heading2"/>
      </w:pPr>
      <w:r>
        <w:t xml:space="preserve">Mensagem</w:t>
      </w:r>
    </w:p>
    <w:p>
      <w:pPr>
        <w:pStyle w:val="FirstParagraph"/>
      </w:pPr>
      <w:r>
        <w:rPr>
          <w:rStyle w:val="VerbatimChar"/>
        </w:rPr>
        <w:t>Receba regras claras, critérios testáveis e dependências antes de começar a implementação.</w:t>
      </w:r>
    </w:p>
    <w:p>
      <w:r>
        <w:pict>
          <v:rect style="width:0;height:1.5pt" o:hralign="center" o:hrstd="t" o:hr="t"/>
        </w:pict>
      </w:r>
    </w:p>
    <w:bookmarkEnd w:id="63"/>
    <w:bookmarkEnd w:id="64"/>
    <w:bookmarkStart w:id="68" w:name="persona-4-qa-lead"/>
    <w:p>
      <w:pPr>
        <w:pStyle w:val="Heading1"/>
      </w:pPr>
      <w:r>
        <w:t xml:space="preserve">15. Persona 4 — QA Lead</w:t>
      </w:r>
    </w:p>
    <w:bookmarkStart w:id="65" w:name="perfil-7"/>
    <w:p>
      <w:pPr>
        <w:pStyle w:val="Heading2"/>
      </w:pPr>
      <w:r>
        <w:t xml:space="preserve">Perfil</w:t>
      </w:r>
    </w:p>
    <w:p>
      <w:pPr>
        <w:pStyle w:val="FirstParagraph"/>
      </w:pPr>
      <w:r>
        <w:rPr>
          <w:rStyle w:val="VerbatimChar"/>
        </w:rPr>
        <w:t>responsável por validar comportamento do sistema depende de critérios de aceite cria cenários de teste</w:t>
      </w:r>
    </w:p>
    <w:bookmarkEnd w:id="65"/>
    <w:bookmarkStart w:id="66" w:name="dores-3"/>
    <w:p>
      <w:pPr>
        <w:pStyle w:val="Heading2"/>
      </w:pPr>
      <w:r>
        <w:t xml:space="preserve">Dores</w:t>
      </w:r>
    </w:p>
    <w:p>
      <w:pPr>
        <w:pStyle w:val="FirstParagraph"/>
      </w:pPr>
      <w:r>
        <w:rPr>
          <w:rStyle w:val="VerbatimChar"/>
        </w:rPr>
        <w:t>critério de aceite incompleto regra sem exceção história ambígua decisão não documentada</w:t>
      </w:r>
    </w:p>
    <w:bookmarkEnd w:id="66"/>
    <w:bookmarkStart w:id="67" w:name="mensagem-3"/>
    <w:p>
      <w:pPr>
        <w:pStyle w:val="Heading2"/>
      </w:pPr>
      <w:r>
        <w:t xml:space="preserve">Mensagem</w:t>
      </w:r>
    </w:p>
    <w:p>
      <w:pPr>
        <w:pStyle w:val="FirstParagraph"/>
      </w:pPr>
      <w:r>
        <w:rPr>
          <w:rStyle w:val="VerbatimChar"/>
        </w:rPr>
        <w:t>Transforme regras de negócio em critérios de aceite e cenários testáveis.</w:t>
      </w:r>
    </w:p>
    <w:p>
      <w:r>
        <w:pict>
          <v:rect style="width:0;height:1.5pt" o:hralign="center" o:hrstd="t" o:hr="t"/>
        </w:pict>
      </w:r>
    </w:p>
    <w:bookmarkEnd w:id="67"/>
    <w:bookmarkEnd w:id="68"/>
    <w:bookmarkStart w:id="72" w:name="persona-5-head-de-delivery-pmo"/>
    <w:p>
      <w:pPr>
        <w:pStyle w:val="Heading1"/>
      </w:pPr>
      <w:r>
        <w:t xml:space="preserve">16. Persona 5 — Head de Delivery / PMO</w:t>
      </w:r>
    </w:p>
    <w:bookmarkStart w:id="69" w:name="perfil-8"/>
    <w:p>
      <w:pPr>
        <w:pStyle w:val="Heading2"/>
      </w:pPr>
      <w:r>
        <w:t xml:space="preserve">Perfil</w:t>
      </w:r>
    </w:p>
    <w:p>
      <w:pPr>
        <w:pStyle w:val="FirstParagraph"/>
      </w:pPr>
      <w:r>
        <w:rPr>
          <w:rStyle w:val="VerbatimChar"/>
        </w:rPr>
        <w:t>responsável por produtividade, previsibilidade e qualidade da entrega acompanha múltiplos projetos</w:t>
      </w:r>
    </w:p>
    <w:bookmarkEnd w:id="69"/>
    <w:bookmarkStart w:id="70" w:name="dores-4"/>
    <w:p>
      <w:pPr>
        <w:pStyle w:val="Heading2"/>
      </w:pPr>
      <w:r>
        <w:t xml:space="preserve">Dores</w:t>
      </w:r>
    </w:p>
    <w:p>
      <w:pPr>
        <w:pStyle w:val="FirstParagraph"/>
      </w:pPr>
      <w:r>
        <w:rPr>
          <w:rStyle w:val="VerbatimChar"/>
        </w:rPr>
        <w:t>retrabalho falta de padronização documentação inconsistente perda de conhecimento risco de conflito com cliente</w:t>
      </w:r>
    </w:p>
    <w:bookmarkEnd w:id="70"/>
    <w:bookmarkStart w:id="71" w:name="mensagem-4"/>
    <w:p>
      <w:pPr>
        <w:pStyle w:val="Heading2"/>
      </w:pPr>
      <w:r>
        <w:t xml:space="preserve">Mensagem</w:t>
      </w:r>
    </w:p>
    <w:p>
      <w:pPr>
        <w:pStyle w:val="FirstParagraph"/>
      </w:pPr>
      <w:r>
        <w:rPr>
          <w:rStyle w:val="VerbatimChar"/>
        </w:rPr>
        <w:t>Padronize como sua empresa transforma reuniões em escopo, regra, backlog e documentação.</w:t>
      </w:r>
    </w:p>
    <w:p>
      <w:r>
        <w:pict>
          <v:rect style="width:0;height:1.5pt" o:hralign="center" o:hrstd="t" o:hr="t"/>
        </w:pict>
      </w:r>
    </w:p>
    <w:bookmarkEnd w:id="71"/>
    <w:bookmarkEnd w:id="72"/>
    <w:bookmarkStart w:id="77" w:name="posicionamento-principal"/>
    <w:p>
      <w:pPr>
        <w:pStyle w:val="Heading1"/>
      </w:pPr>
      <w:r>
        <w:t xml:space="preserve">17. Posicionamento principal</w:t>
      </w:r>
    </w:p>
    <w:bookmarkStart w:id="73" w:name="frase-curta"/>
    <w:p>
      <w:pPr>
        <w:pStyle w:val="Heading2"/>
      </w:pPr>
      <w:r>
        <w:t xml:space="preserve">17.1. Frase curta</w:t>
      </w:r>
    </w:p>
    <w:p>
      <w:pPr>
        <w:pStyle w:val="FirstParagraph"/>
      </w:pPr>
      <w:r>
        <w:rPr>
          <w:rStyle w:val="VerbatimChar"/>
        </w:rPr>
        <w:t>Da reunião ao backlog, com regras rastreáveis.</w:t>
      </w:r>
    </w:p>
    <w:bookmarkEnd w:id="73"/>
    <w:bookmarkStart w:id="74" w:name="frase-principal"/>
    <w:p>
      <w:pPr>
        <w:pStyle w:val="Heading2"/>
      </w:pPr>
      <w:r>
        <w:t xml:space="preserve">17.2. Frase principal</w:t>
      </w:r>
    </w:p>
    <w:p>
      <w:pPr>
        <w:pStyle w:val="FirstParagraph"/>
      </w:pPr>
      <w:r>
        <w:rPr>
          <w:rStyle w:val="VerbatimChar"/>
        </w:rPr>
        <w:t>Transforme reuniões de negócio em regras claras, histórias de usuário, critérios de aceite e documentação técnica rastreável.</w:t>
      </w:r>
    </w:p>
    <w:bookmarkEnd w:id="74"/>
    <w:bookmarkStart w:id="75" w:name="frase-para-software-houses"/>
    <w:p>
      <w:pPr>
        <w:pStyle w:val="Heading2"/>
      </w:pPr>
      <w:r>
        <w:t xml:space="preserve">17.3. Frase para software houses</w:t>
      </w:r>
    </w:p>
    <w:p>
      <w:pPr>
        <w:pStyle w:val="FirstParagraph"/>
      </w:pPr>
      <w:r>
        <w:rPr>
          <w:rStyle w:val="VerbatimChar"/>
        </w:rPr>
        <w:t>Reduza retrabalho entre cliente, produto e desenvolvimento transformando cada reunião em especificação acionável.</w:t>
      </w:r>
    </w:p>
    <w:bookmarkEnd w:id="75"/>
    <w:bookmarkStart w:id="76" w:name="frase-para-times-corporativos"/>
    <w:p>
      <w:pPr>
        <w:pStyle w:val="Heading2"/>
      </w:pPr>
      <w:r>
        <w:t xml:space="preserve">17.4. Frase para times corporativos</w:t>
      </w:r>
    </w:p>
    <w:p>
      <w:pPr>
        <w:pStyle w:val="FirstParagraph"/>
      </w:pPr>
      <w:r>
        <w:rPr>
          <w:rStyle w:val="VerbatimChar"/>
        </w:rPr>
        <w:t>Crie uma fonte oficial de regras de negócio com evidência, versão, decisão e rastreabilidade.</w:t>
      </w:r>
    </w:p>
    <w:p>
      <w:r>
        <w:pict>
          <v:rect style="width:0;height:1.5pt" o:hralign="center" o:hrstd="t" o:hr="t"/>
        </w:pict>
      </w:r>
    </w:p>
    <w:bookmarkEnd w:id="76"/>
    <w:bookmarkEnd w:id="77"/>
    <w:bookmarkStart w:id="82" w:name="diferenciação"/>
    <w:p>
      <w:pPr>
        <w:pStyle w:val="Heading1"/>
      </w:pPr>
      <w:r>
        <w:t xml:space="preserve">18. Diferenciação</w:t>
      </w:r>
    </w:p>
    <w:bookmarkStart w:id="78" w:name="contra-ferramentas-de-resumo-de-reunião"/>
    <w:p>
      <w:pPr>
        <w:pStyle w:val="Heading2"/>
      </w:pPr>
      <w:r>
        <w:t xml:space="preserve">18.1. Contra ferramentas de resumo de reunião</w:t>
      </w:r>
    </w:p>
    <w:p>
      <w:pPr>
        <w:pStyle w:val="FirstParagraph"/>
      </w:pPr>
      <w:r>
        <w:t xml:space="preserve">Resumo de reunião entrega:</w:t>
      </w:r>
    </w:p>
    <w:p>
      <w:pPr>
        <w:pStyle w:val="BodyText"/>
      </w:pPr>
      <w:r>
        <w:rPr>
          <w:rStyle w:val="VerbatimChar"/>
        </w:rPr>
        <w:t>pauta principais tópicos tarefas resumo textual</w:t>
      </w:r>
    </w:p>
    <w:p>
      <w:pPr>
        <w:pStyle w:val="BodyText"/>
      </w:pPr>
      <w:r>
        <w:t>O Rulees entrega:</w:t>
      </w:r>
    </w:p>
    <w:p>
      <w:pPr>
        <w:pStyle w:val="BodyText"/>
      </w:pPr>
      <w:r>
        <w:rPr>
          <w:rStyle w:val="VerbatimChar"/>
        </w:rPr>
        <w:t>regras de negócio dúvidas inteligentes decisões detectadas conflitos históricos histórias de usuário critérios de aceite documentação funcional matriz de rastreabilidade Rules Ledger</w:t>
      </w:r>
    </w:p>
    <w:p>
      <w:pPr>
        <w:pStyle w:val="BodyText"/>
      </w:pPr>
      <w:r>
        <w:t xml:space="preserve">Mensagem:</w:t>
      </w:r>
    </w:p>
    <w:p>
      <w:pPr>
        <w:pStyle w:val="BodyText"/>
      </w:pPr>
      <w:r>
        <w:rPr>
          <w:rStyle w:val="VerbatimChar"/>
        </w:rPr>
        <w:t>Resumo mostra o que foi falado. Rulees mostra o que precisa ser construído, validado e rastreado.</w:t>
      </w:r>
    </w:p>
    <w:p>
      <w:r>
        <w:pict>
          <v:rect style="width:0;height:1.5pt" o:hralign="center" o:hrstd="t" o:hr="t"/>
        </w:pict>
      </w:r>
    </w:p>
    <w:bookmarkEnd w:id="78"/>
    <w:bookmarkStart w:id="79" w:name="contra-jira"/>
    <w:p>
      <w:pPr>
        <w:pStyle w:val="Heading2"/>
      </w:pPr>
      <w:r>
        <w:t xml:space="preserve">18.2. Contra Jira</w:t>
      </w:r>
    </w:p>
    <w:p>
      <w:pPr>
        <w:pStyle w:val="FirstParagraph"/>
      </w:pPr>
      <w:r>
        <w:t xml:space="preserve">Jira organiza trabalho.</w:t>
      </w:r>
    </w:p>
    <w:p>
      <w:pPr>
        <w:pStyle w:val="BodyText"/>
      </w:pPr>
      <w:r>
        <w:t>Rulees transforma conversa em trabalho estruturado antes de chegar ao Jira.</w:t>
      </w:r>
    </w:p>
    <w:p>
      <w:pPr>
        <w:pStyle w:val="BodyText"/>
      </w:pPr>
      <w:r>
        <w:t xml:space="preserve">Mensagem:</w:t>
      </w:r>
    </w:p>
    <w:p>
      <w:pPr>
        <w:pStyle w:val="BodyText"/>
      </w:pPr>
      <w:r>
        <w:rPr>
          <w:rStyle w:val="VerbatimChar"/>
        </w:rPr>
        <w:t>O Jira recebe tarefas. O Rulees ajuda a descobrir e estruturar o que deve virar tarefa.</w:t>
      </w:r>
    </w:p>
    <w:p>
      <w:r>
        <w:pict>
          <v:rect style="width:0;height:1.5pt" o:hralign="center" o:hrstd="t" o:hr="t"/>
        </w:pict>
      </w:r>
    </w:p>
    <w:bookmarkEnd w:id="79"/>
    <w:bookmarkStart w:id="80" w:name="contra-confluence"/>
    <w:p>
      <w:pPr>
        <w:pStyle w:val="Heading2"/>
      </w:pPr>
      <w:r>
        <w:t xml:space="preserve">18.3. Contra Confluence</w:t>
      </w:r>
    </w:p>
    <w:p>
      <w:pPr>
        <w:pStyle w:val="FirstParagraph"/>
      </w:pPr>
      <w:r>
        <w:t xml:space="preserve">Confluence armazena documentação.</w:t>
      </w:r>
    </w:p>
    <w:p>
      <w:pPr>
        <w:pStyle w:val="BodyText"/>
      </w:pPr>
      <w:r>
        <w:t>Rulees gera documentação a partir de reuniões, regras e decisões.</w:t>
      </w:r>
    </w:p>
    <w:p>
      <w:pPr>
        <w:pStyle w:val="BodyText"/>
      </w:pPr>
      <w:r>
        <w:t xml:space="preserve">Mensagem:</w:t>
      </w:r>
    </w:p>
    <w:p>
      <w:pPr>
        <w:pStyle w:val="BodyText"/>
      </w:pPr>
      <w:r>
        <w:rPr>
          <w:rStyle w:val="VerbatimChar"/>
        </w:rPr>
        <w:t>O Confluence guarda o conhecimento. O Rulees cria o conhecimento estruturado a partir da conversa.</w:t>
      </w:r>
    </w:p>
    <w:p>
      <w:r>
        <w:pict>
          <v:rect style="width:0;height:1.5pt" o:hralign="center" o:hrstd="t" o:hr="t"/>
        </w:pict>
      </w:r>
    </w:p>
    <w:bookmarkEnd w:id="80"/>
    <w:bookmarkStart w:id="81" w:name="contra-notiondocs"/>
    <w:p>
      <w:pPr>
        <w:pStyle w:val="Heading2"/>
      </w:pPr>
      <w:r>
        <w:t xml:space="preserve">18.4. Contra Notion/Docs</w:t>
      </w:r>
    </w:p>
    <w:p>
      <w:pPr>
        <w:pStyle w:val="FirstParagraph"/>
      </w:pPr>
      <w:r>
        <w:t xml:space="preserve">Docs são flexíveis, mas manuais.</w:t>
      </w:r>
    </w:p>
    <w:p>
      <w:pPr>
        <w:pStyle w:val="BodyText"/>
      </w:pPr>
      <w:r>
        <w:t>Rulees é estruturado para regras, requisitos e rastreabilidade.</w:t>
      </w:r>
    </w:p>
    <w:p>
      <w:pPr>
        <w:pStyle w:val="BodyText"/>
      </w:pPr>
      <w:r>
        <w:t xml:space="preserve">Mensagem:</w:t>
      </w:r>
    </w:p>
    <w:p>
      <w:pPr>
        <w:pStyle w:val="BodyText"/>
      </w:pPr>
      <w:r>
        <w:rPr>
          <w:rStyle w:val="VerbatimChar"/>
        </w:rPr>
        <w:t>Menos página em branco. Mais regra, critério, decisão e evidência.</w:t>
      </w:r>
    </w:p>
    <w:p>
      <w:r>
        <w:pict>
          <v:rect style="width:0;height:1.5pt" o:hralign="center" o:hrstd="t" o:hr="t"/>
        </w:pict>
      </w:r>
    </w:p>
    <w:bookmarkEnd w:id="81"/>
    <w:bookmarkEnd w:id="82"/>
    <w:bookmarkStart w:id="86" w:name="proposta-de-valor"/>
    <w:p>
      <w:pPr>
        <w:pStyle w:val="Heading1"/>
      </w:pPr>
      <w:r>
        <w:t xml:space="preserve">19. Proposta de valor</w:t>
      </w:r>
    </w:p>
    <w:bookmarkStart w:id="83" w:name="valor-funcional"/>
    <w:p>
      <w:pPr>
        <w:pStyle w:val="Heading2"/>
      </w:pPr>
      <w:r>
        <w:t xml:space="preserve">19.1. Valor funcional</w:t>
      </w:r>
    </w:p>
    <w:p>
      <w:pPr>
        <w:pStyle w:val="FirstParagraph"/>
      </w:pPr>
      <w:r>
        <w:rPr>
          <w:rStyle w:val="VerbatimChar"/>
        </w:rPr>
        <w:t>captura reunião transcreve detecta regras sugere perguntas detecta decisões gera histórias gera critérios gera documento exporta rastreia</w:t>
      </w:r>
    </w:p>
    <w:bookmarkEnd w:id="83"/>
    <w:bookmarkStart w:id="84" w:name="valor-operacional"/>
    <w:p>
      <w:pPr>
        <w:pStyle w:val="Heading2"/>
      </w:pPr>
      <w:r>
        <w:t xml:space="preserve">19.2. Valor operacional</w:t>
      </w:r>
    </w:p>
    <w:p>
      <w:pPr>
        <w:pStyle w:val="FirstParagraph"/>
      </w:pPr>
      <w:r>
        <w:rPr>
          <w:rStyle w:val="VerbatimChar"/>
        </w:rPr>
        <w:t>reduz retrabalho acelera documentação melhora refinamento reduz ambiguidade padroniza entrega facilita handoff para dev/QA</w:t>
      </w:r>
    </w:p>
    <w:bookmarkEnd w:id="84"/>
    <w:bookmarkStart w:id="85" w:name="valor-executivo"/>
    <w:p>
      <w:pPr>
        <w:pStyle w:val="Heading2"/>
      </w:pPr>
      <w:r>
        <w:t xml:space="preserve">19.3. Valor executivo</w:t>
      </w:r>
    </w:p>
    <w:p>
      <w:pPr>
        <w:pStyle w:val="FirstParagraph"/>
      </w:pPr>
      <w:r>
        <w:rPr>
          <w:rStyle w:val="VerbatimChar"/>
        </w:rPr>
        <w:t>melhora previsibilidade reduz risco de escopo preserva conhecimento aumenta governança gera evidência de decisão</w:t>
      </w:r>
    </w:p>
    <w:p>
      <w:r>
        <w:pict>
          <v:rect style="width:0;height:1.5pt" o:hralign="center" o:hrstd="t" o:hr="t"/>
        </w:pict>
      </w:r>
    </w:p>
    <w:bookmarkEnd w:id="85"/>
    <w:bookmarkEnd w:id="86"/>
    <w:bookmarkStart w:id="92" w:name="oferta-inicial"/>
    <w:p>
      <w:pPr>
        <w:pStyle w:val="Heading1"/>
      </w:pPr>
      <w:r>
        <w:t xml:space="preserve">20. Oferta inicial</w:t>
      </w:r>
    </w:p>
    <w:bookmarkStart w:id="87" w:name="nome-da-oferta-beta"/>
    <w:p>
      <w:pPr>
        <w:pStyle w:val="Heading2"/>
      </w:pPr>
      <w:r>
        <w:t xml:space="preserve">20.1. Nome da oferta beta</w:t>
      </w:r>
    </w:p>
    <w:p>
      <w:pPr>
        <w:pStyle w:val="FirstParagraph"/>
      </w:pPr>
      <w:r>
        <w:rPr>
          <w:rStyle w:val="VerbatimChar"/>
        </w:rPr>
        <w:t>Beta Fechado — Reunião para Requisito</w:t>
      </w:r>
    </w:p>
    <w:bookmarkEnd w:id="87"/>
    <w:bookmarkStart w:id="88" w:name="promessa"/>
    <w:p>
      <w:pPr>
        <w:pStyle w:val="Heading2"/>
      </w:pPr>
      <w:r>
        <w:t xml:space="preserve">20.2. Promessa</w:t>
      </w:r>
    </w:p>
    <w:p>
      <w:pPr>
        <w:pStyle w:val="FirstParagraph"/>
      </w:pPr>
      <w:r>
        <w:rPr>
          <w:rStyle w:val="VerbatimChar"/>
        </w:rPr>
        <w:t>Em uma reunião real, transforme conversa em regras de negócio, histórias de usuário, critérios de aceite e documento funcional.</w:t>
      </w:r>
    </w:p>
    <w:bookmarkEnd w:id="88"/>
    <w:bookmarkStart w:id="89" w:name="o-que-entregar-no-beta"/>
    <w:p>
      <w:pPr>
        <w:pStyle w:val="Heading2"/>
      </w:pPr>
      <w:r>
        <w:t xml:space="preserve">20.3. O que entregar no beta</w:t>
      </w:r>
    </w:p>
    <w:p>
      <w:pPr>
        <w:pStyle w:val="FirstParagraph"/>
      </w:pPr>
      <w:r>
        <w:rPr>
          <w:rStyle w:val="VerbatimChar"/>
        </w:rPr>
        <w:t>acesso controlado à plataforma 1 a 3 reuniões assistidas documento gerado PDF exportado feedback estruturado suporte próximo possibilidade de virar cliente fundador</w:t>
      </w:r>
    </w:p>
    <w:bookmarkEnd w:id="89"/>
    <w:bookmarkStart w:id="90" w:name="oferta-comercial-beta"/>
    <w:p>
      <w:pPr>
        <w:pStyle w:val="Heading2"/>
      </w:pPr>
      <w:r>
        <w:t xml:space="preserve">20.4. Oferta comercial beta</w:t>
      </w:r>
    </w:p>
    <w:p>
      <w:pPr>
        <w:pStyle w:val="FirstParagraph"/>
      </w:pPr>
      <w:r>
        <w:rPr>
          <w:rStyle w:val="VerbatimChar"/>
        </w:rPr>
        <w:t>Cliente fundador com desconto vitalício ou desconto por 12 meses.</w:t>
      </w:r>
    </w:p>
    <w:bookmarkEnd w:id="90"/>
    <w:bookmarkStart w:id="91" w:name="evitar"/>
    <w:p>
      <w:pPr>
        <w:pStyle w:val="Heading2"/>
      </w:pPr>
      <w:r>
        <w:t xml:space="preserve">20.5. Evitar</w:t>
      </w:r>
    </w:p>
    <w:p>
      <w:pPr>
        <w:pStyle w:val="FirstParagraph"/>
      </w:pPr>
      <w:r>
        <w:rPr>
          <w:rStyle w:val="VerbatimChar"/>
        </w:rPr>
        <w:t>beta aberto sem qualificação trial ilimitado prometer integração enterprise antes de estar pronta vender como ata automática</w:t>
      </w:r>
    </w:p>
    <w:p>
      <w:r>
        <w:pict>
          <v:rect style="width:0;height:1.5pt" o:hralign="center" o:hrstd="t" o:hr="t"/>
        </w:pict>
      </w:r>
    </w:p>
    <w:bookmarkEnd w:id="91"/>
    <w:bookmarkEnd w:id="92"/>
    <w:bookmarkStart w:id="96" w:name="cliente-fundador"/>
    <w:p>
      <w:pPr>
        <w:pStyle w:val="Heading1"/>
      </w:pPr>
      <w:r>
        <w:t xml:space="preserve">21. Cliente fundador</w:t>
      </w:r>
    </w:p>
    <w:bookmarkStart w:id="93" w:name="perfil-ideal"/>
    <w:p>
      <w:pPr>
        <w:pStyle w:val="Heading2"/>
      </w:pPr>
      <w:r>
        <w:t xml:space="preserve">21.1. Perfil ideal</w:t>
      </w:r>
    </w:p>
    <w:p>
      <w:pPr>
        <w:pStyle w:val="FirstParagraph"/>
      </w:pPr>
      <w:r>
        <w:rPr>
          <w:rStyle w:val="VerbatimChar"/>
        </w:rPr>
        <w:t>software house com 10 a 100 pessoas faz reuniões frequentes de discovery/refinamento tem dor clara de documentação usa alguma ferramenta de backlog tem decisor acessível aceita dar feedback pode pagar se perceber valor</w:t>
      </w:r>
    </w:p>
    <w:bookmarkEnd w:id="93"/>
    <w:bookmarkStart w:id="94" w:name="benefícios-para-o-cliente-fundador"/>
    <w:p>
      <w:pPr>
        <w:pStyle w:val="Heading2"/>
      </w:pPr>
      <w:r>
        <w:t xml:space="preserve">21.2. Benefícios para o cliente fundador</w:t>
      </w:r>
    </w:p>
    <w:p>
      <w:pPr>
        <w:pStyle w:val="FirstParagraph"/>
      </w:pPr>
      <w:r>
        <w:rPr>
          <w:rStyle w:val="VerbatimChar"/>
        </w:rPr>
        <w:t>preço especial acesso antecipado prioridade em roadmap suporte direto influência no produto templates adaptados ao processo dele</w:t>
      </w:r>
    </w:p>
    <w:bookmarkEnd w:id="94"/>
    <w:bookmarkStart w:id="95" w:name="compromissos-esperados"/>
    <w:p>
      <w:pPr>
        <w:pStyle w:val="Heading2"/>
      </w:pPr>
      <w:r>
        <w:t xml:space="preserve">21.3. Compromissos esperados</w:t>
      </w:r>
    </w:p>
    <w:p>
      <w:pPr>
        <w:pStyle w:val="FirstParagraph"/>
      </w:pPr>
      <w:r>
        <w:rPr>
          <w:rStyle w:val="VerbatimChar"/>
        </w:rPr>
        <w:t>usar em reuniões reais dar feedback permitir estudo de caso anonimizado, se possível participar de entrevistas avaliar compra ao fim do beta</w:t>
      </w:r>
    </w:p>
    <w:p>
      <w:r>
        <w:pict>
          <v:rect style="width:0;height:1.5pt" o:hralign="center" o:hrstd="t" o:hr="t"/>
        </w:pict>
      </w:r>
    </w:p>
    <w:bookmarkEnd w:id="95"/>
    <w:bookmarkEnd w:id="96"/>
    <w:bookmarkStart w:id="99" w:name="validação-comercial"/>
    <w:p>
      <w:pPr>
        <w:pStyle w:val="Heading1"/>
      </w:pPr>
      <w:r>
        <w:t xml:space="preserve">22. Validação comercial</w:t>
      </w:r>
    </w:p>
    <w:bookmarkStart w:id="97" w:name="o-que-validar"/>
    <w:p>
      <w:pPr>
        <w:pStyle w:val="Heading2"/>
      </w:pPr>
      <w:r>
        <w:t xml:space="preserve">22.1. O que validar</w:t>
      </w:r>
    </w:p>
    <w:p>
      <w:pPr>
        <w:pStyle w:val="FirstParagraph"/>
      </w:pPr>
      <w:r>
        <w:rPr>
          <w:rStyle w:val="VerbatimChar"/>
        </w:rPr>
        <w:t>dor real urgência da dor valor percebido perfil comprador perfil usuário disposição a pagar tempo economizado qualidade do documento diferenciação percebida ciclo de venda objeções</w:t>
      </w:r>
    </w:p>
    <w:bookmarkEnd w:id="97"/>
    <w:bookmarkStart w:id="98" w:name="o-que-não-validar-apenas"/>
    <w:p>
      <w:pPr>
        <w:pStyle w:val="Heading2"/>
      </w:pPr>
      <w:r>
        <w:t xml:space="preserve">22.2. O que não validar apenas</w:t>
      </w:r>
    </w:p>
    <w:p>
      <w:pPr>
        <w:pStyle w:val="FirstParagraph"/>
      </w:pPr>
      <w:r>
        <w:rPr>
          <w:rStyle w:val="VerbatimChar"/>
        </w:rPr>
        <w:t>se a IA impressiona se a transcrição funciona se a tela é bonita se o resumo parece bom</w:t>
      </w:r>
    </w:p>
    <w:p>
      <w:pPr>
        <w:pStyle w:val="BodyText"/>
      </w:pPr>
      <w:r>
        <w:t xml:space="preserve">A validação real é:</w:t>
      </w:r>
    </w:p>
    <w:p>
      <w:pPr>
        <w:pStyle w:val="BodyText"/>
      </w:pPr>
      <w:r>
        <w:rPr>
          <w:rStyle w:val="VerbatimChar"/>
        </w:rPr>
        <w:t>O cliente pagaria para usar isso de forma recorrente no processo de entrega dele?</w:t>
      </w:r>
    </w:p>
    <w:p>
      <w:r>
        <w:pict>
          <v:rect style="width:0;height:1.5pt" o:hralign="center" o:hrstd="t" o:hr="t"/>
        </w:pict>
      </w:r>
    </w:p>
    <w:bookmarkEnd w:id="98"/>
    <w:bookmarkEnd w:id="99"/>
    <w:bookmarkStart w:id="104" w:name="hipóteses-comerciais"/>
    <w:p>
      <w:pPr>
        <w:pStyle w:val="Heading1"/>
      </w:pPr>
      <w:r>
        <w:t xml:space="preserve">23. Hipóteses comerciais</w:t>
      </w:r>
    </w:p>
    <w:bookmarkStart w:id="100" w:name="hipótese-1"/>
    <w:p>
      <w:pPr>
        <w:pStyle w:val="Heading2"/>
      </w:pPr>
      <w:r>
        <w:t xml:space="preserve">Hipótese 1</w:t>
      </w:r>
    </w:p>
    <w:p>
      <w:pPr>
        <w:pStyle w:val="FirstParagraph"/>
      </w:pPr>
      <w:r>
        <w:rPr>
          <w:rStyle w:val="VerbatimChar"/>
        </w:rPr>
        <w:t>Software houses sofrem com perda de contexto entre reunião com cliente e backlog técnico.</w:t>
      </w:r>
    </w:p>
    <w:p>
      <w:pPr>
        <w:pStyle w:val="BodyText"/>
      </w:pPr>
      <w:r>
        <w:t xml:space="preserve">Como validar:</w:t>
      </w:r>
    </w:p>
    <w:p>
      <w:pPr>
        <w:pStyle w:val="BodyText"/>
      </w:pPr>
      <w:r>
        <w:rPr>
          <w:rStyle w:val="VerbatimChar"/>
        </w:rPr>
        <w:t>entrevistas demonstração teste em reunião real</w:t>
      </w:r>
    </w:p>
    <w:p>
      <w:r>
        <w:pict>
          <v:rect style="width:0;height:1.5pt" o:hralign="center" o:hrstd="t" o:hr="t"/>
        </w:pict>
      </w:r>
    </w:p>
    <w:bookmarkEnd w:id="100"/>
    <w:bookmarkStart w:id="101" w:name="hipótese-2"/>
    <w:p>
      <w:pPr>
        <w:pStyle w:val="Heading2"/>
      </w:pPr>
      <w:r>
        <w:t xml:space="preserve">Hipótese 2</w:t>
      </w:r>
    </w:p>
    <w:p>
      <w:pPr>
        <w:pStyle w:val="FirstParagraph"/>
      </w:pPr>
      <w:r>
        <w:rPr>
          <w:rStyle w:val="VerbatimChar"/>
        </w:rPr>
        <w:t>POs e BAs gastam horas transformando reunião em documentação.</w:t>
      </w:r>
    </w:p>
    <w:p>
      <w:pPr>
        <w:pStyle w:val="BodyText"/>
      </w:pPr>
      <w:r>
        <w:t xml:space="preserve">Como validar:</w:t>
      </w:r>
    </w:p>
    <w:p>
      <w:pPr>
        <w:pStyle w:val="BodyText"/>
      </w:pPr>
      <w:r>
        <w:rPr>
          <w:rStyle w:val="VerbatimChar"/>
        </w:rPr>
        <w:t>medir tempo antes/depois perguntar frequência comparar documento manual versus gerado</w:t>
      </w:r>
    </w:p>
    <w:p>
      <w:r>
        <w:pict>
          <v:rect style="width:0;height:1.5pt" o:hralign="center" o:hrstd="t" o:hr="t"/>
        </w:pict>
      </w:r>
    </w:p>
    <w:bookmarkEnd w:id="101"/>
    <w:bookmarkStart w:id="102" w:name="hipótese-3"/>
    <w:p>
      <w:pPr>
        <w:pStyle w:val="Heading2"/>
      </w:pPr>
      <w:r>
        <w:t xml:space="preserve">Hipótese 3</w:t>
      </w:r>
    </w:p>
    <w:p>
      <w:pPr>
        <w:pStyle w:val="FirstParagraph"/>
      </w:pPr>
      <w:r>
        <w:rPr>
          <w:rStyle w:val="VerbatimChar"/>
        </w:rPr>
        <w:t>Rules Ledger é diferencial mais forte que resumo.</w:t>
      </w:r>
    </w:p>
    <w:p>
      <w:pPr>
        <w:pStyle w:val="BodyText"/>
      </w:pPr>
      <w:r>
        <w:t xml:space="preserve">Como validar:</w:t>
      </w:r>
    </w:p>
    <w:p>
      <w:pPr>
        <w:pStyle w:val="BodyText"/>
      </w:pPr>
      <w:r>
        <w:rPr>
          <w:rStyle w:val="VerbatimChar"/>
        </w:rPr>
        <w:t>mostrar comparação com resumo genérico observar reação ao ver regra, evidência e versão</w:t>
      </w:r>
    </w:p>
    <w:p>
      <w:r>
        <w:pict>
          <v:rect style="width:0;height:1.5pt" o:hralign="center" o:hrstd="t" o:hr="t"/>
        </w:pict>
      </w:r>
    </w:p>
    <w:bookmarkEnd w:id="102"/>
    <w:bookmarkStart w:id="103" w:name="hipótese-4"/>
    <w:p>
      <w:pPr>
        <w:pStyle w:val="Heading2"/>
      </w:pPr>
      <w:r>
        <w:t xml:space="preserve">Hipótese 4</w:t>
      </w:r>
    </w:p>
    <w:p>
      <w:pPr>
        <w:pStyle w:val="FirstParagraph"/>
      </w:pPr>
      <w:r>
        <w:rPr>
          <w:rStyle w:val="VerbatimChar"/>
        </w:rPr>
        <w:t>Clientes pagam mais quando a mensagem é redução de retrabalho, não transcrição.</w:t>
      </w:r>
    </w:p>
    <w:p>
      <w:pPr>
        <w:pStyle w:val="BodyText"/>
      </w:pPr>
      <w:r>
        <w:t xml:space="preserve">Como validar:</w:t>
      </w:r>
    </w:p>
    <w:p>
      <w:pPr>
        <w:pStyle w:val="BodyText"/>
      </w:pPr>
      <w:r>
        <w:rPr>
          <w:rStyle w:val="VerbatimChar"/>
        </w:rPr>
        <w:t>testar landing pages testar anúncios testar cold outreach testar pitch comercial</w:t>
      </w:r>
    </w:p>
    <w:p>
      <w:r>
        <w:pict>
          <v:rect style="width:0;height:1.5pt" o:hralign="center" o:hrstd="t" o:hr="t"/>
        </w:pict>
      </w:r>
    </w:p>
    <w:bookmarkEnd w:id="103"/>
    <w:bookmarkEnd w:id="104"/>
    <w:bookmarkStart w:id="109" w:name="perguntas-de-entrevista-com-clientes"/>
    <w:p>
      <w:pPr>
        <w:pStyle w:val="Heading1"/>
      </w:pPr>
      <w:r>
        <w:t xml:space="preserve">24. Perguntas de entrevista com clientes</w:t>
      </w:r>
    </w:p>
    <w:bookmarkStart w:id="105" w:name="diagnóstico"/>
    <w:p>
      <w:pPr>
        <w:pStyle w:val="Heading2"/>
      </w:pPr>
      <w:r>
        <w:t xml:space="preserve">24.1. Diagnóstico</w:t>
      </w:r>
    </w:p>
    <w:p>
      <w:pPr>
        <w:pStyle w:val="FirstParagraph"/>
      </w:pPr>
      <w:r>
        <w:rPr>
          <w:rStyle w:val="VerbatimChar"/>
        </w:rPr>
        <w:t>Como sua equipe documenta decisões de reunião hoje? Quem transforma reunião em backlog? Quanto tempo isso leva? Onde as regras de negócio ficam armazenadas? Como vocês controlam mudança de regra? Quantas vezes por mês há retrabalho por requisito mal entendido? Quem sofre mais com isso? O que acontece quando uma decisão é esquecida?</w:t>
      </w:r>
    </w:p>
    <w:p>
      <w:r>
        <w:pict>
          <v:rect style="width:0;height:1.5pt" o:hralign="center" o:hrstd="t" o:hr="t"/>
        </w:pict>
      </w:r>
    </w:p>
    <w:bookmarkEnd w:id="105"/>
    <w:bookmarkStart w:id="106" w:name="processo"/>
    <w:p>
      <w:pPr>
        <w:pStyle w:val="Heading2"/>
      </w:pPr>
      <w:r>
        <w:t xml:space="preserve">24.2. Processo</w:t>
      </w:r>
    </w:p>
    <w:p>
      <w:pPr>
        <w:pStyle w:val="FirstParagraph"/>
      </w:pPr>
      <w:r>
        <w:rPr>
          <w:rStyle w:val="VerbatimChar"/>
        </w:rPr>
        <w:t>Quais ferramentas vocês usam hoje? Jira, Azure DevOps, ClickUp ou outra? Confluence, Notion, Google Docs ou Word? Como uma reunião vira história de usuário? Quem escreve os critérios de aceite? QA participa do refinamento?</w:t>
      </w:r>
    </w:p>
    <w:p>
      <w:r>
        <w:pict>
          <v:rect style="width:0;height:1.5pt" o:hralign="center" o:hrstd="t" o:hr="t"/>
        </w:pict>
      </w:r>
    </w:p>
    <w:bookmarkEnd w:id="106"/>
    <w:bookmarkStart w:id="107" w:name="valor"/>
    <w:p>
      <w:pPr>
        <w:pStyle w:val="Heading2"/>
      </w:pPr>
      <w:r>
        <w:t xml:space="preserve">24.3. Valor</w:t>
      </w:r>
    </w:p>
    <w:p>
      <w:pPr>
        <w:pStyle w:val="FirstParagraph"/>
      </w:pPr>
      <w:r>
        <w:rPr>
          <w:rStyle w:val="VerbatimChar"/>
        </w:rPr>
        <w:t>Se uma ferramenta gerasse 70% da documentação após a reunião, isso teria valor? Quanto tempo economizaria por semana? Qual seria o impacto em retrabalho? Quem aprovaria uma compra desse tipo? Qual orçamento seria usado?</w:t>
      </w:r>
    </w:p>
    <w:p>
      <w:r>
        <w:pict>
          <v:rect style="width:0;height:1.5pt" o:hralign="center" o:hrstd="t" o:hr="t"/>
        </w:pict>
      </w:r>
    </w:p>
    <w:bookmarkEnd w:id="107"/>
    <w:bookmarkStart w:id="108" w:name="objeções"/>
    <w:p>
      <w:pPr>
        <w:pStyle w:val="Heading2"/>
      </w:pPr>
      <w:r>
        <w:t xml:space="preserve">24.4. Objeções</w:t>
      </w:r>
    </w:p>
    <w:p>
      <w:pPr>
        <w:pStyle w:val="FirstParagraph"/>
      </w:pPr>
      <w:r>
        <w:rPr>
          <w:rStyle w:val="VerbatimChar"/>
        </w:rPr>
        <w:t>Vocês poderiam usar uma IA genérica para isso? O que impediria a adoção? Privacidade seria uma barreira? Integração com Jira/Confluence é obrigatória? Precisaria de aprovação jurídica?</w:t>
      </w:r>
    </w:p>
    <w:p>
      <w:r>
        <w:pict>
          <v:rect style="width:0;height:1.5pt" o:hralign="center" o:hrstd="t" o:hr="t"/>
        </w:pict>
      </w:r>
    </w:p>
    <w:bookmarkEnd w:id="108"/>
    <w:bookmarkEnd w:id="109"/>
    <w:bookmarkStart w:id="114" w:name="demo-comercial"/>
    <w:p>
      <w:pPr>
        <w:pStyle w:val="Heading1"/>
      </w:pPr>
      <w:r>
        <w:t xml:space="preserve">25. Demo comercial</w:t>
      </w:r>
    </w:p>
    <w:bookmarkStart w:id="110" w:name="objetivo-da-demo"/>
    <w:p>
      <w:pPr>
        <w:pStyle w:val="Heading2"/>
      </w:pPr>
      <w:r>
        <w:t xml:space="preserve">25.1. Objetivo da demo</w:t>
      </w:r>
    </w:p>
    <w:p>
      <w:pPr>
        <w:pStyle w:val="FirstParagraph"/>
      </w:pPr>
      <w:r>
        <w:t xml:space="preserve">A demo deve provar a transformação:</w:t>
      </w:r>
    </w:p>
    <w:p>
      <w:pPr>
        <w:pStyle w:val="BodyText"/>
      </w:pPr>
      <w:r>
        <w:rPr>
          <w:rStyle w:val="VerbatimChar"/>
        </w:rPr>
        <w:t>fala → regra → dúvida → decisão → história → critério → documento → PDF</w:t>
      </w:r>
    </w:p>
    <w:bookmarkEnd w:id="110"/>
    <w:bookmarkStart w:id="111" w:name="estrutura-da-demo"/>
    <w:p>
      <w:pPr>
        <w:pStyle w:val="Heading2"/>
      </w:pPr>
      <w:r>
        <w:t xml:space="preserve">25.2. Estrutura da demo</w:t>
      </w:r>
    </w:p>
    <w:p>
      <w:pPr>
        <w:pStyle w:val="FirstParagraph"/>
      </w:pPr>
      <w:r>
        <w:rPr>
          <w:rStyle w:val="VerbatimChar"/>
        </w:rPr>
        <w:t>1. Mostrar problema. 2. Criar reunião. 3. Simular trecho de conversa. 4. Mostrar transcrição. 5. Mostrar regra detectada. 6. Mostrar pergunta inteligente. 7. Mostrar decisão. 8. Aprovar regra. 9. Mostrar Rules Ledger. 10. Gerar documento. 11. Exportar PDF. 12. Mostrar rastreabilidade.</w:t>
      </w:r>
    </w:p>
    <w:bookmarkEnd w:id="111"/>
    <w:bookmarkStart w:id="112" w:name="duração-ideal"/>
    <w:p>
      <w:pPr>
        <w:pStyle w:val="Heading2"/>
      </w:pPr>
      <w:r>
        <w:t xml:space="preserve">25.3. Duração ideal</w:t>
      </w:r>
    </w:p>
    <w:p>
      <w:pPr>
        <w:pStyle w:val="FirstParagraph"/>
      </w:pPr>
      <w:r>
        <w:rPr>
          <w:rStyle w:val="VerbatimChar"/>
        </w:rPr>
        <w:t>15 a 25 minutos</w:t>
      </w:r>
    </w:p>
    <w:bookmarkEnd w:id="112"/>
    <w:bookmarkStart w:id="113" w:name="evitar-na-demo"/>
    <w:p>
      <w:pPr>
        <w:pStyle w:val="Heading2"/>
      </w:pPr>
      <w:r>
        <w:t xml:space="preserve">25.4. Evitar na demo</w:t>
      </w:r>
    </w:p>
    <w:p>
      <w:pPr>
        <w:pStyle w:val="FirstParagraph"/>
      </w:pPr>
      <w:r>
        <w:rPr>
          <w:rStyle w:val="VerbatimChar"/>
        </w:rPr>
        <w:t>explicar arquitetura demais mostrar todas as telas falar de IA genericamente mostrar transcrição longa demais mostrar recurso inacabado</w:t>
      </w:r>
    </w:p>
    <w:p>
      <w:r>
        <w:pict>
          <v:rect style="width:0;height:1.5pt" o:hralign="center" o:hrstd="t" o:hr="t"/>
        </w:pict>
      </w:r>
    </w:p>
    <w:bookmarkEnd w:id="113"/>
    <w:bookmarkEnd w:id="114"/>
    <w:bookmarkStart w:id="120" w:name="roteiro-de-pitch"/>
    <w:p>
      <w:pPr>
        <w:pStyle w:val="Heading1"/>
      </w:pPr>
      <w:r>
        <w:t xml:space="preserve">26. Roteiro de pitch</w:t>
      </w:r>
    </w:p>
    <w:bookmarkStart w:id="115" w:name="abertura"/>
    <w:p>
      <w:pPr>
        <w:pStyle w:val="Heading2"/>
      </w:pPr>
      <w:r>
        <w:t xml:space="preserve">26.1. Abertura</w:t>
      </w:r>
    </w:p>
    <w:p>
      <w:pPr>
        <w:pStyle w:val="FirstParagraph"/>
      </w:pPr>
      <w:r>
        <w:rPr>
          <w:rStyle w:val="VerbatimChar"/>
        </w:rPr>
        <w:t>Toda software house conhece esse problema: a reunião parece clara na hora, mas quando chega no backlog aparecem dúvidas, exceções, regras incompletas e retrabalho.</w:t>
      </w:r>
    </w:p>
    <w:bookmarkEnd w:id="115"/>
    <w:bookmarkStart w:id="116" w:name="problema"/>
    <w:p>
      <w:pPr>
        <w:pStyle w:val="Heading2"/>
      </w:pPr>
      <w:r>
        <w:t xml:space="preserve">26.2. Problema</w:t>
      </w:r>
    </w:p>
    <w:p>
      <w:pPr>
        <w:pStyle w:val="FirstParagraph"/>
      </w:pPr>
      <w:r>
        <w:rPr>
          <w:rStyle w:val="VerbatimChar"/>
        </w:rPr>
        <w:t>A informação crítica fica espalhada entre gravação, ata, chat, memória do PO e documentação atrasada.</w:t>
      </w:r>
    </w:p>
    <w:bookmarkEnd w:id="116"/>
    <w:bookmarkStart w:id="117" w:name="solução"/>
    <w:p>
      <w:pPr>
        <w:pStyle w:val="Heading2"/>
      </w:pPr>
      <w:r>
        <w:t xml:space="preserve">26.3. Solução</w:t>
      </w:r>
    </w:p>
    <w:p>
      <w:pPr>
        <w:pStyle w:val="FirstParagraph"/>
      </w:pPr>
      <w:r>
        <w:rPr>
          <w:rStyle w:val="VerbatimChar"/>
        </w:rPr>
        <w:t>O Rulees transforma reuniões de negócio em regras claras, perguntas inteligentes, decisões rastreáveis, histórias de usuário, critérios de aceite e documentação funcional.</w:t>
      </w:r>
    </w:p>
    <w:bookmarkEnd w:id="117"/>
    <w:bookmarkStart w:id="118" w:name="diferencial"/>
    <w:p>
      <w:pPr>
        <w:pStyle w:val="Heading2"/>
      </w:pPr>
      <w:r>
        <w:t xml:space="preserve">26.4. Diferencial</w:t>
      </w:r>
    </w:p>
    <w:p>
      <w:pPr>
        <w:pStyle w:val="FirstParagraph"/>
      </w:pPr>
      <w:r>
        <w:rPr>
          <w:rStyle w:val="VerbatimChar"/>
        </w:rPr>
        <w:t>Não é um resumo de reunião. É uma camada de governança de requisitos com Rules Ledger, evidência, versão e rastreabilidade.</w:t>
      </w:r>
    </w:p>
    <w:bookmarkEnd w:id="118"/>
    <w:bookmarkStart w:id="119" w:name="fechamento"/>
    <w:p>
      <w:pPr>
        <w:pStyle w:val="Heading2"/>
      </w:pPr>
      <w:r>
        <w:t xml:space="preserve">26.5. Fechamento</w:t>
      </w:r>
    </w:p>
    <w:p>
      <w:pPr>
        <w:pStyle w:val="FirstParagraph"/>
      </w:pPr>
      <w:r>
        <w:rPr>
          <w:rStyle w:val="VerbatimChar"/>
        </w:rPr>
        <w:t>Estamos selecionando empresas para o beta fechado com reuniões reais e acompanhamento direto.</w:t>
      </w:r>
    </w:p>
    <w:p>
      <w:r>
        <w:pict>
          <v:rect style="width:0;height:1.5pt" o:hralign="center" o:hrstd="t" o:hr="t"/>
        </w:pict>
      </w:r>
    </w:p>
    <w:bookmarkEnd w:id="119"/>
    <w:bookmarkEnd w:id="120"/>
    <w:bookmarkStart w:id="125" w:name="landing-page"/>
    <w:p>
      <w:pPr>
        <w:pStyle w:val="Heading1"/>
      </w:pPr>
      <w:r>
        <w:t xml:space="preserve">27. Landing page</w:t>
      </w:r>
    </w:p>
    <w:bookmarkStart w:id="121" w:name="headline"/>
    <w:p>
      <w:pPr>
        <w:pStyle w:val="Heading2"/>
      </w:pPr>
      <w:r>
        <w:t xml:space="preserve">27.1. Headline</w:t>
      </w:r>
    </w:p>
    <w:p>
      <w:pPr>
        <w:pStyle w:val="FirstParagraph"/>
      </w:pPr>
      <w:r>
        <w:rPr>
          <w:rStyle w:val="VerbatimChar"/>
        </w:rPr>
        <w:t>Transforme reuniões de negócio em requisitos prontos para desenvolvimento.</w:t>
      </w:r>
    </w:p>
    <w:bookmarkEnd w:id="121"/>
    <w:bookmarkStart w:id="122" w:name="subheadline"/>
    <w:p>
      <w:pPr>
        <w:pStyle w:val="Heading2"/>
      </w:pPr>
      <w:r>
        <w:t xml:space="preserve">27.2. Subheadline</w:t>
      </w:r>
    </w:p>
    <w:p>
      <w:pPr>
        <w:pStyle w:val="FirstParagraph"/>
      </w:pPr>
      <w:r>
        <w:rPr>
          <w:rStyle w:val="VerbatimChar"/>
        </w:rPr>
        <w:t>O Rulees identifica regras, dúvidas, decisões, histórias de usuário e critérios de aceite a partir de reuniões, mantendo tudo rastreável em um Rules Ledger.</w:t>
      </w:r>
    </w:p>
    <w:bookmarkEnd w:id="122"/>
    <w:bookmarkStart w:id="123" w:name="cta-principal"/>
    <w:p>
      <w:pPr>
        <w:pStyle w:val="Heading2"/>
      </w:pPr>
      <w:r>
        <w:t xml:space="preserve">27.3. CTA principal</w:t>
      </w:r>
    </w:p>
    <w:p>
      <w:pPr>
        <w:pStyle w:val="FirstParagraph"/>
      </w:pPr>
      <w:r>
        <w:rPr>
          <w:rStyle w:val="VerbatimChar"/>
        </w:rPr>
        <w:t>Entrar no beta fechado</w:t>
      </w:r>
    </w:p>
    <w:bookmarkEnd w:id="123"/>
    <w:bookmarkStart w:id="124" w:name="cta-secundário"/>
    <w:p>
      <w:pPr>
        <w:pStyle w:val="Heading2"/>
      </w:pPr>
      <w:r>
        <w:t xml:space="preserve">27.4. CTA secundário</w:t>
      </w:r>
    </w:p>
    <w:p>
      <w:pPr>
        <w:pStyle w:val="FirstParagraph"/>
      </w:pPr>
      <w:r>
        <w:rPr>
          <w:rStyle w:val="VerbatimChar"/>
        </w:rPr>
        <w:t>Ver exemplo de documento gerado</w:t>
      </w:r>
    </w:p>
    <w:p>
      <w:r>
        <w:pict>
          <v:rect style="width:0;height:1.5pt" o:hralign="center" o:hrstd="t" o:hr="t"/>
        </w:pict>
      </w:r>
    </w:p>
    <w:bookmarkEnd w:id="124"/>
    <w:bookmarkEnd w:id="125"/>
    <w:bookmarkStart w:id="131" w:name="seções-da-landing-page"/>
    <w:p>
      <w:pPr>
        <w:pStyle w:val="Heading1"/>
      </w:pPr>
      <w:r>
        <w:t xml:space="preserve">28. Seções da landing page</w:t>
      </w:r>
    </w:p>
    <w:bookmarkStart w:id="126" w:name="problema-1"/>
    <w:p>
      <w:pPr>
        <w:pStyle w:val="Heading2"/>
      </w:pPr>
      <w:r>
        <w:t xml:space="preserve">28.1. Problema</w:t>
      </w:r>
    </w:p>
    <w:p>
      <w:pPr>
        <w:pStyle w:val="FirstParagraph"/>
      </w:pPr>
      <w:r>
        <w:rPr>
          <w:rStyle w:val="VerbatimChar"/>
        </w:rPr>
        <w:t>Reuniões geram decisões. Mas decisões mal documentadas geram retrabalho.</w:t>
      </w:r>
    </w:p>
    <w:bookmarkEnd w:id="126"/>
    <w:bookmarkStart w:id="127" w:name="como-funciona"/>
    <w:p>
      <w:pPr>
        <w:pStyle w:val="Heading2"/>
      </w:pPr>
      <w:r>
        <w:t xml:space="preserve">28.2. Como funciona</w:t>
      </w:r>
    </w:p>
    <w:p>
      <w:pPr>
        <w:pStyle w:val="FirstParagraph"/>
      </w:pPr>
      <w:r>
        <w:rPr>
          <w:rStyle w:val="VerbatimChar"/>
        </w:rPr>
        <w:t>1. Grave ou transcreva a reunião. 2. A IA identifica regras, dúvidas e decisões. 3. O time valida o Rules Ledger. 4. O sistema gera histórias, critérios e documentação. 5. Exporte para PDF, Jira ou Confluence.</w:t>
      </w:r>
    </w:p>
    <w:bookmarkEnd w:id="127"/>
    <w:bookmarkStart w:id="128" w:name="diferenciais"/>
    <w:p>
      <w:pPr>
        <w:pStyle w:val="Heading2"/>
      </w:pPr>
      <w:r>
        <w:t xml:space="preserve">28.3. Diferenciais</w:t>
      </w:r>
    </w:p>
    <w:p>
      <w:pPr>
        <w:pStyle w:val="FirstParagraph"/>
      </w:pPr>
      <w:r>
        <w:rPr>
          <w:rStyle w:val="VerbatimChar"/>
        </w:rPr>
        <w:t>Rules Ledger perguntas inteligentes rastreabilidade evidência por trecho histórias e critérios documentação funcional governança humana</w:t>
      </w:r>
    </w:p>
    <w:bookmarkEnd w:id="128"/>
    <w:bookmarkStart w:id="129" w:name="para-quem"/>
    <w:p>
      <w:pPr>
        <w:pStyle w:val="Heading2"/>
      </w:pPr>
      <w:r>
        <w:t xml:space="preserve">28.4. Para quem</w:t>
      </w:r>
    </w:p>
    <w:p>
      <w:pPr>
        <w:pStyle w:val="FirstParagraph"/>
      </w:pPr>
      <w:r>
        <w:rPr>
          <w:rStyle w:val="VerbatimChar"/>
        </w:rPr>
        <w:t>software houses consultorias digitais times de produto analistas de negócio tech leads PMOs</w:t>
      </w:r>
    </w:p>
    <w:bookmarkEnd w:id="129"/>
    <w:bookmarkStart w:id="130" w:name="resultado"/>
    <w:p>
      <w:pPr>
        <w:pStyle w:val="Heading2"/>
      </w:pPr>
      <w:r>
        <w:t xml:space="preserve">28.5. Resultado</w:t>
      </w:r>
    </w:p>
    <w:p>
      <w:pPr>
        <w:pStyle w:val="FirstParagraph"/>
      </w:pPr>
      <w:r>
        <w:rPr>
          <w:rStyle w:val="VerbatimChar"/>
        </w:rPr>
        <w:t>Menos retrabalho. Mais clareza. Backlog melhor. Documentação viva.</w:t>
      </w:r>
    </w:p>
    <w:p>
      <w:r>
        <w:pict>
          <v:rect style="width:0;height:1.5pt" o:hralign="center" o:hrstd="t" o:hr="t"/>
        </w:pict>
      </w:r>
    </w:p>
    <w:bookmarkEnd w:id="130"/>
    <w:bookmarkEnd w:id="131"/>
    <w:bookmarkStart w:id="136" w:name="canais-de-aquisição"/>
    <w:p>
      <w:pPr>
        <w:pStyle w:val="Heading1"/>
      </w:pPr>
      <w:r>
        <w:t xml:space="preserve">29. Canais de aquisição</w:t>
      </w:r>
    </w:p>
    <w:bookmarkStart w:id="132" w:name="outbound-direto"/>
    <w:p>
      <w:pPr>
        <w:pStyle w:val="Heading2"/>
      </w:pPr>
      <w:r>
        <w:t xml:space="preserve">29.1. Outbound direto</w:t>
      </w:r>
    </w:p>
    <w:p>
      <w:pPr>
        <w:pStyle w:val="FirstParagraph"/>
      </w:pPr>
      <w:r>
        <w:t xml:space="preserve">Prioritário no início.</w:t>
      </w:r>
    </w:p>
    <w:p>
      <w:pPr>
        <w:pStyle w:val="BodyText"/>
      </w:pPr>
      <w:r>
        <w:t xml:space="preserve">Canais:</w:t>
      </w:r>
    </w:p>
    <w:p>
      <w:pPr>
        <w:pStyle w:val="BodyText"/>
      </w:pPr>
      <w:r>
        <w:rPr>
          <w:rStyle w:val="VerbatimChar"/>
        </w:rPr>
        <w:t>LinkedIn e-mail frio comunidades de software houses network pessoal eventos de tecnologia associações locais</w:t>
      </w:r>
    </w:p>
    <w:p>
      <w:pPr>
        <w:pStyle w:val="BodyText"/>
      </w:pPr>
      <w:r>
        <w:t xml:space="preserve">Por que usar:</w:t>
      </w:r>
    </w:p>
    <w:p>
      <w:pPr>
        <w:pStyle w:val="BodyText"/>
      </w:pPr>
      <w:r>
        <w:rPr>
          <w:rStyle w:val="VerbatimChar"/>
        </w:rPr>
        <w:t>permite aprender rápido gera conversa direta valida dor antes de escalar marketing</w:t>
      </w:r>
    </w:p>
    <w:p>
      <w:r>
        <w:pict>
          <v:rect style="width:0;height:1.5pt" o:hralign="center" o:hrstd="t" o:hr="t"/>
        </w:pict>
      </w:r>
    </w:p>
    <w:bookmarkEnd w:id="132"/>
    <w:bookmarkStart w:id="133" w:name="conteúdo-técnico"/>
    <w:p>
      <w:pPr>
        <w:pStyle w:val="Heading2"/>
      </w:pPr>
      <w:r>
        <w:t xml:space="preserve">29.2. Conteúdo técnico</w:t>
      </w:r>
    </w:p>
    <w:p>
      <w:pPr>
        <w:pStyle w:val="FirstParagraph"/>
      </w:pPr>
      <w:r>
        <w:t xml:space="preserve">Temas:</w:t>
      </w:r>
    </w:p>
    <w:p>
      <w:pPr>
        <w:pStyle w:val="BodyText"/>
      </w:pPr>
      <w:r>
        <w:rPr>
          <w:rStyle w:val="VerbatimChar"/>
        </w:rPr>
        <w:t>como transformar reunião em backlog como reduzir retrabalho em software house como escrever critérios de aceite melhores como documentar regras de negócio como evitar escopo ambíguo como criar matriz de rastreabilidade</w:t>
      </w:r>
    </w:p>
    <w:p>
      <w:pPr>
        <w:pStyle w:val="BodyText"/>
      </w:pPr>
      <w:r>
        <w:t xml:space="preserve">Formato:</w:t>
      </w:r>
    </w:p>
    <w:p>
      <w:pPr>
        <w:pStyle w:val="BodyText"/>
      </w:pPr>
      <w:r>
        <w:rPr>
          <w:rStyle w:val="VerbatimChar"/>
        </w:rPr>
        <w:t>LinkedIn posts artigos SEO webinars checklists templates gratuitos exemplos de documentos</w:t>
      </w:r>
    </w:p>
    <w:p>
      <w:r>
        <w:pict>
          <v:rect style="width:0;height:1.5pt" o:hralign="center" o:hrstd="t" o:hr="t"/>
        </w:pict>
      </w:r>
    </w:p>
    <w:bookmarkEnd w:id="133"/>
    <w:bookmarkStart w:id="134" w:name="parcerias"/>
    <w:p>
      <w:pPr>
        <w:pStyle w:val="Heading2"/>
      </w:pPr>
      <w:r>
        <w:t xml:space="preserve">29.3. Parcerias</w:t>
      </w:r>
    </w:p>
    <w:p>
      <w:pPr>
        <w:pStyle w:val="FirstParagraph"/>
      </w:pPr>
      <w:r>
        <w:t xml:space="preserve">Possíveis parceiros:</w:t>
      </w:r>
    </w:p>
    <w:p>
      <w:pPr>
        <w:pStyle w:val="BodyText"/>
      </w:pPr>
      <w:r>
        <w:rPr>
          <w:rStyle w:val="VerbatimChar"/>
        </w:rPr>
        <w:t>consultores ágeis consultorias de produto treinadores Scrum/PO software houses agências de transformação digital comunidades de dev/PM/PO</w:t>
      </w:r>
    </w:p>
    <w:p>
      <w:r>
        <w:pict>
          <v:rect style="width:0;height:1.5pt" o:hralign="center" o:hrstd="t" o:hr="t"/>
        </w:pict>
      </w:r>
    </w:p>
    <w:bookmarkEnd w:id="134"/>
    <w:bookmarkStart w:id="135" w:name="comunidades"/>
    <w:p>
      <w:pPr>
        <w:pStyle w:val="Heading2"/>
      </w:pPr>
      <w:r>
        <w:t xml:space="preserve">29.4. Comunidades</w:t>
      </w:r>
    </w:p>
    <w:p>
      <w:pPr>
        <w:pStyle w:val="FirstParagraph"/>
      </w:pPr>
      <w:r>
        <w:t xml:space="preserve">Entrar em comunidades de:</w:t>
      </w:r>
    </w:p>
    <w:p>
      <w:pPr>
        <w:pStyle w:val="BodyText"/>
      </w:pPr>
      <w:r>
        <w:rPr>
          <w:rStyle w:val="VerbatimChar"/>
        </w:rPr>
        <w:t>Product Managers Product Owners Business Analysts Scrum Masters Tech Leads Software Houses Agile QA</w:t>
      </w:r>
    </w:p>
    <w:p>
      <w:r>
        <w:pict>
          <v:rect style="width:0;height:1.5pt" o:hralign="center" o:hrstd="t" o:hr="t"/>
        </w:pict>
      </w:r>
    </w:p>
    <w:bookmarkEnd w:id="135"/>
    <w:bookmarkEnd w:id="136"/>
    <w:bookmarkStart w:id="139" w:name="outbound-inicial"/>
    <w:p>
      <w:pPr>
        <w:pStyle w:val="Heading1"/>
      </w:pPr>
      <w:r>
        <w:t xml:space="preserve">30. Outbound inicial</w:t>
      </w:r>
    </w:p>
    <w:bookmarkStart w:id="137" w:name="lista-de-prospecção"/>
    <w:p>
      <w:pPr>
        <w:pStyle w:val="Heading2"/>
      </w:pPr>
      <w:r>
        <w:t xml:space="preserve">30.1. Lista de prospecção</w:t>
      </w:r>
    </w:p>
    <w:p>
      <w:pPr>
        <w:pStyle w:val="FirstParagraph"/>
      </w:pPr>
      <w:r>
        <w:t xml:space="preserve">Campos:</w:t>
      </w:r>
    </w:p>
    <w:p>
      <w:pPr>
        <w:pStyle w:val="BodyText"/>
      </w:pPr>
      <w:r>
        <w:rPr>
          <w:rStyle w:val="VerbatimChar"/>
        </w:rPr>
        <w:t>empresa site LinkedIn segmento tamanho estimado nome do decisor cargo e-mail LinkedIn ferramentas usadas dor provável status próxima ação</w:t>
      </w:r>
    </w:p>
    <w:bookmarkEnd w:id="137"/>
    <w:bookmarkStart w:id="138" w:name="cargos-alvo"/>
    <w:p>
      <w:pPr>
        <w:pStyle w:val="Heading2"/>
      </w:pPr>
      <w:r>
        <w:t xml:space="preserve">30.2. Cargos alvo</w:t>
      </w:r>
    </w:p>
    <w:p>
      <w:pPr>
        <w:pStyle w:val="FirstParagraph"/>
      </w:pPr>
      <w:r>
        <w:rPr>
          <w:rStyle w:val="VerbatimChar"/>
        </w:rPr>
        <w:t>Founder CEO COO Head of Delivery Head of Product Product Manager Tech Lead PMO Diretor de Operações Gerente de Projetos</w:t>
      </w:r>
    </w:p>
    <w:p>
      <w:r>
        <w:pict>
          <v:rect style="width:0;height:1.5pt" o:hralign="center" o:hrstd="t" o:hr="t"/>
        </w:pict>
      </w:r>
    </w:p>
    <w:bookmarkEnd w:id="138"/>
    <w:bookmarkEnd w:id="139"/>
    <w:bookmarkStart w:id="141" w:name="mensagem-de-outbound"/>
    <w:p>
      <w:pPr>
        <w:pStyle w:val="Heading1"/>
      </w:pPr>
      <w:r>
        <w:t xml:space="preserve">31. Mensagem de outbound</w:t>
      </w:r>
    </w:p>
    <w:bookmarkStart w:id="140" w:name="mensagem-curta-linkedin"/>
    <w:p>
      <w:pPr>
        <w:pStyle w:val="Heading2"/>
      </w:pPr>
      <w:r>
        <w:t xml:space="preserve">31.1. Mensagem curta LinkedIn</w:t>
      </w:r>
    </w:p>
    <w:p>
      <w:pPr>
        <w:pStyle w:val="FirstParagraph"/>
      </w:pPr>
      <w:r>
        <w:t xml:space="preserve">```text id=</w:t>
      </w:r>
      <w:r>
        <w:t xml:space="preserve">“lm4nbf”</w:t>
      </w:r>
      <w:r>
        <w:t xml:space="preserve"> </w:t>
      </w:r>
      <w:r>
        <w:t xml:space="preserve">Olá, [Nome]. Estou criando uma plataforma para software houses transformarem reuniões com clientes em regras de negócio, histórias de usuário, critérios de aceite e documentação rastreável.</w:t>
      </w:r>
    </w:p>
    <w:p>
      <w:pPr>
        <w:pStyle w:val="BodyText"/>
      </w:pPr>
      <w:r>
        <w:t xml:space="preserve">A ideia é reduzir retrabalho entre reunião, backlog e desenvolvimento.</w:t>
      </w:r>
    </w:p>
    <w:p>
      <w:pPr>
        <w:pStyle w:val="BodyText"/>
      </w:pPr>
      <w:r>
        <w:t xml:space="preserve">Estou selecionando algumas empresas para um beta fechado com acompanhamento direto. Faz sentido eu te mostrar em 15 minutos?</w:t>
      </w:r>
    </w:p>
    <w:p>
      <w:pPr>
        <w:pStyle w:val="SourceCode"/>
      </w:pPr>
      <w:r>
        <w:br/>
      </w:r>
      <w:r>
        <w:rPr>
          <w:rStyle w:val="VerbatimChar"/>
        </w:rPr>
        <w:t xml:space="preserve">---</w:t>
      </w:r>
      <w:r>
        <w:br/>
      </w:r>
      <w:r>
        <w:br/>
      </w:r>
      <w:r>
        <w:rPr>
          <w:rStyle w:val="VerbatimChar"/>
        </w:rPr>
        <w:t xml:space="preserve">## 31.2. E-mail frio</w:t>
      </w:r>
      <w:r>
        <w:br/>
      </w:r>
      <w:r>
        <w:br/>
      </w:r>
      <w:r>
        <w:rPr>
          <w:rStyle w:val="VerbatimChar"/>
        </w:rPr>
        <w:t>```</w:t>
      </w:r>
      <w:r>
        <w:br/>
      </w:r>
      <w:r>
        <w:rPr>
          <w:rStyle w:val="VerbatimChar"/>
        </w:rPr>
        <w:t xml:space="preserve">Assunto: Reduzir retrabalho entre reunião e backlog</w:t>
      </w:r>
      <w:r>
        <w:br/>
      </w:r>
      <w:r>
        <w:br/>
      </w:r>
      <w:r>
        <w:rPr>
          <w:rStyle w:val="VerbatimChar"/>
        </w:rPr>
        <w:t xml:space="preserve">Olá, [Nome].</w:t>
      </w:r>
      <w:r>
        <w:br/>
      </w:r>
      <w:r>
        <w:br/>
      </w:r>
      <w:r>
        <w:rPr>
          <w:rStyle w:val="VerbatimChar"/>
        </w:rPr>
        <w:t xml:space="preserve">Muitas software houses perdem tempo depois das reuniões transformando conversa com cliente em regra de negócio, história de usuário, critério de aceite e documentação.</w:t>
      </w:r>
      <w:r>
        <w:br/>
      </w:r>
      <w:r>
        <w:br/>
      </w:r>
      <w:r>
        <w:rPr>
          <w:rStyle w:val="VerbatimChar"/>
        </w:rPr>
        <w:t>Estou desenvolvendo o Rulees, uma plataforma que usa IA para transformar reuniões em:</w:t>
      </w:r>
      <w:r>
        <w:br/>
      </w:r>
      <w:r>
        <w:br/>
      </w:r>
      <w:r>
        <w:rPr>
          <w:rStyle w:val="VerbatimChar"/>
        </w:rPr>
        <w:t xml:space="preserve">- regras de negócio rastreáveis</w:t>
      </w:r>
      <w:r>
        <w:br/>
      </w:r>
      <w:r>
        <w:rPr>
          <w:rStyle w:val="VerbatimChar"/>
        </w:rPr>
        <w:t xml:space="preserve">- dúvidas inteligentes</w:t>
      </w:r>
      <w:r>
        <w:br/>
      </w:r>
      <w:r>
        <w:rPr>
          <w:rStyle w:val="VerbatimChar"/>
        </w:rPr>
        <w:t xml:space="preserve">- decisões detectadas</w:t>
      </w:r>
      <w:r>
        <w:br/>
      </w:r>
      <w:r>
        <w:rPr>
          <w:rStyle w:val="VerbatimChar"/>
        </w:rPr>
        <w:t xml:space="preserve">- histórias de usuário</w:t>
      </w:r>
      <w:r>
        <w:br/>
      </w:r>
      <w:r>
        <w:rPr>
          <w:rStyle w:val="VerbatimChar"/>
        </w:rPr>
        <w:t xml:space="preserve">- critérios de aceite</w:t>
      </w:r>
      <w:r>
        <w:br/>
      </w:r>
      <w:r>
        <w:rPr>
          <w:rStyle w:val="VerbatimChar"/>
        </w:rPr>
        <w:t xml:space="preserve">- documento funcional</w:t>
      </w:r>
      <w:r>
        <w:br/>
      </w:r>
      <w:r>
        <w:br/>
      </w:r>
      <w:r>
        <w:rPr>
          <w:rStyle w:val="VerbatimChar"/>
        </w:rPr>
        <w:t xml:space="preserve">Não é uma ferramenta de resumo de reunião. A proposta é criar uma ponte entre conversa de negócio e backlog técnico.</w:t>
      </w:r>
      <w:r>
        <w:br/>
      </w:r>
      <w:r>
        <w:br/>
      </w:r>
      <w:r>
        <w:rPr>
          <w:rStyle w:val="VerbatimChar"/>
        </w:rPr>
        <w:t xml:space="preserve">Estamos selecionando empresas para um beta fechado com reuniões reais e suporte direto.</w:t>
      </w:r>
      <w:r>
        <w:br/>
      </w:r>
      <w:r>
        <w:br/>
      </w:r>
      <w:r>
        <w:rPr>
          <w:rStyle w:val="VerbatimChar"/>
        </w:rPr>
        <w:t xml:space="preserve">Faz sentido conversarmos por 15 minutos?</w:t>
      </w:r>
    </w:p>
    <w:p>
      <w:r>
        <w:pict>
          <v:rect style="width:0;height:1.5pt" o:hralign="center" o:hrstd="t" o:hr="t"/>
        </w:pict>
      </w:r>
    </w:p>
    <w:bookmarkEnd w:id="140"/>
    <w:bookmarkEnd w:id="141"/>
    <w:bookmarkStart w:id="144" w:name="lead-magnet"/>
    <w:p>
      <w:pPr>
        <w:pStyle w:val="Heading1"/>
      </w:pPr>
      <w:r>
        <w:t xml:space="preserve">32. Lead magnet</w:t>
      </w:r>
    </w:p>
    <w:bookmarkStart w:id="142" w:name="ideias"/>
    <w:p>
      <w:pPr>
        <w:pStyle w:val="Heading2"/>
      </w:pPr>
      <w:r>
        <w:t xml:space="preserve">32.1. Ideias</w:t>
      </w:r>
    </w:p>
    <w:p>
      <w:pPr>
        <w:pStyle w:val="FirstParagraph"/>
      </w:pPr>
      <w:r>
        <w:rPr>
          <w:rStyle w:val="VerbatimChar"/>
        </w:rPr>
        <w:t>Template de Documento Funcional para Software Houses Checklist de Reunião de Refinamento sem Retrabalho Modelo de Rules Ledger em Excel/Notion Guia de Critérios de Aceite para Regras de Negócio Checklist de Handoff entre PO e Desenvolvimento</w:t>
      </w:r>
    </w:p>
    <w:bookmarkEnd w:id="142"/>
    <w:bookmarkStart w:id="143" w:name="melhor-lead-magnet-inicial"/>
    <w:p>
      <w:pPr>
        <w:pStyle w:val="Heading2"/>
      </w:pPr>
      <w:r>
        <w:t xml:space="preserve">32.2. Melhor lead magnet inicial</w:t>
      </w:r>
    </w:p>
    <w:p>
      <w:pPr>
        <w:pStyle w:val="FirstParagraph"/>
      </w:pPr>
      <w:r>
        <w:rPr>
          <w:rStyle w:val="VerbatimChar"/>
        </w:rPr>
        <w:t>Template de Rules Ledger + Documento Funcional para Software Houses</w:t>
      </w:r>
    </w:p>
    <w:p>
      <w:pPr>
        <w:pStyle w:val="BodyText"/>
      </w:pPr>
      <w:r>
        <w:t xml:space="preserve">Motivo:</w:t>
      </w:r>
    </w:p>
    <w:p>
      <w:pPr>
        <w:pStyle w:val="BodyText"/>
      </w:pPr>
      <w:r>
        <w:rPr>
          <w:rStyle w:val="VerbatimChar"/>
        </w:rPr>
        <w:t>atrai público certo educa o mercado prepara o cliente para entender o produto não compete com resumo genérico</w:t>
      </w:r>
    </w:p>
    <w:p>
      <w:r>
        <w:pict>
          <v:rect style="width:0;height:1.5pt" o:hralign="center" o:hrstd="t" o:hr="t"/>
        </w:pict>
      </w:r>
    </w:p>
    <w:bookmarkEnd w:id="143"/>
    <w:bookmarkEnd w:id="144"/>
    <w:bookmarkStart w:id="147" w:name="conteúdo-para-linkedin"/>
    <w:p>
      <w:pPr>
        <w:pStyle w:val="Heading1"/>
      </w:pPr>
      <w:r>
        <w:t xml:space="preserve">33. Conteúdo para LinkedIn</w:t>
      </w:r>
    </w:p>
    <w:bookmarkStart w:id="145" w:name="pilares"/>
    <w:p>
      <w:pPr>
        <w:pStyle w:val="Heading2"/>
      </w:pPr>
      <w:r>
        <w:t xml:space="preserve">33.1. Pilares</w:t>
      </w:r>
    </w:p>
    <w:p>
      <w:pPr>
        <w:pStyle w:val="FirstParagraph"/>
      </w:pPr>
      <w:r>
        <w:rPr>
          <w:rStyle w:val="VerbatimChar"/>
        </w:rPr>
        <w:t>retrabalho em software requisitos mal definidos regras de negócio critérios de aceite documentação funcional reuniões de discovery IA para produto governança de requisitos</w:t>
      </w:r>
    </w:p>
    <w:bookmarkEnd w:id="145"/>
    <w:bookmarkStart w:id="146" w:name="exemplos-de-posts"/>
    <w:p>
      <w:pPr>
        <w:pStyle w:val="Heading2"/>
      </w:pPr>
      <w:r>
        <w:t xml:space="preserve">33.2. Exemplos de posts</w:t>
      </w:r>
    </w:p>
    <w:p>
      <w:pPr>
        <w:pStyle w:val="FirstParagraph"/>
      </w:pPr>
      <w:r>
        <w:rPr>
          <w:rStyle w:val="VerbatimChar"/>
        </w:rPr>
        <w:t>1. O problema não é reunião demais. É reunião que não vira especificação clara. 2. Toda regra de negócio deveria ter condição, resultado, exceção e evidência. 3. Resumo de reunião não é backlog. 4. Critério de aceite ruim vira bug. 5. Software houses perdem margem quando requisito volta para retrabalho. 6. O PO não deveria sair da reunião com uma página em branco. 7. IA boa para produto não é a que resume, é a que pergunta o que faltou.</w:t>
      </w:r>
    </w:p>
    <w:p>
      <w:r>
        <w:pict>
          <v:rect style="width:0;height:1.5pt" o:hralign="center" o:hrstd="t" o:hr="t"/>
        </w:pict>
      </w:r>
    </w:p>
    <w:bookmarkEnd w:id="146"/>
    <w:bookmarkEnd w:id="147"/>
    <w:bookmarkStart w:id="150" w:name="estratégia-de-conteúdo-seo"/>
    <w:p>
      <w:pPr>
        <w:pStyle w:val="Heading1"/>
      </w:pPr>
      <w:r>
        <w:t xml:space="preserve">34. Estratégia de conteúdo SEO</w:t>
      </w:r>
    </w:p>
    <w:bookmarkStart w:id="148" w:name="palavras-chave-conceituais"/>
    <w:p>
      <w:pPr>
        <w:pStyle w:val="Heading2"/>
      </w:pPr>
      <w:r>
        <w:t xml:space="preserve">34.1. Palavras-chave conceituais</w:t>
      </w:r>
    </w:p>
    <w:p>
      <w:pPr>
        <w:pStyle w:val="FirstParagraph"/>
      </w:pPr>
      <w:r>
        <w:rPr>
          <w:rStyle w:val="VerbatimChar"/>
        </w:rPr>
        <w:t>regras de negócio software documentação de requisitos critérios de aceite histórias de usuário levantamento de requisitos documento funcional matriz de rastreabilidade requisitos de software business analyst IA IA para product owner</w:t>
      </w:r>
    </w:p>
    <w:bookmarkEnd w:id="148"/>
    <w:bookmarkStart w:id="149" w:name="artigos-iniciais"/>
    <w:p>
      <w:pPr>
        <w:pStyle w:val="Heading2"/>
      </w:pPr>
      <w:r>
        <w:t xml:space="preserve">34.2. Artigos iniciais</w:t>
      </w:r>
    </w:p>
    <w:p>
      <w:pPr>
        <w:pStyle w:val="FirstParagraph"/>
      </w:pPr>
      <w:r>
        <w:rPr>
          <w:rStyle w:val="VerbatimChar"/>
        </w:rPr>
        <w:t>Como transformar reunião com cliente em backlog técnico Como escrever regras de negócio claras para software Checklist de critérios de aceite para histórias de usuário O que é matriz de rastreabilidade de requisitos Como reduzir retrabalho em software house Como a IA pode ajudar analistas de negócio</w:t>
      </w:r>
    </w:p>
    <w:p>
      <w:r>
        <w:pict>
          <v:rect style="width:0;height:1.5pt" o:hralign="center" o:hrstd="t" o:hr="t"/>
        </w:pict>
      </w:r>
    </w:p>
    <w:bookmarkEnd w:id="149"/>
    <w:bookmarkEnd w:id="150"/>
    <w:bookmarkStart w:id="154" w:name="estratégia-de-prova"/>
    <w:p>
      <w:pPr>
        <w:pStyle w:val="Heading1"/>
      </w:pPr>
      <w:r>
        <w:t xml:space="preserve">35. Estratégia de prova</w:t>
      </w:r>
    </w:p>
    <w:bookmarkStart w:id="151" w:name="antes-de-ter-cases"/>
    <w:p>
      <w:pPr>
        <w:pStyle w:val="Heading2"/>
      </w:pPr>
      <w:r>
        <w:t xml:space="preserve">35.1. Antes de ter cases</w:t>
      </w:r>
    </w:p>
    <w:p>
      <w:pPr>
        <w:pStyle w:val="FirstParagraph"/>
      </w:pPr>
      <w:r>
        <w:t xml:space="preserve">Usar:</w:t>
      </w:r>
    </w:p>
    <w:p>
      <w:pPr>
        <w:pStyle w:val="BodyText"/>
      </w:pPr>
      <w:r>
        <w:rPr>
          <w:rStyle w:val="VerbatimChar"/>
        </w:rPr>
        <w:t>demos simuladas documentos de exemplo templates comparativo antes/depois reuniões fictícias benchmark conceitual depoimentos de beta privado</w:t>
      </w:r>
    </w:p>
    <w:bookmarkEnd w:id="151"/>
    <w:bookmarkStart w:id="152" w:name="depois-do-beta"/>
    <w:p>
      <w:pPr>
        <w:pStyle w:val="Heading2"/>
      </w:pPr>
      <w:r>
        <w:t xml:space="preserve">35.2. Depois do beta</w:t>
      </w:r>
    </w:p>
    <w:p>
      <w:pPr>
        <w:pStyle w:val="FirstParagraph"/>
      </w:pPr>
      <w:r>
        <w:t xml:space="preserve">Coletar:</w:t>
      </w:r>
    </w:p>
    <w:p>
      <w:pPr>
        <w:pStyle w:val="BodyText"/>
      </w:pPr>
      <w:r>
        <w:rPr>
          <w:rStyle w:val="VerbatimChar"/>
        </w:rPr>
        <w:t>tempo economizado número de regras detectadas número de regras aprovadas documentos gerados feedback qualitativo casos de retrabalho evitado</w:t>
      </w:r>
    </w:p>
    <w:bookmarkEnd w:id="152"/>
    <w:bookmarkStart w:id="153" w:name="case-ideal"/>
    <w:p>
      <w:pPr>
        <w:pStyle w:val="Heading2"/>
      </w:pPr>
      <w:r>
        <w:t xml:space="preserve">35.3. Case ideal</w:t>
      </w:r>
    </w:p>
    <w:p>
      <w:pPr>
        <w:pStyle w:val="FirstParagraph"/>
      </w:pPr>
      <w:r>
        <w:t xml:space="preserve">Formato:</w:t>
      </w:r>
    </w:p>
    <w:p>
      <w:pPr>
        <w:pStyle w:val="BodyText"/>
      </w:pPr>
      <w:r>
        <w:rPr>
          <w:rStyle w:val="VerbatimChar"/>
        </w:rPr>
        <w:t>Empresa X reduziu de 3 horas para 35 minutos o tempo de documentação pós-reunião e aumentou a clareza do backlog com regras rastreáveis.</w:t>
      </w:r>
    </w:p>
    <w:p>
      <w:r>
        <w:pict>
          <v:rect style="width:0;height:1.5pt" o:hralign="center" o:hrstd="t" o:hr="t"/>
        </w:pict>
      </w:r>
    </w:p>
    <w:bookmarkEnd w:id="153"/>
    <w:bookmarkEnd w:id="154"/>
    <w:bookmarkStart w:id="159" w:name="métricas-de-validação"/>
    <w:p>
      <w:pPr>
        <w:pStyle w:val="Heading1"/>
      </w:pPr>
      <w:r>
        <w:t xml:space="preserve">36. Métricas de validação</w:t>
      </w:r>
    </w:p>
    <w:bookmarkStart w:id="155" w:name="métricas-de-aquisição"/>
    <w:p>
      <w:pPr>
        <w:pStyle w:val="Heading2"/>
      </w:pPr>
      <w:r>
        <w:t xml:space="preserve">36.1. Métricas de aquisição</w:t>
      </w:r>
    </w:p>
    <w:p>
      <w:pPr>
        <w:pStyle w:val="FirstParagraph"/>
      </w:pPr>
      <w:r>
        <w:rPr>
          <w:rStyle w:val="VerbatimChar"/>
        </w:rPr>
        <w:t>visitantes da landing conversão para beta respostas no outbound reuniões marcadas demos realizadas empresas qualificadas</w:t>
      </w:r>
    </w:p>
    <w:bookmarkEnd w:id="155"/>
    <w:bookmarkStart w:id="156" w:name="métricas-de-ativação"/>
    <w:p>
      <w:pPr>
        <w:pStyle w:val="Heading2"/>
      </w:pPr>
      <w:r>
        <w:t xml:space="preserve">36.2. Métricas de ativação</w:t>
      </w:r>
    </w:p>
    <w:p>
      <w:pPr>
        <w:pStyle w:val="FirstParagraph"/>
      </w:pPr>
      <w:r>
        <w:rPr>
          <w:rStyle w:val="VerbatimChar"/>
        </w:rPr>
        <w:t>conta criada primeiro projeto criado primeira reunião criada primeira reunião finalizada primeira regra aprovada primeiro documento gerado primeiro PDF exportado</w:t>
      </w:r>
    </w:p>
    <w:bookmarkEnd w:id="156"/>
    <w:bookmarkStart w:id="157" w:name="métricas-de-valor"/>
    <w:p>
      <w:pPr>
        <w:pStyle w:val="Heading2"/>
      </w:pPr>
      <w:r>
        <w:t xml:space="preserve">36.3. Métricas de valor</w:t>
      </w:r>
    </w:p>
    <w:p>
      <w:pPr>
        <w:pStyle w:val="FirstParagraph"/>
      </w:pPr>
      <w:r>
        <w:rPr>
          <w:rStyle w:val="VerbatimChar"/>
        </w:rPr>
        <w:t>regras detectadas por reunião regras aprovadas por reunião perguntas úteis documentos considerados úteis tempo economizado percebido redução de retrabalho percebida</w:t>
      </w:r>
    </w:p>
    <w:bookmarkEnd w:id="157"/>
    <w:bookmarkStart w:id="158" w:name="métricas-de-monetização"/>
    <w:p>
      <w:pPr>
        <w:pStyle w:val="Heading2"/>
      </w:pPr>
      <w:r>
        <w:t xml:space="preserve">36.4. Métricas de monetização</w:t>
      </w:r>
    </w:p>
    <w:p>
      <w:pPr>
        <w:pStyle w:val="FirstParagraph"/>
      </w:pPr>
      <w:r>
        <w:rPr>
          <w:rStyle w:val="VerbatimChar"/>
        </w:rPr>
        <w:t>trial para cliente pago demo para contrato ticket médio receita mensal MRR churn expansão</w:t>
      </w:r>
    </w:p>
    <w:p>
      <w:r>
        <w:pict>
          <v:rect style="width:0;height:1.5pt" o:hralign="center" o:hrstd="t" o:hr="t"/>
        </w:pict>
      </w:r>
    </w:p>
    <w:bookmarkEnd w:id="158"/>
    <w:bookmarkEnd w:id="159"/>
    <w:bookmarkStart w:id="160" w:name="north-star-metric"/>
    <w:p>
      <w:pPr>
        <w:pStyle w:val="Heading1"/>
      </w:pPr>
      <w:r>
        <w:t xml:space="preserve">37. North Star Metric</w:t>
      </w:r>
    </w:p>
    <w:p>
      <w:pPr>
        <w:pStyle w:val="FirstParagraph"/>
      </w:pPr>
      <w:r>
        <w:t xml:space="preserve">Métrica principal recomendada:</w:t>
      </w:r>
    </w:p>
    <w:p>
      <w:pPr>
        <w:pStyle w:val="BodyText"/>
      </w:pPr>
      <w:r>
        <w:rPr>
          <w:rStyle w:val="VerbatimChar"/>
        </w:rPr>
        <w:t>Documentos úteis gerados a partir de reuniões reais.</w:t>
      </w:r>
    </w:p>
    <w:p>
      <w:pPr>
        <w:pStyle w:val="BodyText"/>
      </w:pPr>
      <w:r>
        <w:t xml:space="preserve">Definição:</w:t>
      </w:r>
    </w:p>
    <w:p>
      <w:pPr>
        <w:pStyle w:val="BodyText"/>
      </w:pPr>
      <w:r>
        <w:rPr>
          <w:rStyle w:val="VerbatimChar"/>
        </w:rPr>
        <w:t>Um documento útil é aquele que o usuário afirma que poderia ser usado como base de trabalho com poucos ajustes.</w:t>
      </w:r>
    </w:p>
    <w:p>
      <w:pPr>
        <w:pStyle w:val="BodyText"/>
      </w:pPr>
      <w:r>
        <w:t xml:space="preserve">Métrica operacional:</w:t>
      </w:r>
    </w:p>
    <w:p>
      <w:pPr>
        <w:pStyle w:val="BodyText"/>
      </w:pPr>
      <w:r>
        <w:rPr>
          <w:rStyle w:val="VerbatimChar"/>
        </w:rPr>
        <w:t>número de reuniões finalizadas que geraram documento aprovado ou exportado.</w:t>
      </w:r>
    </w:p>
    <w:p>
      <w:r>
        <w:pict>
          <v:rect style="width:0;height:1.5pt" o:hralign="center" o:hrstd="t" o:hr="t"/>
        </w:pict>
      </w:r>
    </w:p>
    <w:bookmarkEnd w:id="160"/>
    <w:bookmarkStart w:id="161" w:name="métrica-de-ativação"/>
    <w:p>
      <w:pPr>
        <w:pStyle w:val="Heading1"/>
      </w:pPr>
      <w:r>
        <w:t xml:space="preserve">38. Métrica de ativação</w:t>
      </w:r>
    </w:p>
    <w:p>
      <w:pPr>
        <w:pStyle w:val="FirstParagraph"/>
      </w:pPr>
      <w:r>
        <w:t xml:space="preserve">Um usuário/tenant está ativado quando:</w:t>
      </w:r>
    </w:p>
    <w:p>
      <w:pPr>
        <w:pStyle w:val="BodyText"/>
      </w:pPr>
      <w:r>
        <w:rPr>
          <w:rStyle w:val="VerbatimChar"/>
        </w:rPr>
        <w:t>criou projeto realizou reunião aprovou pelo menos uma regra gerou documento exportou PDF</w:t>
      </w:r>
    </w:p>
    <w:p>
      <w:pPr>
        <w:pStyle w:val="BodyText"/>
      </w:pPr>
      <w:r>
        <w:t xml:space="preserve">Ativação mínima:</w:t>
      </w:r>
    </w:p>
    <w:p>
      <w:pPr>
        <w:pStyle w:val="BodyText"/>
      </w:pPr>
      <w:r>
        <w:rPr>
          <w:rStyle w:val="VerbatimChar"/>
        </w:rPr>
        <w:t>Primeira reunião → primeira regra aprovada → primeiro documento gerado.</w:t>
      </w:r>
    </w:p>
    <w:p>
      <w:r>
        <w:pict>
          <v:rect style="width:0;height:1.5pt" o:hralign="center" o:hrstd="t" o:hr="t"/>
        </w:pict>
      </w:r>
    </w:p>
    <w:bookmarkEnd w:id="161"/>
    <w:bookmarkStart w:id="166" w:name="beta-fechado"/>
    <w:p>
      <w:pPr>
        <w:pStyle w:val="Heading1"/>
      </w:pPr>
      <w:r>
        <w:t xml:space="preserve">39. Beta fechado</w:t>
      </w:r>
    </w:p>
    <w:bookmarkStart w:id="162" w:name="tamanho"/>
    <w:p>
      <w:pPr>
        <w:pStyle w:val="Heading2"/>
      </w:pPr>
      <w:r>
        <w:t xml:space="preserve">39.1. Tamanho</w:t>
      </w:r>
    </w:p>
    <w:p>
      <w:pPr>
        <w:pStyle w:val="FirstParagraph"/>
      </w:pPr>
      <w:r>
        <w:rPr>
          <w:rStyle w:val="VerbatimChar"/>
        </w:rPr>
        <w:t>5 a 10 empresas 1 a 3 usuários por empresa 1 a 3 reuniões por empresa</w:t>
      </w:r>
    </w:p>
    <w:bookmarkEnd w:id="162"/>
    <w:bookmarkStart w:id="163" w:name="duração"/>
    <w:p>
      <w:pPr>
        <w:pStyle w:val="Heading2"/>
      </w:pPr>
      <w:r>
        <w:t xml:space="preserve">39.2. Duração</w:t>
      </w:r>
    </w:p>
    <w:p>
      <w:pPr>
        <w:pStyle w:val="FirstParagraph"/>
      </w:pPr>
      <w:r>
        <w:rPr>
          <w:rStyle w:val="VerbatimChar"/>
        </w:rPr>
        <w:t>4 a 6 semanas</w:t>
      </w:r>
    </w:p>
    <w:bookmarkEnd w:id="163"/>
    <w:bookmarkStart w:id="164" w:name="critérios-de-entrada"/>
    <w:p>
      <w:pPr>
        <w:pStyle w:val="Heading2"/>
      </w:pPr>
      <w:r>
        <w:t xml:space="preserve">39.3. Critérios de entrada</w:t>
      </w:r>
    </w:p>
    <w:p>
      <w:pPr>
        <w:pStyle w:val="FirstParagraph"/>
      </w:pPr>
      <w:r>
        <w:rPr>
          <w:rStyle w:val="VerbatimChar"/>
        </w:rPr>
        <w:t>empresa tem reuniões reais de requisitos usa backlog tem dor de documentação aceita feedback quinzenal tem decisor envolvido aceita testar com dados não altamente sensíveis no início</w:t>
      </w:r>
    </w:p>
    <w:bookmarkEnd w:id="164"/>
    <w:bookmarkStart w:id="165" w:name="critérios-de-sucesso"/>
    <w:p>
      <w:pPr>
        <w:pStyle w:val="Heading2"/>
      </w:pPr>
      <w:r>
        <w:t xml:space="preserve">39.4. Critérios de sucesso</w:t>
      </w:r>
    </w:p>
    <w:p>
      <w:pPr>
        <w:pStyle w:val="FirstParagraph"/>
      </w:pPr>
      <w:r>
        <w:rPr>
          <w:rStyle w:val="VerbatimChar"/>
        </w:rPr>
        <w:t>70% dos documentos considerados úteis 60% das regras detectadas consideradas aproveitáveis pelo menos 3 empresas interessadas em pagar nenhum problema crítico de segurança feedback claro sobre preço e valor</w:t>
      </w:r>
    </w:p>
    <w:p>
      <w:r>
        <w:pict>
          <v:rect style="width:0;height:1.5pt" o:hralign="center" o:hrstd="t" o:hr="t"/>
        </w:pict>
      </w:r>
    </w:p>
    <w:bookmarkEnd w:id="165"/>
    <w:bookmarkEnd w:id="166"/>
    <w:bookmarkStart w:id="172" w:name="roteiro-do-beta"/>
    <w:p>
      <w:pPr>
        <w:pStyle w:val="Heading1"/>
      </w:pPr>
      <w:r>
        <w:t xml:space="preserve">40. Roteiro do beta</w:t>
      </w:r>
    </w:p>
    <w:bookmarkStart w:id="167" w:name="semana-1"/>
    <w:p>
      <w:pPr>
        <w:pStyle w:val="Heading2"/>
      </w:pPr>
      <w:r>
        <w:t xml:space="preserve">Semana 1</w:t>
      </w:r>
    </w:p>
    <w:p>
      <w:pPr>
        <w:pStyle w:val="FirstParagraph"/>
      </w:pPr>
      <w:r>
        <w:rPr>
          <w:rStyle w:val="VerbatimChar"/>
        </w:rPr>
        <w:t>onboarding criação de projetos treinamento curto primeira reunião assistida</w:t>
      </w:r>
    </w:p>
    <w:bookmarkEnd w:id="167"/>
    <w:bookmarkStart w:id="168" w:name="semana-2"/>
    <w:p>
      <w:pPr>
        <w:pStyle w:val="Heading2"/>
      </w:pPr>
      <w:r>
        <w:t xml:space="preserve">Semana 2</w:t>
      </w:r>
    </w:p>
    <w:p>
      <w:pPr>
        <w:pStyle w:val="FirstParagraph"/>
      </w:pPr>
      <w:r>
        <w:rPr>
          <w:rStyle w:val="VerbatimChar"/>
        </w:rPr>
        <w:t>uso com reunião real coleta de feedback ajustes rápidos</w:t>
      </w:r>
    </w:p>
    <w:bookmarkEnd w:id="168"/>
    <w:bookmarkStart w:id="169" w:name="semana-3"/>
    <w:p>
      <w:pPr>
        <w:pStyle w:val="Heading2"/>
      </w:pPr>
      <w:r>
        <w:t xml:space="preserve">Semana 3</w:t>
      </w:r>
    </w:p>
    <w:p>
      <w:pPr>
        <w:pStyle w:val="FirstParagraph"/>
      </w:pPr>
      <w:r>
        <w:rPr>
          <w:rStyle w:val="VerbatimChar"/>
        </w:rPr>
        <w:t>segunda reunião comparação com processo atual validação de documento</w:t>
      </w:r>
    </w:p>
    <w:bookmarkEnd w:id="169"/>
    <w:bookmarkStart w:id="170" w:name="semana-4"/>
    <w:p>
      <w:pPr>
        <w:pStyle w:val="Heading2"/>
      </w:pPr>
      <w:r>
        <w:t xml:space="preserve">Semana 4</w:t>
      </w:r>
    </w:p>
    <w:p>
      <w:pPr>
        <w:pStyle w:val="FirstParagraph"/>
      </w:pPr>
      <w:r>
        <w:rPr>
          <w:rStyle w:val="VerbatimChar"/>
        </w:rPr>
        <w:t>entrevista de valor discussão de preço proposta de cliente fundador</w:t>
      </w:r>
    </w:p>
    <w:bookmarkEnd w:id="170"/>
    <w:bookmarkStart w:id="171" w:name="semanas-56-se-necessário"/>
    <w:p>
      <w:pPr>
        <w:pStyle w:val="Heading2"/>
      </w:pPr>
      <w:r>
        <w:t xml:space="preserve">Semanas 5–6, se necessário</w:t>
      </w:r>
    </w:p>
    <w:p>
      <w:pPr>
        <w:pStyle w:val="FirstParagraph"/>
      </w:pPr>
      <w:r>
        <w:rPr>
          <w:rStyle w:val="VerbatimChar"/>
        </w:rPr>
        <w:t>ajuste de objeções melhorias críticas fechamento comercial</w:t>
      </w:r>
    </w:p>
    <w:p>
      <w:r>
        <w:pict>
          <v:rect style="width:0;height:1.5pt" o:hralign="center" o:hrstd="t" o:hr="t"/>
        </w:pict>
      </w:r>
    </w:p>
    <w:bookmarkEnd w:id="171"/>
    <w:bookmarkEnd w:id="172"/>
    <w:bookmarkStart w:id="173" w:name="perguntas-pós-beta"/>
    <w:p>
      <w:pPr>
        <w:pStyle w:val="Heading1"/>
      </w:pPr>
      <w:r>
        <w:t xml:space="preserve">41. Perguntas pós-beta</w:t>
      </w:r>
    </w:p>
    <w:p>
      <w:pPr>
        <w:pStyle w:val="FirstParagraph"/>
      </w:pPr>
      <w:r>
        <w:t xml:space="preserve">Após cada empresa testar, perguntar:</w:t>
      </w:r>
    </w:p>
    <w:p>
      <w:pPr>
        <w:pStyle w:val="BodyText"/>
      </w:pPr>
      <w:r>
        <w:rPr>
          <w:rStyle w:val="VerbatimChar"/>
        </w:rPr>
        <w:t>O documento gerado economizou tempo? Quais seções foram úteis? Quais seções você apagaria? As regras detectadas estavam corretas? As perguntas da IA ajudaram? Você usaria isso em toda reunião de discovery/refinamento? Quem deveria usar no seu time? Quem aprovaria a compra? Qual preço faria sentido? O que impediria a contratação hoje?</w:t>
      </w:r>
    </w:p>
    <w:p>
      <w:r>
        <w:pict>
          <v:rect style="width:0;height:1.5pt" o:hralign="center" o:hrstd="t" o:hr="t"/>
        </w:pict>
      </w:r>
    </w:p>
    <w:bookmarkEnd w:id="173"/>
    <w:bookmarkStart w:id="174" w:name="critérios-para-virar-cliente-pago"/>
    <w:p>
      <w:pPr>
        <w:pStyle w:val="Heading1"/>
      </w:pPr>
      <w:r>
        <w:t xml:space="preserve">42. Critérios para virar cliente pago</w:t>
      </w:r>
    </w:p>
    <w:p>
      <w:pPr>
        <w:pStyle w:val="FirstParagraph"/>
      </w:pPr>
      <w:r>
        <w:t xml:space="preserve">Uma empresa beta está pronta para oferta paga quando:</w:t>
      </w:r>
    </w:p>
    <w:p>
      <w:pPr>
        <w:pStyle w:val="BodyText"/>
      </w:pPr>
      <w:r>
        <w:rPr>
          <w:rStyle w:val="VerbatimChar"/>
        </w:rPr>
        <w:t>realizou pelo menos uma reunião real gerou documento útil aprovou regras reconheceu economia de tempo indicou uso recorrente identificou comprador interno não vê privacidade como bloqueio intransponível</w:t>
      </w:r>
    </w:p>
    <w:p>
      <w:r>
        <w:pict>
          <v:rect style="width:0;height:1.5pt" o:hralign="center" o:hrstd="t" o:hr="t"/>
        </w:pict>
      </w:r>
    </w:p>
    <w:bookmarkEnd w:id="174"/>
    <w:bookmarkStart w:id="177" w:name="oferta-de-cliente-fundador"/>
    <w:p>
      <w:pPr>
        <w:pStyle w:val="Heading1"/>
      </w:pPr>
      <w:r>
        <w:t xml:space="preserve">43. Oferta de cliente fundador</w:t>
      </w:r>
    </w:p>
    <w:bookmarkStart w:id="175" w:name="estrutura"/>
    <w:p>
      <w:pPr>
        <w:pStyle w:val="Heading2"/>
      </w:pPr>
      <w:r>
        <w:t xml:space="preserve">43.1. Estrutura</w:t>
      </w:r>
    </w:p>
    <w:p>
      <w:pPr>
        <w:pStyle w:val="FirstParagraph"/>
      </w:pPr>
      <w:r>
        <w:rPr>
          <w:rStyle w:val="VerbatimChar"/>
        </w:rPr>
        <w:t>Plano fundador preço reduzido por 12 meses limite definido de uso suporte direto influência no roadmap acesso antecipado a integrações</w:t>
      </w:r>
    </w:p>
    <w:bookmarkEnd w:id="175"/>
    <w:bookmarkStart w:id="176" w:name="condição"/>
    <w:p>
      <w:pPr>
        <w:pStyle w:val="Heading2"/>
      </w:pPr>
      <w:r>
        <w:t xml:space="preserve">43.2. Condição</w:t>
      </w:r>
    </w:p>
    <w:p>
      <w:pPr>
        <w:pStyle w:val="FirstParagraph"/>
      </w:pPr>
      <w:r>
        <w:rPr>
          <w:rStyle w:val="VerbatimChar"/>
        </w:rPr>
        <w:t>compromisso mínimo de 3 a 6 meses feedback estruturado permissão para depoimento ou case anonimizado, se possível</w:t>
      </w:r>
    </w:p>
    <w:p>
      <w:r>
        <w:pict>
          <v:rect style="width:0;height:1.5pt" o:hralign="center" o:hrstd="t" o:hr="t"/>
        </w:pict>
      </w:r>
    </w:p>
    <w:bookmarkEnd w:id="176"/>
    <w:bookmarkEnd w:id="177"/>
    <w:bookmarkStart w:id="184" w:name="objeções-e-respostas"/>
    <w:p>
      <w:pPr>
        <w:pStyle w:val="Heading1"/>
      </w:pPr>
      <w:r>
        <w:t xml:space="preserve">44. Objeções e respostas</w:t>
      </w:r>
    </w:p>
    <w:bookmarkStart w:id="178" w:name="já-usamos-chatgpt-para-isso."/>
    <w:p>
      <w:pPr>
        <w:pStyle w:val="Heading2"/>
      </w:pPr>
      <w:r>
        <w:t xml:space="preserve">44.1.</w:t>
      </w:r>
      <w:r>
        <w:t xml:space="preserve"> </w:t>
      </w:r>
      <w:r>
        <w:t xml:space="preserve">“Já usamos ChatGPT para isso.”</w:t>
      </w:r>
    </w:p>
    <w:p>
      <w:pPr>
        <w:pStyle w:val="FirstParagraph"/>
      </w:pPr>
      <w:r>
        <w:t xml:space="preserve">Resposta:</w:t>
      </w:r>
    </w:p>
    <w:p>
      <w:pPr>
        <w:pStyle w:val="BodyText"/>
      </w:pPr>
      <w:r>
        <w:rPr>
          <w:rStyle w:val="VerbatimChar"/>
        </w:rPr>
        <w:t>O ChatGPT ajuda pontualmente, mas não mantém Rules Ledger, evidência, versão, aprovação humana, rastreabilidade e conexão com o histórico do projeto.</w:t>
      </w:r>
    </w:p>
    <w:p>
      <w:r>
        <w:pict>
          <v:rect style="width:0;height:1.5pt" o:hralign="center" o:hrstd="t" o:hr="t"/>
        </w:pict>
      </w:r>
    </w:p>
    <w:bookmarkEnd w:id="178"/>
    <w:bookmarkStart w:id="179" w:name="já-temos-jira."/>
    <w:p>
      <w:pPr>
        <w:pStyle w:val="Heading2"/>
      </w:pPr>
      <w:r>
        <w:t xml:space="preserve">44.2.</w:t>
      </w:r>
      <w:r>
        <w:t xml:space="preserve"> </w:t>
      </w:r>
      <w:r>
        <w:t xml:space="preserve">“Já temos Jira.”</w:t>
      </w:r>
    </w:p>
    <w:p>
      <w:pPr>
        <w:pStyle w:val="FirstParagraph"/>
      </w:pPr>
      <w:r>
        <w:t xml:space="preserve">Resposta:</w:t>
      </w:r>
    </w:p>
    <w:p>
      <w:pPr>
        <w:pStyle w:val="BodyText"/>
      </w:pPr>
      <w:r>
        <w:rPr>
          <w:rStyle w:val="VerbatimChar"/>
        </w:rPr>
        <w:t>Ótimo. O Rulees entra antes do Jira, transformando conversa em histórias e critérios melhores para alimentar o backlog.</w:t>
      </w:r>
    </w:p>
    <w:p>
      <w:r>
        <w:pict>
          <v:rect style="width:0;height:1.5pt" o:hralign="center" o:hrstd="t" o:hr="t"/>
        </w:pict>
      </w:r>
    </w:p>
    <w:bookmarkEnd w:id="179"/>
    <w:bookmarkStart w:id="180" w:name="já-temos-confluence."/>
    <w:p>
      <w:pPr>
        <w:pStyle w:val="Heading2"/>
      </w:pPr>
      <w:r>
        <w:t xml:space="preserve">44.3.</w:t>
      </w:r>
      <w:r>
        <w:t xml:space="preserve"> </w:t>
      </w:r>
      <w:r>
        <w:t xml:space="preserve">“Já temos Confluence.”</w:t>
      </w:r>
    </w:p>
    <w:p>
      <w:pPr>
        <w:pStyle w:val="FirstParagraph"/>
      </w:pPr>
      <w:r>
        <w:t xml:space="preserve">Resposta:</w:t>
      </w:r>
    </w:p>
    <w:p>
      <w:pPr>
        <w:pStyle w:val="BodyText"/>
      </w:pPr>
      <w:r>
        <w:rPr>
          <w:rStyle w:val="VerbatimChar"/>
        </w:rPr>
        <w:t>O Confluence armazena documentação. O Rulees ajuda a gerar a documentação a partir da reunião, com regras e decisões rastreáveis.</w:t>
      </w:r>
    </w:p>
    <w:p>
      <w:r>
        <w:pict>
          <v:rect style="width:0;height:1.5pt" o:hralign="center" o:hrstd="t" o:hr="t"/>
        </w:pict>
      </w:r>
    </w:p>
    <w:bookmarkEnd w:id="180"/>
    <w:bookmarkStart w:id="181" w:name="privacidade-é-um-problema."/>
    <w:p>
      <w:pPr>
        <w:pStyle w:val="Heading2"/>
      </w:pPr>
      <w:r>
        <w:t xml:space="preserve">44.4.</w:t>
      </w:r>
      <w:r>
        <w:t xml:space="preserve"> </w:t>
      </w:r>
      <w:r>
        <w:t xml:space="preserve">“Privacidade é um problema.”</w:t>
      </w:r>
    </w:p>
    <w:p>
      <w:pPr>
        <w:pStyle w:val="FirstParagraph"/>
      </w:pPr>
      <w:r>
        <w:t xml:space="preserve">Resposta:</w:t>
      </w:r>
    </w:p>
    <w:p>
      <w:pPr>
        <w:pStyle w:val="BodyText"/>
      </w:pPr>
      <w:r>
        <w:rPr>
          <w:rStyle w:val="VerbatimChar"/>
        </w:rPr>
        <w:t>A arquitetura foi desenhada com consentimento, isolamento por tenant, descarte de áudio bruto por padrão, permissões, audit logs e controle de retenção. Para dados sensíveis, é possível limitar o uso inicial a reuniões controladas.</w:t>
      </w:r>
    </w:p>
    <w:p>
      <w:r>
        <w:pict>
          <v:rect style="width:0;height:1.5pt" o:hralign="center" o:hrstd="t" o:hr="t"/>
        </w:pict>
      </w:r>
    </w:p>
    <w:bookmarkEnd w:id="181"/>
    <w:bookmarkStart w:id="182" w:name="a-ia-pode-errar."/>
    <w:p>
      <w:pPr>
        <w:pStyle w:val="Heading2"/>
      </w:pPr>
      <w:r>
        <w:t xml:space="preserve">44.5.</w:t>
      </w:r>
      <w:r>
        <w:t xml:space="preserve"> </w:t>
      </w:r>
      <w:r>
        <w:t xml:space="preserve">“A IA pode errar.”</w:t>
      </w:r>
    </w:p>
    <w:p>
      <w:pPr>
        <w:pStyle w:val="FirstParagraph"/>
      </w:pPr>
      <w:r>
        <w:t xml:space="preserve">Resposta:</w:t>
      </w:r>
    </w:p>
    <w:p>
      <w:pPr>
        <w:pStyle w:val="BodyText"/>
      </w:pPr>
      <w:r>
        <w:rPr>
          <w:rStyle w:val="VerbatimChar"/>
        </w:rPr>
        <w:t>Sim. Por isso a IA não aprova nada sozinha. Ela sugere, e o humano valida no Rules Ledger com evidência e versão.</w:t>
      </w:r>
    </w:p>
    <w:p>
      <w:r>
        <w:pict>
          <v:rect style="width:0;height:1.5pt" o:hralign="center" o:hrstd="t" o:hr="t"/>
        </w:pict>
      </w:r>
    </w:p>
    <w:bookmarkEnd w:id="182"/>
    <w:bookmarkStart w:id="183" w:name="não-temos-processo-maduro."/>
    <w:p>
      <w:pPr>
        <w:pStyle w:val="Heading2"/>
      </w:pPr>
      <w:r>
        <w:t xml:space="preserve">44.6.</w:t>
      </w:r>
      <w:r>
        <w:t xml:space="preserve"> </w:t>
      </w:r>
      <w:r>
        <w:t xml:space="preserve">“Não temos processo maduro.”</w:t>
      </w:r>
    </w:p>
    <w:p>
      <w:pPr>
        <w:pStyle w:val="FirstParagraph"/>
      </w:pPr>
      <w:r>
        <w:t xml:space="preserve">Resposta:</w:t>
      </w:r>
    </w:p>
    <w:p>
      <w:pPr>
        <w:pStyle w:val="BodyText"/>
      </w:pPr>
      <w:r>
        <w:rPr>
          <w:rStyle w:val="VerbatimChar"/>
        </w:rPr>
        <w:t>O produto também ajuda a padronizar o processo. Mas ele gera mais valor quando há pelo menos reuniões de requisito, backlog e alguém responsável por validação.</w:t>
      </w:r>
    </w:p>
    <w:p>
      <w:r>
        <w:pict>
          <v:rect style="width:0;height:1.5pt" o:hralign="center" o:hrstd="t" o:hr="t"/>
        </w:pict>
      </w:r>
    </w:p>
    <w:bookmarkEnd w:id="183"/>
    <w:bookmarkEnd w:id="184"/>
    <w:bookmarkStart w:id="187" w:name="processo-comercial-inicial"/>
    <w:p>
      <w:pPr>
        <w:pStyle w:val="Heading1"/>
      </w:pPr>
      <w:r>
        <w:t xml:space="preserve">45. Processo comercial inicial</w:t>
      </w:r>
    </w:p>
    <w:bookmarkStart w:id="185" w:name="etapas"/>
    <w:p>
      <w:pPr>
        <w:pStyle w:val="Heading2"/>
      </w:pPr>
      <w:r>
        <w:t xml:space="preserve">45.1. Etapas</w:t>
      </w:r>
    </w:p>
    <w:p>
      <w:pPr>
        <w:pStyle w:val="FirstParagraph"/>
      </w:pPr>
      <w:r>
        <w:rPr>
          <w:rStyle w:val="VerbatimChar"/>
        </w:rPr>
        <w:t>lead identificado contato inicial call de diagnóstico demo curta convite para beta reunião real assistida feedback proposta fundador fechamento onboarding pago</w:t>
      </w:r>
    </w:p>
    <w:bookmarkEnd w:id="185"/>
    <w:bookmarkStart w:id="186" w:name="pipeline"/>
    <w:p>
      <w:pPr>
        <w:pStyle w:val="Heading2"/>
      </w:pPr>
      <w:r>
        <w:t xml:space="preserve">45.2. Pipeline</w:t>
      </w:r>
    </w:p>
    <w:p>
      <w:pPr>
        <w:pStyle w:val="FirstParagraph"/>
      </w:pPr>
      <w:r>
        <w:rPr>
          <w:rStyle w:val="VerbatimChar"/>
        </w:rPr>
        <w:t>Lead Qualified Discovery Scheduled Demo Done Beta Invited Beta Active Beta Completed Proposal Sent Closed Won Closed Lost</w:t>
      </w:r>
    </w:p>
    <w:p>
      <w:r>
        <w:pict>
          <v:rect style="width:0;height:1.5pt" o:hralign="center" o:hrstd="t" o:hr="t"/>
        </w:pict>
      </w:r>
    </w:p>
    <w:bookmarkEnd w:id="186"/>
    <w:bookmarkEnd w:id="187"/>
    <w:bookmarkStart w:id="190" w:name="qualificação-de-lead"/>
    <w:p>
      <w:pPr>
        <w:pStyle w:val="Heading1"/>
      </w:pPr>
      <w:r>
        <w:t xml:space="preserve">46. Qualificação de lead</w:t>
      </w:r>
    </w:p>
    <w:bookmarkStart w:id="188" w:name="lead-qualificado"/>
    <w:p>
      <w:pPr>
        <w:pStyle w:val="Heading2"/>
      </w:pPr>
      <w:r>
        <w:t xml:space="preserve">46.1. Lead qualificado</w:t>
      </w:r>
    </w:p>
    <w:p>
      <w:pPr>
        <w:pStyle w:val="FirstParagraph"/>
      </w:pPr>
      <w:r>
        <w:rPr>
          <w:rStyle w:val="VerbatimChar"/>
        </w:rPr>
        <w:t>tem reuniões de requisito tem backlog tem dor de documentação tem equipe técnica/produto tem volume recorrente tem decisor acessível poderia pagar se houver valor</w:t>
      </w:r>
    </w:p>
    <w:bookmarkEnd w:id="188"/>
    <w:bookmarkStart w:id="189" w:name="lead-desqualificado"/>
    <w:p>
      <w:pPr>
        <w:pStyle w:val="Heading2"/>
      </w:pPr>
      <w:r>
        <w:t xml:space="preserve">46.2. Lead desqualificado</w:t>
      </w:r>
    </w:p>
    <w:p>
      <w:pPr>
        <w:pStyle w:val="FirstParagraph"/>
      </w:pPr>
      <w:r>
        <w:rPr>
          <w:rStyle w:val="VerbatimChar"/>
        </w:rPr>
        <w:t>quer apenas gravar reunião não tem processo de software não usa backlog não sente retrabalho não tem orçamento quer uso gratuito indefinido</w:t>
      </w:r>
    </w:p>
    <w:p>
      <w:r>
        <w:pict>
          <v:rect style="width:0;height:1.5pt" o:hralign="center" o:hrstd="t" o:hr="t"/>
        </w:pict>
      </w:r>
    </w:p>
    <w:bookmarkEnd w:id="189"/>
    <w:bookmarkEnd w:id="190"/>
    <w:bookmarkStart w:id="193" w:name="scoring-de-lead"/>
    <w:p>
      <w:pPr>
        <w:pStyle w:val="Heading1"/>
      </w:pPr>
      <w:r>
        <w:t xml:space="preserve">47. Scoring de lead</w:t>
      </w:r>
    </w:p>
    <w:bookmarkStart w:id="191" w:name="pontuação"/>
    <w:p>
      <w:pPr>
        <w:pStyle w:val="Heading2"/>
      </w:pPr>
      <w:r>
        <w:t xml:space="preserve">47.1. Pontuação</w:t>
      </w:r>
    </w:p>
    <w:p>
      <w:pPr>
        <w:pStyle w:val="FirstParagraph"/>
      </w:pPr>
      <w:r>
        <w:rPr>
          <w:rStyle w:val="VerbatimChar"/>
        </w:rPr>
        <w:t>software house: +3 usa Jira/Azure/ClickUp: +2 tem PO/BA/PM: +2 faz discovery/refinamento semanal: +2 reclama de retrabalho: +3 tem mais de 10 pessoas: +1 tem decisor na conversa: +2 privacidade bloqueante no MVP: -3 quer apenas ata: -4</w:t>
      </w:r>
    </w:p>
    <w:bookmarkEnd w:id="191"/>
    <w:bookmarkStart w:id="192" w:name="interpretação"/>
    <w:p>
      <w:pPr>
        <w:pStyle w:val="Heading2"/>
      </w:pPr>
      <w:r>
        <w:t xml:space="preserve">47.2. Interpretação</w:t>
      </w:r>
    </w:p>
    <w:p>
      <w:pPr>
        <w:pStyle w:val="FirstParagraph"/>
      </w:pPr>
      <w:r>
        <w:rPr>
          <w:rStyle w:val="VerbatimChar"/>
        </w:rPr>
        <w:t>0–3: fraco 4–7: médio 8–12: bom 13+: excelente</w:t>
      </w:r>
    </w:p>
    <w:p>
      <w:r>
        <w:pict>
          <v:rect style="width:0;height:1.5pt" o:hralign="center" o:hrstd="t" o:hr="t"/>
        </w:pict>
      </w:r>
    </w:p>
    <w:bookmarkEnd w:id="192"/>
    <w:bookmarkEnd w:id="193"/>
    <w:bookmarkStart w:id="196" w:name="materiais-comerciais-necessários"/>
    <w:p>
      <w:pPr>
        <w:pStyle w:val="Heading1"/>
      </w:pPr>
      <w:r>
        <w:t xml:space="preserve">48. Materiais comerciais necessários</w:t>
      </w:r>
    </w:p>
    <w:bookmarkStart w:id="194" w:name="antes-do-beta"/>
    <w:p>
      <w:pPr>
        <w:pStyle w:val="Heading2"/>
      </w:pPr>
      <w:r>
        <w:t xml:space="preserve">48.1. Antes do beta</w:t>
      </w:r>
    </w:p>
    <w:p>
      <w:pPr>
        <w:pStyle w:val="FirstParagraph"/>
      </w:pPr>
      <w:r>
        <w:rPr>
          <w:rStyle w:val="VerbatimChar"/>
        </w:rPr>
        <w:t>landing page one-pager PDF deck curto de 6 a 8 slides demo gravada curta documento exemplo template de Rules Ledger roteiro de diagnóstico roteiro de demo formulário de feedback</w:t>
      </w:r>
    </w:p>
    <w:bookmarkEnd w:id="194"/>
    <w:bookmarkStart w:id="195" w:name="depois-do-beta-1"/>
    <w:p>
      <w:pPr>
        <w:pStyle w:val="Heading2"/>
      </w:pPr>
      <w:r>
        <w:t xml:space="preserve">48.2. Depois do beta</w:t>
      </w:r>
    </w:p>
    <w:p>
      <w:pPr>
        <w:pStyle w:val="FirstParagraph"/>
      </w:pPr>
      <w:r>
        <w:rPr>
          <w:rStyle w:val="VerbatimChar"/>
        </w:rPr>
        <w:t>cases depoimentos calculadora de tempo economizado comparativo antes/depois relatório de métricas beta proposta comercial contrato/DPA básico</w:t>
      </w:r>
    </w:p>
    <w:p>
      <w:r>
        <w:pict>
          <v:rect style="width:0;height:1.5pt" o:hralign="center" o:hrstd="t" o:hr="t"/>
        </w:pict>
      </w:r>
    </w:p>
    <w:bookmarkEnd w:id="195"/>
    <w:bookmarkEnd w:id="196"/>
    <w:bookmarkStart w:id="198" w:name="deck-comercial"/>
    <w:p>
      <w:pPr>
        <w:pStyle w:val="Heading1"/>
      </w:pPr>
      <w:r>
        <w:t xml:space="preserve">49. Deck comercial</w:t>
      </w:r>
    </w:p>
    <w:bookmarkStart w:id="197" w:name="estrutura-sugerida"/>
    <w:p>
      <w:pPr>
        <w:pStyle w:val="Heading2"/>
      </w:pPr>
      <w:r>
        <w:t xml:space="preserve">Estrutura sugerida</w:t>
      </w:r>
    </w:p>
    <w:p>
      <w:pPr>
        <w:pStyle w:val="FirstParagraph"/>
      </w:pPr>
      <w:r>
        <w:rPr>
          <w:rStyle w:val="VerbatimChar"/>
        </w:rPr>
        <w:t>1. O problema 2. O custo do retrabalho 3. O que o Rulees faz 4. Demonstração do fluxo 5. Diferenciais 6. Segurança e governança 7. Beta fechado 8. Próximos passos</w:t>
      </w:r>
    </w:p>
    <w:p>
      <w:r>
        <w:pict>
          <v:rect style="width:0;height:1.5pt" o:hralign="center" o:hrstd="t" o:hr="t"/>
        </w:pict>
      </w:r>
    </w:p>
    <w:bookmarkEnd w:id="197"/>
    <w:bookmarkEnd w:id="198"/>
    <w:bookmarkStart w:id="200" w:name="one-pager"/>
    <w:p>
      <w:pPr>
        <w:pStyle w:val="Heading1"/>
      </w:pPr>
      <w:r>
        <w:t xml:space="preserve">50. One-pager</w:t>
      </w:r>
    </w:p>
    <w:bookmarkStart w:id="199" w:name="estrutura-1"/>
    <w:p>
      <w:pPr>
        <w:pStyle w:val="Heading2"/>
      </w:pPr>
      <w:r>
        <w:t xml:space="preserve">Estrutura</w:t>
      </w:r>
    </w:p>
    <w:p>
      <w:pPr>
        <w:pStyle w:val="FirstParagraph"/>
      </w:pPr>
      <w:r>
        <w:rPr>
          <w:rStyle w:val="VerbatimChar"/>
        </w:rPr>
        <w:t>Título Promessa Para quem é Problema Como funciona Diferenciais Resultados esperados CTA para beta</w:t>
      </w:r>
    </w:p>
    <w:p>
      <w:r>
        <w:pict>
          <v:rect style="width:0;height:1.5pt" o:hralign="center" o:hrstd="t" o:hr="t"/>
        </w:pict>
      </w:r>
    </w:p>
    <w:bookmarkEnd w:id="199"/>
    <w:bookmarkEnd w:id="200"/>
    <w:bookmarkStart w:id="204" w:name="estratégia-de-preço-inicial"/>
    <w:p>
      <w:pPr>
        <w:pStyle w:val="Heading1"/>
      </w:pPr>
      <w:r>
        <w:t xml:space="preserve">51. Estratégia de preço inicial</w:t>
      </w:r>
    </w:p>
    <w:bookmarkStart w:id="201" w:name="durante-beta"/>
    <w:p>
      <w:pPr>
        <w:pStyle w:val="Heading2"/>
      </w:pPr>
      <w:r>
        <w:t xml:space="preserve">51.1. Durante beta</w:t>
      </w:r>
    </w:p>
    <w:p>
      <w:pPr>
        <w:pStyle w:val="FirstParagraph"/>
      </w:pPr>
      <w:r>
        <w:t xml:space="preserve">Não abrir tabela pública complexa.</w:t>
      </w:r>
    </w:p>
    <w:p>
      <w:pPr>
        <w:pStyle w:val="BodyText"/>
      </w:pPr>
      <w:r>
        <w:t xml:space="preserve">Usar:</w:t>
      </w:r>
    </w:p>
    <w:p>
      <w:pPr>
        <w:pStyle w:val="BodyText"/>
      </w:pPr>
      <w:r>
        <w:rPr>
          <w:rStyle w:val="VerbatimChar"/>
        </w:rPr>
        <w:t>preço fundador plano piloto contrato mensal ou trimestral limites claros</w:t>
      </w:r>
    </w:p>
    <w:bookmarkEnd w:id="201"/>
    <w:bookmarkStart w:id="202" w:name="pós-beta"/>
    <w:p>
      <w:pPr>
        <w:pStyle w:val="Heading2"/>
      </w:pPr>
      <w:r>
        <w:t xml:space="preserve">51.2. Pós-beta</w:t>
      </w:r>
    </w:p>
    <w:p>
      <w:pPr>
        <w:pStyle w:val="FirstParagraph"/>
      </w:pPr>
      <w:r>
        <w:t xml:space="preserve">Criar planos:</w:t>
      </w:r>
    </w:p>
    <w:p>
      <w:pPr>
        <w:pStyle w:val="BodyText"/>
      </w:pPr>
      <w:r>
        <w:rPr>
          <w:rStyle w:val="VerbatimChar"/>
        </w:rPr>
        <w:t>Starter Pro Business Enterprise</w:t>
      </w:r>
    </w:p>
    <w:bookmarkEnd w:id="202"/>
    <w:bookmarkStart w:id="203" w:name="regra"/>
    <w:p>
      <w:pPr>
        <w:pStyle w:val="Heading2"/>
      </w:pPr>
      <w:r>
        <w:t xml:space="preserve">51.3. Regra</w:t>
      </w:r>
    </w:p>
    <w:p>
      <w:pPr>
        <w:pStyle w:val="FirstParagraph"/>
      </w:pPr>
      <w:r>
        <w:rPr>
          <w:rStyle w:val="VerbatimChar"/>
        </w:rPr>
        <w:t>Preço deve ser validado com base no valor economizado, não apenas no custo de IA.</w:t>
      </w:r>
    </w:p>
    <w:p>
      <w:r>
        <w:pict>
          <v:rect style="width:0;height:1.5pt" o:hralign="center" o:hrstd="t" o:hr="t"/>
        </w:pict>
      </w:r>
    </w:p>
    <w:bookmarkEnd w:id="203"/>
    <w:bookmarkEnd w:id="204"/>
    <w:bookmarkStart w:id="209" w:name="packaging-recomendado"/>
    <w:p>
      <w:pPr>
        <w:pStyle w:val="Heading1"/>
      </w:pPr>
      <w:r>
        <w:t xml:space="preserve">52. Packaging recomendado</w:t>
      </w:r>
    </w:p>
    <w:bookmarkStart w:id="205" w:name="starter"/>
    <w:p>
      <w:pPr>
        <w:pStyle w:val="Heading2"/>
      </w:pPr>
      <w:r>
        <w:t xml:space="preserve">Starter</w:t>
      </w:r>
    </w:p>
    <w:p>
      <w:pPr>
        <w:pStyle w:val="FirstParagraph"/>
      </w:pPr>
      <w:r>
        <w:rPr>
          <w:rStyle w:val="VerbatimChar"/>
        </w:rPr>
        <w:t>para pequenas equipes reuniões limitadas documentos básicos PDF sem integrações avançadas</w:t>
      </w:r>
    </w:p>
    <w:bookmarkEnd w:id="205"/>
    <w:bookmarkStart w:id="206" w:name="pro"/>
    <w:p>
      <w:pPr>
        <w:pStyle w:val="Heading2"/>
      </w:pPr>
      <w:r>
        <w:t xml:space="preserve">Pro</w:t>
      </w:r>
    </w:p>
    <w:p>
      <w:pPr>
        <w:pStyle w:val="FirstParagraph"/>
      </w:pPr>
      <w:r>
        <w:rPr>
          <w:rStyle w:val="VerbatimChar"/>
        </w:rPr>
        <w:t>para software houses mais horas Rules Ledger completo RAG por projeto Excel/Markdown matriz de rastreabilidade</w:t>
      </w:r>
    </w:p>
    <w:bookmarkEnd w:id="206"/>
    <w:bookmarkStart w:id="207" w:name="business"/>
    <w:p>
      <w:pPr>
        <w:pStyle w:val="Heading2"/>
      </w:pPr>
      <w:r>
        <w:t xml:space="preserve">Business</w:t>
      </w:r>
    </w:p>
    <w:p>
      <w:pPr>
        <w:pStyle w:val="FirstParagraph"/>
      </w:pPr>
      <w:r>
        <w:rPr>
          <w:rStyle w:val="VerbatimChar"/>
        </w:rPr>
        <w:t>para empresas com governança Jira/Confluence permissões avançadas retenção configurável audit logs ampliados</w:t>
      </w:r>
    </w:p>
    <w:bookmarkEnd w:id="207"/>
    <w:bookmarkStart w:id="208" w:name="enterprise"/>
    <w:p>
      <w:pPr>
        <w:pStyle w:val="Heading2"/>
      </w:pPr>
      <w:r>
        <w:t xml:space="preserve">Enterprise</w:t>
      </w:r>
    </w:p>
    <w:p>
      <w:pPr>
        <w:pStyle w:val="FirstParagraph"/>
      </w:pPr>
      <w:r>
        <w:rPr>
          <w:rStyle w:val="VerbatimChar"/>
        </w:rPr>
        <w:t>segurança avançada SSO DPA SLA limites customizados private deployment futuro</w:t>
      </w:r>
    </w:p>
    <w:p>
      <w:r>
        <w:pict>
          <v:rect style="width:0;height:1.5pt" o:hralign="center" o:hrstd="t" o:hr="t"/>
        </w:pict>
      </w:r>
    </w:p>
    <w:bookmarkEnd w:id="208"/>
    <w:bookmarkEnd w:id="209"/>
    <w:bookmarkStart w:id="215" w:name="riscos-comerciais"/>
    <w:p>
      <w:pPr>
        <w:pStyle w:val="Heading1"/>
      </w:pPr>
      <w:r>
        <w:t xml:space="preserve">53. Riscos comerciais</w:t>
      </w:r>
    </w:p>
    <w:bookmarkStart w:id="210" w:name="risco-ser-comparado-com-app-de-ata"/>
    <w:p>
      <w:pPr>
        <w:pStyle w:val="Heading2"/>
      </w:pPr>
      <w:r>
        <w:t xml:space="preserve">53.1. Risco: ser comparado com app de ata</w:t>
      </w:r>
    </w:p>
    <w:p>
      <w:pPr>
        <w:pStyle w:val="FirstParagraph"/>
      </w:pPr>
      <w:r>
        <w:t xml:space="preserve">Mitigação:</w:t>
      </w:r>
    </w:p>
    <w:p>
      <w:pPr>
        <w:pStyle w:val="BodyText"/>
      </w:pPr>
      <w:r>
        <w:rPr>
          <w:rStyle w:val="VerbatimChar"/>
        </w:rPr>
        <w:t>não usar mensagem “resumo de reunião” mostrar Rules Ledger mostrar história/critério/documento mostrar rastreabilidade</w:t>
      </w:r>
    </w:p>
    <w:p>
      <w:r>
        <w:pict>
          <v:rect style="width:0;height:1.5pt" o:hralign="center" o:hrstd="t" o:hr="t"/>
        </w:pict>
      </w:r>
    </w:p>
    <w:bookmarkEnd w:id="210"/>
    <w:bookmarkStart w:id="211" w:name="risco-ciclo-enterprise-longo"/>
    <w:p>
      <w:pPr>
        <w:pStyle w:val="Heading2"/>
      </w:pPr>
      <w:r>
        <w:t xml:space="preserve">53.2. Risco: ciclo enterprise longo</w:t>
      </w:r>
    </w:p>
    <w:p>
      <w:pPr>
        <w:pStyle w:val="FirstParagraph"/>
      </w:pPr>
      <w:r>
        <w:t xml:space="preserve">Mitigação:</w:t>
      </w:r>
    </w:p>
    <w:p>
      <w:pPr>
        <w:pStyle w:val="BodyText"/>
      </w:pPr>
      <w:r>
        <w:rPr>
          <w:rStyle w:val="VerbatimChar"/>
        </w:rPr>
        <w:t>começar com software houses e consultorias usar reuniões de baixa sensibilidade oferta fundador contratos simples</w:t>
      </w:r>
    </w:p>
    <w:p>
      <w:r>
        <w:pict>
          <v:rect style="width:0;height:1.5pt" o:hralign="center" o:hrstd="t" o:hr="t"/>
        </w:pict>
      </w:r>
    </w:p>
    <w:bookmarkEnd w:id="211"/>
    <w:bookmarkStart w:id="212" w:name="risco-ia-errar-e-perder-confiança"/>
    <w:p>
      <w:pPr>
        <w:pStyle w:val="Heading2"/>
      </w:pPr>
      <w:r>
        <w:t xml:space="preserve">53.3. Risco: IA errar e perder confiança</w:t>
      </w:r>
    </w:p>
    <w:p>
      <w:pPr>
        <w:pStyle w:val="FirstParagraph"/>
      </w:pPr>
      <w:r>
        <w:t xml:space="preserve">Mitigação:</w:t>
      </w:r>
    </w:p>
    <w:p>
      <w:pPr>
        <w:pStyle w:val="BodyText"/>
      </w:pPr>
      <w:r>
        <w:rPr>
          <w:rStyle w:val="VerbatimChar"/>
        </w:rPr>
        <w:t>status draft aprovação humana evidência confidence score edição fácil feedback pós-reunião</w:t>
      </w:r>
    </w:p>
    <w:p>
      <w:r>
        <w:pict>
          <v:rect style="width:0;height:1.5pt" o:hralign="center" o:hrstd="t" o:hr="t"/>
        </w:pict>
      </w:r>
    </w:p>
    <w:bookmarkEnd w:id="212"/>
    <w:bookmarkStart w:id="213" w:name="risco-produto-amplo-demais"/>
    <w:p>
      <w:pPr>
        <w:pStyle w:val="Heading2"/>
      </w:pPr>
      <w:r>
        <w:t xml:space="preserve">53.4. Risco: produto amplo demais</w:t>
      </w:r>
    </w:p>
    <w:p>
      <w:pPr>
        <w:pStyle w:val="FirstParagraph"/>
      </w:pPr>
      <w:r>
        <w:t xml:space="preserve">Mitigação:</w:t>
      </w:r>
    </w:p>
    <w:p>
      <w:pPr>
        <w:pStyle w:val="BodyText"/>
      </w:pPr>
      <w:r>
        <w:rPr>
          <w:rStyle w:val="VerbatimChar"/>
        </w:rPr>
        <w:t>focar no fluxo reunião → regra → documento não vender BI, marketplace ou enterprise completo no início</w:t>
      </w:r>
    </w:p>
    <w:p>
      <w:r>
        <w:pict>
          <v:rect style="width:0;height:1.5pt" o:hralign="center" o:hrstd="t" o:hr="t"/>
        </w:pict>
      </w:r>
    </w:p>
    <w:bookmarkEnd w:id="213"/>
    <w:bookmarkStart w:id="214" w:name="risco-dor-não-ser-urgente"/>
    <w:p>
      <w:pPr>
        <w:pStyle w:val="Heading2"/>
      </w:pPr>
      <w:r>
        <w:t xml:space="preserve">53.5. Risco: dor não ser urgente</w:t>
      </w:r>
    </w:p>
    <w:p>
      <w:pPr>
        <w:pStyle w:val="FirstParagraph"/>
      </w:pPr>
      <w:r>
        <w:t xml:space="preserve">Mitigação:</w:t>
      </w:r>
    </w:p>
    <w:p>
      <w:pPr>
        <w:pStyle w:val="BodyText"/>
      </w:pPr>
      <w:r>
        <w:rPr>
          <w:rStyle w:val="VerbatimChar"/>
        </w:rPr>
        <w:t>qualificar empresas com volume de reuniões e retrabalho claro não vender para quem só quer organização leve</w:t>
      </w:r>
    </w:p>
    <w:p>
      <w:r>
        <w:pict>
          <v:rect style="width:0;height:1.5pt" o:hralign="center" o:hrstd="t" o:hr="t"/>
        </w:pict>
      </w:r>
    </w:p>
    <w:bookmarkEnd w:id="214"/>
    <w:bookmarkEnd w:id="215"/>
    <w:bookmarkStart w:id="216" w:name="sinais-de-product-market-fit-inicial"/>
    <w:p>
      <w:pPr>
        <w:pStyle w:val="Heading1"/>
      </w:pPr>
      <w:r>
        <w:t xml:space="preserve">54. Sinais de product-market fit inicial</w:t>
      </w:r>
    </w:p>
    <w:p>
      <w:pPr>
        <w:pStyle w:val="FirstParagraph"/>
      </w:pPr>
      <w:r>
        <w:t xml:space="preserve">Sinais fortes:</w:t>
      </w:r>
    </w:p>
    <w:p>
      <w:pPr>
        <w:pStyle w:val="BodyText"/>
      </w:pPr>
      <w:r>
        <w:rPr>
          <w:rStyle w:val="VerbatimChar"/>
        </w:rPr>
        <w:t>cliente usa em segunda reunião sem ser empurrado cliente pede integração com Jira/Confluence cliente aprova regras no Rules Ledger cliente compartilha documento com time técnico cliente pergunta preço antes de acabar beta cliente pede mais usuários cliente relata economia de tempo cliente indica outra empresa</w:t>
      </w:r>
    </w:p>
    <w:p>
      <w:pPr>
        <w:pStyle w:val="BodyText"/>
      </w:pPr>
      <w:r>
        <w:t xml:space="preserve">Sinais fracos:</w:t>
      </w:r>
    </w:p>
    <w:p>
      <w:pPr>
        <w:pStyle w:val="BodyText"/>
      </w:pPr>
      <w:r>
        <w:rPr>
          <w:rStyle w:val="VerbatimChar"/>
        </w:rPr>
        <w:t>cliente elogia mas não usa cliente só fala da transcrição cliente não aprova regras cliente não gera documento cliente não vê diferença para ChatGPT cliente acha útil, mas não pagaria</w:t>
      </w:r>
    </w:p>
    <w:p>
      <w:r>
        <w:pict>
          <v:rect style="width:0;height:1.5pt" o:hralign="center" o:hrstd="t" o:hr="t"/>
        </w:pict>
      </w:r>
    </w:p>
    <w:bookmarkEnd w:id="216"/>
    <w:bookmarkStart w:id="217" w:name="métricas-de-pmf-inicial"/>
    <w:p>
      <w:pPr>
        <w:pStyle w:val="Heading1"/>
      </w:pPr>
      <w:r>
        <w:t xml:space="preserve">55. Métricas de PMF inicial</w:t>
      </w:r>
    </w:p>
    <w:p>
      <w:pPr>
        <w:pStyle w:val="FirstParagraph"/>
      </w:pPr>
      <w:r>
        <w:rPr>
          <w:rStyle w:val="VerbatimChar"/>
        </w:rPr>
        <w:t>empresas beta ativas reuniões reais processadas documentos úteis gerados regras aprovadas retenção semanal intenção de pagamento conversão beta → pago uso recorrente NPS qualitativo</w:t>
      </w:r>
    </w:p>
    <w:p>
      <w:pPr>
        <w:pStyle w:val="BodyText"/>
      </w:pPr>
      <w:r>
        <w:t xml:space="preserve">Meta inicial:</w:t>
      </w:r>
    </w:p>
    <w:p>
      <w:pPr>
        <w:pStyle w:val="BodyText"/>
      </w:pPr>
      <w:r>
        <w:rPr>
          <w:rStyle w:val="VerbatimChar"/>
        </w:rPr>
        <w:t>5 a 10 empresas beta 30 a 50 reuniões processadas 70% dos documentos úteis 3 a 5 clientes dispostos a pagar</w:t>
      </w:r>
    </w:p>
    <w:p>
      <w:r>
        <w:pict>
          <v:rect style="width:0;height:1.5pt" o:hralign="center" o:hrstd="t" o:hr="t"/>
        </w:pict>
      </w:r>
    </w:p>
    <w:bookmarkEnd w:id="217"/>
    <w:bookmarkStart w:id="223" w:name="plano-de-lançamento"/>
    <w:p>
      <w:pPr>
        <w:pStyle w:val="Heading1"/>
      </w:pPr>
      <w:r>
        <w:t xml:space="preserve">56. Plano de lançamento</w:t>
      </w:r>
    </w:p>
    <w:bookmarkStart w:id="218" w:name="fase-1-pré-mvp"/>
    <w:p>
      <w:pPr>
        <w:pStyle w:val="Heading2"/>
      </w:pPr>
      <w:r>
        <w:t xml:space="preserve">Fase 1 — Pré-MVP</w:t>
      </w:r>
    </w:p>
    <w:p>
      <w:pPr>
        <w:pStyle w:val="FirstParagraph"/>
      </w:pPr>
      <w:r>
        <w:rPr>
          <w:rStyle w:val="VerbatimChar"/>
        </w:rPr>
        <w:t>entrevistas landing page lista de espera conteúdo educativo demos manuais mockups</w:t>
      </w:r>
    </w:p>
    <w:bookmarkEnd w:id="218"/>
    <w:bookmarkStart w:id="219" w:name="fase-2-mvp-interno"/>
    <w:p>
      <w:pPr>
        <w:pStyle w:val="Heading2"/>
      </w:pPr>
      <w:r>
        <w:t xml:space="preserve">Fase 2 — MVP interno</w:t>
      </w:r>
    </w:p>
    <w:p>
      <w:pPr>
        <w:pStyle w:val="FirstParagraph"/>
      </w:pPr>
      <w:r>
        <w:rPr>
          <w:rStyle w:val="VerbatimChar"/>
        </w:rPr>
        <w:t>testes com reuniões simuladas documentos exemplo ajuste de pitch validação de fluxo</w:t>
      </w:r>
    </w:p>
    <w:bookmarkEnd w:id="219"/>
    <w:bookmarkStart w:id="220" w:name="fase-3-beta-fechado"/>
    <w:p>
      <w:pPr>
        <w:pStyle w:val="Heading2"/>
      </w:pPr>
      <w:r>
        <w:t xml:space="preserve">Fase 3 — Beta fechado</w:t>
      </w:r>
    </w:p>
    <w:p>
      <w:pPr>
        <w:pStyle w:val="FirstParagraph"/>
      </w:pPr>
      <w:r>
        <w:rPr>
          <w:rStyle w:val="VerbatimChar"/>
        </w:rPr>
        <w:t>5 a 10 empresas uso controlado suporte próximo feedback intenso</w:t>
      </w:r>
    </w:p>
    <w:bookmarkEnd w:id="220"/>
    <w:bookmarkStart w:id="221" w:name="fase-4-clientes-fundadores"/>
    <w:p>
      <w:pPr>
        <w:pStyle w:val="Heading2"/>
      </w:pPr>
      <w:r>
        <w:t xml:space="preserve">Fase 4 — Clientes fundadores</w:t>
      </w:r>
    </w:p>
    <w:p>
      <w:pPr>
        <w:pStyle w:val="FirstParagraph"/>
      </w:pPr>
      <w:r>
        <w:rPr>
          <w:rStyle w:val="VerbatimChar"/>
        </w:rPr>
        <w:t>converter beta em pago preço especial contrato simples ajuste de produto</w:t>
      </w:r>
    </w:p>
    <w:bookmarkEnd w:id="221"/>
    <w:bookmarkStart w:id="222" w:name="fase-5-lançamento-público-controlado"/>
    <w:p>
      <w:pPr>
        <w:pStyle w:val="Heading2"/>
      </w:pPr>
      <w:r>
        <w:t xml:space="preserve">Fase 5 — Lançamento público controlado</w:t>
      </w:r>
    </w:p>
    <w:p>
      <w:pPr>
        <w:pStyle w:val="FirstParagraph"/>
      </w:pPr>
      <w:r>
        <w:rPr>
          <w:rStyle w:val="VerbatimChar"/>
        </w:rPr>
        <w:t>landing pública conteúdo cases parcerias outbound escalado</w:t>
      </w:r>
    </w:p>
    <w:p>
      <w:r>
        <w:pict>
          <v:rect style="width:0;height:1.5pt" o:hralign="center" o:hrstd="t" o:hr="t"/>
        </w:pict>
      </w:r>
    </w:p>
    <w:bookmarkEnd w:id="222"/>
    <w:bookmarkEnd w:id="223"/>
    <w:bookmarkStart w:id="228" w:name="roadmap-comercial-por-trimestre"/>
    <w:p>
      <w:pPr>
        <w:pStyle w:val="Heading1"/>
      </w:pPr>
      <w:r>
        <w:t xml:space="preserve">57. Roadmap comercial por trimestre</w:t>
      </w:r>
    </w:p>
    <w:bookmarkStart w:id="224" w:name="trimestre-1"/>
    <w:p>
      <w:pPr>
        <w:pStyle w:val="Heading2"/>
      </w:pPr>
      <w:r>
        <w:t xml:space="preserve">Trimestre 1</w:t>
      </w:r>
    </w:p>
    <w:p>
      <w:pPr>
        <w:pStyle w:val="FirstParagraph"/>
      </w:pPr>
      <w:r>
        <w:rPr>
          <w:rStyle w:val="VerbatimChar"/>
        </w:rPr>
        <w:t>validar dor entrevistar 30 a 50 leads criar landing criar demo recrutar beta</w:t>
      </w:r>
    </w:p>
    <w:bookmarkEnd w:id="224"/>
    <w:bookmarkStart w:id="225" w:name="trimestre-2"/>
    <w:p>
      <w:pPr>
        <w:pStyle w:val="Heading2"/>
      </w:pPr>
      <w:r>
        <w:t xml:space="preserve">Trimestre 2</w:t>
      </w:r>
    </w:p>
    <w:p>
      <w:pPr>
        <w:pStyle w:val="FirstParagraph"/>
      </w:pPr>
      <w:r>
        <w:rPr>
          <w:rStyle w:val="VerbatimChar"/>
        </w:rPr>
        <w:t>rodar beta medir valor corrigir posicionamento fechar clientes fundadores</w:t>
      </w:r>
    </w:p>
    <w:bookmarkEnd w:id="225"/>
    <w:bookmarkStart w:id="226" w:name="trimestre-3"/>
    <w:p>
      <w:pPr>
        <w:pStyle w:val="Heading2"/>
      </w:pPr>
      <w:r>
        <w:t xml:space="preserve">Trimestre 3</w:t>
      </w:r>
    </w:p>
    <w:p>
      <w:pPr>
        <w:pStyle w:val="FirstParagraph"/>
      </w:pPr>
      <w:r>
        <w:rPr>
          <w:rStyle w:val="VerbatimChar"/>
        </w:rPr>
        <w:t>lançamento comercial inicial conteúdo consistente parcerias primeiros cases</w:t>
      </w:r>
    </w:p>
    <w:bookmarkEnd w:id="226"/>
    <w:bookmarkStart w:id="227" w:name="trimestre-4"/>
    <w:p>
      <w:pPr>
        <w:pStyle w:val="Heading2"/>
      </w:pPr>
      <w:r>
        <w:t xml:space="preserve">Trimestre 4</w:t>
      </w:r>
    </w:p>
    <w:p>
      <w:pPr>
        <w:pStyle w:val="FirstParagraph"/>
      </w:pPr>
      <w:r>
        <w:rPr>
          <w:rStyle w:val="VerbatimChar"/>
        </w:rPr>
        <w:t>integrações Business plan sales motion mais estruturado expansão para ICPs secundários</w:t>
      </w:r>
    </w:p>
    <w:p>
      <w:r>
        <w:pict>
          <v:rect style="width:0;height:1.5pt" o:hralign="center" o:hrstd="t" o:hr="t"/>
        </w:pict>
      </w:r>
    </w:p>
    <w:bookmarkEnd w:id="227"/>
    <w:bookmarkEnd w:id="228"/>
    <w:bookmarkStart w:id="229" w:name="checklist-comercial-antes-do-beta"/>
    <w:p>
      <w:pPr>
        <w:pStyle w:val="Heading1"/>
      </w:pPr>
      <w:r>
        <w:t xml:space="preserve">58. Checklist comercial antes do beta</w:t>
      </w:r>
    </w:p>
    <w:p>
      <w:pPr>
        <w:pStyle w:val="FirstParagraph"/>
      </w:pPr>
      <w:r>
        <w:rPr>
          <w:rStyle w:val="VerbatimChar"/>
        </w:rPr>
        <w:t>[ ] ICP definido. [ ] Landing page publicada. [ ] Pitch de 1 minuto pronto. [ ] Demo de 15 minutos pronta. [ ] Documento exemplo pronto. [ ] Lista de 100 leads criada. [ ] Roteiro de entrevista pronto. [ ] Roteiro de demo pronto. [ ] Formulário de feedback pronto. [ ] Oferta beta definida. [ ] Critérios de entrada no beta definidos. [ ] Critérios de sucesso definidos. [ ] Política de dados do beta definida. [ ] Contrato simples ou termo de beta pronto.</w:t>
      </w:r>
    </w:p>
    <w:p>
      <w:r>
        <w:pict>
          <v:rect style="width:0;height:1.5pt" o:hralign="center" o:hrstd="t" o:hr="t"/>
        </w:pict>
      </w:r>
    </w:p>
    <w:bookmarkEnd w:id="229"/>
    <w:bookmarkStart w:id="230" w:name="checklist-para-converter-beta-em-venda"/>
    <w:p>
      <w:pPr>
        <w:pStyle w:val="Heading1"/>
      </w:pPr>
      <w:r>
        <w:t xml:space="preserve">59. Checklist para converter beta em venda</w:t>
      </w:r>
    </w:p>
    <w:p>
      <w:pPr>
        <w:pStyle w:val="FirstParagraph"/>
      </w:pPr>
      <w:r>
        <w:rPr>
          <w:rStyle w:val="VerbatimChar"/>
        </w:rPr>
        <w:t>[ ] Cliente realizou reunião real. [ ] Cliente gerou documento. [ ] Cliente aprovou regras. [ ] Cliente reconheceu economia de tempo. [ ] Cliente indicou uso recorrente. [ ] Comprador participou ou foi envolvido. [ ] Objeções foram mapeadas. [ ] Preço foi discutido. [ ] Plano fundador foi apresentado. [ ] Próximo passo foi agendado.</w:t>
      </w:r>
    </w:p>
    <w:p>
      <w:r>
        <w:pict>
          <v:rect style="width:0;height:1.5pt" o:hralign="center" o:hrstd="t" o:hr="t"/>
        </w:pict>
      </w:r>
    </w:p>
    <w:bookmarkEnd w:id="230"/>
    <w:bookmarkStart w:id="231" w:name="conclusão"/>
    <w:p>
      <w:pPr>
        <w:pStyle w:val="Heading1"/>
      </w:pPr>
      <w:r>
        <w:t xml:space="preserve">60. Conclusão</w:t>
      </w:r>
    </w:p>
    <w:p>
      <w:pPr>
        <w:pStyle w:val="FirstParagraph"/>
      </w:pPr>
      <w:r>
        <w:t xml:space="preserve">A estratégia comercial do</w:t>
      </w:r>
      <w:r>
        <w:t xml:space="preserve"> </w:t>
      </w:r>
      <w:r>
        <w:rPr>
          <w:b/>
          <w:bCs/>
        </w:rPr>
        <w:t>Rulees</w:t>
      </w:r>
      <w:r>
        <w:t xml:space="preserve"> </w:t>
      </w:r>
      <w:r>
        <w:t xml:space="preserve">deve começar estreita e clara.</w:t>
      </w:r>
    </w:p>
    <w:p>
      <w:pPr>
        <w:pStyle w:val="BodyText"/>
      </w:pPr>
      <w:r>
        <w:t xml:space="preserve">Melhor ICP inicial:</w:t>
      </w:r>
    </w:p>
    <w:p>
      <w:pPr>
        <w:pStyle w:val="BodyText"/>
      </w:pPr>
      <w:r>
        <w:rPr>
          <w:rStyle w:val="VerbatimChar"/>
        </w:rPr>
        <w:t>software houses e consultorias digitais que fazem reuniões de requisitos, discovery e refinamento com clientes.</w:t>
      </w:r>
    </w:p>
    <w:p>
      <w:pPr>
        <w:pStyle w:val="BodyText"/>
      </w:pPr>
      <w:r>
        <w:t xml:space="preserve">Mensagem central:</w:t>
      </w:r>
    </w:p>
    <w:p>
      <w:pPr>
        <w:pStyle w:val="BodyText"/>
      </w:pPr>
      <w:r>
        <w:rPr>
          <w:rStyle w:val="VerbatimChar"/>
        </w:rPr>
        <w:t>Transforme reuniões de negócio em regras, histórias, critérios e documentação rastreável.</w:t>
      </w:r>
    </w:p>
    <w:p>
      <w:pPr>
        <w:pStyle w:val="BodyText"/>
      </w:pPr>
      <w:r>
        <w:t xml:space="preserve">Diferencial central:</w:t>
      </w:r>
    </w:p>
    <w:p>
      <w:pPr>
        <w:pStyle w:val="BodyText"/>
      </w:pPr>
      <w:r>
        <w:rPr>
          <w:rStyle w:val="VerbatimChar"/>
        </w:rPr>
        <w:t>Rules Ledger com evidência, status, versão e validação humana.</w:t>
      </w:r>
    </w:p>
    <w:p>
      <w:pPr>
        <w:pStyle w:val="BodyText"/>
      </w:pPr>
      <w:r>
        <w:t xml:space="preserve">A venda não deve ser baseada em</w:t>
      </w:r>
      <w:r>
        <w:t xml:space="preserve"> </w:t>
      </w:r>
      <w:r>
        <w:t xml:space="preserve">“IA que resume reunião”</w:t>
      </w:r>
      <w:r>
        <w:t xml:space="preserve">.</w:t>
      </w:r>
      <w:r>
        <w:br/>
      </w:r>
      <w:r>
        <w:t xml:space="preserve">A venda deve ser baseada em:</w:t>
      </w:r>
    </w:p>
    <w:p>
      <w:pPr>
        <w:pStyle w:val="BodyText"/>
      </w:pPr>
      <w:r>
        <w:rPr>
          <w:rStyle w:val="VerbatimChar"/>
        </w:rPr>
        <w:t>menos retrabalho mais clareza melhor backlog documentação mais rápida regras rastreáveis decisões com evidência</w:t>
      </w:r>
    </w:p>
    <w:p>
      <w:pPr>
        <w:pStyle w:val="BodyText"/>
      </w:pPr>
      <w:r>
        <w:t xml:space="preserve">Regra final:</w:t>
      </w:r>
    </w:p>
    <w:p>
      <w:pPr>
        <w:pStyle w:val="BodyText"/>
      </w:pPr>
      <w:r>
        <w:rPr>
          <w:rStyle w:val="VerbatimChar"/>
        </w:rPr>
        <w:t>O produto será validado quando empresas usarem reuniões reais, gerarem documentos úteis, aprovarem regras no Rules Ledger e aceitarem pagar para repetir esse fluxo todo mês.</w:t>
      </w:r>
    </w:p>
    <w:bookmarkEnd w:id="231"/>
    <w:sectPr>
      <w:headerReference w:type="default" r:id="rId9"/>
      <w:footerReference w:type="default" r:id="rId10"/>
      <w:headerReference w:type="first" r:id="rId11"/>
      <w:footerReference w:type="first" r:id="rId12"/>
      <w:headerReference w:type="even" r:id="rId13"/>
      <w:footerReference w:type="even" r:id="rId14"/>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eader" Target="header2.xml"/><Relationship Id="rId12" Type="http://schemas.openxmlformats.org/officeDocument/2006/relationships/footer" Target="footer2.xml"/><Relationship Id="rId13" Type="http://schemas.openxmlformats.org/officeDocument/2006/relationships/header" Target="header3.xml"/><Relationship Id="rId14"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2026-06-27T22:41:22Z</dcterms:created>
  <dcterms:modified xsi:type="dcterms:W3CDTF">2026-06-27T22:41:22Z</dcterms:modified>
</cp:coreProperties>
</file>

<file path=docProps/custom.xml><?xml version="1.0" encoding="utf-8"?>
<Properties xmlns="http://schemas.openxmlformats.org/officeDocument/2006/custom-properties" xmlns:vt="http://schemas.openxmlformats.org/officeDocument/2006/docPropsVTypes"/>
</file>