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start="0" w:end="0"/>
        <w:rPr>
          <w:rFonts w:ascii="Calibri" w:hAnsi="Calibri" w:eastAsia="Montserrat" w:cs="Calibri"/>
          <w:b/>
          <w:bCs/>
          <w:sz w:val="36"/>
          <w:szCs w:val="36"/>
          <w:lang w:val="ru-RU"/>
        </w:rPr>
      </w:pPr>
      <w:r>
        <w:rPr>
          <w:rFonts w:eastAsia="Montserrat" w:cs="Calibri" w:ascii="Calibri" w:hAnsi="Calibri"/>
          <w:b/>
          <w:bCs/>
          <w:sz w:val="36"/>
          <w:szCs w:val="36"/>
          <w:lang w:val="ru-RU"/>
        </w:rPr>
        <w:t>Воронежцев Игорь</w:t>
      </w:r>
    </w:p>
    <w:p>
      <w:pPr>
        <w:pStyle w:val="Normal"/>
        <w:ind w:hanging="360" w:start="0" w:end="0"/>
        <w:rPr>
          <w:rFonts w:ascii="Calibri" w:hAnsi="Calibri" w:eastAsia="Montserrat" w:cs="Calibri"/>
          <w:b/>
          <w:bCs/>
          <w:sz w:val="28"/>
          <w:lang w:val="en-US"/>
        </w:rPr>
      </w:pPr>
      <w:r>
        <w:rPr>
          <w:rFonts w:eastAsia="Montserrat" w:cs="Calibri" w:ascii="Calibri" w:hAnsi="Calibri"/>
          <w:b/>
          <w:bCs/>
          <w:sz w:val="28"/>
          <w:lang w:val="en-US"/>
        </w:rPr>
        <w:tab/>
        <w:t>Java Developer</w:t>
      </w:r>
    </w:p>
    <w:p>
      <w:pPr>
        <w:pStyle w:val="Normal"/>
        <w:ind w:hanging="360" w:start="0" w:end="0"/>
        <w:rPr/>
      </w:pPr>
      <w:r>
        <w:rPr>
          <w:rFonts w:eastAsia="Montserrat" w:cs="Calibri" w:ascii="Calibri" w:hAnsi="Calibri"/>
          <w:b/>
          <w:bCs/>
          <w:sz w:val="28"/>
        </w:rPr>
        <w:tab/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Java и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Kotlin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разработчик с навыками в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>Android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>-разработке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>с 8 летним опытом создания надёжных, масштабируемых и высоконагруженных приложений на Java 11+ в финтех-домене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и госпроектах на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Java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и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Kotlin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с использованием фреймфорков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Java Core, Spring, JUnit, React, Android Framework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и работы брокерами сообщений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Kafka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и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Rabbit MQ,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СУБД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 xml:space="preserve">Oracle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ru-RU"/>
        </w:rPr>
        <w:t xml:space="preserve">и 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2"/>
          <w:szCs w:val="22"/>
          <w:lang w:val="en-US"/>
        </w:rPr>
        <w:t>PostgreSQL.</w:t>
      </w:r>
      <w:r>
        <w:rPr>
          <w:rFonts w:eastAsia="Montserrat" w:cs="Calibri" w:ascii="Calibri" w:hAnsi="Calibri"/>
          <w:b w:val="false"/>
          <w:bCs w:val="false"/>
          <w:i w:val="false"/>
          <w:iCs/>
          <w:sz w:val="28"/>
          <w:lang w:val="en-US"/>
        </w:rPr>
        <w:br/>
      </w:r>
      <w:r>
        <w:rPr>
          <w:rFonts w:eastAsia="Calibri;Calibri" w:cs="Calibri;Calibri" w:ascii="Calibri;Calibri" w:hAnsi="Calibri;Calibri"/>
          <w:color w:val="000000"/>
          <w:sz w:val="22"/>
          <w:szCs w:val="22"/>
        </w:rPr>
        <w:t xml:space="preserve">Моя экспертиза охватывает полный цикл: от сбора требований, разработки </w:t>
      </w:r>
      <w:r>
        <w:rPr>
          <w:rFonts w:eastAsia="Calibri;Calibri" w:cs="Calibri;Calibri" w:ascii="Calibri;Calibri" w:hAnsi="Calibri;Calibri"/>
          <w:color w:val="000000"/>
          <w:sz w:val="22"/>
          <w:szCs w:val="22"/>
          <w:lang w:val="en-US"/>
        </w:rPr>
        <w:t xml:space="preserve">MVP, </w:t>
      </w:r>
      <w:r>
        <w:rPr>
          <w:rFonts w:eastAsia="Calibri;Calibri" w:cs="Calibri;Calibri" w:ascii="Calibri;Calibri" w:hAnsi="Calibri;Calibri"/>
          <w:color w:val="000000"/>
          <w:sz w:val="22"/>
          <w:szCs w:val="22"/>
          <w:lang w:val="ru-RU"/>
        </w:rPr>
        <w:t>развития продукта</w:t>
      </w:r>
      <w:r>
        <w:rPr>
          <w:rFonts w:eastAsia="Calibri;Calibri" w:cs="Calibri;Calibri" w:ascii="Calibri;Calibri" w:hAnsi="Calibri;Calibri"/>
          <w:color w:val="000000"/>
          <w:sz w:val="22"/>
          <w:szCs w:val="22"/>
        </w:rPr>
        <w:t xml:space="preserve"> и технической документации до настройки CI/CD (Jenkins, GitLab) с деплоем в </w:t>
      </w:r>
      <w:r>
        <w:rPr>
          <w:rFonts w:eastAsia="Calibri;Calibri" w:cs="Calibri;Calibri" w:ascii="Calibri;Calibri" w:hAnsi="Calibri;Calibri"/>
          <w:color w:val="000000"/>
          <w:sz w:val="22"/>
          <w:szCs w:val="22"/>
          <w:lang w:val="en-US"/>
        </w:rPr>
        <w:t xml:space="preserve">OpenShift </w:t>
      </w:r>
      <w:r>
        <w:rPr>
          <w:rFonts w:eastAsia="Calibri;Calibri" w:cs="Calibri;Calibri" w:ascii="Calibri;Calibri" w:hAnsi="Calibri;Calibri"/>
          <w:color w:val="000000"/>
          <w:sz w:val="22"/>
          <w:szCs w:val="22"/>
          <w:lang w:val="ru-RU"/>
        </w:rPr>
        <w:t xml:space="preserve">или </w:t>
      </w:r>
      <w:r>
        <w:rPr>
          <w:rFonts w:eastAsia="Calibri;Calibri" w:cs="Calibri;Calibri" w:ascii="Calibri;Calibri" w:hAnsi="Calibri;Calibri"/>
          <w:color w:val="000000"/>
          <w:sz w:val="22"/>
          <w:szCs w:val="22"/>
          <w:lang w:val="en-US"/>
        </w:rPr>
        <w:t>Kubernetes</w:t>
      </w:r>
      <w:r>
        <w:rPr>
          <w:rFonts w:eastAsia="Calibri;Calibri" w:cs="Calibri;Calibri" w:ascii="Calibri;Calibri" w:hAnsi="Calibri;Calibri"/>
          <w:color w:val="000000"/>
          <w:sz w:val="22"/>
          <w:szCs w:val="22"/>
        </w:rPr>
        <w:t>. Благодаря глубокому пониманию Agile-процессов и тесному взаимодействию с тестировщиками и аналитиками, я эффективно участвую в  разработке новых фич, багфиксе и улучшении производительности.</w:t>
      </w:r>
    </w:p>
    <w:p>
      <w:pPr>
        <w:pStyle w:val="Normal"/>
        <w:ind w:hanging="360" w:start="0" w:end="0"/>
        <w:rPr>
          <w:rFonts w:ascii="Calibri;Calibri" w:hAnsi="Calibri;Calibri" w:eastAsia="Calibri;Calibri" w:cs="Calibri;Calibri"/>
          <w:color w:val="000000"/>
          <w:sz w:val="22"/>
          <w:szCs w:val="22"/>
        </w:rPr>
      </w:pPr>
      <w:r>
        <w:rPr>
          <w:rFonts w:eastAsia="Calibri;Calibri" w:cs="Calibri;Calibri" w:ascii="Calibri;Calibri" w:hAnsi="Calibri;Calibri"/>
          <w:color w:val="000000"/>
          <w:sz w:val="22"/>
          <w:szCs w:val="22"/>
        </w:rPr>
      </w:r>
    </w:p>
    <w:p>
      <w:pPr>
        <w:pStyle w:val="Normal"/>
        <w:ind w:hanging="360" w:start="0" w:end="0"/>
        <w:rPr/>
      </w:pPr>
      <w:r>
        <w:rPr>
          <w:rFonts w:eastAsia="Calibri;Calibri" w:cs="Calibri;Calibri" w:ascii="Calibri;Calibri" w:hAnsi="Calibri;Calibri"/>
          <w:color w:val="000000"/>
          <w:sz w:val="22"/>
          <w:szCs w:val="22"/>
        </w:rPr>
        <w:tab/>
      </w:r>
      <w:r>
        <w:rPr>
          <w:rFonts w:eastAsia="Calibri;Calibri" w:cs="Calibri;Calibri" w:ascii="Calibri;Calibri" w:hAnsi="Calibri;Calibri"/>
          <w:b/>
          <w:bCs/>
          <w:color w:val="000000"/>
          <w:sz w:val="22"/>
          <w:szCs w:val="22"/>
        </w:rPr>
        <w:t>НАВЫКИ</w:t>
      </w:r>
    </w:p>
    <w:p>
      <w:pPr>
        <w:pStyle w:val="Normal"/>
        <w:ind w:hanging="360" w:start="0" w:end="0"/>
        <w:rPr>
          <w:rFonts w:ascii="Calibri;Calibri" w:hAnsi="Calibri;Calibri" w:eastAsia="Calibri;Calibri" w:cs="Calibri;Calibri"/>
          <w:i w:val="false"/>
          <w:iCs/>
          <w:color w:val="000000"/>
          <w:sz w:val="22"/>
          <w:szCs w:val="22"/>
        </w:rPr>
      </w:pPr>
      <w:r>
        <w:rPr>
          <w:rFonts w:eastAsia="Calibri;Calibri" w:cs="Calibri;Calibri" w:ascii="Calibri;Calibri" w:hAnsi="Calibri;Calibri"/>
          <w:i w:val="false"/>
          <w:iCs/>
          <w:color w:val="000000"/>
          <w:sz w:val="22"/>
          <w:szCs w:val="22"/>
        </w:rPr>
        <w:tab/>
      </w:r>
    </w:p>
    <w:p>
      <w:pPr>
        <w:pStyle w:val="Normal"/>
        <w:ind w:hanging="0" w:start="0" w:end="0"/>
        <w:rPr/>
      </w:pPr>
      <w:r>
        <w:rPr>
          <w:rFonts w:eastAsia="Montserrat" w:cs="Calibri" w:ascii="Calibri" w:hAnsi="Calibri"/>
          <w:i w:val="false"/>
          <w:iCs/>
        </w:rPr>
        <w:t xml:space="preserve">Использую языки 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Java 8+ </w:t>
      </w:r>
      <w:r>
        <w:rPr>
          <w:rFonts w:eastAsia="Montserrat" w:cs="Calibri" w:ascii="Calibri" w:hAnsi="Calibri"/>
          <w:i w:val="false"/>
          <w:iCs/>
          <w:lang w:val="ru-RU"/>
        </w:rPr>
        <w:t>(особенно 11 и 17)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, Kotlin 1.7 </w:t>
      </w:r>
      <w:r>
        <w:rPr>
          <w:rFonts w:eastAsia="Montserrat" w:cs="Calibri" w:ascii="Calibri" w:hAnsi="Calibri"/>
          <w:i w:val="false"/>
          <w:iCs/>
          <w:lang w:val="ru-RU"/>
        </w:rPr>
        <w:t xml:space="preserve">и 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2.2, SQL. </w:t>
      </w:r>
      <w:r>
        <w:rPr>
          <w:rFonts w:eastAsia="Montserrat" w:cs="Calibri" w:ascii="Calibri" w:hAnsi="Calibri"/>
          <w:i w:val="false"/>
          <w:iCs/>
          <w:lang w:val="ru-RU"/>
        </w:rPr>
        <w:t xml:space="preserve">Проектирую 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RESTful API, </w:t>
      </w:r>
      <w:r>
        <w:rPr>
          <w:rFonts w:eastAsia="Montserrat" w:cs="Calibri" w:ascii="Calibri" w:hAnsi="Calibri"/>
          <w:i w:val="false"/>
          <w:iCs/>
          <w:lang w:val="ru-RU"/>
        </w:rPr>
        <w:t xml:space="preserve">документирую в 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Swagger, </w:t>
      </w:r>
      <w:r>
        <w:rPr>
          <w:rFonts w:eastAsia="Montserrat" w:cs="Calibri" w:ascii="Calibri" w:hAnsi="Calibri"/>
          <w:i w:val="false"/>
          <w:iCs/>
          <w:lang w:val="ru-RU"/>
        </w:rPr>
        <w:t xml:space="preserve">разрабатываю в 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Intellij IDEA, </w:t>
      </w:r>
      <w:r>
        <w:rPr>
          <w:rFonts w:eastAsia="Montserrat" w:cs="Calibri" w:ascii="Calibri" w:hAnsi="Calibri"/>
          <w:i w:val="false"/>
          <w:iCs/>
          <w:lang w:val="ru-RU"/>
        </w:rPr>
        <w:t>пользуюсь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 </w:t>
      </w:r>
      <w:r>
        <w:rPr>
          <w:rFonts w:eastAsia="Montserrat" w:cs="Calibri" w:ascii="Calibri" w:hAnsi="Calibri"/>
          <w:i w:val="false"/>
          <w:iCs/>
        </w:rPr>
        <w:t xml:space="preserve">фреймворками </w:t>
      </w:r>
      <w:r>
        <w:rPr>
          <w:rFonts w:eastAsia="Montserrat" w:cs="Calibri" w:ascii="Calibri" w:hAnsi="Calibri"/>
          <w:i w:val="false"/>
          <w:iCs/>
          <w:lang w:val="en-US"/>
        </w:rPr>
        <w:t>Spring</w:t>
      </w:r>
      <w:r>
        <w:rPr>
          <w:rFonts w:eastAsia="Montserrat" w:cs="Calibri" w:ascii="Calibri" w:hAnsi="Calibri"/>
          <w:i w:val="false"/>
          <w:iCs/>
        </w:rPr>
        <w:t xml:space="preserve"> (</w:t>
      </w:r>
      <w:r>
        <w:rPr>
          <w:rFonts w:eastAsia="Montserrat" w:cs="Calibri" w:ascii="Calibri" w:hAnsi="Calibri"/>
          <w:i w:val="false"/>
          <w:iCs/>
          <w:lang w:val="en-US"/>
        </w:rPr>
        <w:t>Core</w:t>
      </w:r>
      <w:r>
        <w:rPr>
          <w:rFonts w:eastAsia="Montserrat" w:cs="Calibri" w:ascii="Calibri" w:hAnsi="Calibri"/>
          <w:i w:val="false"/>
          <w:iCs/>
        </w:rPr>
        <w:t xml:space="preserve">, </w:t>
      </w:r>
      <w:r>
        <w:rPr>
          <w:rFonts w:eastAsia="Montserrat" w:cs="Calibri" w:ascii="Calibri" w:hAnsi="Calibri"/>
          <w:i w:val="false"/>
          <w:iCs/>
          <w:lang w:val="en-US"/>
        </w:rPr>
        <w:t>Boot</w:t>
      </w:r>
      <w:r>
        <w:rPr>
          <w:rFonts w:eastAsia="Montserrat" w:cs="Calibri" w:ascii="Calibri" w:hAnsi="Calibri"/>
          <w:i w:val="false"/>
          <w:iCs/>
        </w:rPr>
        <w:t xml:space="preserve">, </w:t>
      </w:r>
      <w:r>
        <w:rPr>
          <w:rFonts w:eastAsia="Montserrat" w:cs="Calibri" w:ascii="Calibri" w:hAnsi="Calibri"/>
          <w:i w:val="false"/>
          <w:iCs/>
          <w:lang w:val="en-US"/>
        </w:rPr>
        <w:t>Data</w:t>
      </w:r>
      <w:r>
        <w:rPr>
          <w:rFonts w:eastAsia="Montserrat" w:cs="Calibri" w:ascii="Calibri" w:hAnsi="Calibri"/>
          <w:i w:val="false"/>
          <w:iCs/>
        </w:rPr>
        <w:t xml:space="preserve"> </w:t>
      </w:r>
      <w:r>
        <w:rPr>
          <w:rFonts w:eastAsia="Montserrat" w:cs="Calibri" w:ascii="Calibri" w:hAnsi="Calibri"/>
          <w:i w:val="false"/>
          <w:iCs/>
          <w:lang w:val="en-US"/>
        </w:rPr>
        <w:t>JPA</w:t>
      </w:r>
      <w:r>
        <w:rPr>
          <w:rFonts w:eastAsia="Montserrat" w:cs="Calibri" w:ascii="Calibri" w:hAnsi="Calibri"/>
          <w:i w:val="false"/>
          <w:iCs/>
        </w:rPr>
        <w:t xml:space="preserve">, </w:t>
      </w:r>
      <w:r>
        <w:rPr>
          <w:rFonts w:eastAsia="Montserrat" w:cs="Calibri" w:ascii="Calibri" w:hAnsi="Calibri"/>
          <w:i w:val="false"/>
          <w:iCs/>
          <w:lang w:val="en-US"/>
        </w:rPr>
        <w:t>MVC</w:t>
      </w:r>
      <w:r>
        <w:rPr>
          <w:rFonts w:eastAsia="Montserrat" w:cs="Calibri" w:ascii="Calibri" w:hAnsi="Calibri"/>
          <w:i w:val="false"/>
          <w:iCs/>
        </w:rPr>
        <w:t xml:space="preserve">, </w:t>
      </w:r>
      <w:r>
        <w:rPr>
          <w:rFonts w:eastAsia="Montserrat" w:cs="Calibri" w:ascii="Calibri" w:hAnsi="Calibri"/>
          <w:i w:val="false"/>
          <w:iCs/>
          <w:lang w:val="en-US"/>
        </w:rPr>
        <w:t>JDBC</w:t>
      </w:r>
      <w:r>
        <w:rPr>
          <w:rFonts w:eastAsia="Montserrat" w:cs="Calibri" w:ascii="Calibri" w:hAnsi="Calibri"/>
          <w:i w:val="false"/>
          <w:iCs/>
        </w:rPr>
        <w:t>)</w:t>
      </w:r>
      <w:r>
        <w:rPr>
          <w:rFonts w:eastAsia="Montserrat" w:cs="Calibri" w:ascii="Calibri" w:hAnsi="Calibri"/>
          <w:i w:val="false"/>
          <w:iCs/>
          <w:lang w:val="ru-RU"/>
        </w:rPr>
        <w:t xml:space="preserve">, </w:t>
      </w:r>
      <w:r>
        <w:rPr>
          <w:rFonts w:eastAsia="Montserrat" w:cs="Calibri" w:ascii="Calibri" w:hAnsi="Calibri"/>
          <w:i w:val="false"/>
          <w:iCs/>
          <w:lang w:val="en-US"/>
        </w:rPr>
        <w:t xml:space="preserve">JUnit, Android SDK, </w:t>
      </w:r>
      <w:r>
        <w:rPr>
          <w:rFonts w:eastAsia="Montserrat" w:cs="Calibri" w:ascii="Calibri" w:hAnsi="Calibri"/>
          <w:i w:val="false"/>
          <w:iCs/>
          <w:lang w:val="ru-RU"/>
        </w:rPr>
        <w:t xml:space="preserve">инструментами </w:t>
      </w:r>
      <w:r>
        <w:rPr>
          <w:rFonts w:eastAsia="Montserrat" w:cs="Calibri" w:ascii="Calibri" w:hAnsi="Calibri"/>
          <w:i w:val="false"/>
          <w:iCs/>
          <w:lang w:val="en-US"/>
        </w:rPr>
        <w:t>Mockito, Docker, Kubernetes, Docker Compose, Liquibase, Maven, Gradle, HTML/CSS, JavaSript/TypeScript, React, Node.js, Oracle, MySQL, PostgreSQL, Jira, Bitbucket, Confluence, Gitlab</w:t>
      </w:r>
      <w:r>
        <w:rPr>
          <w:rFonts w:eastAsia="Montserrat" w:cs="Calibri" w:ascii="Calibri" w:hAnsi="Calibri"/>
          <w:i w:val="false"/>
          <w:iCs/>
          <w:lang w:val="ru-RU"/>
        </w:rPr>
        <w:t xml:space="preserve">, </w:t>
      </w:r>
      <w:r>
        <w:rPr>
          <w:rFonts w:eastAsia="Montserrat" w:cs="Calibri" w:ascii="Calibri" w:hAnsi="Calibri"/>
          <w:i w:val="false"/>
          <w:iCs/>
          <w:lang w:val="en-US"/>
        </w:rPr>
        <w:t>SonarQube.</w:t>
      </w:r>
    </w:p>
    <w:p>
      <w:pPr>
        <w:pStyle w:val="Normal"/>
        <w:numPr>
          <w:ilvl w:val="0"/>
          <w:numId w:val="0"/>
        </w:numPr>
        <w:ind w:hanging="0" w:start="720"/>
        <w:rPr>
          <w:rFonts w:ascii="Calibri" w:hAnsi="Calibri" w:eastAsia="Montserrat" w:cs="Calibri"/>
          <w:i w:val="false"/>
          <w:iCs/>
          <w:lang w:val="ru-RU"/>
        </w:rPr>
      </w:pPr>
      <w:r>
        <w:rPr>
          <w:rFonts w:eastAsia="Montserrat" w:cs="Calibri" w:ascii="Calibri" w:hAnsi="Calibri"/>
          <w:i w:val="false"/>
          <w:iCs/>
          <w:lang w:val="ru-RU"/>
        </w:rPr>
      </w:r>
    </w:p>
    <w:p>
      <w:pPr>
        <w:pStyle w:val="Default"/>
        <w:bidi w:val="0"/>
        <w:ind w:hanging="0" w:start="0"/>
        <w:rPr>
          <w:rFonts w:ascii="Calibri" w:hAnsi="Calibri" w:eastAsia="Montserrat" w:cs="Calibri"/>
          <w:i w:val="false"/>
          <w:iCs/>
          <w:lang w:val="ru-RU"/>
        </w:rPr>
      </w:pPr>
      <w:r>
        <w:rPr>
          <w:rFonts w:eastAsia="Montserrat" w:cs="Calibri" w:ascii="Calibri" w:hAnsi="Calibri"/>
          <w:i w:val="false"/>
          <w:iCs/>
          <w:lang w:val="ru-RU"/>
        </w:rPr>
      </w:r>
    </w:p>
    <w:p>
      <w:pPr>
        <w:pStyle w:val="Default"/>
        <w:bidi w:val="0"/>
        <w:spacing w:before="0" w:after="0"/>
        <w:ind w:hanging="0" w:start="0"/>
        <w:rPr>
          <w:rFonts w:ascii="Calibri;Calibri" w:hAnsi="Calibri;Calibri" w:eastAsia="Calibri;Calibri" w:cs="Calibri;Calibri"/>
          <w:b/>
          <w:bCs/>
          <w:color w:val="000000"/>
          <w:sz w:val="22"/>
          <w:szCs w:val="22"/>
        </w:rPr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ОБРАЗОВАНИЕ И ЯЗЫКИ</w:t>
      </w:r>
    </w:p>
    <w:p>
      <w:pPr>
        <w:pStyle w:val="Default"/>
        <w:bidi w:val="0"/>
        <w:spacing w:before="0" w:after="0"/>
        <w:ind w:hanging="0" w:start="0"/>
        <w:rPr>
          <w:b w:val="false"/>
          <w:bCs w:val="false"/>
        </w:rPr>
      </w:pPr>
      <w:r>
        <w:rPr>
          <w:rFonts w:eastAsia="Montserrat" w:cs="Calibri" w:ascii="Calibri" w:hAnsi="Calibri"/>
          <w:b w:val="false"/>
          <w:bCs w:val="false"/>
          <w:i w:val="false"/>
          <w:iCs/>
          <w:color w:val="000000"/>
          <w:sz w:val="22"/>
          <w:szCs w:val="22"/>
          <w:lang w:val="ru-RU"/>
        </w:rPr>
        <w:t>Липецкий Государственный Технический Университет/</w:t>
      </w:r>
      <w:r>
        <w:rPr>
          <w:rFonts w:eastAsia="Montserrat" w:cs="Calibri" w:ascii="Calibri" w:hAnsi="Calibri"/>
          <w:b w:val="false"/>
          <w:bCs w:val="false"/>
          <w:i w:val="false"/>
          <w:iCs/>
          <w:color w:val="000000"/>
          <w:sz w:val="22"/>
          <w:szCs w:val="22"/>
          <w:lang w:val="en-US"/>
        </w:rPr>
        <w:t>2009</w:t>
        <w:br/>
      </w:r>
      <w:r>
        <w:rPr>
          <w:rFonts w:eastAsia="Montserrat" w:cs="Calibri" w:ascii="Calibri" w:hAnsi="Calibri"/>
          <w:b w:val="false"/>
          <w:bCs w:val="false"/>
          <w:i w:val="false"/>
          <w:iCs/>
          <w:color w:val="000000"/>
          <w:sz w:val="22"/>
          <w:szCs w:val="22"/>
          <w:lang w:val="ru-RU"/>
        </w:rPr>
        <w:t>Факультет Автоматизации и информатики.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Montserrat" w:cs="Calibri"/>
          <w:b w:val="false"/>
          <w:bCs w:val="false"/>
          <w:i w:val="false"/>
          <w:iCs/>
          <w:color w:val="000000"/>
          <w:sz w:val="22"/>
          <w:szCs w:val="22"/>
          <w:lang w:val="ru-RU"/>
        </w:rPr>
      </w:pPr>
      <w:r>
        <w:rPr>
          <w:rFonts w:eastAsia="Montserrat" w:cs="Calibri" w:ascii="Calibri" w:hAnsi="Calibri"/>
          <w:b w:val="false"/>
          <w:bCs w:val="false"/>
          <w:i w:val="false"/>
          <w:iCs/>
          <w:color w:val="000000"/>
          <w:sz w:val="22"/>
          <w:szCs w:val="22"/>
          <w:lang w:val="ru-RU"/>
        </w:rPr>
        <w:t>Инженер электропривода и автоматики промышленных установок и технологических комплексов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Montserrat" w:cs="Calibri"/>
          <w:b w:val="false"/>
          <w:bCs w:val="false"/>
          <w:i w:val="false"/>
          <w:iCs/>
          <w:color w:val="000000"/>
          <w:sz w:val="22"/>
          <w:szCs w:val="22"/>
          <w:lang w:val="ru-RU"/>
        </w:rPr>
      </w:pPr>
      <w:r>
        <w:rPr>
          <w:rFonts w:eastAsia="Montserrat" w:cs="Calibri" w:ascii="Calibri" w:hAnsi="Calibri"/>
          <w:b w:val="false"/>
          <w:bCs w:val="false"/>
          <w:i w:val="false"/>
          <w:iCs/>
          <w:color w:val="000000"/>
          <w:sz w:val="22"/>
          <w:szCs w:val="22"/>
          <w:lang w:val="ru-RU"/>
        </w:rPr>
      </w:r>
    </w:p>
    <w:p>
      <w:pPr>
        <w:pStyle w:val="Default"/>
        <w:bidi w:val="0"/>
        <w:spacing w:before="0" w:after="0"/>
        <w:ind w:hanging="0" w:start="0"/>
        <w:rPr>
          <w:rFonts w:ascii="Calibri;Calibri" w:hAnsi="Calibri;Calibri" w:eastAsia="Calibri;Calibri" w:cs="Calibri;Calibri"/>
          <w:color w:val="000000"/>
          <w:sz w:val="22"/>
          <w:szCs w:val="22"/>
        </w:rPr>
      </w:pPr>
      <w:r>
        <w:rPr>
          <w:rFonts w:eastAsia="Calibri;Calibri" w:cs="Calibri;Calibri"/>
          <w:color w:val="000000"/>
          <w:sz w:val="22"/>
          <w:szCs w:val="22"/>
        </w:rPr>
        <w:t>Иностранный язык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English (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  <w:lang w:val="en-US"/>
        </w:rPr>
        <w:t xml:space="preserve">A2: 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pre-intermediate).</w:t>
      </w:r>
    </w:p>
    <w:p>
      <w:pPr>
        <w:pStyle w:val="Default"/>
        <w:bidi w:val="0"/>
        <w:spacing w:before="0" w:after="0"/>
        <w:ind w:hanging="0" w:start="0"/>
        <w:rPr>
          <w:rFonts w:ascii="Calibri;Calibri" w:hAnsi="Calibri;Calibri" w:eastAsia="Calibri;Calibri" w:cs="Calibri;Calibri"/>
          <w:strike w:val="false"/>
          <w:dstrike w:val="false"/>
          <w:color w:val="000000"/>
          <w:sz w:val="22"/>
          <w:szCs w:val="22"/>
          <w:u w:val="none"/>
        </w:rPr>
      </w:pP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</w:r>
    </w:p>
    <w:p>
      <w:pPr>
        <w:pStyle w:val="Default"/>
        <w:bidi w:val="0"/>
        <w:spacing w:before="0" w:after="0"/>
        <w:ind w:hanging="0" w:start="0"/>
        <w:rPr>
          <w:rFonts w:ascii="Calibri;Calibri" w:hAnsi="Calibri;Calibri" w:eastAsia="Calibri;Calibri" w:cs="Calibri;Calibri"/>
          <w:strike w:val="false"/>
          <w:dstrike w:val="false"/>
          <w:color w:val="000000"/>
          <w:sz w:val="22"/>
          <w:szCs w:val="22"/>
          <w:u w:val="none"/>
        </w:rPr>
      </w:pP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color w:val="000000"/>
          <w:sz w:val="24"/>
          <w:szCs w:val="24"/>
        </w:rPr>
        <w:t xml:space="preserve"> </w:t>
      </w:r>
      <w:r>
        <w:rPr>
          <w:rFonts w:eastAsia="Calibri;Calibri" w:cs="Calibri;Calibri"/>
          <w:b/>
          <w:bCs/>
          <w:color w:val="000000"/>
          <w:sz w:val="22"/>
          <w:szCs w:val="22"/>
        </w:rPr>
        <w:t>КУРСЫ И СЕРТИФИКАТЫ</w:t>
      </w:r>
    </w:p>
    <w:p>
      <w:pPr>
        <w:pStyle w:val="Default"/>
        <w:numPr>
          <w:ilvl w:val="0"/>
          <w:numId w:val="2"/>
        </w:numPr>
        <w:bidi w:val="0"/>
        <w:spacing w:before="0" w:after="0"/>
        <w:rPr/>
      </w:pPr>
      <w:r>
        <w:rPr>
          <w:rFonts w:eastAsia="Calibri;Calibri" w:cs="Calibri;Calibri"/>
          <w:b w:val="false"/>
          <w:bCs w:val="false"/>
          <w:strike w:val="false"/>
          <w:dstrike w:val="false"/>
          <w:color w:val="000000"/>
          <w:sz w:val="22"/>
          <w:szCs w:val="22"/>
          <w:u w:val="none"/>
        </w:rPr>
        <w:t xml:space="preserve">Расширенные возможности разработки </w:t>
      </w:r>
      <w:r>
        <w:rPr>
          <w:rFonts w:eastAsia="Calibri;Calibri" w:cs="Calibri;Calibri"/>
          <w:b w:val="false"/>
          <w:bCs w:val="false"/>
          <w:strike w:val="false"/>
          <w:dstrike w:val="false"/>
          <w:color w:val="000000"/>
          <w:sz w:val="22"/>
          <w:szCs w:val="22"/>
          <w:u w:val="none"/>
          <w:lang w:val="en-US"/>
        </w:rPr>
        <w:t>Java-</w:t>
      </w:r>
      <w:r>
        <w:rPr>
          <w:rFonts w:eastAsia="Calibri;Calibri" w:cs="Calibri;Calibri"/>
          <w:b w:val="false"/>
          <w:bCs w:val="false"/>
          <w:strike w:val="false"/>
          <w:dstrike w:val="false"/>
          <w:color w:val="000000"/>
          <w:sz w:val="22"/>
          <w:szCs w:val="22"/>
          <w:u w:val="none"/>
          <w:lang w:val="ru-RU"/>
        </w:rPr>
        <w:t>приложений</w:t>
        <w:br/>
        <w:t>Академия АйТи</w:t>
      </w:r>
    </w:p>
    <w:p>
      <w:pPr>
        <w:pStyle w:val="Normal"/>
        <w:keepNext w:val="false"/>
        <w:keepLines w:val="false"/>
        <w:widowControl/>
        <w:numPr>
          <w:ilvl w:val="0"/>
          <w:numId w:val="2"/>
        </w:numPr>
        <w:suppressLineNumbers w:val="0"/>
        <w:suppressAutoHyphens w:val="true"/>
        <w:spacing w:before="0" w:after="0"/>
        <w:rPr>
          <w:rFonts w:ascii="Calibri" w:hAnsi="Calibri" w:eastAsia="Montserrat" w:cs="Calibri"/>
          <w:b w:val="false"/>
          <w:bCs/>
          <w:kern w:val="2"/>
          <w:sz w:val="22"/>
          <w:szCs w:val="22"/>
          <w:lang w:val="en-US" w:eastAsia="zh-CN" w:bidi="ar-SA"/>
        </w:rPr>
      </w:pP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>Oracle Fusion Middleware 11g: Build Java EE Applications</w:t>
      </w:r>
    </w:p>
    <w:p>
      <w:pPr>
        <w:pStyle w:val="Normal"/>
        <w:widowControl/>
        <w:suppressLineNumbers w:val="0"/>
        <w:suppressAutoHyphens w:val="true"/>
        <w:spacing w:before="0" w:after="0"/>
        <w:ind w:hanging="0" w:start="0"/>
        <w:rPr>
          <w:rFonts w:ascii="Calibri" w:hAnsi="Calibri" w:eastAsia="Montserrat" w:cs="Calibri"/>
          <w:b w:val="false"/>
          <w:bCs/>
          <w:kern w:val="2"/>
          <w:sz w:val="22"/>
          <w:szCs w:val="22"/>
          <w:lang w:val="ru-RU" w:eastAsia="zh-CN" w:bidi="ar-SA"/>
        </w:rPr>
      </w:pP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ru-RU" w:eastAsia="zh-CN" w:bidi="ar-SA"/>
        </w:rPr>
        <w:tab/>
        <w:t>Академия АйТи</w:t>
      </w:r>
    </w:p>
    <w:p>
      <w:pPr>
        <w:pStyle w:val="Default"/>
        <w:widowControl/>
        <w:suppressAutoHyphens w:val="true"/>
        <w:bidi w:val="0"/>
        <w:spacing w:lineRule="auto" w:line="240" w:before="0" w:after="0"/>
        <w:ind w:hanging="0" w:start="0"/>
        <w:rPr>
          <w:rFonts w:ascii="Calibri;Calibri" w:hAnsi="Calibri;Calibri" w:eastAsia="Calibri;Calibri" w:cs="Calibri;Calibri"/>
          <w:b w:val="false"/>
          <w:bCs w:val="false"/>
          <w:iCs/>
          <w:strike w:val="false"/>
          <w:dstrike w:val="false"/>
          <w:color w:val="000000"/>
          <w:sz w:val="22"/>
          <w:szCs w:val="22"/>
          <w:u w:val="none"/>
          <w:lang w:val="ru-RU"/>
        </w:rPr>
      </w:pPr>
      <w:r>
        <w:rPr>
          <w:rFonts w:eastAsia="Calibri;Calibri" w:cs="Calibri;Calibri"/>
          <w:b w:val="false"/>
          <w:bCs w:val="false"/>
          <w:iCs/>
          <w:strike w:val="false"/>
          <w:dstrike w:val="false"/>
          <w:color w:val="000000"/>
          <w:sz w:val="22"/>
          <w:szCs w:val="22"/>
          <w:u w:val="none"/>
          <w:lang w:val="ru-RU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color w:val="000000"/>
          <w:sz w:val="24"/>
          <w:szCs w:val="24"/>
        </w:rPr>
        <w:t xml:space="preserve"> </w:t>
      </w:r>
      <w:r>
        <w:rPr>
          <w:rFonts w:eastAsia="Calibri;Calibri" w:cs="Calibri;Calibri"/>
          <w:b/>
          <w:bCs/>
          <w:color w:val="000000"/>
          <w:sz w:val="22"/>
          <w:szCs w:val="22"/>
        </w:rPr>
        <w:t>ОПЫТ РАБОТЫ: 15 лет</w:t>
      </w:r>
    </w:p>
    <w:p>
      <w:pPr>
        <w:pStyle w:val="Normal"/>
        <w:ind w:hanging="0" w:start="0"/>
        <w:rPr>
          <w:rFonts w:ascii="Calibri" w:hAnsi="Calibri" w:eastAsia="Montserrat" w:cs="Calibri"/>
          <w:lang w:val="ru-RU"/>
        </w:rPr>
      </w:pPr>
      <w:r>
        <w:rPr>
          <w:rFonts w:eastAsia="Montserrat" w:cs="Calibri" w:ascii="Calibri" w:hAnsi="Calibri"/>
          <w:lang w:val="ru-RU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Название компании (Сбер):</w:t>
      </w:r>
      <w:r>
        <w:rPr>
          <w:rFonts w:eastAsia="Calibri;Calibri" w:cs="Calibri;Calibri"/>
          <w:color w:val="000000"/>
          <w:sz w:val="22"/>
          <w:szCs w:val="22"/>
        </w:rPr>
        <w:t xml:space="preserve"> </w:t>
      </w:r>
      <w:r>
        <w:rPr>
          <w:rFonts w:eastAsia="Calibri;Calibri" w:cs="Calibri;Calibri"/>
          <w:color w:val="000000"/>
          <w:sz w:val="22"/>
          <w:szCs w:val="22"/>
          <w:lang w:val="en-US"/>
        </w:rPr>
        <w:t>Bell Integrator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 Senior Java разработчик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: СберИнвестиции. Занимался разработкой компоненты Единой фронтальной системы для работы с инвестиционными продуктами банка.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Октябрь 2024 - Январь 2026</w:t>
      </w:r>
    </w:p>
    <w:p>
      <w:pPr>
        <w:pStyle w:val="Default"/>
        <w:bidi w:val="0"/>
        <w:spacing w:before="0" w:after="0"/>
        <w:ind w:hanging="0" w:start="0"/>
        <w:rPr>
          <w:rFonts w:ascii="Calibri;Calibri" w:hAnsi="Calibri;Calibri"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Разработка и реализация кода с использованием Java, с использованием практик SOLID и Clean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Architecture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, а также фреймворков Spring (Boot, Core, Data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)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 для создания функциональных и безопасных приложений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  <w:sectPr>
          <w:footerReference w:type="even" r:id="rId2"/>
          <w:footerReference w:type="default" r:id="rId3"/>
          <w:type w:val="nextPage"/>
          <w:pgSz w:w="11906" w:h="16838"/>
          <w:pgMar w:left="1701" w:right="850" w:gutter="0" w:header="0" w:top="1134" w:footer="414" w:bottom="720"/>
          <w:pgNumType w:fmt="decimal"/>
          <w:formProt w:val="false"/>
          <w:textDirection w:val="lrTb"/>
          <w:docGrid w:type="default" w:linePitch="299" w:charSpace="0"/>
        </w:sect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Работа с базами данных PostgreSQL, преобразование SQL-запросов 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JPA’s Criteria API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, а также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использование Liquibase для управления миграциями базы данных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;</w:t>
        <w:br/>
        <w:t>- Участие в планировании и обсуждениях (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дейли, планирование, ретро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),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включая п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роектирование REST API.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- Организация межсервисного взаимодействия с использованием Apache Kafka для асинхронной потоковой обработки данных;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- К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онтейнеризация приложений с помощью Docker;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Написание манифестов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OpenShift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и участие в деплое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Написание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Unit-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тестов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(80%)  и интеграционных;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Проведение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CodeReview;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Участие 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PerfomanceReview;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Работа с системами контроля версий Git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и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BitBucket;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- Работа с инструментами управления задачами и документацией Jira и Confluence;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</w:r>
    </w:p>
    <w:p>
      <w:pPr>
        <w:pStyle w:val="Normal"/>
        <w:widowControl/>
        <w:numPr>
          <w:ilvl w:val="0"/>
          <w:numId w:val="0"/>
        </w:numPr>
        <w:suppressAutoHyphens w:val="true"/>
        <w:spacing w:before="0" w:after="0"/>
        <w:ind w:hanging="0" w:start="0" w:end="0"/>
        <w:rPr>
          <w:b w:val="false"/>
          <w:bCs w:val="false"/>
        </w:rPr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>Достижения:</w:t>
        <w:br/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Разработал модуль для интеграции внутренней системы-источника инвестиционных продуктов(Platform V Backend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)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 с фронтенд-интерфейсом клиентского портала (Platform V Frontend) с асинхронным взаимодействием на основе event-driven архитектуры с сервисами аудита и журналирования с помощью Apache Avro и Schema Registry.</w:t>
      </w:r>
    </w:p>
    <w:p>
      <w:pPr>
        <w:pStyle w:val="Default"/>
        <w:widowControl/>
        <w:numPr>
          <w:ilvl w:val="0"/>
          <w:numId w:val="0"/>
        </w:numPr>
        <w:suppressAutoHyphens w:val="true"/>
        <w:bidi w:val="0"/>
        <w:spacing w:before="0" w:after="0"/>
        <w:ind w:hanging="0" w:start="0" w:end="0"/>
        <w:rPr>
          <w:rFonts w:ascii="Calibri;Calibri" w:hAnsi="Calibri;Calibri" w:eastAsia="Calibri;Calibri" w:cs="Calibri;Calibri"/>
          <w:b w:val="false"/>
          <w:bCs w:val="false"/>
          <w:color w:val="000000"/>
          <w:sz w:val="22"/>
          <w:szCs w:val="22"/>
        </w:rPr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>Размер команды: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3 фронт/3 бэк/1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PO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/1 девопс/1 аналитик/1 тестировщик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Используемые Технологии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: </w:t>
      </w: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</w:rPr>
        <w:t xml:space="preserve">Java 17, </w:t>
      </w: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 xml:space="preserve">Spring-Boot, SQL, PostgreSQL, Junit, Mockito, </w:t>
      </w: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</w:rPr>
        <w:t>Maven, Groovy (для скриптов автоматизации), OpenShift, Docker, Jenkin</w:t>
      </w: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s, Kafka, Git, Bitbucket, Jira, Confluence, SonarQube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Calibri;Calibri" w:cs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pP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Название компании (Сбер):</w:t>
      </w:r>
      <w:r>
        <w:rPr>
          <w:rFonts w:eastAsia="Calibri;Calibri" w:cs="Calibri;Calibri"/>
          <w:color w:val="000000"/>
          <w:sz w:val="22"/>
          <w:szCs w:val="22"/>
        </w:rPr>
        <w:t xml:space="preserve"> </w:t>
      </w:r>
      <w:r>
        <w:rPr>
          <w:rFonts w:eastAsia="Calibri;Calibri" w:cs="Calibri;Calibri"/>
          <w:color w:val="000000"/>
          <w:sz w:val="22"/>
          <w:szCs w:val="22"/>
          <w:lang w:val="en-US"/>
        </w:rPr>
        <w:t>iFellow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 Senior Java разработчик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: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И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мпортозамещение системы учёта и планирования нагрузки на контакт центр (Verint WFM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)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Сентябрь 2023 - Сентябрь 2024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Разработка и реализация кода с использованием Java, с использованием практик SOLID и Clean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Architecture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, а также фреймворков Spring (Boot, Core, Data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)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 для создания функциональных и безопасных приложений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Работа с базами данных PostgreSQL, преобразование SQL-запросов 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JPA’s Criteria API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, а также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использование Liquibase для управления миграциями базы данных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;</w:t>
        <w:br/>
        <w:t>- Участие в планировании и обсуждениях (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дейли, планирование, ретро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),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включая п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роектирование REST API.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- Организация межсервисного взаимодействия с использованием Apache Kafka для асинхронной потоковой обработки данных;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- К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онтейнеризация приложений с помощью Docker;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Написание манифестов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OpenShift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и участие в деплое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Написание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Unit-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тестов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(80%)  и интеграционных;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Проведение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CodeReview;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Участие 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PerfomanceReview;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Работа с системами контроля версий Git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и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BitBucket;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- Работа с инструментами управления задачами и документацией Jira и Confluence;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 xml:space="preserve">Достижения: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Полностью спроектировал и реализовал бэкенд-часть WFM-системы на Spring Boot.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>Размер команды: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3 фронт/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2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бэк/1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PO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/1 девопс/1 аналитик/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2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тестировщика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Используемые Технологии</w:t>
      </w:r>
      <w:r>
        <w:rPr>
          <w:rFonts w:eastAsia="Calibri;Calibri" w:cs="Calibri;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 xml:space="preserve">: </w:t>
      </w: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Java 1</w:t>
      </w: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ru-RU"/>
        </w:rPr>
        <w:t>7</w:t>
      </w: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, Spring-Boot, SQL, Junit, Mockito, PostgreSQL, Maven, OpenShift, Docker, Jenkins, Kafka, Git, Bitbucket, Jira, Confluence.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Calibri;Calibri" w:cs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pP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 xml:space="preserve">Название </w:t>
      </w:r>
      <w:r>
        <w:rPr>
          <w:rFonts w:eastAsia="Calibri;Calibri" w:cs="Calibri;Calibri"/>
          <w:b/>
          <w:bCs/>
          <w:color w:val="000000"/>
          <w:sz w:val="22"/>
          <w:szCs w:val="22"/>
          <w:lang w:val="en-US"/>
        </w:rPr>
        <w:t xml:space="preserve">компании: </w:t>
      </w:r>
      <w:r>
        <w:rPr>
          <w:rFonts w:eastAsia="Montserrat" w:cs="Calibri" w:ascii="Calibri" w:hAnsi="Calibri"/>
          <w:b w:val="false"/>
          <w:bCs w:val="false"/>
          <w:color w:val="000000"/>
          <w:kern w:val="2"/>
          <w:sz w:val="22"/>
          <w:szCs w:val="22"/>
          <w:lang w:val="en-US" w:eastAsia="zh-CN" w:bidi="ar-SA"/>
        </w:rPr>
        <w:t>Центр инноваций и информационных технологий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 Senior Java разработчик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: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Единая информационная система нотариата России 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Декабрь 2023 - Август 2023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uppressAutoHyphens w:val="true"/>
        <w:spacing w:before="0" w:after="0"/>
        <w:ind w:hanging="0" w:start="0" w:end="0"/>
        <w:rPr>
          <w:rFonts w:ascii="Calibri" w:hAnsi="Calibri" w:eastAsia="Montserrat" w:cs="Calibri"/>
          <w:b w:val="false"/>
          <w:bCs/>
          <w:kern w:val="2"/>
          <w:sz w:val="22"/>
          <w:szCs w:val="22"/>
          <w:lang w:val="en-US" w:eastAsia="zh-CN" w:bidi="ar-SA"/>
        </w:rPr>
      </w:pP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 xml:space="preserve">-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 xml:space="preserve"> Разработка и реализация кода с использованием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Kotlin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 xml:space="preserve">и Java 17, с использованием практик SOLID и Clean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>Architecture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>, а также фреймворков Spring (Boot, Core, Data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>)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 xml:space="preserve"> для создания функциональных и безопасных приложений;</w:t>
      </w:r>
    </w:p>
    <w:p>
      <w:pPr>
        <w:pStyle w:val="Normal"/>
        <w:widowControl/>
        <w:numPr>
          <w:ilvl w:val="0"/>
          <w:numId w:val="0"/>
        </w:numPr>
        <w:suppressLineNumbers w:val="0"/>
        <w:suppressAutoHyphens w:val="true"/>
        <w:spacing w:before="0" w:after="0"/>
        <w:ind w:hanging="0" w:start="0" w:end="0"/>
        <w:rPr>
          <w:rFonts w:ascii="Calibri" w:hAnsi="Calibri" w:eastAsia="Montserrat" w:cs="Calibri"/>
          <w:b w:val="false"/>
          <w:bCs/>
          <w:kern w:val="2"/>
          <w:sz w:val="22"/>
          <w:szCs w:val="22"/>
          <w:lang w:val="en-US" w:eastAsia="zh-CN" w:bidi="ar-SA"/>
        </w:rPr>
      </w:pP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-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>Написание манифестов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 kubernetes;</w:t>
      </w:r>
    </w:p>
    <w:p>
      <w:pPr>
        <w:pStyle w:val="Normal"/>
        <w:widowControl/>
        <w:numPr>
          <w:ilvl w:val="0"/>
          <w:numId w:val="0"/>
        </w:numPr>
        <w:suppressLineNumbers w:val="0"/>
        <w:suppressAutoHyphens w:val="true"/>
        <w:spacing w:before="0" w:after="0"/>
        <w:ind w:hanging="0" w:start="0" w:end="0"/>
        <w:rPr>
          <w:rFonts w:ascii="Calibri" w:hAnsi="Calibri" w:eastAsia="Montserrat" w:cs="Calibri"/>
          <w:b w:val="false"/>
          <w:bCs w:val="false"/>
          <w:kern w:val="2"/>
          <w:sz w:val="22"/>
          <w:szCs w:val="22"/>
          <w:lang w:val="en-US" w:eastAsia="zh-CN" w:bidi="ar-SA"/>
        </w:rPr>
      </w:pP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-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 xml:space="preserve">Разработка пайпланов в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>GitLab;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Поддержка существующих микросервисов;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- Настройка и использование инструментов мониторинга и анализа логов с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использованием ELK stack;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- Работа с системами контроля версий Git и платформ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ой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 GitLab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;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 xml:space="preserve">Достижения: 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ru-RU" w:eastAsia="zh-CN" w:bidi="ar-SA"/>
        </w:rPr>
        <w:t>Р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>азработал микросервис адаптер смэв &lt;-&gt; ЕИС для поиска наследственных дел.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>Размер команды: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3 фронт/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2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бэк/1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PO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/1 девопс/1 аналитик/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2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тестировщика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Используемые Технологии</w:t>
      </w:r>
      <w:r>
        <w:rPr>
          <w:rFonts w:eastAsia="Calibri;Calibri" w:cs="Calibri;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 J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ava 17, Kotlin, Spring Boot, Kubernetes,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пайплайны, микросервисы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, Postgres, SQL, Camunda BPM, Git, GitLab, Kafka, REST, Swagger, Openai, Junit, MockServer, Mockito, Mock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Calibri;Calibri" w:cs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pP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 xml:space="preserve">Название </w:t>
      </w:r>
      <w:r>
        <w:rPr>
          <w:rFonts w:eastAsia="Calibri;Calibri" w:cs="Calibri;Calibri"/>
          <w:b/>
          <w:bCs/>
          <w:color w:val="000000"/>
          <w:sz w:val="22"/>
          <w:szCs w:val="22"/>
          <w:lang w:val="en-US"/>
        </w:rPr>
        <w:t xml:space="preserve">компании: </w:t>
      </w:r>
      <w:r>
        <w:rPr>
          <w:rFonts w:eastAsia="Montserrat" w:cs="Calibri" w:ascii="Calibri" w:hAnsi="Calibri"/>
          <w:b/>
          <w:bCs w:val="false"/>
          <w:color w:val="000000"/>
          <w:kern w:val="2"/>
          <w:sz w:val="22"/>
          <w:szCs w:val="22"/>
          <w:lang w:val="ru-RU" w:eastAsia="zh-CN" w:bidi="ar-SA"/>
        </w:rPr>
        <w:t>Raiffeisenbank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 Senior Java разработчик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: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А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втоматизация процессов кредитования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  <w:lang w:val="ru-RU"/>
        </w:rPr>
        <w:t>Август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2022 - Ноябрь 2022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uppressAutoHyphens w:val="true"/>
        <w:spacing w:before="0" w:after="0"/>
        <w:ind w:hanging="0" w:start="0" w:end="0"/>
        <w:rPr/>
      </w:pP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>- Разработка микросервисов на Java 17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ru-RU" w:eastAsia="zh-CN" w:bidi="ar-SA"/>
        </w:rPr>
        <w:t xml:space="preserve">, 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 xml:space="preserve">Kotlin и SpringBoot, 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ru-RU" w:eastAsia="zh-CN" w:bidi="ar-SA"/>
        </w:rPr>
        <w:t>б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 xml:space="preserve">агфикс кода на Kotlin, 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ru-RU" w:eastAsia="zh-CN" w:bidi="ar-SA"/>
        </w:rPr>
        <w:t>д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>еплой в Kubernetes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ru-RU" w:eastAsia="zh-CN" w:bidi="ar-SA"/>
        </w:rPr>
        <w:t xml:space="preserve">,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н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аписаниние пайплайнов в gitlab;</w:t>
      </w:r>
    </w:p>
    <w:p>
      <w:pPr>
        <w:pStyle w:val="Normal"/>
        <w:widowControl/>
        <w:numPr>
          <w:ilvl w:val="0"/>
          <w:numId w:val="0"/>
        </w:numPr>
        <w:suppressLineNumbers w:val="0"/>
        <w:suppressAutoHyphens w:val="true"/>
        <w:spacing w:before="0" w:after="0"/>
        <w:ind w:hanging="0" w:start="0" w:end="0"/>
        <w:rPr>
          <w:rFonts w:ascii="Calibri" w:hAnsi="Calibri" w:eastAsia="Montserrat" w:cs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pP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-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Документирование с помощью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PlantUML;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- Участие в планировании и обсуждениях (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дейли, планирование, ретро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),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включая п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роектирование REST API.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en-US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 xml:space="preserve">-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Участие в техкомитетах по вопросам стека;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rFonts w:ascii="Calibri" w:hAnsi="Calibri" w:cs="Calibri"/>
          <w:b w:val="false"/>
          <w:bCs w:val="false"/>
          <w:kern w:val="2"/>
          <w:sz w:val="22"/>
          <w:szCs w:val="22"/>
          <w:lang w:val="ru-RU"/>
        </w:rPr>
      </w:pP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 xml:space="preserve">- Участие в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en-US"/>
        </w:rPr>
        <w:t>CodeReview;</w:t>
      </w:r>
    </w:p>
    <w:p>
      <w:pPr>
        <w:pStyle w:val="Default"/>
        <w:numPr>
          <w:ilvl w:val="0"/>
          <w:numId w:val="0"/>
        </w:numPr>
        <w:bidi w:val="0"/>
        <w:spacing w:before="0" w:after="0"/>
        <w:ind w:hanging="0" w:start="0"/>
        <w:rPr>
          <w:b/>
          <w:bCs/>
        </w:rPr>
      </w:pPr>
      <w:r>
        <w:rPr>
          <w:b w:val="false"/>
          <w:bCs w:val="false"/>
          <w:lang w:val="ru-RU"/>
        </w:rPr>
        <w:t xml:space="preserve">- Написание </w:t>
      </w:r>
      <w:r>
        <w:rPr>
          <w:b w:val="false"/>
          <w:bCs w:val="false"/>
        </w:rPr>
        <w:t>Unit-</w:t>
      </w:r>
      <w:r>
        <w:rPr>
          <w:b w:val="false"/>
          <w:bCs w:val="false"/>
          <w:lang w:val="ru-RU"/>
        </w:rPr>
        <w:t xml:space="preserve">тестов </w:t>
      </w:r>
      <w:r>
        <w:rPr>
          <w:b w:val="false"/>
          <w:bCs w:val="false"/>
        </w:rPr>
        <w:t>(80%) и интеграционных;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 xml:space="preserve">Достижения: </w:t>
      </w:r>
      <w:r>
        <w:rPr>
          <w:rFonts w:eastAsia="Montserrat" w:cs="Calibri" w:ascii="Calibri" w:hAnsi="Calibri"/>
          <w:b w:val="false"/>
          <w:bCs/>
          <w:kern w:val="2"/>
          <w:sz w:val="22"/>
          <w:szCs w:val="22"/>
          <w:lang w:val="en-US" w:eastAsia="zh-CN" w:bidi="ar-SA"/>
        </w:rPr>
        <w:t>Разработка микросервиса (выдача кредитного рейтинга компании без странового влияния)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 xml:space="preserve">Размер команды: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4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бэк/1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PO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1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техлид/1 аналитик/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2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тестировщика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Используемые Технологии</w:t>
      </w:r>
      <w:r>
        <w:rPr>
          <w:rFonts w:eastAsia="Calibri;Calibri" w:cs="Calibri;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 xml:space="preserve">: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Java 17, Kotlin, Spring Boot (Boot, Cloud, MVC, Data, JPA),</w:t>
      </w:r>
      <w:r>
        <w:rPr>
          <w:rFonts w:eastAsia="GoNotoCurrent" w:cs="GoNotoCurrent" w:ascii="GoNotoCurrent" w:hAnsi="GoNotoCurrent"/>
          <w:b w:val="false"/>
          <w:bCs/>
          <w:strike w:val="false"/>
          <w:dstrike w:val="false"/>
          <w:color w:val="000000"/>
          <w:kern w:val="2"/>
          <w:sz w:val="18"/>
          <w:szCs w:val="18"/>
          <w:u w:val="none"/>
          <w:lang w:val="en-US" w:eastAsia="zh-CN" w:bidi="ar-SA"/>
        </w:rPr>
        <w:t xml:space="preserve">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Postgres, SQL, Camunda BPM, GitLab, Kafka, REST, JSON, XML,  Swagger, Openai, JUnit, MockServer, Mockito, Mockk, Kubernetes, Ansible, GitLab, Confluence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Calibri;Calibri" w:cs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pP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 xml:space="preserve">Название </w:t>
      </w:r>
      <w:r>
        <w:rPr>
          <w:rFonts w:eastAsia="Calibri;Calibri" w:cs="Calibri;Calibri"/>
          <w:b/>
          <w:bCs/>
          <w:color w:val="000000"/>
          <w:sz w:val="22"/>
          <w:szCs w:val="22"/>
          <w:lang w:val="en-US"/>
        </w:rPr>
        <w:t xml:space="preserve">компании: </w:t>
      </w:r>
      <w:r>
        <w:rPr>
          <w:rFonts w:eastAsia="Montserrat" w:cs="Calibri" w:ascii="Calibri" w:hAnsi="Calibri"/>
          <w:b/>
          <w:bCs w:val="false"/>
          <w:color w:val="000000"/>
          <w:kern w:val="2"/>
          <w:sz w:val="22"/>
          <w:szCs w:val="22"/>
          <w:lang w:val="ru-RU" w:eastAsia="zh-CN" w:bidi="ar-SA"/>
        </w:rPr>
        <w:t>Сбербанк-Технологии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:Ведущий ИТ-инженер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: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Инструменты тестирования платформы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Platform V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  <w:lang w:val="ru-RU"/>
        </w:rPr>
        <w:t>Июль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2020 - Ноябрь 2022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Montserrat" w:cs="Calibri"/>
          <w:b w:val="false"/>
          <w:bCs w:val="false"/>
          <w:kern w:val="2"/>
          <w:sz w:val="22"/>
          <w:szCs w:val="22"/>
          <w:lang w:val="en-US" w:eastAsia="zh-CN" w:bidi="ar-SA"/>
        </w:rPr>
      </w:pP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>Разработка микросервисов на SpringBoot для тестирования платформы банка и деплой в кластер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Montserrat" w:cs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pP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Разработка приложения для проверки обратной совместимости API (JSON-RPC, REST, Protobuf, GraphQL) и использование этого инструмента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cs="Calibri"/>
          <w:b/>
          <w:bCs/>
          <w:kern w:val="2"/>
          <w:sz w:val="22"/>
          <w:szCs w:val="22"/>
          <w:lang w:val="ru-RU"/>
        </w:rPr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 xml:space="preserve">Достижения: 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>Размер команды: 5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бэк/1 фронт/1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PO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1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девопс/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 xml:space="preserve">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тимлид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Используемые Технологии</w:t>
      </w:r>
      <w:r>
        <w:rPr>
          <w:rFonts w:eastAsia="Calibri;Calibri" w:cs="Calibri;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 xml:space="preserve">: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Java 11, Kotlin, SpringBoot, Maven, Jenkins, JSON, REST, Protobuf, Swagger/OpenAPI, GraphQL, Docker, OpenShift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Montserrat" w:cs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pP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 xml:space="preserve">Название </w:t>
      </w:r>
      <w:r>
        <w:rPr>
          <w:rFonts w:eastAsia="Calibri;Calibri" w:cs="Calibri;Calibri"/>
          <w:b/>
          <w:bCs/>
          <w:color w:val="000000"/>
          <w:sz w:val="22"/>
          <w:szCs w:val="22"/>
          <w:lang w:val="en-US"/>
        </w:rPr>
        <w:t xml:space="preserve">компании: </w:t>
      </w:r>
      <w:r>
        <w:rPr>
          <w:rFonts w:eastAsia="Montserrat" w:cs="Calibri" w:ascii="Calibri" w:hAnsi="Calibri"/>
          <w:b/>
          <w:bCs w:val="false"/>
          <w:color w:val="000000"/>
          <w:kern w:val="2"/>
          <w:sz w:val="22"/>
          <w:szCs w:val="22"/>
          <w:lang w:val="ru-RU" w:eastAsia="zh-CN" w:bidi="ar-SA"/>
        </w:rPr>
        <w:t>Сбер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:Ведущий ИТ-инженер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: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Инструменты тестирования платформы 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Platform V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  <w:lang w:val="ru-RU"/>
        </w:rPr>
        <w:t>Март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2016 - Инюнь 2020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Разработка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ЕФС-компоненты для вывода управления услуги мобильный банк в мобильное приложение. Работа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Android-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разработчиком в команде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PUSH-Android,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доработка СбербанкОнлайн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 xml:space="preserve">Достижения: </w:t>
      </w:r>
      <w:r>
        <w:rPr>
          <w:rFonts w:cs="Calibri" w:ascii="Calibri" w:hAnsi="Calibri"/>
          <w:b w:val="false"/>
          <w:bCs w:val="false"/>
          <w:kern w:val="2"/>
          <w:sz w:val="22"/>
          <w:szCs w:val="22"/>
          <w:lang w:val="ru-RU"/>
        </w:rPr>
        <w:t>Реализовал  управление услугой «мобильный банк» в андроид приложение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>Размер команды: 4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бэк/1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PO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>2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 xml:space="preserve"> тестеровщик/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en-US"/>
        </w:rPr>
        <w:t xml:space="preserve">1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аналитик/1 дизайнер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Используемые Технологии</w:t>
      </w:r>
      <w:r>
        <w:rPr>
          <w:rFonts w:eastAsia="Calibri;Calibri" w:cs="Calibri;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: Oracle, JSP, Hibernate, SQL, Struts, Spring,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Java 8, Kotlin, Android SDK, Dagger, Moxy, Gradle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Calibri;Calibri" w:cs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pPr>
      <w:r>
        <w:rPr>
          <w:rFonts w:eastAsia="Calibri;Calibri" w:cs="Calibri" w:ascii="Calibri" w:hAnsi="Calibri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 xml:space="preserve">Название </w:t>
      </w:r>
      <w:r>
        <w:rPr>
          <w:rFonts w:eastAsia="Calibri;Calibri" w:cs="Calibri;Calibri"/>
          <w:b/>
          <w:bCs/>
          <w:color w:val="000000"/>
          <w:sz w:val="22"/>
          <w:szCs w:val="22"/>
          <w:lang w:val="en-US"/>
        </w:rPr>
        <w:t xml:space="preserve">компании: </w:t>
      </w:r>
      <w:r>
        <w:rPr>
          <w:rFonts w:eastAsia="Montserrat" w:cs="Calibri" w:ascii="Calibri" w:hAnsi="Calibri"/>
          <w:b/>
          <w:bCs w:val="false"/>
          <w:color w:val="000000"/>
          <w:kern w:val="2"/>
          <w:sz w:val="22"/>
          <w:szCs w:val="22"/>
          <w:lang w:val="ru-RU" w:eastAsia="zh-CN" w:bidi="ar-SA"/>
        </w:rPr>
        <w:t>ООО «ПланетаСтрой»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</w:t>
      </w:r>
      <w:r>
        <w:rPr>
          <w:rFonts w:eastAsia="Calibri;Calibri" w:cs="Calibri;Calibri"/>
          <w:color w:val="000000"/>
          <w:sz w:val="22"/>
          <w:szCs w:val="22"/>
          <w:lang w:val="en-US"/>
        </w:rPr>
        <w:t>Android-</w:t>
      </w:r>
      <w:r>
        <w:rPr>
          <w:rFonts w:eastAsia="Calibri;Calibri" w:cs="Calibri;Calibri"/>
          <w:color w:val="000000"/>
          <w:sz w:val="22"/>
          <w:szCs w:val="22"/>
          <w:lang w:val="ru-RU"/>
        </w:rPr>
        <w:t>разработчик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: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Мобильная касса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  <w:lang w:val="ru-RU"/>
        </w:rPr>
        <w:t>Апрель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2014 — Февраль 2016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</w:t>
      </w:r>
    </w:p>
    <w:p>
      <w:pPr>
        <w:pStyle w:val="Normal"/>
        <w:keepNext w:val="false"/>
        <w:keepLines w:val="false"/>
        <w:widowControl/>
        <w:suppressLineNumbers w:val="0"/>
        <w:tabs>
          <w:tab w:val="clear" w:pos="720"/>
        </w:tabs>
        <w:suppressAutoHyphens w:val="true"/>
        <w:spacing w:before="0" w:after="0"/>
        <w:ind w:hanging="420" w:start="0" w:end="0"/>
        <w:rPr/>
      </w:pP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ab/>
        <w:t>Разработка приложения "Мобильная касса" под Android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: с функционалом получения заказов из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ERP-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системы, редактирование заказов, печать чеков на фискальном регистраторе, отправка чеков в БД.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 xml:space="preserve">Достижения: </w:t>
        <w:br/>
        <w:t xml:space="preserve"> 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Разработ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ал и внедрил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 приложени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е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 "Мобильная касса",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 с функционалом получения заказов из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ERP-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системы, редактирование заказов, печать чеков на фискальном регистраторе, отправка чеков в БД.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 xml:space="preserve">Размер команды: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1 директор/1 системный программист/4 бэк/3 1С разработчика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Используемые Технологии</w:t>
      </w:r>
      <w:r>
        <w:rPr>
          <w:rFonts w:eastAsia="Calibri;Calibri" w:cs="Calibri;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: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Android Studio, Java, Android SDK, JSON-RPC, SQL, Bluetooth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Montserrat" w:cs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pP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 xml:space="preserve">Название </w:t>
      </w:r>
      <w:r>
        <w:rPr>
          <w:rFonts w:eastAsia="Calibri;Calibri" w:cs="Calibri;Calibri"/>
          <w:b/>
          <w:bCs/>
          <w:color w:val="000000"/>
          <w:sz w:val="22"/>
          <w:szCs w:val="22"/>
          <w:lang w:val="en-US"/>
        </w:rPr>
        <w:t>компании: П</w:t>
      </w:r>
      <w:r>
        <w:rPr>
          <w:rFonts w:eastAsia="Calibri;Calibri" w:cs="Calibri;Calibri"/>
          <w:b/>
          <w:bCs/>
          <w:color w:val="000000"/>
          <w:sz w:val="22"/>
          <w:szCs w:val="22"/>
          <w:lang w:val="ru-RU"/>
        </w:rPr>
        <w:t>АО</w:t>
      </w:r>
      <w:r>
        <w:rPr>
          <w:rFonts w:eastAsia="Montserrat" w:cs="Calibri" w:ascii="Calibri" w:hAnsi="Calibri"/>
          <w:b/>
          <w:bCs w:val="false"/>
          <w:color w:val="000000"/>
          <w:kern w:val="2"/>
          <w:sz w:val="22"/>
          <w:szCs w:val="22"/>
          <w:lang w:val="ru-RU" w:eastAsia="zh-CN" w:bidi="ar-SA"/>
        </w:rPr>
        <w:t xml:space="preserve"> «НЛМК»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sz w:val="22"/>
          <w:szCs w:val="22"/>
        </w:rPr>
        <w:t>Должность</w:t>
      </w:r>
      <w:r>
        <w:rPr>
          <w:rFonts w:eastAsia="Calibri;Calibri" w:cs="Calibri;Calibri"/>
          <w:color w:val="000000"/>
          <w:sz w:val="22"/>
          <w:szCs w:val="22"/>
        </w:rPr>
        <w:t>:</w:t>
      </w:r>
      <w:r>
        <w:rPr>
          <w:rFonts w:eastAsia="Calibri;Calibri" w:cs="Calibri;Calibri"/>
          <w:color w:val="000000"/>
          <w:sz w:val="22"/>
          <w:szCs w:val="22"/>
          <w:lang w:val="ru-RU"/>
        </w:rPr>
        <w:t>Инженер-программист (</w:t>
      </w:r>
      <w:r>
        <w:rPr>
          <w:rFonts w:eastAsia="Calibri;Calibri" w:cs="Calibri;Calibri"/>
          <w:color w:val="000000"/>
          <w:sz w:val="22"/>
          <w:szCs w:val="22"/>
          <w:lang w:val="en-US"/>
        </w:rPr>
        <w:t>Senior)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Описание проекта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>: Оперативная диспетчерская система</w:t>
      </w:r>
      <w:r>
        <w:rPr>
          <w:rFonts w:eastAsia="Montserrat" w:cs="Calibri" w:ascii="Calibri" w:hAnsi="Calibri"/>
          <w:b w:val="false"/>
          <w:bCs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 xml:space="preserve"> 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Месяц / Наст. время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: 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  <w:lang w:val="ru-RU"/>
        </w:rPr>
        <w:t>Июль</w:t>
      </w:r>
      <w:r>
        <w:rPr>
          <w:rFonts w:eastAsia="Calibri;Calibri" w:cs="Calibri;Calibri"/>
          <w:strike w:val="false"/>
          <w:dstrike w:val="false"/>
          <w:color w:val="000000"/>
          <w:sz w:val="22"/>
          <w:szCs w:val="22"/>
          <w:u w:val="none"/>
        </w:rPr>
        <w:t xml:space="preserve"> 2009 — Сентябрь 2013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sz w:val="22"/>
          <w:szCs w:val="22"/>
          <w:u w:val="none"/>
        </w:rPr>
        <w:t>Обязанности: (подробное описание)</w:t>
      </w:r>
      <w:r>
        <w:rPr>
          <w:rFonts w:eastAsia="Calibri;Calibri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/>
        </w:rPr>
        <w:t>:</w:t>
      </w:r>
    </w:p>
    <w:p>
      <w:pPr>
        <w:pStyle w:val="Normal"/>
        <w:keepNext w:val="false"/>
        <w:keepLines w:val="false"/>
        <w:widowControl/>
        <w:suppressLineNumbers w:val="0"/>
        <w:tabs>
          <w:tab w:val="clear" w:pos="720"/>
        </w:tabs>
        <w:suppressAutoHyphens w:val="true"/>
        <w:spacing w:before="0" w:after="0"/>
        <w:ind w:hanging="420" w:start="0" w:end="0"/>
        <w:rPr/>
      </w:pP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ab/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ru-RU" w:eastAsia="zh-CN" w:bidi="ar-SA"/>
        </w:rPr>
        <w:t>Р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азработка клиент-серверных приложений, пользовательских интерфейсов с использованием Java, Oracle, C/C++ для автоматизации рабочих мест;</w:t>
      </w:r>
    </w:p>
    <w:p>
      <w:pPr>
        <w:pStyle w:val="Default"/>
        <w:bidi w:val="0"/>
        <w:spacing w:before="0" w:after="0"/>
        <w:ind w:hanging="0" w:start="0"/>
        <w:rPr>
          <w:b/>
          <w:bCs/>
        </w:rPr>
      </w:pPr>
      <w:r>
        <w:rPr>
          <w:rFonts w:cs="Calibri" w:ascii="Calibri" w:hAnsi="Calibri"/>
          <w:b/>
          <w:bCs/>
          <w:kern w:val="2"/>
          <w:sz w:val="22"/>
          <w:szCs w:val="22"/>
          <w:lang w:val="ru-RU"/>
        </w:rPr>
        <w:t xml:space="preserve">Достижения: </w:t>
        <w:br/>
        <w:t xml:space="preserve"> 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>Р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азработка и успешное внедрение АРМ "Управление наливом чугуна" 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uppressAutoHyphens w:val="true"/>
        <w:spacing w:before="0" w:after="0"/>
        <w:ind w:hanging="0" w:start="0" w:end="0"/>
        <w:rPr/>
      </w:pP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 xml:space="preserve"> 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>П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одбор оборудования для реализации проекта и его шеф-монтаж на объекте; 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uppressAutoHyphens w:val="true"/>
        <w:spacing w:before="0" w:after="0"/>
        <w:ind w:hanging="0" w:start="0" w:end="0"/>
        <w:rPr/>
      </w:pP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 xml:space="preserve">  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>Р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>азработ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>ал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 и успешное внедр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ru-RU" w:eastAsia="zh-CN" w:bidi="ar-SA"/>
        </w:rPr>
        <w:t>ил</w:t>
      </w:r>
      <w:r>
        <w:rPr>
          <w:rFonts w:eastAsia="Montserrat" w:cs="Calibri" w:ascii="Calibri" w:hAnsi="Calibri"/>
          <w:b w:val="false"/>
          <w:bCs w:val="false"/>
          <w:kern w:val="2"/>
          <w:sz w:val="22"/>
          <w:szCs w:val="22"/>
          <w:lang w:val="en-US" w:eastAsia="zh-CN" w:bidi="ar-SA"/>
        </w:rPr>
        <w:t xml:space="preserve"> ПО для сбора данных с удаленных объектов автоматизации с последующей интеграцией в единую ИС; </w:t>
      </w:r>
    </w:p>
    <w:p>
      <w:pPr>
        <w:pStyle w:val="Default"/>
        <w:bidi w:val="0"/>
        <w:spacing w:before="0" w:after="0"/>
        <w:ind w:hanging="0" w:start="0"/>
        <w:rPr>
          <w:rFonts w:ascii="Calibri" w:hAnsi="Calibri" w:eastAsia="Montserrat" w:cs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pP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color w:val="000000"/>
          <w:kern w:val="2"/>
          <w:sz w:val="22"/>
          <w:szCs w:val="22"/>
          <w:lang w:val="ru-RU"/>
        </w:rPr>
        <w:t xml:space="preserve">Размер команды: </w:t>
      </w:r>
      <w:r>
        <w:rPr>
          <w:rFonts w:eastAsia="Calibri;Calibri" w:cs="Calibri;Calibri"/>
          <w:b w:val="false"/>
          <w:bCs w:val="false"/>
          <w:color w:val="000000"/>
          <w:kern w:val="2"/>
          <w:sz w:val="22"/>
          <w:szCs w:val="22"/>
          <w:lang w:val="ru-RU"/>
        </w:rPr>
        <w:t>7 прграммистов, 2 инженера, 2 менеджера</w:t>
      </w:r>
    </w:p>
    <w:p>
      <w:pPr>
        <w:pStyle w:val="Default"/>
        <w:bidi w:val="0"/>
        <w:spacing w:before="0" w:after="0"/>
        <w:ind w:hanging="0" w:start="0"/>
        <w:rPr/>
      </w:pPr>
      <w:r>
        <w:rPr>
          <w:rFonts w:eastAsia="Calibri;Calibri" w:cs="Calibri;Calibri"/>
          <w:b/>
          <w:bCs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Используемые Технологии</w:t>
      </w:r>
      <w:r>
        <w:rPr>
          <w:rFonts w:eastAsia="Calibri;Calibri" w:cs="Calibri;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 xml:space="preserve">: </w:t>
      </w:r>
      <w:r>
        <w:rPr>
          <w:rFonts w:eastAsia="Montserrat" w:cs="Calibri" w:ascii="Calibri" w:hAnsi="Calibri"/>
          <w:b w:val="false"/>
          <w:bCs w:val="false"/>
          <w:strike w:val="false"/>
          <w:dstrike w:val="false"/>
          <w:color w:val="000000"/>
          <w:kern w:val="2"/>
          <w:sz w:val="22"/>
          <w:szCs w:val="22"/>
          <w:u w:val="none"/>
          <w:lang w:val="en-US" w:eastAsia="zh-CN" w:bidi="ar-SA"/>
        </w:rPr>
        <w:t>C/C++, Java, Java SE, Oracle, My SQL, Linux, Windows, GUI, JDBC, JNI, PL/SQL, HTML/CSS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720" w:bottom="1134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Segoe UI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GoNotoCurrent">
    <w:charset w:val="cc" w:characterSet="windows-125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 w:start="0"/>
      <w:rPr/>
    </w:pPr>
    <w:r>
      <w:rPr/>
      <w:t>1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start="0"/>
      <w:rPr/>
    </w:pPr>
    <w:r>
      <w:rPr/>
      <w:t>4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 w:start="0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evenAndOddHeaders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numPr>
        <w:ilvl w:val="0"/>
        <w:numId w:val="0"/>
      </w:numPr>
      <w:suppressAutoHyphens w:val="true"/>
      <w:overflowPunct w:val="false"/>
      <w:bidi w:val="0"/>
      <w:spacing w:lineRule="auto" w:line="276" w:before="0" w:after="0"/>
      <w:jc w:val="start"/>
    </w:pPr>
    <w:rPr>
      <w:rFonts w:ascii="Arial" w:hAnsi="Arial" w:eastAsia="Arial" w:cs="Arial"/>
      <w:color w:val="00000A"/>
      <w:kern w:val="2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BodyText"/>
    <w:qFormat/>
    <w:pPr>
      <w:keepNext w:val="true"/>
      <w:keepLines/>
      <w:numPr>
        <w:ilvl w:val="0"/>
        <w:numId w:val="1"/>
      </w:numPr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BodyText"/>
    <w:qFormat/>
    <w:pPr>
      <w:keepNext w:val="true"/>
      <w:keepLines/>
      <w:numPr>
        <w:ilvl w:val="1"/>
        <w:numId w:val="1"/>
      </w:numPr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BodyText"/>
    <w:qFormat/>
    <w:pPr>
      <w:keepNext w:val="true"/>
      <w:keepLines/>
      <w:numPr>
        <w:ilvl w:val="2"/>
        <w:numId w:val="1"/>
      </w:numPr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BodyText"/>
    <w:qFormat/>
    <w:pPr>
      <w:keepNext w:val="true"/>
      <w:keepLines/>
      <w:numPr>
        <w:ilvl w:val="3"/>
        <w:numId w:val="1"/>
      </w:numPr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BodyText"/>
    <w:qFormat/>
    <w:pPr>
      <w:keepNext w:val="true"/>
      <w:keepLines/>
      <w:numPr>
        <w:ilvl w:val="4"/>
        <w:numId w:val="1"/>
      </w:numP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BodyText"/>
    <w:qFormat/>
    <w:pPr>
      <w:keepNext w:val="true"/>
      <w:keepLines/>
      <w:numPr>
        <w:ilvl w:val="5"/>
        <w:numId w:val="1"/>
      </w:numPr>
      <w:spacing w:before="240" w:after="80"/>
      <w:outlineLvl w:val="5"/>
    </w:pPr>
    <w:rPr>
      <w:i/>
      <w:color w:val="666666"/>
    </w:rPr>
  </w:style>
  <w:style w:type="character" w:styleId="DefaultParagraphFont">
    <w:name w:val="Default Paragraph Font"/>
    <w:qFormat/>
    <w:rPr/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Hyperlink">
    <w:name w:val="Hyperlink"/>
    <w:basedOn w:val="DefaultParagraphFont"/>
    <w:rPr>
      <w:color w:val="0000FF"/>
      <w:u w:val="single"/>
      <w:lang w:val="zxx" w:eastAsia="zxx" w:bidi="zxx"/>
    </w:rPr>
  </w:style>
  <w:style w:type="character" w:styleId="Style8">
    <w:name w:val="Текст примечания Знак"/>
    <w:basedOn w:val="DefaultParagraphFont"/>
    <w:qFormat/>
    <w:rPr>
      <w:sz w:val="20"/>
      <w:szCs w:val="20"/>
    </w:rPr>
  </w:style>
  <w:style w:type="character" w:styleId="Style9">
    <w:name w:val="Тема примечания Знак"/>
    <w:basedOn w:val="Style8"/>
    <w:qFormat/>
    <w:rPr>
      <w:b/>
      <w:bCs/>
      <w:sz w:val="20"/>
      <w:szCs w:val="20"/>
    </w:rPr>
  </w:style>
  <w:style w:type="character" w:styleId="Style10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character" w:styleId="message-time">
    <w:name w:val="message-time"/>
    <w:basedOn w:val="DefaultParagraphFont"/>
    <w:qFormat/>
    <w:rPr/>
  </w:style>
  <w:style w:type="character" w:styleId="Style11">
    <w:name w:val="Верхний колонтитул Знак"/>
    <w:basedOn w:val="DefaultParagraphFont"/>
    <w:qFormat/>
    <w:rPr/>
  </w:style>
  <w:style w:type="character" w:styleId="Style12">
    <w:name w:val="Нижний колонтитул Знак"/>
    <w:basedOn w:val="DefaultParagraphFont"/>
    <w:qFormat/>
    <w:rPr/>
  </w:style>
  <w:style w:type="character" w:styleId="resume-blockexperience-mount-last">
    <w:name w:val="resume-block__experience-mount-last"/>
    <w:basedOn w:val="DefaultParagraphFont"/>
    <w:qFormat/>
    <w:rPr/>
  </w:style>
  <w:style w:type="character" w:styleId="highlighted">
    <w:name w:val="highlighted"/>
    <w:basedOn w:val="DefaultParagraphFont"/>
    <w:qFormat/>
    <w:rPr/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</w:pPr>
    <w:rPr/>
  </w:style>
  <w:style w:type="paragraph" w:styleId="List">
    <w:name w:val="List"/>
    <w:basedOn w:val="BodyText"/>
    <w:pPr>
      <w:numPr>
        <w:ilvl w:val="0"/>
        <w:numId w:val="0"/>
      </w:numPr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numPr>
        <w:ilvl w:val="0"/>
        <w:numId w:val="0"/>
      </w:numPr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numPr>
        <w:ilvl w:val="0"/>
        <w:numId w:val="0"/>
      </w:num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numPr>
        <w:ilvl w:val="0"/>
        <w:numId w:val="0"/>
      </w:num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BalloonText">
    <w:name w:val="Balloon Text"/>
    <w:basedOn w:val="Normal"/>
    <w:qFormat/>
    <w:pPr>
      <w:numPr>
        <w:ilvl w:val="0"/>
        <w:numId w:val="0"/>
      </w:numPr>
      <w:spacing w:lineRule="auto" w:line="240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qFormat/>
    <w:pPr>
      <w:numPr>
        <w:ilvl w:val="0"/>
        <w:numId w:val="0"/>
      </w:num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qFormat/>
    <w:pPr>
      <w:numPr>
        <w:ilvl w:val="0"/>
        <w:numId w:val="0"/>
      </w:numPr>
    </w:pPr>
    <w:rPr>
      <w:b/>
      <w:bCs/>
    </w:rPr>
  </w:style>
  <w:style w:type="paragraph" w:styleId="user3">
    <w:name w:val="Колонтитулы (user)"/>
    <w:basedOn w:val="Normal"/>
    <w:qFormat/>
    <w:pPr>
      <w:numPr>
        <w:ilvl w:val="0"/>
        <w:numId w:val="0"/>
      </w:numPr>
    </w:pPr>
    <w:rPr/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pPr>
      <w:numPr>
        <w:ilvl w:val="0"/>
        <w:numId w:val="0"/>
      </w:numPr>
      <w:suppressLineNumbers/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Title">
    <w:name w:val="Title"/>
    <w:basedOn w:val="Normal"/>
    <w:next w:val="Subtitle"/>
    <w:qFormat/>
    <w:pPr>
      <w:keepNext w:val="true"/>
      <w:keepLines/>
      <w:numPr>
        <w:ilvl w:val="0"/>
        <w:numId w:val="0"/>
      </w:numPr>
      <w:spacing w:before="0" w:after="60"/>
    </w:pPr>
    <w:rPr>
      <w:b/>
      <w:bCs/>
      <w:sz w:val="52"/>
      <w:szCs w:val="52"/>
    </w:rPr>
  </w:style>
  <w:style w:type="paragraph" w:styleId="Subtitle">
    <w:name w:val="Subtitle"/>
    <w:basedOn w:val="Normal"/>
    <w:next w:val="BodyText"/>
    <w:qFormat/>
    <w:pPr>
      <w:keepNext w:val="true"/>
      <w:keepLines/>
      <w:numPr>
        <w:ilvl w:val="0"/>
        <w:numId w:val="0"/>
      </w:numPr>
      <w:spacing w:before="0" w:after="320"/>
    </w:pPr>
    <w:rPr>
      <w:i/>
      <w:iCs/>
      <w:color w:val="666666"/>
      <w:sz w:val="30"/>
      <w:szCs w:val="30"/>
    </w:rPr>
  </w:style>
  <w:style w:type="paragraph" w:styleId="Footer">
    <w:name w:val="footer"/>
    <w:basedOn w:val="Normal"/>
    <w:pPr>
      <w:numPr>
        <w:ilvl w:val="0"/>
        <w:numId w:val="0"/>
      </w:numPr>
      <w:suppressLineNumbers/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NormalWeb">
    <w:name w:val="Normal (Web)"/>
    <w:basedOn w:val="Normal"/>
    <w:qFormat/>
    <w:pPr>
      <w:numPr>
        <w:ilvl w:val="0"/>
        <w:numId w:val="0"/>
      </w:numPr>
      <w:spacing w:lineRule="auto" w:line="240" w:before="28" w:after="28"/>
    </w:pPr>
    <w:rPr>
      <w:rFonts w:ascii="Times New Roman" w:hAnsi="Times New Roman" w:eastAsia="Times New Roman" w:cs="Times New Roman"/>
      <w:sz w:val="24"/>
      <w:szCs w:val="24"/>
      <w:lang w:val="ru-RU"/>
    </w:rPr>
  </w:style>
  <w:style w:type="paragraph" w:styleId="ListParagraph">
    <w:name w:val="List Paragraph"/>
    <w:basedOn w:val="Normal"/>
    <w:qFormat/>
    <w:pPr>
      <w:numPr>
        <w:ilvl w:val="0"/>
        <w:numId w:val="0"/>
      </w:numPr>
      <w:spacing w:before="0" w:after="0"/>
    </w:pPr>
    <w:rPr/>
  </w:style>
  <w:style w:type="paragraph" w:styleId="Default">
    <w:name w:val="Default"/>
    <w:basedOn w:val="Normal"/>
    <w:qFormat/>
    <w:pPr>
      <w:suppressAutoHyphens w:val="true"/>
      <w:bidi w:val="0"/>
      <w:spacing w:lineRule="auto" w:line="240" w:before="0" w:after="0"/>
    </w:pPr>
    <w:rPr>
      <w:rFonts w:ascii="Calibri;Calibri" w:hAnsi="Calibri;Calibri" w:eastAsia="Calibri;Calibri" w:cs="Calibri;Calibri"/>
      <w:color w:val="000000"/>
      <w:kern w:val="0"/>
      <w:sz w:val="24"/>
      <w:szCs w:val="24"/>
      <w:lang w:val="ru-RU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LibreOffice/26.2.1.2$Windows_X86_64 LibreOffice_project/620$Build-2</Application>
  <AppVersion>15.0000</AppVersion>
  <Pages>4</Pages>
  <Words>1237</Words>
  <Characters>8587</Characters>
  <CharactersWithSpaces>9731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2023-09-06T13:44:00Z</dcterms:created>
  <dc:creator>Гулина Екатерина</dc:creator>
  <dc:description/>
  <dc:language>ru-RU</dc:language>
  <cp:lastModifiedBy/>
  <dcterms:modified xsi:type="dcterms:W3CDTF">2026-03-11T08:54:07Z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