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BDC" w:rsidRDefault="002A4BDC" w:rsidP="00807DA9">
      <w:pPr>
        <w:ind w:right="4536"/>
      </w:pP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</w:p>
    <w:p w:rsidR="00641FC6" w:rsidRPr="00655E46" w:rsidRDefault="00566502" w:rsidP="001A12C0">
      <w:pPr>
        <w:ind w:left="-540"/>
        <w:jc w:val="both"/>
        <w:rPr>
          <w:color w:val="000000"/>
        </w:rPr>
      </w:pPr>
      <w:r w:rsidRPr="00655E46">
        <w:rPr>
          <w:i/>
          <w:color w:val="000000"/>
        </w:rPr>
        <w:tab/>
      </w:r>
      <w:r w:rsidRPr="00655E46">
        <w:rPr>
          <w:i/>
          <w:color w:val="000000"/>
        </w:rPr>
        <w:tab/>
      </w:r>
      <w:r w:rsidRPr="00655E46">
        <w:rPr>
          <w:i/>
          <w:color w:val="000000"/>
        </w:rPr>
        <w:tab/>
      </w:r>
      <w:r w:rsidRPr="00655E46">
        <w:rPr>
          <w:i/>
          <w:color w:val="000000"/>
        </w:rPr>
        <w:tab/>
      </w:r>
      <w:r w:rsidR="00D50FA2">
        <w:rPr>
          <w:i/>
          <w:color w:val="000000"/>
        </w:rPr>
        <w:tab/>
      </w:r>
      <w:r w:rsidR="00D50FA2">
        <w:rPr>
          <w:i/>
          <w:color w:val="000000"/>
        </w:rPr>
        <w:tab/>
      </w:r>
      <w:r w:rsidR="00D50FA2">
        <w:rPr>
          <w:i/>
          <w:color w:val="000000"/>
        </w:rPr>
        <w:tab/>
      </w:r>
      <w:r w:rsidR="00D50FA2">
        <w:rPr>
          <w:i/>
          <w:color w:val="000000"/>
        </w:rPr>
        <w:tab/>
      </w:r>
      <w:r w:rsidR="00D50FA2">
        <w:rPr>
          <w:i/>
          <w:color w:val="000000"/>
        </w:rPr>
        <w:tab/>
      </w:r>
      <w:r w:rsidR="00D50FA2">
        <w:rPr>
          <w:iCs/>
          <w:color w:val="000000"/>
        </w:rPr>
        <w:tab/>
      </w:r>
      <w:r w:rsidR="00D50FA2">
        <w:rPr>
          <w:iCs/>
          <w:color w:val="000000"/>
        </w:rPr>
        <w:tab/>
        <w:t>3 juni 2023</w:t>
      </w:r>
      <w:r w:rsidRPr="00655E46">
        <w:rPr>
          <w:i/>
          <w:color w:val="000000"/>
        </w:rPr>
        <w:tab/>
      </w:r>
      <w:r w:rsidRPr="00655E46">
        <w:rPr>
          <w:i/>
          <w:color w:val="000000"/>
        </w:rPr>
        <w:tab/>
      </w:r>
      <w:r w:rsidRPr="00655E46">
        <w:rPr>
          <w:i/>
          <w:color w:val="000000"/>
        </w:rPr>
        <w:tab/>
      </w:r>
      <w:r w:rsidRPr="00655E46">
        <w:rPr>
          <w:i/>
          <w:color w:val="000000"/>
        </w:rPr>
        <w:tab/>
      </w:r>
      <w:r w:rsidRPr="00655E46">
        <w:rPr>
          <w:i/>
          <w:color w:val="000000"/>
        </w:rPr>
        <w:tab/>
      </w:r>
    </w:p>
    <w:p w:rsidR="00566502" w:rsidRDefault="00566502" w:rsidP="001A12C0">
      <w:pPr>
        <w:ind w:left="-540"/>
        <w:jc w:val="both"/>
        <w:rPr>
          <w:color w:val="000000"/>
        </w:rPr>
      </w:pPr>
    </w:p>
    <w:p w:rsidR="00386FBB" w:rsidRDefault="000807DE" w:rsidP="00D50FA2">
      <w:pPr>
        <w:ind w:left="-540"/>
        <w:jc w:val="both"/>
        <w:rPr>
          <w:b/>
          <w:color w:val="000000"/>
        </w:rPr>
      </w:pPr>
      <w:r>
        <w:rPr>
          <w:b/>
          <w:color w:val="000000"/>
        </w:rPr>
        <w:t xml:space="preserve">Fijn en hartstikke gezellig feest van de IVO </w:t>
      </w:r>
      <w:r w:rsidR="00FF4A1A">
        <w:rPr>
          <w:b/>
          <w:color w:val="000000"/>
        </w:rPr>
        <w:t>Veteranen</w:t>
      </w:r>
      <w:r w:rsidR="003028E1">
        <w:rPr>
          <w:b/>
          <w:color w:val="000000"/>
        </w:rPr>
        <w:t xml:space="preserve"> </w:t>
      </w:r>
      <w:r w:rsidR="003028E1">
        <w:rPr>
          <w:b/>
          <w:color w:val="000000"/>
        </w:rPr>
        <w:tab/>
      </w:r>
      <w:r w:rsidR="003028E1">
        <w:rPr>
          <w:b/>
          <w:color w:val="000000"/>
        </w:rPr>
        <w:tab/>
      </w:r>
      <w:r w:rsidR="003028E1">
        <w:rPr>
          <w:b/>
          <w:color w:val="000000"/>
        </w:rPr>
        <w:tab/>
      </w:r>
      <w:r w:rsidR="003028E1">
        <w:rPr>
          <w:b/>
          <w:color w:val="000000"/>
        </w:rPr>
        <w:tab/>
      </w:r>
    </w:p>
    <w:p w:rsidR="00D50FA2" w:rsidRDefault="00D50FA2" w:rsidP="00D50FA2">
      <w:pPr>
        <w:ind w:left="-540"/>
        <w:jc w:val="both"/>
        <w:rPr>
          <w:b/>
          <w:color w:val="000000"/>
        </w:rPr>
      </w:pPr>
    </w:p>
    <w:p w:rsidR="00D50FA2" w:rsidRDefault="00631B92" w:rsidP="00D50FA2">
      <w:pPr>
        <w:ind w:left="-540"/>
        <w:jc w:val="both"/>
        <w:rPr>
          <w:bCs/>
          <w:color w:val="000000"/>
        </w:rPr>
      </w:pPr>
      <w:r>
        <w:rPr>
          <w:bCs/>
          <w:color w:val="000000"/>
        </w:rPr>
        <w:t>Het is zaterdag voor de kermis en evenals vorig jaar houden de IVO veteranen hun jaarlijkse feest/middag-avond. Al vele jaren mogen we deze activiteit houden bij Frank en Jos</w:t>
      </w:r>
      <w:r w:rsidR="009B6894">
        <w:rPr>
          <w:rFonts w:ascii="Ebrima" w:hAnsi="Ebrima"/>
          <w:bCs/>
          <w:color w:val="000000"/>
        </w:rPr>
        <w:t>é</w:t>
      </w:r>
      <w:r>
        <w:rPr>
          <w:bCs/>
          <w:color w:val="000000"/>
        </w:rPr>
        <w:t xml:space="preserve"> thuis. Een gezellige en vrije omgeving waarin iedereen zich al gauw thuis</w:t>
      </w:r>
      <w:r w:rsidR="000375EE">
        <w:rPr>
          <w:bCs/>
          <w:color w:val="000000"/>
        </w:rPr>
        <w:t xml:space="preserve"> </w:t>
      </w:r>
      <w:r>
        <w:rPr>
          <w:bCs/>
          <w:color w:val="000000"/>
        </w:rPr>
        <w:t>voelt.</w:t>
      </w:r>
    </w:p>
    <w:p w:rsidR="00631B92" w:rsidRDefault="00631B92" w:rsidP="00D50FA2">
      <w:pPr>
        <w:ind w:left="-540"/>
        <w:jc w:val="both"/>
        <w:rPr>
          <w:bCs/>
          <w:color w:val="000000"/>
        </w:rPr>
      </w:pPr>
      <w:r>
        <w:rPr>
          <w:bCs/>
          <w:color w:val="000000"/>
        </w:rPr>
        <w:t>Deze keer zijn het Sjaak, Jos en Wiel die zich beschikbaar hebben gesteld om het feest te organiseren.</w:t>
      </w:r>
    </w:p>
    <w:p w:rsidR="000375EE" w:rsidRDefault="000978D5" w:rsidP="00D50FA2">
      <w:pPr>
        <w:ind w:left="-540"/>
        <w:jc w:val="both"/>
        <w:rPr>
          <w:bCs/>
          <w:color w:val="000000"/>
        </w:rPr>
      </w:pPr>
      <w:r>
        <w:rPr>
          <w:bCs/>
          <w:color w:val="000000"/>
        </w:rPr>
        <w:t xml:space="preserve">Een 45 tal deelnemers hebben </w:t>
      </w:r>
      <w:r w:rsidR="000375EE">
        <w:rPr>
          <w:bCs/>
          <w:color w:val="000000"/>
        </w:rPr>
        <w:t>n zich opgegeven voor deze activiteit</w:t>
      </w:r>
      <w:r w:rsidR="004E76E7">
        <w:rPr>
          <w:bCs/>
          <w:color w:val="000000"/>
        </w:rPr>
        <w:t>,</w:t>
      </w:r>
      <w:r w:rsidR="000375EE">
        <w:rPr>
          <w:bCs/>
          <w:color w:val="000000"/>
        </w:rPr>
        <w:t xml:space="preserve"> die rond 15.00 uur begint.</w:t>
      </w:r>
    </w:p>
    <w:p w:rsidR="000375EE" w:rsidRDefault="000375EE" w:rsidP="00D50FA2">
      <w:pPr>
        <w:ind w:left="-540"/>
        <w:jc w:val="both"/>
        <w:rPr>
          <w:bCs/>
          <w:color w:val="000000"/>
        </w:rPr>
      </w:pPr>
      <w:r>
        <w:rPr>
          <w:bCs/>
          <w:color w:val="000000"/>
        </w:rPr>
        <w:t>Het is prachtig weer en rond de 23 graden. Prachtig weer om in de grote tuin te vertoeven.</w:t>
      </w:r>
    </w:p>
    <w:p w:rsidR="008D38D1" w:rsidRDefault="008D38D1" w:rsidP="00D50FA2">
      <w:pPr>
        <w:ind w:left="-540"/>
        <w:jc w:val="both"/>
        <w:rPr>
          <w:bCs/>
          <w:color w:val="000000"/>
        </w:rPr>
      </w:pPr>
    </w:p>
    <w:p w:rsidR="000375EE" w:rsidRDefault="00A143DC" w:rsidP="008D38D1">
      <w:pPr>
        <w:ind w:left="708"/>
        <w:jc w:val="both"/>
        <w:rPr>
          <w:bCs/>
          <w:color w:val="000000"/>
        </w:rPr>
      </w:pPr>
      <w:r>
        <w:rPr>
          <w:bCs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70pt">
            <v:imagedata r:id="rId5" o:title="foto-1"/>
          </v:shape>
        </w:pict>
      </w:r>
    </w:p>
    <w:p w:rsidR="008D38D1" w:rsidRDefault="008D38D1" w:rsidP="00D50FA2">
      <w:pPr>
        <w:ind w:left="-540"/>
        <w:jc w:val="both"/>
        <w:rPr>
          <w:bCs/>
          <w:color w:val="000000"/>
        </w:rPr>
      </w:pPr>
    </w:p>
    <w:p w:rsidR="000375EE" w:rsidRDefault="00EC2C69" w:rsidP="00D50FA2">
      <w:pPr>
        <w:ind w:left="-540"/>
        <w:jc w:val="both"/>
        <w:rPr>
          <w:bCs/>
          <w:color w:val="000000"/>
        </w:rPr>
      </w:pPr>
      <w:r>
        <w:rPr>
          <w:bCs/>
          <w:color w:val="000000"/>
        </w:rPr>
        <w:t xml:space="preserve">Met dit weer </w:t>
      </w:r>
      <w:r w:rsidR="00286DD7">
        <w:rPr>
          <w:bCs/>
          <w:color w:val="000000"/>
        </w:rPr>
        <w:t xml:space="preserve">gaat een flesje bier er wel in </w:t>
      </w:r>
      <w:r>
        <w:rPr>
          <w:bCs/>
          <w:color w:val="000000"/>
        </w:rPr>
        <w:t>en de koelkast weet iedereen al gauw te vinden.</w:t>
      </w:r>
    </w:p>
    <w:p w:rsidR="00EC2C69" w:rsidRDefault="00EC2C69" w:rsidP="00D50FA2">
      <w:pPr>
        <w:ind w:left="-540"/>
        <w:jc w:val="both"/>
        <w:rPr>
          <w:bCs/>
          <w:color w:val="000000"/>
        </w:rPr>
      </w:pPr>
      <w:r>
        <w:rPr>
          <w:bCs/>
          <w:color w:val="000000"/>
        </w:rPr>
        <w:t xml:space="preserve">Maar </w:t>
      </w:r>
      <w:r w:rsidR="00AA7AA8">
        <w:rPr>
          <w:bCs/>
          <w:color w:val="000000"/>
        </w:rPr>
        <w:t>de organiseren laat niet gebeuren dat er te veel wordt gelopen naar de koelkast en pilsjes worden gehaald.</w:t>
      </w:r>
      <w:r w:rsidR="004E76E7">
        <w:rPr>
          <w:bCs/>
          <w:color w:val="000000"/>
        </w:rPr>
        <w:t xml:space="preserve"> </w:t>
      </w:r>
    </w:p>
    <w:p w:rsidR="00B457F8" w:rsidRDefault="00B457F8" w:rsidP="00D50FA2">
      <w:pPr>
        <w:ind w:left="-540"/>
        <w:jc w:val="both"/>
        <w:rPr>
          <w:bCs/>
          <w:color w:val="000000"/>
        </w:rPr>
      </w:pPr>
      <w:r>
        <w:rPr>
          <w:bCs/>
          <w:color w:val="000000"/>
        </w:rPr>
        <w:t>In een hoog tempo pilsjes naar binnen laten vloeien dat wil de organisatie niet, want al heel gau</w:t>
      </w:r>
      <w:r w:rsidR="00286DD7">
        <w:rPr>
          <w:bCs/>
          <w:color w:val="000000"/>
        </w:rPr>
        <w:t xml:space="preserve">w wordt aandacht gevraagd voor </w:t>
      </w:r>
      <w:r>
        <w:rPr>
          <w:bCs/>
          <w:color w:val="000000"/>
        </w:rPr>
        <w:t>een sjoelactiviteit.</w:t>
      </w:r>
    </w:p>
    <w:p w:rsidR="00B457F8" w:rsidRDefault="00B457F8" w:rsidP="00D50FA2">
      <w:pPr>
        <w:ind w:left="-540"/>
        <w:jc w:val="both"/>
        <w:rPr>
          <w:bCs/>
          <w:color w:val="000000"/>
        </w:rPr>
      </w:pPr>
      <w:r>
        <w:rPr>
          <w:bCs/>
          <w:color w:val="000000"/>
        </w:rPr>
        <w:t>We worden ingedeeld in diverse groepen en gezellig en ontspannen wordt begonnen met de voorrondes van de sjoelactiviteit.</w:t>
      </w:r>
      <w:r w:rsidR="00690352">
        <w:rPr>
          <w:bCs/>
          <w:color w:val="000000"/>
        </w:rPr>
        <w:t xml:space="preserve"> Onderling is het heel gezellig en </w:t>
      </w:r>
      <w:r w:rsidR="004E76E7">
        <w:rPr>
          <w:bCs/>
          <w:color w:val="000000"/>
        </w:rPr>
        <w:t xml:space="preserve">er ontstaat al gauw </w:t>
      </w:r>
      <w:r w:rsidR="00690352">
        <w:rPr>
          <w:bCs/>
          <w:color w:val="000000"/>
        </w:rPr>
        <w:t>een spontane onderlinge band.</w:t>
      </w:r>
    </w:p>
    <w:p w:rsidR="00A65A91" w:rsidRDefault="00A65A91" w:rsidP="00D50FA2">
      <w:pPr>
        <w:ind w:left="-540"/>
        <w:jc w:val="both"/>
        <w:rPr>
          <w:bCs/>
          <w:color w:val="000000"/>
        </w:rPr>
      </w:pPr>
      <w:r>
        <w:rPr>
          <w:bCs/>
          <w:color w:val="000000"/>
        </w:rPr>
        <w:t xml:space="preserve">De halve/ en de finales worden gehouden </w:t>
      </w:r>
      <w:r w:rsidR="00690352">
        <w:rPr>
          <w:bCs/>
          <w:color w:val="000000"/>
        </w:rPr>
        <w:t>rond 18</w:t>
      </w:r>
      <w:r w:rsidR="00286DD7">
        <w:rPr>
          <w:bCs/>
          <w:color w:val="000000"/>
        </w:rPr>
        <w:t xml:space="preserve">.00 uur. </w:t>
      </w:r>
      <w:r w:rsidR="00690352">
        <w:rPr>
          <w:bCs/>
          <w:color w:val="000000"/>
        </w:rPr>
        <w:t>Uiteindelijk zijn het Sjaak van R. en Don die de finale spelen. Het is Sjaak die in een spannende finale de winst naar zich toe weet te halen.</w:t>
      </w:r>
    </w:p>
    <w:p w:rsidR="00AD2FDE" w:rsidRDefault="00AD2FDE" w:rsidP="00D50FA2">
      <w:pPr>
        <w:ind w:left="-540"/>
        <w:jc w:val="both"/>
        <w:rPr>
          <w:bCs/>
          <w:color w:val="000000"/>
        </w:rPr>
      </w:pPr>
    </w:p>
    <w:p w:rsidR="00AA7AA8" w:rsidRDefault="00AD2FDE" w:rsidP="00CB526F">
      <w:pPr>
        <w:ind w:left="-540"/>
        <w:jc w:val="both"/>
        <w:rPr>
          <w:bCs/>
          <w:color w:val="000000"/>
        </w:rPr>
      </w:pPr>
      <w:r>
        <w:rPr>
          <w:bCs/>
          <w:color w:val="000000"/>
        </w:rPr>
        <w:lastRenderedPageBreak/>
        <w:t>Precies op tijd arriveert het bu</w:t>
      </w:r>
      <w:r w:rsidR="00286DD7">
        <w:rPr>
          <w:bCs/>
          <w:color w:val="000000"/>
        </w:rPr>
        <w:t xml:space="preserve">sje van Peter Bouten </w:t>
      </w:r>
      <w:r w:rsidR="00BD2008">
        <w:rPr>
          <w:bCs/>
          <w:color w:val="000000"/>
        </w:rPr>
        <w:t xml:space="preserve">en dan weet je dat hij keurig zijn best heeft gedaan om lekker eten voor ons te maken. </w:t>
      </w:r>
      <w:r w:rsidR="004E76E7">
        <w:rPr>
          <w:bCs/>
          <w:color w:val="000000"/>
        </w:rPr>
        <w:t>Alles voldoende en zoals gebruikelijk bij Peter en de zijnen “Heerlijk”</w:t>
      </w:r>
      <w:r w:rsidR="00CB526F">
        <w:rPr>
          <w:bCs/>
          <w:color w:val="000000"/>
        </w:rPr>
        <w:t>.</w:t>
      </w:r>
    </w:p>
    <w:p w:rsidR="00CB526F" w:rsidRDefault="00CB526F" w:rsidP="00CB526F">
      <w:pPr>
        <w:ind w:left="-540"/>
        <w:jc w:val="both"/>
        <w:rPr>
          <w:bCs/>
          <w:color w:val="000000"/>
        </w:rPr>
      </w:pPr>
    </w:p>
    <w:p w:rsidR="00CB526F" w:rsidRDefault="00CB526F" w:rsidP="00CB526F">
      <w:pPr>
        <w:ind w:left="-540"/>
        <w:jc w:val="both"/>
        <w:rPr>
          <w:bCs/>
          <w:color w:val="000000"/>
        </w:rPr>
      </w:pPr>
      <w:r>
        <w:rPr>
          <w:bCs/>
          <w:color w:val="000000"/>
        </w:rPr>
        <w:t xml:space="preserve">Na het eten begint het avondprogramma. </w:t>
      </w:r>
    </w:p>
    <w:p w:rsidR="00360130" w:rsidRDefault="00360130" w:rsidP="00CB526F">
      <w:pPr>
        <w:ind w:left="-540"/>
        <w:jc w:val="both"/>
        <w:rPr>
          <w:bCs/>
          <w:color w:val="000000"/>
        </w:rPr>
      </w:pPr>
      <w:r>
        <w:rPr>
          <w:bCs/>
          <w:color w:val="000000"/>
        </w:rPr>
        <w:t xml:space="preserve">Muzikant Peter en Tom, Jens en Danny zijn </w:t>
      </w:r>
      <w:proofErr w:type="gramStart"/>
      <w:r>
        <w:rPr>
          <w:bCs/>
          <w:color w:val="000000"/>
        </w:rPr>
        <w:t>inmiddels</w:t>
      </w:r>
      <w:proofErr w:type="gramEnd"/>
      <w:r>
        <w:rPr>
          <w:bCs/>
          <w:color w:val="000000"/>
        </w:rPr>
        <w:t xml:space="preserve"> gearriveerd. Het is voor ons nog even de vraag wat ons staat </w:t>
      </w:r>
      <w:r w:rsidR="00402CF6">
        <w:rPr>
          <w:bCs/>
          <w:color w:val="000000"/>
        </w:rPr>
        <w:t>te wachten als we met z´n allen naar binnen worden geroepen.</w:t>
      </w:r>
    </w:p>
    <w:p w:rsidR="00402CF6" w:rsidRDefault="00402CF6" w:rsidP="00CB526F">
      <w:pPr>
        <w:ind w:left="-540"/>
        <w:jc w:val="both"/>
        <w:rPr>
          <w:bCs/>
          <w:color w:val="000000"/>
        </w:rPr>
      </w:pPr>
      <w:r>
        <w:rPr>
          <w:bCs/>
          <w:color w:val="000000"/>
        </w:rPr>
        <w:t xml:space="preserve">Eenmaal binnen weten we al gauw wat </w:t>
      </w:r>
      <w:r w:rsidR="008A6A8B">
        <w:rPr>
          <w:bCs/>
          <w:color w:val="000000"/>
        </w:rPr>
        <w:t>men van plan is met de</w:t>
      </w:r>
      <w:r>
        <w:rPr>
          <w:bCs/>
          <w:color w:val="000000"/>
        </w:rPr>
        <w:t xml:space="preserve"> bekers, bierpullen </w:t>
      </w:r>
      <w:r w:rsidR="004E76E7">
        <w:rPr>
          <w:bCs/>
          <w:color w:val="000000"/>
        </w:rPr>
        <w:t xml:space="preserve">die </w:t>
      </w:r>
      <w:r>
        <w:rPr>
          <w:bCs/>
          <w:color w:val="000000"/>
        </w:rPr>
        <w:t xml:space="preserve">op de diverse tafels staan. Ook op de tafels liggen </w:t>
      </w:r>
      <w:r w:rsidR="00881B83">
        <w:rPr>
          <w:bCs/>
          <w:color w:val="000000"/>
        </w:rPr>
        <w:t xml:space="preserve">bundeltjes </w:t>
      </w:r>
      <w:r w:rsidR="00D70385">
        <w:rPr>
          <w:bCs/>
          <w:color w:val="000000"/>
        </w:rPr>
        <w:t xml:space="preserve">papier </w:t>
      </w:r>
      <w:r w:rsidR="00881B83">
        <w:rPr>
          <w:bCs/>
          <w:color w:val="000000"/>
        </w:rPr>
        <w:t>met leuke liedjes.</w:t>
      </w:r>
    </w:p>
    <w:p w:rsidR="00881B83" w:rsidRDefault="00881B83" w:rsidP="00CB526F">
      <w:pPr>
        <w:ind w:left="-540"/>
        <w:jc w:val="both"/>
        <w:rPr>
          <w:bCs/>
          <w:color w:val="000000"/>
        </w:rPr>
      </w:pPr>
      <w:r>
        <w:rPr>
          <w:bCs/>
          <w:color w:val="000000"/>
        </w:rPr>
        <w:t xml:space="preserve">Tom geeft </w:t>
      </w:r>
      <w:r w:rsidR="00286DD7">
        <w:rPr>
          <w:bCs/>
          <w:color w:val="000000"/>
        </w:rPr>
        <w:t xml:space="preserve">duidelijk tekst en uitleg </w:t>
      </w:r>
      <w:r w:rsidR="00D70385">
        <w:rPr>
          <w:bCs/>
          <w:color w:val="000000"/>
        </w:rPr>
        <w:t>van de ´biercantus´ die ons komende uren staat te wachten.</w:t>
      </w:r>
      <w:r w:rsidR="008A6A8B">
        <w:rPr>
          <w:bCs/>
          <w:color w:val="000000"/>
        </w:rPr>
        <w:t xml:space="preserve"> Iedere</w:t>
      </w:r>
      <w:r w:rsidR="00105FEF">
        <w:rPr>
          <w:bCs/>
          <w:color w:val="000000"/>
        </w:rPr>
        <w:t>en krijgt een mooi hoedje op en het spel kan beginnen.</w:t>
      </w:r>
    </w:p>
    <w:p w:rsidR="00D70385" w:rsidRDefault="00D70385" w:rsidP="00CB526F">
      <w:pPr>
        <w:ind w:left="-540"/>
        <w:jc w:val="both"/>
        <w:rPr>
          <w:bCs/>
          <w:color w:val="000000"/>
        </w:rPr>
      </w:pPr>
      <w:r>
        <w:rPr>
          <w:bCs/>
          <w:color w:val="000000"/>
        </w:rPr>
        <w:t xml:space="preserve">De personen die het moeten ontgelden zijn </w:t>
      </w:r>
      <w:r w:rsidR="008A6A8B">
        <w:rPr>
          <w:bCs/>
          <w:color w:val="000000"/>
        </w:rPr>
        <w:t xml:space="preserve">voorop </w:t>
      </w:r>
      <w:r>
        <w:rPr>
          <w:bCs/>
          <w:color w:val="000000"/>
        </w:rPr>
        <w:t>wel vaag bekend maar met geen woord wordt daar voorlopig over gerept.</w:t>
      </w:r>
    </w:p>
    <w:p w:rsidR="008D38D1" w:rsidRDefault="008D38D1" w:rsidP="00CB526F">
      <w:pPr>
        <w:ind w:left="-540"/>
        <w:jc w:val="both"/>
        <w:rPr>
          <w:bCs/>
          <w:color w:val="000000"/>
        </w:rPr>
      </w:pPr>
    </w:p>
    <w:p w:rsidR="008D38D1" w:rsidRDefault="00A143DC" w:rsidP="008D38D1">
      <w:pPr>
        <w:ind w:left="708"/>
        <w:jc w:val="both"/>
        <w:rPr>
          <w:bCs/>
          <w:color w:val="000000"/>
        </w:rPr>
      </w:pPr>
      <w:r>
        <w:rPr>
          <w:bCs/>
          <w:color w:val="000000"/>
        </w:rPr>
        <w:pict>
          <v:shape id="_x0000_i1026" type="#_x0000_t75" style="width:5in;height:270pt">
            <v:imagedata r:id="rId6" o:title="foto-2"/>
          </v:shape>
        </w:pict>
      </w:r>
    </w:p>
    <w:p w:rsidR="008D38D1" w:rsidRDefault="008D38D1" w:rsidP="00CB526F">
      <w:pPr>
        <w:ind w:left="-540"/>
        <w:jc w:val="both"/>
        <w:rPr>
          <w:bCs/>
          <w:color w:val="000000"/>
        </w:rPr>
      </w:pPr>
    </w:p>
    <w:p w:rsidR="00105FEF" w:rsidRDefault="00D70385" w:rsidP="00CB526F">
      <w:pPr>
        <w:ind w:left="-540"/>
        <w:jc w:val="both"/>
        <w:rPr>
          <w:bCs/>
          <w:color w:val="000000"/>
        </w:rPr>
      </w:pPr>
      <w:r>
        <w:rPr>
          <w:bCs/>
          <w:color w:val="000000"/>
        </w:rPr>
        <w:t>Maar hoe dan ook binnen de kortste keren zit de sfeer</w:t>
      </w:r>
      <w:r w:rsidR="00EC70FA">
        <w:rPr>
          <w:bCs/>
          <w:color w:val="000000"/>
        </w:rPr>
        <w:t xml:space="preserve"> er goed in. De bierpullen worden consequent </w:t>
      </w:r>
      <w:r w:rsidR="008A6A8B">
        <w:rPr>
          <w:bCs/>
          <w:color w:val="000000"/>
        </w:rPr>
        <w:t xml:space="preserve">bijgevuld. Regelmatig wordt er een polonaise </w:t>
      </w:r>
      <w:r w:rsidR="004E76E7">
        <w:rPr>
          <w:bCs/>
          <w:color w:val="000000"/>
        </w:rPr>
        <w:t>gelopen</w:t>
      </w:r>
      <w:r w:rsidR="008A6A8B">
        <w:rPr>
          <w:bCs/>
          <w:color w:val="000000"/>
        </w:rPr>
        <w:t xml:space="preserve"> of wordt er met z’n allen </w:t>
      </w:r>
      <w:proofErr w:type="spellStart"/>
      <w:r w:rsidR="00286DD7">
        <w:rPr>
          <w:bCs/>
          <w:color w:val="000000"/>
        </w:rPr>
        <w:t>geschunkeld</w:t>
      </w:r>
      <w:proofErr w:type="spellEnd"/>
      <w:r w:rsidR="00286DD7">
        <w:rPr>
          <w:bCs/>
          <w:color w:val="000000"/>
        </w:rPr>
        <w:t xml:space="preserve"> </w:t>
      </w:r>
      <w:r w:rsidR="008A6A8B">
        <w:rPr>
          <w:bCs/>
          <w:color w:val="000000"/>
        </w:rPr>
        <w:t xml:space="preserve">aan de tafels. Het is zoals men dat noemt ‘kei gezellig’. Ook de deelnemers die zich meestal een beetje op de achtergrond houden ( zoals ik) doen zoals het hoort volop mee. </w:t>
      </w:r>
      <w:r w:rsidR="00105FEF">
        <w:rPr>
          <w:bCs/>
          <w:color w:val="000000"/>
        </w:rPr>
        <w:t>Na een paar uurtjes hebben we de liedjes die op het papier st</w:t>
      </w:r>
      <w:r w:rsidR="00286DD7">
        <w:rPr>
          <w:bCs/>
          <w:color w:val="000000"/>
        </w:rPr>
        <w:t xml:space="preserve">aan gezongen en loopt het spel </w:t>
      </w:r>
      <w:r w:rsidR="00105FEF">
        <w:rPr>
          <w:bCs/>
          <w:color w:val="000000"/>
        </w:rPr>
        <w:t>ten einde.</w:t>
      </w:r>
    </w:p>
    <w:p w:rsidR="00D177C2" w:rsidRDefault="004E76E7" w:rsidP="00CB526F">
      <w:pPr>
        <w:ind w:left="-540"/>
        <w:jc w:val="both"/>
        <w:rPr>
          <w:bCs/>
          <w:color w:val="000000"/>
        </w:rPr>
      </w:pPr>
      <w:r>
        <w:rPr>
          <w:bCs/>
          <w:color w:val="000000"/>
        </w:rPr>
        <w:t>D</w:t>
      </w:r>
      <w:r w:rsidR="00286DD7">
        <w:rPr>
          <w:bCs/>
          <w:color w:val="000000"/>
        </w:rPr>
        <w:t xml:space="preserve">e sfeer is op dat moment ‘Top’. Maar: </w:t>
      </w:r>
      <w:r w:rsidR="00105FEF">
        <w:rPr>
          <w:bCs/>
          <w:color w:val="000000"/>
        </w:rPr>
        <w:t xml:space="preserve">een en ander krijgt even later vervolg. Gearriveerd is </w:t>
      </w:r>
      <w:proofErr w:type="gramStart"/>
      <w:r w:rsidR="00105FEF">
        <w:rPr>
          <w:bCs/>
          <w:color w:val="000000"/>
        </w:rPr>
        <w:t>inmiddels</w:t>
      </w:r>
      <w:proofErr w:type="gramEnd"/>
      <w:r w:rsidR="00105FEF">
        <w:rPr>
          <w:bCs/>
          <w:color w:val="000000"/>
        </w:rPr>
        <w:t xml:space="preserve"> ‘</w:t>
      </w:r>
      <w:proofErr w:type="spellStart"/>
      <w:r w:rsidR="00105FEF">
        <w:rPr>
          <w:bCs/>
          <w:color w:val="000000"/>
        </w:rPr>
        <w:t>Neppie</w:t>
      </w:r>
      <w:proofErr w:type="spellEnd"/>
      <w:r w:rsidR="00105FEF">
        <w:rPr>
          <w:bCs/>
          <w:color w:val="000000"/>
        </w:rPr>
        <w:t xml:space="preserve"> Beppie’. Aan haar de taak om de ‘pracht’ stemming die er dan al is nog beter te maken. En natuurlijk lukt dat haar. </w:t>
      </w:r>
      <w:r w:rsidR="00D177C2">
        <w:rPr>
          <w:bCs/>
          <w:color w:val="000000"/>
        </w:rPr>
        <w:t>De kleine “</w:t>
      </w:r>
      <w:proofErr w:type="spellStart"/>
      <w:r w:rsidR="00D177C2">
        <w:rPr>
          <w:bCs/>
          <w:color w:val="000000"/>
        </w:rPr>
        <w:t>Neppie</w:t>
      </w:r>
      <w:proofErr w:type="spellEnd"/>
      <w:r w:rsidR="00D177C2">
        <w:rPr>
          <w:bCs/>
          <w:color w:val="000000"/>
        </w:rPr>
        <w:t xml:space="preserve"> Beppie” heeft een heel goede stem en brengt de liedjes die iedereen kan meezingen met voldoende show ten gehore.</w:t>
      </w:r>
    </w:p>
    <w:p w:rsidR="00E75267" w:rsidRDefault="00D177C2" w:rsidP="00CB526F">
      <w:pPr>
        <w:ind w:left="-540"/>
        <w:jc w:val="both"/>
        <w:rPr>
          <w:bCs/>
          <w:color w:val="000000"/>
        </w:rPr>
      </w:pPr>
      <w:r>
        <w:rPr>
          <w:bCs/>
          <w:color w:val="000000"/>
        </w:rPr>
        <w:t>Ook zij krijgt de hele groep Veteranen met aanha</w:t>
      </w:r>
      <w:r w:rsidR="00286DD7">
        <w:rPr>
          <w:bCs/>
          <w:color w:val="000000"/>
        </w:rPr>
        <w:t xml:space="preserve">ng in een ‘topsfeer’. Iedereen </w:t>
      </w:r>
      <w:r>
        <w:rPr>
          <w:bCs/>
          <w:color w:val="000000"/>
        </w:rPr>
        <w:t>vindt het prachtig en geniet van de</w:t>
      </w:r>
      <w:r w:rsidR="00E75267">
        <w:rPr>
          <w:bCs/>
          <w:color w:val="000000"/>
        </w:rPr>
        <w:t xml:space="preserve"> ontspannen en gezellige sfeer ter</w:t>
      </w:r>
      <w:r w:rsidR="007827E1">
        <w:rPr>
          <w:bCs/>
          <w:color w:val="000000"/>
        </w:rPr>
        <w:t xml:space="preserve"> </w:t>
      </w:r>
      <w:r w:rsidR="00E75267">
        <w:rPr>
          <w:bCs/>
          <w:color w:val="000000"/>
        </w:rPr>
        <w:t>plaatse.</w:t>
      </w:r>
    </w:p>
    <w:p w:rsidR="00E75267" w:rsidRDefault="00E75267" w:rsidP="00CB526F">
      <w:pPr>
        <w:ind w:left="-540"/>
        <w:jc w:val="both"/>
        <w:rPr>
          <w:bCs/>
          <w:color w:val="000000"/>
        </w:rPr>
      </w:pPr>
    </w:p>
    <w:p w:rsidR="00E75267" w:rsidRDefault="00E75267" w:rsidP="00CB526F">
      <w:pPr>
        <w:ind w:left="-540"/>
        <w:jc w:val="both"/>
        <w:rPr>
          <w:bCs/>
          <w:color w:val="000000"/>
        </w:rPr>
      </w:pPr>
      <w:r>
        <w:rPr>
          <w:bCs/>
          <w:color w:val="000000"/>
        </w:rPr>
        <w:lastRenderedPageBreak/>
        <w:t>Rond 22.00 uur neemt muzikant Peter het weer over en draagt dan zorg voor de muziek voor de rest van de avond/nacht.</w:t>
      </w:r>
    </w:p>
    <w:p w:rsidR="007827E1" w:rsidRDefault="008954FF" w:rsidP="00CB526F">
      <w:pPr>
        <w:ind w:left="-540"/>
        <w:jc w:val="both"/>
        <w:rPr>
          <w:bCs/>
          <w:color w:val="000000"/>
        </w:rPr>
      </w:pPr>
      <w:r>
        <w:rPr>
          <w:bCs/>
          <w:color w:val="000000"/>
        </w:rPr>
        <w:t>Al met al een fijn, m</w:t>
      </w:r>
      <w:r w:rsidR="00353F29">
        <w:rPr>
          <w:bCs/>
          <w:color w:val="000000"/>
        </w:rPr>
        <w:t>a</w:t>
      </w:r>
      <w:r>
        <w:rPr>
          <w:bCs/>
          <w:color w:val="000000"/>
        </w:rPr>
        <w:t>ar vooral heel gezellig feest</w:t>
      </w:r>
      <w:r w:rsidR="00353F29">
        <w:rPr>
          <w:bCs/>
          <w:color w:val="000000"/>
        </w:rPr>
        <w:t>,</w:t>
      </w:r>
      <w:r>
        <w:rPr>
          <w:bCs/>
          <w:color w:val="000000"/>
        </w:rPr>
        <w:t xml:space="preserve"> waar allen met veel plezier aan terug</w:t>
      </w:r>
      <w:r w:rsidR="00353F29">
        <w:rPr>
          <w:bCs/>
          <w:color w:val="000000"/>
        </w:rPr>
        <w:t xml:space="preserve"> zullen </w:t>
      </w:r>
      <w:r>
        <w:rPr>
          <w:bCs/>
          <w:color w:val="000000"/>
        </w:rPr>
        <w:t xml:space="preserve">denken. </w:t>
      </w:r>
    </w:p>
    <w:p w:rsidR="008954FF" w:rsidRDefault="008954FF" w:rsidP="00CB526F">
      <w:pPr>
        <w:ind w:left="-540"/>
        <w:jc w:val="both"/>
        <w:rPr>
          <w:bCs/>
          <w:color w:val="000000"/>
        </w:rPr>
      </w:pPr>
      <w:proofErr w:type="gramStart"/>
      <w:r>
        <w:rPr>
          <w:bCs/>
          <w:color w:val="000000"/>
        </w:rPr>
        <w:t xml:space="preserve">Niet voor niets is vele malen </w:t>
      </w:r>
      <w:r w:rsidR="007827E1">
        <w:rPr>
          <w:bCs/>
          <w:color w:val="000000"/>
        </w:rPr>
        <w:t xml:space="preserve">aanhangig </w:t>
      </w:r>
      <w:proofErr w:type="spellStart"/>
      <w:r w:rsidR="007827E1">
        <w:rPr>
          <w:bCs/>
          <w:color w:val="000000"/>
        </w:rPr>
        <w:t>gemaakt</w:t>
      </w:r>
      <w:r w:rsidR="00286DD7">
        <w:rPr>
          <w:bCs/>
          <w:color w:val="000000"/>
        </w:rPr>
        <w:t>.</w:t>
      </w:r>
      <w:r>
        <w:rPr>
          <w:bCs/>
          <w:color w:val="000000"/>
        </w:rPr>
        <w:t>“</w:t>
      </w:r>
      <w:proofErr w:type="gramEnd"/>
      <w:r>
        <w:rPr>
          <w:bCs/>
          <w:color w:val="000000"/>
        </w:rPr>
        <w:t>Wat</w:t>
      </w:r>
      <w:proofErr w:type="spellEnd"/>
      <w:r>
        <w:rPr>
          <w:bCs/>
          <w:color w:val="000000"/>
        </w:rPr>
        <w:t xml:space="preserve"> zou het fijn zijn als Sjaak, Jos en Wiel ook het volgend jaar het veteranen feest weer zouden </w:t>
      </w:r>
      <w:proofErr w:type="gramStart"/>
      <w:r>
        <w:rPr>
          <w:bCs/>
          <w:color w:val="000000"/>
        </w:rPr>
        <w:t>organiseren</w:t>
      </w:r>
      <w:proofErr w:type="gramEnd"/>
      <w:r>
        <w:rPr>
          <w:bCs/>
          <w:color w:val="000000"/>
        </w:rPr>
        <w:t>’ Maar voorlopig houden we aan</w:t>
      </w:r>
      <w:r w:rsidR="00353F29">
        <w:rPr>
          <w:bCs/>
          <w:color w:val="000000"/>
        </w:rPr>
        <w:t xml:space="preserve">, </w:t>
      </w:r>
      <w:r>
        <w:rPr>
          <w:bCs/>
          <w:color w:val="000000"/>
        </w:rPr>
        <w:t xml:space="preserve"> wat ze e</w:t>
      </w:r>
      <w:r w:rsidR="00353F29">
        <w:rPr>
          <w:bCs/>
          <w:color w:val="000000"/>
        </w:rPr>
        <w:t>e</w:t>
      </w:r>
      <w:r>
        <w:rPr>
          <w:bCs/>
          <w:color w:val="000000"/>
        </w:rPr>
        <w:t>rder hebben kenbaar gemaakt “Een keer”.</w:t>
      </w:r>
    </w:p>
    <w:p w:rsidR="00DB0146" w:rsidRDefault="00DB0146" w:rsidP="00D50FA2">
      <w:pPr>
        <w:ind w:left="-540"/>
        <w:jc w:val="both"/>
        <w:rPr>
          <w:bCs/>
          <w:color w:val="000000"/>
        </w:rPr>
      </w:pPr>
    </w:p>
    <w:p w:rsidR="007827E1" w:rsidRDefault="00DB0146" w:rsidP="00D50FA2">
      <w:pPr>
        <w:ind w:left="-540"/>
        <w:jc w:val="both"/>
        <w:rPr>
          <w:bCs/>
          <w:color w:val="000000"/>
        </w:rPr>
      </w:pPr>
      <w:r>
        <w:rPr>
          <w:bCs/>
          <w:color w:val="000000"/>
        </w:rPr>
        <w:t xml:space="preserve">Hoe dan ook: </w:t>
      </w:r>
    </w:p>
    <w:p w:rsidR="00631B92" w:rsidRPr="00D50FA2" w:rsidRDefault="00DB0146" w:rsidP="00D50FA2">
      <w:pPr>
        <w:ind w:left="-540"/>
        <w:jc w:val="both"/>
        <w:rPr>
          <w:bCs/>
          <w:color w:val="000000"/>
        </w:rPr>
      </w:pPr>
      <w:r>
        <w:rPr>
          <w:bCs/>
          <w:color w:val="000000"/>
        </w:rPr>
        <w:t>Dank aan de Frank en Jos</w:t>
      </w:r>
      <w:r>
        <w:rPr>
          <w:rFonts w:ascii="Ebrima" w:hAnsi="Ebrima"/>
          <w:bCs/>
          <w:color w:val="000000"/>
        </w:rPr>
        <w:t>é</w:t>
      </w:r>
      <w:r>
        <w:rPr>
          <w:bCs/>
          <w:color w:val="000000"/>
        </w:rPr>
        <w:t xml:space="preserve"> voor het beschikbaar stellen van de fe</w:t>
      </w:r>
      <w:r w:rsidR="007827E1">
        <w:rPr>
          <w:bCs/>
          <w:color w:val="000000"/>
        </w:rPr>
        <w:t>e</w:t>
      </w:r>
      <w:r>
        <w:rPr>
          <w:bCs/>
          <w:color w:val="000000"/>
        </w:rPr>
        <w:t>stlocatie en alles wat daarmee te maken heeft. Ook</w:t>
      </w:r>
      <w:r w:rsidR="00286DD7">
        <w:rPr>
          <w:bCs/>
          <w:color w:val="000000"/>
        </w:rPr>
        <w:t xml:space="preserve"> veel dank aan de organisatie (Sjaak, Jos en Wiel) voor </w:t>
      </w:r>
      <w:r>
        <w:rPr>
          <w:bCs/>
          <w:color w:val="000000"/>
        </w:rPr>
        <w:t xml:space="preserve">het werk en de moeite </w:t>
      </w:r>
      <w:r w:rsidR="00153D29">
        <w:rPr>
          <w:bCs/>
          <w:color w:val="000000"/>
        </w:rPr>
        <w:t>o</w:t>
      </w:r>
      <w:r>
        <w:rPr>
          <w:bCs/>
          <w:color w:val="000000"/>
        </w:rPr>
        <w:t>m dit fijne feest voor ons te organiseren.</w:t>
      </w:r>
    </w:p>
    <w:p w:rsidR="00DB0146" w:rsidRDefault="00DB0146" w:rsidP="009F7124">
      <w:pPr>
        <w:ind w:left="-540"/>
        <w:jc w:val="both"/>
        <w:rPr>
          <w:color w:val="000000"/>
        </w:rPr>
      </w:pPr>
    </w:p>
    <w:p w:rsidR="003B5884" w:rsidRDefault="003B5884" w:rsidP="009F7124">
      <w:pPr>
        <w:ind w:left="-540"/>
        <w:jc w:val="both"/>
        <w:rPr>
          <w:color w:val="000000"/>
        </w:rPr>
      </w:pPr>
      <w:r>
        <w:rPr>
          <w:color w:val="000000"/>
        </w:rPr>
        <w:t xml:space="preserve">Ger van </w:t>
      </w:r>
      <w:proofErr w:type="spellStart"/>
      <w:r>
        <w:rPr>
          <w:color w:val="000000"/>
        </w:rPr>
        <w:t>Rensch</w:t>
      </w:r>
      <w:proofErr w:type="spellEnd"/>
    </w:p>
    <w:p w:rsidR="003B5884" w:rsidRDefault="003B5884" w:rsidP="009F7124">
      <w:pPr>
        <w:ind w:left="-540"/>
        <w:jc w:val="both"/>
        <w:rPr>
          <w:color w:val="000000"/>
        </w:rPr>
      </w:pPr>
    </w:p>
    <w:p w:rsidR="005B1518" w:rsidRDefault="005B1518" w:rsidP="009F7124">
      <w:pPr>
        <w:ind w:left="-540"/>
        <w:jc w:val="both"/>
        <w:rPr>
          <w:color w:val="000000"/>
        </w:rPr>
      </w:pPr>
    </w:p>
    <w:p w:rsidR="00A36F60" w:rsidRDefault="00A36F60">
      <w:pPr>
        <w:sectPr w:rsidR="00A36F60">
          <w:pgSz w:w="12240" w:h="15840"/>
          <w:pgMar w:top="1417" w:right="1417" w:bottom="1417" w:left="1417" w:header="708" w:footer="708" w:gutter="0"/>
          <w:cols w:space="708"/>
        </w:sectPr>
      </w:pPr>
    </w:p>
    <w:p w:rsidR="00A3795F" w:rsidRDefault="00A3795F"/>
    <w:sectPr w:rsidR="00A3795F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A6715"/>
    <w:multiLevelType w:val="hybridMultilevel"/>
    <w:tmpl w:val="AD44870E"/>
    <w:lvl w:ilvl="0" w:tplc="04130001">
      <w:start w:val="1"/>
      <w:numFmt w:val="bullet"/>
      <w:lvlText w:val=""/>
      <w:lvlJc w:val="left"/>
      <w:pPr>
        <w:tabs>
          <w:tab w:val="num" w:pos="240"/>
        </w:tabs>
        <w:ind w:left="2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960"/>
        </w:tabs>
        <w:ind w:left="9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</w:abstractNum>
  <w:abstractNum w:abstractNumId="1" w15:restartNumberingAfterBreak="0">
    <w:nsid w:val="2B8F3B81"/>
    <w:multiLevelType w:val="hybridMultilevel"/>
    <w:tmpl w:val="160ACF42"/>
    <w:lvl w:ilvl="0" w:tplc="0413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3E4F2058"/>
    <w:multiLevelType w:val="hybridMultilevel"/>
    <w:tmpl w:val="E7FC3B8E"/>
    <w:lvl w:ilvl="0" w:tplc="04130001">
      <w:start w:val="1"/>
      <w:numFmt w:val="bullet"/>
      <w:lvlText w:val=""/>
      <w:lvlJc w:val="left"/>
      <w:pPr>
        <w:tabs>
          <w:tab w:val="num" w:pos="240"/>
        </w:tabs>
        <w:ind w:left="24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960"/>
        </w:tabs>
        <w:ind w:left="96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680"/>
        </w:tabs>
        <w:ind w:left="168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D1E3249"/>
    <w:multiLevelType w:val="hybridMultilevel"/>
    <w:tmpl w:val="9844D752"/>
    <w:lvl w:ilvl="0" w:tplc="0413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ocumentProtection w:edit="readOnly" w:formatting="1" w:enforcement="0"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31A9"/>
    <w:rsid w:val="00004FEB"/>
    <w:rsid w:val="0001101E"/>
    <w:rsid w:val="000243AE"/>
    <w:rsid w:val="000375EE"/>
    <w:rsid w:val="00043E9B"/>
    <w:rsid w:val="000469CD"/>
    <w:rsid w:val="000517E2"/>
    <w:rsid w:val="00072F01"/>
    <w:rsid w:val="000807DE"/>
    <w:rsid w:val="00084D6D"/>
    <w:rsid w:val="0009181D"/>
    <w:rsid w:val="000978D5"/>
    <w:rsid w:val="000A2B5F"/>
    <w:rsid w:val="000A3E44"/>
    <w:rsid w:val="000B14AC"/>
    <w:rsid w:val="000B5611"/>
    <w:rsid w:val="000D6EE1"/>
    <w:rsid w:val="000E1EBD"/>
    <w:rsid w:val="000F0931"/>
    <w:rsid w:val="00105FEF"/>
    <w:rsid w:val="0011116F"/>
    <w:rsid w:val="001142EB"/>
    <w:rsid w:val="00117B58"/>
    <w:rsid w:val="00130253"/>
    <w:rsid w:val="00133620"/>
    <w:rsid w:val="00140B94"/>
    <w:rsid w:val="00153D29"/>
    <w:rsid w:val="00165684"/>
    <w:rsid w:val="00171865"/>
    <w:rsid w:val="001720F7"/>
    <w:rsid w:val="001766D8"/>
    <w:rsid w:val="001A12C0"/>
    <w:rsid w:val="001B0BE6"/>
    <w:rsid w:val="001B469B"/>
    <w:rsid w:val="001D310B"/>
    <w:rsid w:val="001E18FB"/>
    <w:rsid w:val="001F53D1"/>
    <w:rsid w:val="001F637C"/>
    <w:rsid w:val="002048E3"/>
    <w:rsid w:val="00205EDC"/>
    <w:rsid w:val="00215740"/>
    <w:rsid w:val="002217B9"/>
    <w:rsid w:val="00251925"/>
    <w:rsid w:val="00251B63"/>
    <w:rsid w:val="00260245"/>
    <w:rsid w:val="002648E6"/>
    <w:rsid w:val="00284ED4"/>
    <w:rsid w:val="00286DD7"/>
    <w:rsid w:val="00292F3A"/>
    <w:rsid w:val="00294B2C"/>
    <w:rsid w:val="002A4BDC"/>
    <w:rsid w:val="002A4E0C"/>
    <w:rsid w:val="002B6F5C"/>
    <w:rsid w:val="002E00AA"/>
    <w:rsid w:val="002E1AE1"/>
    <w:rsid w:val="002F4BE4"/>
    <w:rsid w:val="00300097"/>
    <w:rsid w:val="003028E1"/>
    <w:rsid w:val="003366DE"/>
    <w:rsid w:val="003419C7"/>
    <w:rsid w:val="00342419"/>
    <w:rsid w:val="00342729"/>
    <w:rsid w:val="00346DDF"/>
    <w:rsid w:val="00353F29"/>
    <w:rsid w:val="00360130"/>
    <w:rsid w:val="00386FBB"/>
    <w:rsid w:val="003B398D"/>
    <w:rsid w:val="003B5884"/>
    <w:rsid w:val="003C7ACC"/>
    <w:rsid w:val="003E6272"/>
    <w:rsid w:val="00402CF6"/>
    <w:rsid w:val="00421F64"/>
    <w:rsid w:val="00427405"/>
    <w:rsid w:val="00451FAA"/>
    <w:rsid w:val="00452A85"/>
    <w:rsid w:val="0045652B"/>
    <w:rsid w:val="00456AE2"/>
    <w:rsid w:val="00456F5D"/>
    <w:rsid w:val="004652F1"/>
    <w:rsid w:val="004734B8"/>
    <w:rsid w:val="00477884"/>
    <w:rsid w:val="004A1111"/>
    <w:rsid w:val="004A2C47"/>
    <w:rsid w:val="004E27CA"/>
    <w:rsid w:val="004E76E7"/>
    <w:rsid w:val="005173B3"/>
    <w:rsid w:val="00517CCD"/>
    <w:rsid w:val="005325A7"/>
    <w:rsid w:val="00540D9E"/>
    <w:rsid w:val="00544918"/>
    <w:rsid w:val="0055424A"/>
    <w:rsid w:val="00563F5F"/>
    <w:rsid w:val="00566502"/>
    <w:rsid w:val="00595627"/>
    <w:rsid w:val="005B1518"/>
    <w:rsid w:val="005C619E"/>
    <w:rsid w:val="005D6355"/>
    <w:rsid w:val="005E28AB"/>
    <w:rsid w:val="005E39FB"/>
    <w:rsid w:val="005E6AAE"/>
    <w:rsid w:val="00607D23"/>
    <w:rsid w:val="00607F6D"/>
    <w:rsid w:val="00611491"/>
    <w:rsid w:val="00631B92"/>
    <w:rsid w:val="00641FC6"/>
    <w:rsid w:val="006431A9"/>
    <w:rsid w:val="00655E46"/>
    <w:rsid w:val="00656FD6"/>
    <w:rsid w:val="00660E6B"/>
    <w:rsid w:val="006670CE"/>
    <w:rsid w:val="00667DAE"/>
    <w:rsid w:val="00670C89"/>
    <w:rsid w:val="00672A0D"/>
    <w:rsid w:val="00674937"/>
    <w:rsid w:val="00676FB5"/>
    <w:rsid w:val="0068067C"/>
    <w:rsid w:val="00690352"/>
    <w:rsid w:val="006979A7"/>
    <w:rsid w:val="006B3731"/>
    <w:rsid w:val="006B3ED8"/>
    <w:rsid w:val="006B41B0"/>
    <w:rsid w:val="006C19A0"/>
    <w:rsid w:val="006D016D"/>
    <w:rsid w:val="006D6058"/>
    <w:rsid w:val="006D7F67"/>
    <w:rsid w:val="006F3387"/>
    <w:rsid w:val="00700470"/>
    <w:rsid w:val="00702786"/>
    <w:rsid w:val="00710B4B"/>
    <w:rsid w:val="00713BAE"/>
    <w:rsid w:val="00724990"/>
    <w:rsid w:val="0073188E"/>
    <w:rsid w:val="00733826"/>
    <w:rsid w:val="0074533A"/>
    <w:rsid w:val="00750C90"/>
    <w:rsid w:val="00755D14"/>
    <w:rsid w:val="00756D01"/>
    <w:rsid w:val="0076420F"/>
    <w:rsid w:val="007708CB"/>
    <w:rsid w:val="007827E1"/>
    <w:rsid w:val="007A180E"/>
    <w:rsid w:val="007B1267"/>
    <w:rsid w:val="007B1AFA"/>
    <w:rsid w:val="007B6F21"/>
    <w:rsid w:val="007C1DA1"/>
    <w:rsid w:val="007D4B72"/>
    <w:rsid w:val="007D50D9"/>
    <w:rsid w:val="008016D2"/>
    <w:rsid w:val="00807DA9"/>
    <w:rsid w:val="00856BBE"/>
    <w:rsid w:val="00857ECC"/>
    <w:rsid w:val="00875E0A"/>
    <w:rsid w:val="00881B83"/>
    <w:rsid w:val="00883493"/>
    <w:rsid w:val="00885506"/>
    <w:rsid w:val="008954FF"/>
    <w:rsid w:val="008A6A8B"/>
    <w:rsid w:val="008C41BD"/>
    <w:rsid w:val="008D38D1"/>
    <w:rsid w:val="008E4669"/>
    <w:rsid w:val="008E51D3"/>
    <w:rsid w:val="00900E2F"/>
    <w:rsid w:val="009062FB"/>
    <w:rsid w:val="00906DF9"/>
    <w:rsid w:val="00922084"/>
    <w:rsid w:val="00927184"/>
    <w:rsid w:val="00937911"/>
    <w:rsid w:val="00950162"/>
    <w:rsid w:val="0096537C"/>
    <w:rsid w:val="00996B2A"/>
    <w:rsid w:val="009A5D9E"/>
    <w:rsid w:val="009A7765"/>
    <w:rsid w:val="009B1377"/>
    <w:rsid w:val="009B6894"/>
    <w:rsid w:val="009C75D0"/>
    <w:rsid w:val="009D453E"/>
    <w:rsid w:val="009D5702"/>
    <w:rsid w:val="009F0B1A"/>
    <w:rsid w:val="009F6FC6"/>
    <w:rsid w:val="009F7124"/>
    <w:rsid w:val="00A014B1"/>
    <w:rsid w:val="00A0227F"/>
    <w:rsid w:val="00A047F3"/>
    <w:rsid w:val="00A143DC"/>
    <w:rsid w:val="00A36F60"/>
    <w:rsid w:val="00A37730"/>
    <w:rsid w:val="00A3795F"/>
    <w:rsid w:val="00A46615"/>
    <w:rsid w:val="00A532FF"/>
    <w:rsid w:val="00A56E94"/>
    <w:rsid w:val="00A65A91"/>
    <w:rsid w:val="00A91588"/>
    <w:rsid w:val="00AA66B9"/>
    <w:rsid w:val="00AA7AA8"/>
    <w:rsid w:val="00AB1B0A"/>
    <w:rsid w:val="00AD1363"/>
    <w:rsid w:val="00AD2128"/>
    <w:rsid w:val="00AD2FDE"/>
    <w:rsid w:val="00AD7630"/>
    <w:rsid w:val="00AF1CF9"/>
    <w:rsid w:val="00B05A27"/>
    <w:rsid w:val="00B22511"/>
    <w:rsid w:val="00B32CC8"/>
    <w:rsid w:val="00B4555D"/>
    <w:rsid w:val="00B457F8"/>
    <w:rsid w:val="00B46588"/>
    <w:rsid w:val="00B46F41"/>
    <w:rsid w:val="00B70E50"/>
    <w:rsid w:val="00B722AA"/>
    <w:rsid w:val="00B76D23"/>
    <w:rsid w:val="00B965D2"/>
    <w:rsid w:val="00BA5274"/>
    <w:rsid w:val="00BB213B"/>
    <w:rsid w:val="00BC5226"/>
    <w:rsid w:val="00BD2008"/>
    <w:rsid w:val="00BE63A7"/>
    <w:rsid w:val="00BF4EF2"/>
    <w:rsid w:val="00C16251"/>
    <w:rsid w:val="00C276A8"/>
    <w:rsid w:val="00C46301"/>
    <w:rsid w:val="00C50552"/>
    <w:rsid w:val="00C50667"/>
    <w:rsid w:val="00C56704"/>
    <w:rsid w:val="00C67AF5"/>
    <w:rsid w:val="00C76D14"/>
    <w:rsid w:val="00C771AB"/>
    <w:rsid w:val="00C8023A"/>
    <w:rsid w:val="00C84013"/>
    <w:rsid w:val="00C910B6"/>
    <w:rsid w:val="00CA286A"/>
    <w:rsid w:val="00CB526F"/>
    <w:rsid w:val="00CB7448"/>
    <w:rsid w:val="00CC463C"/>
    <w:rsid w:val="00CD0341"/>
    <w:rsid w:val="00CE7027"/>
    <w:rsid w:val="00D177C2"/>
    <w:rsid w:val="00D24ABD"/>
    <w:rsid w:val="00D265E8"/>
    <w:rsid w:val="00D447B4"/>
    <w:rsid w:val="00D50FA2"/>
    <w:rsid w:val="00D70385"/>
    <w:rsid w:val="00D74201"/>
    <w:rsid w:val="00D831E4"/>
    <w:rsid w:val="00DA7385"/>
    <w:rsid w:val="00DB0146"/>
    <w:rsid w:val="00DD14A9"/>
    <w:rsid w:val="00DE2544"/>
    <w:rsid w:val="00E05474"/>
    <w:rsid w:val="00E15BAC"/>
    <w:rsid w:val="00E43A7E"/>
    <w:rsid w:val="00E50836"/>
    <w:rsid w:val="00E53972"/>
    <w:rsid w:val="00E574FF"/>
    <w:rsid w:val="00E75267"/>
    <w:rsid w:val="00E753CA"/>
    <w:rsid w:val="00E81CB0"/>
    <w:rsid w:val="00E92EF8"/>
    <w:rsid w:val="00E93373"/>
    <w:rsid w:val="00EA2A70"/>
    <w:rsid w:val="00EB44D1"/>
    <w:rsid w:val="00EC2C69"/>
    <w:rsid w:val="00EC70FA"/>
    <w:rsid w:val="00ED2807"/>
    <w:rsid w:val="00ED3B50"/>
    <w:rsid w:val="00EE4336"/>
    <w:rsid w:val="00F069CD"/>
    <w:rsid w:val="00F228CC"/>
    <w:rsid w:val="00F23592"/>
    <w:rsid w:val="00F4642D"/>
    <w:rsid w:val="00F544BC"/>
    <w:rsid w:val="00F7151B"/>
    <w:rsid w:val="00FA2E59"/>
    <w:rsid w:val="00FA7D19"/>
    <w:rsid w:val="00FB2942"/>
    <w:rsid w:val="00FB54FF"/>
    <w:rsid w:val="00FC7888"/>
    <w:rsid w:val="00FE06D8"/>
    <w:rsid w:val="00FE2B3C"/>
    <w:rsid w:val="00FE3331"/>
    <w:rsid w:val="00FE36D1"/>
    <w:rsid w:val="00FE5431"/>
    <w:rsid w:val="00FF2C20"/>
    <w:rsid w:val="00FF4A1A"/>
    <w:rsid w:val="00FF6383"/>
    <w:rsid w:val="00FF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8A3B75-632A-49D1-937B-4BC0E5BC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69B"/>
    <w:rPr>
      <w:sz w:val="24"/>
      <w:szCs w:val="24"/>
      <w:lang w:val="nl-NL"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B469B"/>
    <w:pPr>
      <w:keepNext/>
      <w:outlineLvl w:val="0"/>
    </w:pPr>
    <w:rPr>
      <w:rFonts w:eastAsia="Times New Roman"/>
      <w:b/>
      <w:bCs/>
      <w:sz w:val="28"/>
      <w:szCs w:val="28"/>
      <w:lang w:eastAsia="nl-NL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B469B"/>
    <w:pPr>
      <w:keepNext/>
      <w:outlineLvl w:val="1"/>
    </w:pPr>
    <w:rPr>
      <w:rFonts w:eastAsia="Times New Roman"/>
      <w:sz w:val="20"/>
      <w:szCs w:val="20"/>
      <w:u w:val="single"/>
      <w:lang w:eastAsia="nl-N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B469B"/>
    <w:pPr>
      <w:keepNext/>
      <w:outlineLvl w:val="2"/>
    </w:pPr>
    <w:rPr>
      <w:rFonts w:eastAsia="Times New Roman"/>
      <w:b/>
      <w:bCs/>
      <w:sz w:val="20"/>
      <w:szCs w:val="20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1B469B"/>
    <w:rPr>
      <w:rFonts w:eastAsia="Times New Roman"/>
      <w:b/>
      <w:bCs/>
      <w:sz w:val="24"/>
      <w:szCs w:val="24"/>
    </w:rPr>
  </w:style>
  <w:style w:type="character" w:customStyle="1" w:styleId="Heading2Char">
    <w:name w:val="Heading 2 Char"/>
    <w:link w:val="Heading2"/>
    <w:uiPriority w:val="99"/>
    <w:locked/>
    <w:rsid w:val="001B469B"/>
    <w:rPr>
      <w:rFonts w:eastAsia="Times New Roman"/>
      <w:sz w:val="24"/>
      <w:szCs w:val="24"/>
      <w:u w:val="single"/>
    </w:rPr>
  </w:style>
  <w:style w:type="character" w:customStyle="1" w:styleId="Heading3Char">
    <w:name w:val="Heading 3 Char"/>
    <w:link w:val="Heading3"/>
    <w:uiPriority w:val="99"/>
    <w:locked/>
    <w:rsid w:val="001B469B"/>
    <w:rPr>
      <w:rFonts w:eastAsia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DA73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DA7385"/>
    <w:rPr>
      <w:rFonts w:ascii="Tahoma" w:hAnsi="Tahoma" w:cs="Tahoma"/>
      <w:sz w:val="16"/>
      <w:szCs w:val="16"/>
      <w:lang w:val="x-none" w:eastAsia="zh-CN"/>
    </w:rPr>
  </w:style>
  <w:style w:type="paragraph" w:styleId="DocumentMap">
    <w:name w:val="Document Map"/>
    <w:basedOn w:val="Normal"/>
    <w:link w:val="DocumentMapChar"/>
    <w:uiPriority w:val="99"/>
    <w:semiHidden/>
    <w:rsid w:val="00CD034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link w:val="DocumentMap"/>
    <w:uiPriority w:val="99"/>
    <w:semiHidden/>
    <w:rsid w:val="00F302A8"/>
    <w:rPr>
      <w:sz w:val="0"/>
      <w:szCs w:val="0"/>
      <w:lang w:eastAsia="zh-CN"/>
    </w:rPr>
  </w:style>
  <w:style w:type="character" w:styleId="Hyperlink">
    <w:name w:val="Hyperlink"/>
    <w:rsid w:val="00451FAA"/>
    <w:rPr>
      <w:color w:val="0000FF"/>
      <w:u w:val="single"/>
    </w:rPr>
  </w:style>
  <w:style w:type="paragraph" w:styleId="NormalWeb">
    <w:name w:val="Normal (Web)"/>
    <w:basedOn w:val="Normal"/>
    <w:rsid w:val="00A37730"/>
    <w:pPr>
      <w:spacing w:before="100" w:beforeAutospacing="1" w:after="100" w:afterAutospacing="1"/>
    </w:pPr>
    <w:rPr>
      <w:rFonts w:eastAsia="Times New Roman"/>
      <w:lang w:eastAsia="nl-NL"/>
    </w:rPr>
  </w:style>
  <w:style w:type="character" w:styleId="Strong">
    <w:name w:val="Strong"/>
    <w:qFormat/>
    <w:locked/>
    <w:rsid w:val="00A377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597</Words>
  <Characters>3406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Kerstgedachte</vt:lpstr>
      <vt:lpstr>Kerstgedachte</vt:lpstr>
    </vt:vector>
  </TitlesOfParts>
  <Company/>
  <LinksUpToDate>false</LinksUpToDate>
  <CharactersWithSpaces>3996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Kerstgedachte</dc:title>
  <dc:subject/>
  <dc:creator>van rensch</dc:creator>
  <cp:keywords/>
  <cp:lastModifiedBy>WielV</cp:lastModifiedBy>
  <cp:revision>5</cp:revision>
  <cp:lastPrinted>2023-06-07T19:01:00Z</cp:lastPrinted>
  <dcterms:created xsi:type="dcterms:W3CDTF">2023-06-12T13:31:00Z</dcterms:created>
  <dcterms:modified xsi:type="dcterms:W3CDTF">2023-06-12T13:48:00Z</dcterms:modified>
</cp:coreProperties>
</file>