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BC" w:rsidRPr="004916BC" w:rsidRDefault="004916BC" w:rsidP="004916BC">
      <w:pPr>
        <w:jc w:val="center"/>
        <w:rPr>
          <w:b/>
          <w:sz w:val="32"/>
          <w:szCs w:val="32"/>
        </w:rPr>
      </w:pPr>
      <w:r w:rsidRPr="004916BC">
        <w:rPr>
          <w:b/>
          <w:sz w:val="28"/>
          <w:szCs w:val="32"/>
        </w:rPr>
        <w:t xml:space="preserve">2015 </w:t>
      </w:r>
      <w:r w:rsidRPr="004916BC">
        <w:rPr>
          <w:b/>
          <w:sz w:val="28"/>
          <w:szCs w:val="32"/>
        </w:rPr>
        <w:t>Student Paper Contest</w:t>
      </w:r>
    </w:p>
    <w:p w:rsidR="004916BC" w:rsidRDefault="004916BC" w:rsidP="004916BC">
      <w:pPr>
        <w:jc w:val="center"/>
      </w:pPr>
      <w:r>
        <w:t>Heather - Sunday, November 8, 2015, 4:00–6:30 pm</w:t>
      </w:r>
    </w:p>
    <w:p w:rsidR="004916BC" w:rsidRDefault="004916BC" w:rsidP="00DF0F7E">
      <w:pPr>
        <w:spacing w:after="0"/>
      </w:pPr>
      <w:r w:rsidRPr="004916BC">
        <w:rPr>
          <w:b/>
        </w:rPr>
        <w:t>Track A</w:t>
      </w:r>
      <w:r>
        <w:t xml:space="preserve"> </w:t>
      </w:r>
    </w:p>
    <w:p w:rsidR="004916BC" w:rsidRDefault="004916BC" w:rsidP="00DF0F7E">
      <w:pPr>
        <w:spacing w:after="0"/>
      </w:pPr>
      <w:r>
        <w:t xml:space="preserve">“A Tractable Model for Per User Rate in Multiuser Millimeter Wave Cellular Networks” </w:t>
      </w:r>
      <w:proofErr w:type="spellStart"/>
      <w:r>
        <w:t>Mandar</w:t>
      </w:r>
      <w:proofErr w:type="spellEnd"/>
      <w:r>
        <w:t xml:space="preserve"> Kulkarni, Ahmed </w:t>
      </w:r>
      <w:proofErr w:type="spellStart"/>
      <w:r>
        <w:t>Alkhateeb</w:t>
      </w:r>
      <w:proofErr w:type="spellEnd"/>
      <w:r>
        <w:t>, Jeffrey Andrews, University of Texas at Austin, United States</w:t>
      </w:r>
    </w:p>
    <w:p w:rsidR="00DF0F7E" w:rsidRPr="00DF0F7E" w:rsidRDefault="00DF0F7E" w:rsidP="004916BC">
      <w:pPr>
        <w:rPr>
          <w:b/>
          <w:sz w:val="12"/>
        </w:rPr>
      </w:pPr>
    </w:p>
    <w:p w:rsidR="004916BC" w:rsidRDefault="004916BC" w:rsidP="00DF0F7E">
      <w:pPr>
        <w:spacing w:after="0"/>
      </w:pPr>
      <w:r w:rsidRPr="004916BC">
        <w:rPr>
          <w:b/>
        </w:rPr>
        <w:t>Track B</w:t>
      </w:r>
      <w:r>
        <w:t xml:space="preserve"> </w:t>
      </w:r>
    </w:p>
    <w:p w:rsidR="004916BC" w:rsidRDefault="004916BC" w:rsidP="00DF0F7E">
      <w:pPr>
        <w:spacing w:after="0"/>
      </w:pPr>
      <w:r>
        <w:t xml:space="preserve">“Interference Alignment-Aided Base Station Clustering using Coalition Formation” </w:t>
      </w:r>
      <w:proofErr w:type="spellStart"/>
      <w:r>
        <w:t>Rasmus</w:t>
      </w:r>
      <w:proofErr w:type="spellEnd"/>
      <w:r>
        <w:t xml:space="preserve"> Brandt, Rami </w:t>
      </w:r>
      <w:proofErr w:type="spellStart"/>
      <w:r>
        <w:t>Mochaourab</w:t>
      </w:r>
      <w:proofErr w:type="spellEnd"/>
      <w:r>
        <w:t xml:space="preserve">, Mats </w:t>
      </w:r>
      <w:proofErr w:type="spellStart"/>
      <w:r>
        <w:t>Bengtsson</w:t>
      </w:r>
      <w:proofErr w:type="spellEnd"/>
      <w:r>
        <w:t>, KTH Royal Institute of Technology, Sweden</w:t>
      </w:r>
    </w:p>
    <w:p w:rsidR="00DF0F7E" w:rsidRPr="00DF0F7E" w:rsidRDefault="00DF0F7E" w:rsidP="004916BC">
      <w:pPr>
        <w:rPr>
          <w:sz w:val="12"/>
        </w:rPr>
      </w:pPr>
    </w:p>
    <w:p w:rsidR="00DF0F7E" w:rsidRDefault="004916BC" w:rsidP="00DF0F7E">
      <w:pPr>
        <w:spacing w:after="0"/>
      </w:pPr>
      <w:r w:rsidRPr="00DF0F7E">
        <w:rPr>
          <w:b/>
        </w:rPr>
        <w:t>Track C</w:t>
      </w:r>
      <w:r>
        <w:t xml:space="preserve"> </w:t>
      </w:r>
    </w:p>
    <w:p w:rsidR="00DF0F7E" w:rsidRDefault="004916BC" w:rsidP="00DF0F7E">
      <w:pPr>
        <w:spacing w:after="0"/>
      </w:pPr>
      <w:r>
        <w:t xml:space="preserve">“Sampling of Graph Signals: Successive Local Aggregations at a Single Node” Santiago </w:t>
      </w:r>
      <w:proofErr w:type="spellStart"/>
      <w:r>
        <w:t>Segarra</w:t>
      </w:r>
      <w:proofErr w:type="spellEnd"/>
      <w:r>
        <w:t xml:space="preserve">, University of Pennsylvania, United States; Antonio Marques, King Juan Carlos University, Spain; Geert </w:t>
      </w:r>
      <w:proofErr w:type="spellStart"/>
      <w:r>
        <w:t>Leus</w:t>
      </w:r>
      <w:proofErr w:type="spellEnd"/>
      <w:r>
        <w:t>, Delft University of Technology, Netherlands; Alejandro Ribeiro, University o</w:t>
      </w:r>
      <w:r w:rsidR="00DF0F7E">
        <w:t>f Pennsylvania, United States</w:t>
      </w:r>
    </w:p>
    <w:p w:rsidR="00DF0F7E" w:rsidRPr="00DF0F7E" w:rsidRDefault="00DF0F7E" w:rsidP="004916BC">
      <w:pPr>
        <w:rPr>
          <w:sz w:val="12"/>
        </w:rPr>
      </w:pPr>
    </w:p>
    <w:p w:rsidR="00DF0F7E" w:rsidRDefault="004916BC" w:rsidP="00DF0F7E">
      <w:pPr>
        <w:spacing w:after="0"/>
      </w:pPr>
      <w:r w:rsidRPr="00DF0F7E">
        <w:rPr>
          <w:b/>
        </w:rPr>
        <w:t>Track D</w:t>
      </w:r>
      <w:r>
        <w:t xml:space="preserve"> </w:t>
      </w:r>
    </w:p>
    <w:p w:rsidR="004916BC" w:rsidRDefault="004916BC" w:rsidP="00DF0F7E">
      <w:pPr>
        <w:spacing w:after="0"/>
      </w:pPr>
      <w:r>
        <w:t xml:space="preserve">“Minimal Dictionaries for Spanning Periodic Signals” Srikanth V. </w:t>
      </w:r>
      <w:proofErr w:type="spellStart"/>
      <w:r>
        <w:t>Tenneti</w:t>
      </w:r>
      <w:proofErr w:type="spellEnd"/>
      <w:r>
        <w:t xml:space="preserve">, P. P. </w:t>
      </w:r>
      <w:proofErr w:type="spellStart"/>
      <w:r>
        <w:t>Vaidyanathan</w:t>
      </w:r>
      <w:proofErr w:type="spellEnd"/>
      <w:r>
        <w:t>, California Institute of Technology, United States</w:t>
      </w:r>
    </w:p>
    <w:p w:rsidR="00DF0F7E" w:rsidRPr="00DF0F7E" w:rsidRDefault="00DF0F7E" w:rsidP="004916BC">
      <w:pPr>
        <w:rPr>
          <w:b/>
          <w:sz w:val="12"/>
        </w:rPr>
      </w:pPr>
    </w:p>
    <w:p w:rsidR="00DF0F7E" w:rsidRDefault="004916BC" w:rsidP="00F06476">
      <w:pPr>
        <w:spacing w:after="0"/>
      </w:pPr>
      <w:r w:rsidRPr="00DF0F7E">
        <w:rPr>
          <w:b/>
        </w:rPr>
        <w:t>Track E</w:t>
      </w:r>
      <w:r>
        <w:t xml:space="preserve"> </w:t>
      </w:r>
    </w:p>
    <w:p w:rsidR="004916BC" w:rsidRDefault="004916BC" w:rsidP="00F06476">
      <w:pPr>
        <w:spacing w:after="0"/>
      </w:pPr>
      <w:r>
        <w:t xml:space="preserve">“SQR: Successive QCQP Refinement for MIMO Radar Waveform Design under Practical Constraints” Omar </w:t>
      </w:r>
      <w:proofErr w:type="spellStart"/>
      <w:r>
        <w:t>Aldayel</w:t>
      </w:r>
      <w:proofErr w:type="spellEnd"/>
      <w:r>
        <w:t xml:space="preserve">, Vishal </w:t>
      </w:r>
      <w:proofErr w:type="spellStart"/>
      <w:r>
        <w:t>Monga</w:t>
      </w:r>
      <w:proofErr w:type="spellEnd"/>
      <w:r>
        <w:t xml:space="preserve">, Pennsylvania State University, United States; </w:t>
      </w:r>
      <w:proofErr w:type="spellStart"/>
      <w:r>
        <w:t>Muralidhar</w:t>
      </w:r>
      <w:proofErr w:type="spellEnd"/>
      <w:r>
        <w:t xml:space="preserve"> </w:t>
      </w:r>
      <w:proofErr w:type="spellStart"/>
      <w:r>
        <w:t>Rangaswamy</w:t>
      </w:r>
      <w:proofErr w:type="spellEnd"/>
      <w:r>
        <w:t>, Air Force Research Laboratory, United States</w:t>
      </w:r>
      <w:bookmarkStart w:id="0" w:name="_GoBack"/>
      <w:bookmarkEnd w:id="0"/>
    </w:p>
    <w:p w:rsidR="00DF0F7E" w:rsidRPr="00F06476" w:rsidRDefault="00DF0F7E" w:rsidP="004916BC">
      <w:pPr>
        <w:rPr>
          <w:b/>
          <w:sz w:val="12"/>
        </w:rPr>
      </w:pPr>
    </w:p>
    <w:p w:rsidR="00DF0F7E" w:rsidRDefault="004916BC" w:rsidP="00F06476">
      <w:pPr>
        <w:spacing w:after="0"/>
      </w:pPr>
      <w:r w:rsidRPr="00DF0F7E">
        <w:rPr>
          <w:b/>
        </w:rPr>
        <w:t>Track F</w:t>
      </w:r>
      <w:r>
        <w:t xml:space="preserve"> </w:t>
      </w:r>
    </w:p>
    <w:p w:rsidR="004916BC" w:rsidRDefault="004916BC" w:rsidP="00F06476">
      <w:pPr>
        <w:spacing w:after="0"/>
      </w:pPr>
      <w:r>
        <w:t xml:space="preserve">“Optimal Gene Regulatory Network Inference using the Boolean </w:t>
      </w:r>
      <w:proofErr w:type="spellStart"/>
      <w:r>
        <w:t>Kalman</w:t>
      </w:r>
      <w:proofErr w:type="spellEnd"/>
      <w:r>
        <w:t xml:space="preserve"> Filter and Multiple Model Adaptive Estimation” Mahdi Imani, </w:t>
      </w:r>
      <w:proofErr w:type="spellStart"/>
      <w:r>
        <w:t>Ulisses</w:t>
      </w:r>
      <w:proofErr w:type="spellEnd"/>
      <w:r>
        <w:t xml:space="preserve"> Braga-</w:t>
      </w:r>
      <w:proofErr w:type="spellStart"/>
      <w:r>
        <w:t>Neto</w:t>
      </w:r>
      <w:proofErr w:type="spellEnd"/>
      <w:r>
        <w:t>, Texas A&amp;M University, United States</w:t>
      </w:r>
    </w:p>
    <w:p w:rsidR="00DF0F7E" w:rsidRPr="00F06476" w:rsidRDefault="00DF0F7E" w:rsidP="00F06476">
      <w:pPr>
        <w:spacing w:after="0"/>
        <w:rPr>
          <w:b/>
          <w:sz w:val="12"/>
        </w:rPr>
      </w:pPr>
    </w:p>
    <w:p w:rsidR="00DF0F7E" w:rsidRDefault="004916BC" w:rsidP="00F06476">
      <w:pPr>
        <w:spacing w:after="0"/>
      </w:pPr>
      <w:r w:rsidRPr="00DF0F7E">
        <w:rPr>
          <w:b/>
        </w:rPr>
        <w:t>Track G</w:t>
      </w:r>
      <w:r>
        <w:t xml:space="preserve"> </w:t>
      </w:r>
    </w:p>
    <w:p w:rsidR="004916BC" w:rsidRDefault="004916BC" w:rsidP="00F06476">
      <w:pPr>
        <w:spacing w:after="0"/>
      </w:pPr>
      <w:r>
        <w:t xml:space="preserve">“Architectures for Stochastic Normalized and Modified Lattice IIR Filters” Yin Liu, </w:t>
      </w:r>
      <w:proofErr w:type="spellStart"/>
      <w:r>
        <w:t>Keshab</w:t>
      </w:r>
      <w:proofErr w:type="spellEnd"/>
      <w:r>
        <w:t xml:space="preserve"> </w:t>
      </w:r>
      <w:proofErr w:type="spellStart"/>
      <w:r>
        <w:t>Parhi</w:t>
      </w:r>
      <w:proofErr w:type="spellEnd"/>
      <w:r>
        <w:t>, University of Minnesota, Twin Cities, United States</w:t>
      </w:r>
    </w:p>
    <w:p w:rsidR="00DF0F7E" w:rsidRPr="00F06476" w:rsidRDefault="00DF0F7E" w:rsidP="004916BC">
      <w:pPr>
        <w:rPr>
          <w:b/>
          <w:sz w:val="12"/>
        </w:rPr>
      </w:pPr>
    </w:p>
    <w:p w:rsidR="00DF0F7E" w:rsidRDefault="004916BC" w:rsidP="00F06476">
      <w:pPr>
        <w:spacing w:after="0"/>
      </w:pPr>
      <w:r w:rsidRPr="00DF0F7E">
        <w:rPr>
          <w:b/>
        </w:rPr>
        <w:t>Track H</w:t>
      </w:r>
      <w:r>
        <w:t xml:space="preserve"> </w:t>
      </w:r>
    </w:p>
    <w:p w:rsidR="00E97442" w:rsidRDefault="004916BC" w:rsidP="00F06476">
      <w:pPr>
        <w:spacing w:after="0"/>
      </w:pPr>
      <w:r>
        <w:t xml:space="preserve">“Screen Content Image Segmentation using Sparse-Smooth Decomposition” </w:t>
      </w:r>
      <w:proofErr w:type="spellStart"/>
      <w:r>
        <w:t>Shervin</w:t>
      </w:r>
      <w:proofErr w:type="spellEnd"/>
      <w:r>
        <w:t xml:space="preserve"> </w:t>
      </w:r>
      <w:proofErr w:type="spellStart"/>
      <w:r>
        <w:t>Minaee</w:t>
      </w:r>
      <w:proofErr w:type="spellEnd"/>
      <w:r>
        <w:t xml:space="preserve">, </w:t>
      </w:r>
      <w:proofErr w:type="spellStart"/>
      <w:r>
        <w:t>Amirali</w:t>
      </w:r>
      <w:proofErr w:type="spellEnd"/>
      <w:r>
        <w:t xml:space="preserve"> </w:t>
      </w:r>
      <w:proofErr w:type="spellStart"/>
      <w:r>
        <w:t>Abdolrashidi</w:t>
      </w:r>
      <w:proofErr w:type="spellEnd"/>
      <w:r>
        <w:t>, New York University, United States</w:t>
      </w:r>
    </w:p>
    <w:sectPr w:rsidR="00E9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BC"/>
    <w:rsid w:val="004916BC"/>
    <w:rsid w:val="00DF0F7E"/>
    <w:rsid w:val="00E97442"/>
    <w:rsid w:val="00F0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EA354-FAA9-4718-ABBE-4CA1845F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80A03-1EF3-4563-BDB7-E0ED1111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3</cp:revision>
  <dcterms:created xsi:type="dcterms:W3CDTF">2015-12-24T03:17:00Z</dcterms:created>
  <dcterms:modified xsi:type="dcterms:W3CDTF">2015-12-24T03:38:00Z</dcterms:modified>
</cp:coreProperties>
</file>