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sz w:val="18"/>
          <w:szCs w:val="18"/>
          <w:rtl w:val="0"/>
        </w:rPr>
        <w:tab/>
        <w:t xml:space="preserve">&lt;title&gt;景點&lt;/title&gt;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&lt;meta charset = "utf-8"&gt;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&lt;link rel="stylesheet" href="http://code.jquery.com/mobile/1.4.5/jquery.mobile-1.4.5.min.css"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&lt;script src="http://code.jquery.com/jquery-1.11.1.min.js"&gt;&lt;/script&gt;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&lt;script src="</w:t>
      </w:r>
      <w:r w:rsidDel="00000000" w:rsidR="00000000" w:rsidRPr="00000000">
        <w:rPr>
          <w:sz w:val="18"/>
          <w:szCs w:val="18"/>
          <w:rtl w:val="0"/>
        </w:rPr>
        <w:t xml:space="preserve">http://code.jquery.com/mobile/1.4.5/jquery.mobile-1.4.5.min.js</w:t>
      </w:r>
      <w:r w:rsidDel="00000000" w:rsidR="00000000" w:rsidRPr="00000000">
        <w:rPr>
          <w:sz w:val="18"/>
          <w:szCs w:val="18"/>
          <w:rtl w:val="0"/>
        </w:rPr>
        <w:t xml:space="preserve">"&gt;&lt;/script&gt;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&lt;script&gt;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a86e8"/>
          <w:sz w:val="18"/>
          <w:szCs w:val="18"/>
          <w:rtl w:val="0"/>
        </w:rPr>
        <w:tab/>
        <w:tab/>
        <w:t xml:space="preserve">var address="";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a86e8"/>
          <w:sz w:val="18"/>
          <w:szCs w:val="18"/>
          <w:rtl w:val="0"/>
        </w:rPr>
        <w:tab/>
        <w:tab/>
        <w:t xml:space="preserve">var intro;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a86e8"/>
          <w:sz w:val="18"/>
          <w:szCs w:val="18"/>
          <w:rtl w:val="0"/>
        </w:rPr>
        <w:tab/>
        <w:tab/>
        <w:t xml:space="preserve">$(document).on("pageinit","#home",function(){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a86e8"/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1155cc"/>
          <w:sz w:val="18"/>
          <w:szCs w:val="18"/>
          <w:rtl w:val="0"/>
        </w:rPr>
        <w:t xml:space="preserve">$.ajax({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sz w:val="18"/>
          <w:szCs w:val="18"/>
          <w:rtl w:val="0"/>
        </w:rPr>
        <w:tab/>
        <w:tab/>
        <w:tab/>
        <w:tab/>
        <w:tab/>
        <w:t xml:space="preserve">url:"database.php",data:"",dataType:"json",success:function(data){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sz w:val="18"/>
          <w:szCs w:val="18"/>
          <w:rtl w:val="0"/>
        </w:rPr>
        <w:tab/>
        <w:tab/>
        <w:tab/>
        <w:tab/>
        <w:tab/>
        <w:tab/>
        <w:t xml:space="preserve">console.log(data);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sz w:val="18"/>
          <w:szCs w:val="18"/>
          <w:rtl w:val="0"/>
        </w:rPr>
        <w:tab/>
        <w:tab/>
        <w:tab/>
        <w:tab/>
        <w:tab/>
        <w:tab/>
        <w:t xml:space="preserve">for (var i = 0; i &lt; data.length;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sz w:val="18"/>
          <w:szCs w:val="18"/>
          <w:rtl w:val="0"/>
        </w:rPr>
        <w:tab/>
        <w:tab/>
        <w:tab/>
        <w:tab/>
        <w:tab/>
        <w:tab/>
        <w:tab/>
        <w:t xml:space="preserve">var txt_divider="</w:t>
      </w:r>
      <w:commentRangeStart w:id="0"/>
      <w:r w:rsidDel="00000000" w:rsidR="00000000" w:rsidRPr="00000000">
        <w:rPr>
          <w:color w:val="1155cc"/>
          <w:sz w:val="18"/>
          <w:szCs w:val="18"/>
          <w:rtl w:val="0"/>
        </w:rPr>
        <w:t xml:space="preserve">&lt;li data-role=\"list-divider\"&gt;"+data[i].Name+"&lt;/li&gt;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1155cc"/>
          <w:sz w:val="18"/>
          <w:szCs w:val="18"/>
          <w:rtl w:val="0"/>
        </w:rPr>
        <w:t xml:space="preserve">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sz w:val="18"/>
          <w:szCs w:val="18"/>
          <w:rtl w:val="0"/>
        </w:rPr>
        <w:tab/>
        <w:tab/>
        <w:tab/>
        <w:tab/>
        <w:tab/>
        <w:tab/>
        <w:tab/>
        <w:t xml:space="preserve">var txt_content="</w:t>
      </w:r>
      <w:commentRangeStart w:id="1"/>
      <w:r w:rsidDel="00000000" w:rsidR="00000000" w:rsidRPr="00000000">
        <w:rPr>
          <w:color w:val="1155cc"/>
          <w:sz w:val="18"/>
          <w:szCs w:val="18"/>
          <w:rtl w:val="0"/>
        </w:rPr>
        <w:t xml:space="preserve">&lt;li&gt;&lt;a href=\"#map\"&gt;"+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sz w:val="18"/>
          <w:szCs w:val="18"/>
          <w:rtl w:val="0"/>
        </w:rPr>
        <w:tab/>
        <w:tab/>
        <w:tab/>
        <w:tab/>
        <w:tab/>
        <w:tab/>
        <w:tab/>
        <w:t xml:space="preserve">"&lt;img src=\""+data[i].Picture1+"\"&gt;"+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sz w:val="18"/>
          <w:szCs w:val="18"/>
          <w:rtl w:val="0"/>
        </w:rPr>
        <w:tab/>
        <w:tab/>
        <w:tab/>
        <w:tab/>
        <w:tab/>
        <w:tab/>
        <w:tab/>
        <w:t xml:space="preserve">"&lt;span class=\"add\"&gt;"+data[i].Add+"&lt;/span&gt;"+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sz w:val="18"/>
          <w:szCs w:val="18"/>
          <w:rtl w:val="0"/>
        </w:rPr>
        <w:tab/>
        <w:tab/>
        <w:tab/>
        <w:tab/>
        <w:tab/>
        <w:tab/>
        <w:tab/>
        <w:t xml:space="preserve">"&lt;span class=\"description\" style=\"display:none\"&gt;"+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sz w:val="18"/>
          <w:szCs w:val="18"/>
          <w:rtl w:val="0"/>
        </w:rPr>
        <w:tab/>
        <w:tab/>
        <w:tab/>
        <w:tab/>
        <w:tab/>
        <w:tab/>
        <w:tab/>
        <w:t xml:space="preserve">data[i].Description+"&lt;/span&gt;&lt;/a&gt;&lt;/li&gt;"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1155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sz w:val="18"/>
          <w:szCs w:val="18"/>
          <w:rtl w:val="0"/>
        </w:rPr>
        <w:tab/>
        <w:tab/>
        <w:tab/>
        <w:tab/>
        <w:tab/>
        <w:tab/>
        <w:tab/>
        <w:t xml:space="preserve">$("#input").</w:t>
      </w:r>
      <w:commentRangeStart w:id="2"/>
      <w:commentRangeStart w:id="3"/>
      <w:commentRangeStart w:id="4"/>
      <w:r w:rsidDel="00000000" w:rsidR="00000000" w:rsidRPr="00000000">
        <w:rPr>
          <w:color w:val="1155cc"/>
          <w:sz w:val="18"/>
          <w:szCs w:val="18"/>
          <w:rtl w:val="0"/>
        </w:rPr>
        <w:t xml:space="preserve">append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1155cc"/>
          <w:sz w:val="18"/>
          <w:szCs w:val="18"/>
          <w:rtl w:val="0"/>
        </w:rPr>
        <w:t xml:space="preserve">(txt_divider+txt_content);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sz w:val="18"/>
          <w:szCs w:val="18"/>
          <w:rtl w:val="0"/>
        </w:rPr>
        <w:tab/>
        <w:tab/>
        <w:tab/>
        <w:tab/>
        <w:tab/>
        <w:tab/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sz w:val="18"/>
          <w:szCs w:val="18"/>
          <w:rtl w:val="0"/>
        </w:rPr>
        <w:tab/>
        <w:tab/>
        <w:tab/>
        <w:tab/>
        <w:tab/>
        <w:tab/>
        <w:tab/>
        <w:t xml:space="preserve">$("#input").listview("refresh");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sz w:val="18"/>
          <w:szCs w:val="18"/>
          <w:rtl w:val="0"/>
        </w:rPr>
        <w:tab/>
        <w:tab/>
        <w:tab/>
        <w:tab/>
        <w:tab/>
        <w:tab/>
        <w:tab/>
        <w:t xml:space="preserve">$("#input").find('a').on('click',function(){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sz w:val="18"/>
          <w:szCs w:val="18"/>
          <w:rtl w:val="0"/>
        </w:rPr>
        <w:tab/>
        <w:tab/>
        <w:tab/>
        <w:tab/>
        <w:tab/>
        <w:tab/>
        <w:tab/>
        <w:tab/>
        <w:t xml:space="preserve">address=$(this).find('.add').text();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sz w:val="18"/>
          <w:szCs w:val="18"/>
          <w:rtl w:val="0"/>
        </w:rPr>
        <w:tab/>
        <w:tab/>
        <w:tab/>
        <w:tab/>
        <w:tab/>
        <w:tab/>
        <w:tab/>
        <w:tab/>
        <w:t xml:space="preserve">intro=$(this).find('.description').text();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sz w:val="18"/>
          <w:szCs w:val="18"/>
          <w:rtl w:val="0"/>
        </w:rPr>
        <w:tab/>
        <w:tab/>
        <w:tab/>
        <w:tab/>
        <w:tab/>
        <w:tab/>
        <w:tab/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sz w:val="18"/>
          <w:szCs w:val="1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sz w:val="18"/>
          <w:szCs w:val="18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a86e8"/>
          <w:sz w:val="18"/>
          <w:szCs w:val="18"/>
          <w:rtl w:val="0"/>
        </w:rPr>
        <w:tab/>
        <w:tab/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&lt;/script&gt;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&lt;script&gt;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var map;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9900"/>
          <w:sz w:val="18"/>
          <w:szCs w:val="18"/>
          <w:rtl w:val="0"/>
        </w:rPr>
        <w:tab/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$(document).on("pageshow","#map",function(){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e69138"/>
          <w:sz w:val="18"/>
          <w:szCs w:val="18"/>
          <w:rtl w:val="0"/>
        </w:rPr>
        <w:tab/>
        <w:tab/>
        <w:t xml:space="preserve">var geocoder=new google.maps.</w:t>
      </w:r>
      <w:commentRangeStart w:id="5"/>
      <w:r w:rsidDel="00000000" w:rsidR="00000000" w:rsidRPr="00000000">
        <w:rPr>
          <w:color w:val="e69138"/>
          <w:sz w:val="18"/>
          <w:szCs w:val="18"/>
          <w:rtl w:val="0"/>
        </w:rPr>
        <w:t xml:space="preserve">Geocoder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e69138"/>
          <w:sz w:val="18"/>
          <w:szCs w:val="18"/>
          <w:rtl w:val="0"/>
        </w:rPr>
        <w:tab/>
        <w:tab/>
        <w:t xml:space="preserve">geocoder.geocode({'address':address},function(results,status){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e69138"/>
          <w:sz w:val="18"/>
          <w:szCs w:val="18"/>
          <w:rtl w:val="0"/>
        </w:rPr>
        <w:tab/>
        <w:tab/>
        <w:tab/>
        <w:t xml:space="preserve">if(status==google.maps.GeocoderStatus.OK){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e69138"/>
          <w:sz w:val="18"/>
          <w:szCs w:val="18"/>
          <w:rtl w:val="0"/>
        </w:rPr>
        <w:tab/>
        <w:tab/>
        <w:tab/>
        <w:tab/>
        <w:t xml:space="preserve">var myOptions={zoom:16,center:</w:t>
      </w:r>
      <w:commentRangeStart w:id="6"/>
      <w:r w:rsidDel="00000000" w:rsidR="00000000" w:rsidRPr="00000000">
        <w:rPr>
          <w:color w:val="e69138"/>
          <w:sz w:val="18"/>
          <w:szCs w:val="18"/>
          <w:rtl w:val="0"/>
        </w:rPr>
        <w:t xml:space="preserve">results[0].geometry.location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e69138"/>
          <w:sz w:val="18"/>
          <w:szCs w:val="18"/>
          <w:rtl w:val="0"/>
        </w:rPr>
        <w:tab/>
        <w:tab/>
        <w:tab/>
        <w:tab/>
        <w:t xml:space="preserve">map=new google.maps.Map(document.getElementById("map_canvas"),myOptions);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e69138"/>
          <w:sz w:val="18"/>
          <w:szCs w:val="18"/>
          <w:rtl w:val="0"/>
        </w:rPr>
        <w:tab/>
        <w:tab/>
        <w:tab/>
        <w:tab/>
        <w:t xml:space="preserve">var marker=new google.maps.Marker({map:map,position:results[0].geometry.location});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e69138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e69138"/>
          <w:sz w:val="18"/>
          <w:szCs w:val="18"/>
          <w:rtl w:val="0"/>
        </w:rPr>
        <w:tab/>
        <w:tab/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e69138"/>
          <w:sz w:val="18"/>
          <w:szCs w:val="18"/>
          <w:rtl w:val="0"/>
        </w:rPr>
        <w:tab/>
        <w:tab/>
        <w:t xml:space="preserve">$('#description').text(intro);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e69138"/>
          <w:sz w:val="18"/>
          <w:szCs w:val="18"/>
          <w:rtl w:val="0"/>
        </w:rPr>
        <w:tab/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9900"/>
          <w:sz w:val="18"/>
          <w:szCs w:val="18"/>
          <w:rtl w:val="0"/>
        </w:rPr>
        <w:tab/>
        <w:t xml:space="preserve">&lt;/script&gt;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&lt;!--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&lt;div id="home" data-role="page"&gt;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&lt;div data-role="header" data-theme="b"&gt;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sz w:val="18"/>
          <w:szCs w:val="18"/>
          <w:rtl w:val="0"/>
        </w:rPr>
        <w:t xml:space="preserve">&lt;h1&gt;高雄|旅遊|美食|推薦&lt;/h1&gt;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&lt;ul id="input" data-role="listview" data-inset="true"&gt;&lt;/ul&gt;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&lt;!--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&lt;div id="map" data-role="page"&gt;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&lt;div data-role="header" data-theme="b"&gt;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sz w:val="18"/>
          <w:szCs w:val="18"/>
          <w:rtl w:val="0"/>
        </w:rPr>
        <w:t xml:space="preserve">&lt;h1&gt;地圖&lt;/h1&gt;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&lt;div id="map_canvas" style="width:100%;height:60vh"&gt;&lt;/div&gt;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sz w:val="18"/>
          <w:szCs w:val="18"/>
          <w:rtl w:val="0"/>
        </w:rPr>
        <w:t xml:space="preserve">&lt;h3&gt;簡介&lt;/h3&gt;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&lt;div id="description"&gt;&lt;/div&gt;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&lt;script async defer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 src="https://maps.googleapis.com/maps/api/js?key=AIzaSyAGlhXB3cNmb4pSz3iC9kN40yDOp3tvFKQ"&gt;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 &lt;/script&gt;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23811" w:w="16838"/>
      <w:pgMar w:bottom="1440.0000000000002" w:top="1440.0000000000002" w:left="1440.0000000000002" w:right="1440.0000000000002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楊佳勳" w:id="5" w:date="2015-12-31T11:58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Geocoder 解碼地址</w:t>
      </w:r>
    </w:p>
  </w:comment>
  <w:comment w:author="楊佳勳" w:id="0" w:date="2015-12-31T11:52:5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&lt;li data-role = "list-divider"&gt;Name&lt;/li&gt;</w:t>
      </w:r>
    </w:p>
  </w:comment>
  <w:comment w:author="楊佳勳" w:id="2" w:date="2015-12-31T12:56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append(jQuery) 插入指定内容</w:t>
      </w:r>
    </w:p>
  </w:comment>
  <w:comment w:author="楊佳勳" w:id="3" w:date="2015-12-31T12:55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_標示為已解決_</w:t>
      </w:r>
    </w:p>
  </w:comment>
  <w:comment w:author="楊佳勳" w:id="4" w:date="2015-12-31T12:56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_已重新開放_</w:t>
      </w:r>
    </w:p>
  </w:comment>
  <w:comment w:author="楊佳勳" w:id="6" w:date="2015-12-31T12:55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解碼過後搜尋到的清單中第一筆資料</w:t>
      </w:r>
    </w:p>
  </w:comment>
  <w:comment w:author="楊佳勳" w:id="1" w:date="2015-12-31T11:56:2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&lt;li&gt;&lt;a href = "~~~"&gt;&lt;span class="add"&gt;&lt;/span(add)&gt;&lt;span class="description"&gt;&lt;/span(description)&gt;&lt;/a&gt;&lt;/li&gt;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