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EC9" w:rsidRDefault="00C67EC9" w:rsidP="00C67EC9">
      <w:pPr>
        <w:jc w:val="center"/>
        <w:rPr>
          <w:b/>
          <w:sz w:val="24"/>
        </w:rPr>
      </w:pPr>
      <w:r w:rsidRPr="00480243">
        <w:rPr>
          <w:b/>
          <w:sz w:val="24"/>
        </w:rPr>
        <w:t>PERSOONLIJKE LEERDOELEN PER WEEK</w:t>
      </w:r>
    </w:p>
    <w:p w:rsidR="00C67EC9" w:rsidRDefault="00C67EC9" w:rsidP="00C67EC9">
      <w:pPr>
        <w:pStyle w:val="Lijstalinea"/>
        <w:numPr>
          <w:ilvl w:val="0"/>
          <w:numId w:val="1"/>
        </w:numPr>
      </w:pPr>
      <w:r>
        <w:t>Ik kan bij het binnenkomen van een patiënt een diagnose stellen in de mate van mijn kennis als tweedejaarsstudent verpleegkundige.</w:t>
      </w:r>
      <w:r w:rsidR="00730512">
        <w:t xml:space="preserve"> (We waren met de ambulance weg en bij het ter plaatse komen, was er een vrouw van haar fiets gevallen. Het linker been was verkort en in </w:t>
      </w:r>
      <w:proofErr w:type="spellStart"/>
      <w:r w:rsidR="00730512">
        <w:t>endorotatie</w:t>
      </w:r>
      <w:proofErr w:type="spellEnd"/>
      <w:r w:rsidR="00730512">
        <w:t>, toen heb ik de link gelegd dat dit een femurfractuur zou zijn. Dit was inderdaad het geval. )</w:t>
      </w:r>
    </w:p>
    <w:p w:rsidR="00C67EC9" w:rsidRDefault="00C67EC9" w:rsidP="00C67EC9">
      <w:pPr>
        <w:pStyle w:val="Lijstalinea"/>
      </w:pPr>
    </w:p>
    <w:p w:rsidR="00C67EC9" w:rsidRDefault="00C67EC9" w:rsidP="00F03626">
      <w:pPr>
        <w:pStyle w:val="Lijstalinea"/>
        <w:numPr>
          <w:ilvl w:val="0"/>
          <w:numId w:val="1"/>
        </w:numPr>
      </w:pPr>
      <w:r>
        <w:t>Ik kan omgaan met stresssituaties</w:t>
      </w:r>
      <w:r w:rsidR="00814735">
        <w:t>.</w:t>
      </w:r>
      <w:r w:rsidR="00730512">
        <w:t xml:space="preserve"> (Maandag is op spoed een hele drukke dag. Ik heb toen overal geholpen met infusen prikken en </w:t>
      </w:r>
      <w:proofErr w:type="spellStart"/>
      <w:r w:rsidR="00730512">
        <w:t>ECG’s</w:t>
      </w:r>
      <w:proofErr w:type="spellEnd"/>
      <w:r w:rsidR="00730512">
        <w:t xml:space="preserve"> nemen, maar een echte stresssituatie vond ik dit niet)</w:t>
      </w:r>
    </w:p>
    <w:p w:rsidR="00C67EC9" w:rsidRDefault="00C67EC9" w:rsidP="00C67EC9">
      <w:pPr>
        <w:pStyle w:val="Lijstalinea"/>
      </w:pPr>
    </w:p>
    <w:p w:rsidR="00C67EC9" w:rsidRDefault="00C67EC9" w:rsidP="00C67EC9">
      <w:pPr>
        <w:pStyle w:val="Lijstalinea"/>
        <w:numPr>
          <w:ilvl w:val="0"/>
          <w:numId w:val="1"/>
        </w:numPr>
      </w:pPr>
      <w:r>
        <w:t xml:space="preserve">Ik kan na één week stage onder begeleiding van mijn duoverpleegkundige een maagsonde plaatsen. </w:t>
      </w:r>
      <w:r w:rsidR="00730512">
        <w:t>(Dit is nog steeds niet van pas gekomen, daarom zou ik het willen meenemen naar volgende week)</w:t>
      </w:r>
    </w:p>
    <w:p w:rsidR="00C67EC9" w:rsidRDefault="00C67EC9" w:rsidP="00C67EC9">
      <w:pPr>
        <w:pStyle w:val="Lijstalinea"/>
      </w:pPr>
    </w:p>
    <w:p w:rsidR="00C67EC9" w:rsidRDefault="00814735" w:rsidP="00C67EC9">
      <w:pPr>
        <w:pStyle w:val="Lijstalinea"/>
        <w:numPr>
          <w:ilvl w:val="0"/>
          <w:numId w:val="1"/>
        </w:numPr>
      </w:pPr>
      <w:r>
        <w:t>Ik kan na twee weken stage zelfstandig een infuus plaatsen.</w:t>
      </w:r>
      <w:r w:rsidR="00730512">
        <w:t xml:space="preserve"> (Dit heb ik deze week verschillende keren kunnen doen)</w:t>
      </w:r>
    </w:p>
    <w:p w:rsidR="00814735" w:rsidRDefault="00814735" w:rsidP="00814735">
      <w:pPr>
        <w:pStyle w:val="Lijstalinea"/>
      </w:pPr>
    </w:p>
    <w:p w:rsidR="003F4E6E" w:rsidRDefault="00814735" w:rsidP="003F4E6E">
      <w:pPr>
        <w:pStyle w:val="Lijstalinea"/>
        <w:numPr>
          <w:ilvl w:val="0"/>
          <w:numId w:val="1"/>
        </w:numPr>
      </w:pPr>
      <w:r>
        <w:t>Ik heb na twee weken stage verschille</w:t>
      </w:r>
      <w:bookmarkStart w:id="0" w:name="_GoBack"/>
      <w:bookmarkEnd w:id="0"/>
      <w:r>
        <w:t xml:space="preserve">nde onderzoeken kunnen bijwonen. </w:t>
      </w:r>
      <w:r w:rsidR="00730512">
        <w:t>(Ik heb de hartkatheterisatie kunnen bijwonen, volgende week zou ik graag nog een paar onderzoeken bijwonen</w:t>
      </w:r>
      <w:r w:rsidR="00AC2FEF">
        <w:t>. Daarom wil ik dit leerdoel ook meenemen naar volgende week.</w:t>
      </w:r>
      <w:r w:rsidR="00730512">
        <w:t>)</w:t>
      </w:r>
    </w:p>
    <w:p w:rsidR="003F4E6E" w:rsidRDefault="003F4E6E" w:rsidP="003F4E6E">
      <w:pPr>
        <w:pStyle w:val="Lijstalinea"/>
      </w:pPr>
    </w:p>
    <w:p w:rsidR="003F4E6E" w:rsidRDefault="003F4E6E" w:rsidP="003F4E6E">
      <w:pPr>
        <w:pStyle w:val="Lijstalinea"/>
      </w:pPr>
    </w:p>
    <w:p w:rsidR="003F4E6E" w:rsidRDefault="003F4E6E" w:rsidP="00C67EC9">
      <w:pPr>
        <w:pStyle w:val="Lijstalinea"/>
        <w:numPr>
          <w:ilvl w:val="0"/>
          <w:numId w:val="1"/>
        </w:numPr>
      </w:pPr>
      <w:r>
        <w:t>Ik weet na twee weken stage welke patiënten er voorrang hebben op andere patiënten op de spoeddienst.</w:t>
      </w:r>
      <w:r w:rsidR="00730512">
        <w:t xml:space="preserve"> (Elke patiënt krijgt een kleurencode, deze wijst op hoe dringend de situatie is. De triageverpleegkundige scoort de code.</w:t>
      </w:r>
      <w:r w:rsidR="00352167">
        <w:t xml:space="preserve"> Blauw staat voor het minst belangrijk, waarbij de klachten al een tijd aanwezig zijn. Groen is een gering letsel of een aandoening. Bij geel kan de behandeling even wachten, maar er is wel een behandeling noodzakelijk. Bij oranje is er snelle hulp vereist, een snelle behandeling is nodig. Rood is het belangrijkst, hierbij gaat het om een levensbedreigend letsel.</w:t>
      </w:r>
      <w:r w:rsidR="00730512">
        <w:t xml:space="preserve">) </w:t>
      </w:r>
    </w:p>
    <w:p w:rsidR="008F1381" w:rsidRDefault="008F1381"/>
    <w:sectPr w:rsidR="008F138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459" w:rsidRDefault="00A76459">
      <w:pPr>
        <w:spacing w:after="0" w:line="240" w:lineRule="auto"/>
      </w:pPr>
      <w:r>
        <w:separator/>
      </w:r>
    </w:p>
  </w:endnote>
  <w:endnote w:type="continuationSeparator" w:id="0">
    <w:p w:rsidR="00A76459" w:rsidRDefault="00A76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459" w:rsidRDefault="00A76459">
      <w:pPr>
        <w:spacing w:after="0" w:line="240" w:lineRule="auto"/>
      </w:pPr>
      <w:r>
        <w:separator/>
      </w:r>
    </w:p>
  </w:footnote>
  <w:footnote w:type="continuationSeparator" w:id="0">
    <w:p w:rsidR="00A76459" w:rsidRDefault="00A764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21A" w:rsidRDefault="003F4E6E" w:rsidP="009F721A">
    <w:pPr>
      <w:pStyle w:val="Koptekst"/>
    </w:pPr>
    <w:r>
      <w:rPr>
        <w:noProof/>
        <w:lang w:eastAsia="nl-BE"/>
      </w:rPr>
      <w:drawing>
        <wp:anchor distT="0" distB="0" distL="114300" distR="114300" simplePos="0" relativeHeight="251659264" behindDoc="0" locked="0" layoutInCell="1" allowOverlap="1" wp14:anchorId="23807690" wp14:editId="12513766">
          <wp:simplePos x="0" y="0"/>
          <wp:positionH relativeFrom="page">
            <wp:align>left</wp:align>
          </wp:positionH>
          <wp:positionV relativeFrom="page">
            <wp:posOffset>-635</wp:posOffset>
          </wp:positionV>
          <wp:extent cx="1999615" cy="895985"/>
          <wp:effectExtent l="0" t="0" r="63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9615" cy="895985"/>
                  </a:xfrm>
                  <a:prstGeom prst="rect">
                    <a:avLst/>
                  </a:prstGeom>
                  <a:noFill/>
                </pic:spPr>
              </pic:pic>
            </a:graphicData>
          </a:graphic>
          <wp14:sizeRelH relativeFrom="page">
            <wp14:pctWidth>0</wp14:pctWidth>
          </wp14:sizeRelH>
          <wp14:sizeRelV relativeFrom="page">
            <wp14:pctHeight>0</wp14:pctHeight>
          </wp14:sizeRelV>
        </wp:anchor>
      </w:drawing>
    </w:r>
    <w:r>
      <w:t>Jana Vandaele</w:t>
    </w:r>
    <w:r>
      <w:tab/>
      <w:t xml:space="preserve">2VX/2J          </w:t>
    </w:r>
    <w:r>
      <w:tab/>
      <w:t xml:space="preserve">                                                  r0641176                                                               Route 122</w:t>
    </w:r>
    <w:r>
      <w:tab/>
      <w:t xml:space="preserve">                         </w:t>
    </w:r>
    <w:proofErr w:type="spellStart"/>
    <w:r>
      <w:t>Imelda</w:t>
    </w:r>
    <w:proofErr w:type="spellEnd"/>
    <w:r>
      <w:t xml:space="preserve"> Ziekenhuis Spoedgevallen</w:t>
    </w:r>
  </w:p>
  <w:p w:rsidR="009F721A" w:rsidRDefault="00A76459" w:rsidP="009F721A"/>
  <w:p w:rsidR="009F721A" w:rsidRDefault="00A76459">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DA2938"/>
    <w:multiLevelType w:val="hybridMultilevel"/>
    <w:tmpl w:val="4B3A840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EC9"/>
    <w:rsid w:val="0004173A"/>
    <w:rsid w:val="001353CE"/>
    <w:rsid w:val="00352167"/>
    <w:rsid w:val="003F4E6E"/>
    <w:rsid w:val="006E66B9"/>
    <w:rsid w:val="00730512"/>
    <w:rsid w:val="00814735"/>
    <w:rsid w:val="00870379"/>
    <w:rsid w:val="008F1381"/>
    <w:rsid w:val="0090140C"/>
    <w:rsid w:val="00A76459"/>
    <w:rsid w:val="00AC2FEF"/>
    <w:rsid w:val="00B10FFF"/>
    <w:rsid w:val="00C67EC9"/>
    <w:rsid w:val="00F03626"/>
    <w:rsid w:val="00FF08A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D29A2-5D58-4D9F-9E32-1F9677DA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67EC9"/>
    <w:pPr>
      <w:jc w:val="both"/>
    </w:pPr>
  </w:style>
  <w:style w:type="paragraph" w:styleId="Kop1">
    <w:name w:val="heading 1"/>
    <w:basedOn w:val="Standaard"/>
    <w:next w:val="Standaard"/>
    <w:link w:val="Kop1Char"/>
    <w:uiPriority w:val="9"/>
    <w:qFormat/>
    <w:rsid w:val="0004173A"/>
    <w:pPr>
      <w:keepNext/>
      <w:keepLines/>
      <w:spacing w:before="240" w:after="0"/>
      <w:outlineLvl w:val="0"/>
    </w:pPr>
    <w:rPr>
      <w:rFonts w:eastAsiaTheme="majorEastAsia" w:cstheme="majorBidi"/>
      <w:sz w:val="32"/>
      <w:szCs w:val="32"/>
    </w:rPr>
  </w:style>
  <w:style w:type="paragraph" w:styleId="Kop2">
    <w:name w:val="heading 2"/>
    <w:basedOn w:val="Standaard"/>
    <w:next w:val="Standaard"/>
    <w:link w:val="Kop2Char"/>
    <w:uiPriority w:val="9"/>
    <w:semiHidden/>
    <w:unhideWhenUsed/>
    <w:qFormat/>
    <w:rsid w:val="0004173A"/>
    <w:pPr>
      <w:keepNext/>
      <w:keepLines/>
      <w:spacing w:before="40" w:after="0"/>
      <w:outlineLvl w:val="1"/>
    </w:pPr>
    <w:rPr>
      <w:rFonts w:eastAsiaTheme="majorEastAsia" w:cstheme="majorBidi"/>
      <w:i/>
      <w:sz w:val="28"/>
      <w:szCs w:val="26"/>
    </w:rPr>
  </w:style>
  <w:style w:type="paragraph" w:styleId="Kop3">
    <w:name w:val="heading 3"/>
    <w:basedOn w:val="Standaard"/>
    <w:next w:val="Standaard"/>
    <w:link w:val="Kop3Char"/>
    <w:uiPriority w:val="9"/>
    <w:unhideWhenUsed/>
    <w:qFormat/>
    <w:rsid w:val="00FF08AA"/>
    <w:pPr>
      <w:keepNext/>
      <w:keepLines/>
      <w:spacing w:before="40" w:after="0"/>
      <w:jc w:val="left"/>
      <w:outlineLvl w:val="2"/>
    </w:pPr>
    <w:rPr>
      <w:rFonts w:eastAsiaTheme="majorEastAsia" w:cstheme="majorBidi"/>
      <w:i/>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4173A"/>
    <w:rPr>
      <w:rFonts w:ascii="Times New Roman" w:eastAsiaTheme="majorEastAsia" w:hAnsi="Times New Roman" w:cstheme="majorBidi"/>
      <w:sz w:val="32"/>
      <w:szCs w:val="32"/>
    </w:rPr>
  </w:style>
  <w:style w:type="character" w:customStyle="1" w:styleId="Kop2Char">
    <w:name w:val="Kop 2 Char"/>
    <w:basedOn w:val="Standaardalinea-lettertype"/>
    <w:link w:val="Kop2"/>
    <w:uiPriority w:val="9"/>
    <w:semiHidden/>
    <w:rsid w:val="0004173A"/>
    <w:rPr>
      <w:rFonts w:ascii="Times New Roman" w:eastAsiaTheme="majorEastAsia" w:hAnsi="Times New Roman" w:cstheme="majorBidi"/>
      <w:i/>
      <w:sz w:val="28"/>
      <w:szCs w:val="26"/>
    </w:rPr>
  </w:style>
  <w:style w:type="character" w:customStyle="1" w:styleId="Kop3Char">
    <w:name w:val="Kop 3 Char"/>
    <w:basedOn w:val="Standaardalinea-lettertype"/>
    <w:link w:val="Kop3"/>
    <w:uiPriority w:val="9"/>
    <w:rsid w:val="00FF08AA"/>
    <w:rPr>
      <w:rFonts w:eastAsiaTheme="majorEastAsia" w:cstheme="majorBidi"/>
      <w:i/>
      <w:szCs w:val="24"/>
      <w:u w:val="single"/>
    </w:rPr>
  </w:style>
  <w:style w:type="paragraph" w:styleId="Lijstalinea">
    <w:name w:val="List Paragraph"/>
    <w:basedOn w:val="Standaard"/>
    <w:uiPriority w:val="34"/>
    <w:qFormat/>
    <w:rsid w:val="00C67EC9"/>
    <w:pPr>
      <w:ind w:left="720"/>
      <w:contextualSpacing/>
    </w:pPr>
  </w:style>
  <w:style w:type="paragraph" w:styleId="Koptekst">
    <w:name w:val="header"/>
    <w:basedOn w:val="Standaard"/>
    <w:link w:val="KoptekstChar"/>
    <w:uiPriority w:val="99"/>
    <w:unhideWhenUsed/>
    <w:rsid w:val="00C67EC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67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267</Words>
  <Characters>1473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Vandaele</dc:creator>
  <cp:keywords/>
  <dc:description/>
  <cp:lastModifiedBy>Jana Vandaele</cp:lastModifiedBy>
  <cp:revision>5</cp:revision>
  <dcterms:created xsi:type="dcterms:W3CDTF">2017-05-14T15:13:00Z</dcterms:created>
  <dcterms:modified xsi:type="dcterms:W3CDTF">2017-05-21T21:08:00Z</dcterms:modified>
</cp:coreProperties>
</file>