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240" w:line="240"/>
        <w:ind w:right="0" w:left="0" w:firstLine="0"/>
        <w:jc w:val="center"/>
        <w:rPr>
          <w:rFonts w:ascii="Calibri" w:hAnsi="Calibri" w:cs="Calibri" w:eastAsia="Calibri"/>
          <w:b/>
          <w:color w:val="345A8A"/>
          <w:spacing w:val="0"/>
          <w:position w:val="0"/>
          <w:sz w:val="36"/>
          <w:shd w:fill="auto" w:val="clear"/>
        </w:rPr>
      </w:pPr>
      <w:r>
        <w:rPr>
          <w:rFonts w:ascii="Calibri" w:hAnsi="Calibri" w:cs="Calibri" w:eastAsia="Calibri"/>
          <w:b/>
          <w:color w:val="345A8A"/>
          <w:spacing w:val="0"/>
          <w:position w:val="0"/>
          <w:sz w:val="36"/>
          <w:shd w:fill="auto" w:val="clear"/>
        </w:rPr>
        <w:t xml:space="preserve">Лабораторная работа </w:t>
      </w:r>
      <w:r>
        <w:rPr>
          <w:rFonts w:ascii="Segoe UI Symbol" w:hAnsi="Segoe UI Symbol" w:cs="Segoe UI Symbol" w:eastAsia="Segoe UI Symbol"/>
          <w:b/>
          <w:color w:val="345A8A"/>
          <w:spacing w:val="0"/>
          <w:position w:val="0"/>
          <w:sz w:val="36"/>
          <w:shd w:fill="auto" w:val="clear"/>
        </w:rPr>
        <w:t xml:space="preserve">№</w:t>
      </w:r>
      <w:r>
        <w:rPr>
          <w:rFonts w:ascii="Calibri" w:hAnsi="Calibri" w:cs="Calibri" w:eastAsia="Calibri"/>
          <w:b/>
          <w:color w:val="345A8A"/>
          <w:spacing w:val="0"/>
          <w:position w:val="0"/>
          <w:sz w:val="36"/>
          <w:shd w:fill="auto" w:val="clear"/>
        </w:rPr>
        <w:t xml:space="preserve"> 13</w:t>
      </w:r>
    </w:p>
    <w:p>
      <w:pPr>
        <w:keepNext w:val="true"/>
        <w:keepLines w:val="true"/>
        <w:spacing w:before="240" w:after="240" w:line="240"/>
        <w:ind w:right="0" w:left="0" w:firstLine="0"/>
        <w:jc w:val="center"/>
        <w:rPr>
          <w:rFonts w:ascii="Calibri" w:hAnsi="Calibri" w:cs="Calibri" w:eastAsia="Calibri"/>
          <w:b/>
          <w:color w:val="345A8A"/>
          <w:spacing w:val="0"/>
          <w:position w:val="0"/>
          <w:sz w:val="30"/>
          <w:shd w:fill="auto" w:val="clear"/>
        </w:rPr>
      </w:pPr>
      <w:r>
        <w:rPr>
          <w:rFonts w:ascii="Calibri" w:hAnsi="Calibri" w:cs="Calibri" w:eastAsia="Calibri"/>
          <w:b/>
          <w:color w:val="345A8A"/>
          <w:spacing w:val="0"/>
          <w:position w:val="0"/>
          <w:sz w:val="30"/>
          <w:shd w:fill="auto" w:val="clear"/>
        </w:rPr>
        <w:t xml:space="preserve">Средства, применяемые при разработке программного обеспечения в ОС типа UNIX/Linux</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Рябцев И.В</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НКАбд-03-22</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1</w:t>
        <w:tab/>
      </w:r>
      <w:r>
        <w:rPr>
          <w:rFonts w:ascii="Calibri" w:hAnsi="Calibri" w:cs="Calibri" w:eastAsia="Calibri"/>
          <w:b/>
          <w:color w:val="4F81BD"/>
          <w:spacing w:val="0"/>
          <w:position w:val="0"/>
          <w:sz w:val="32"/>
          <w:shd w:fill="auto" w:val="clear"/>
        </w:rPr>
        <w:t xml:space="preserve">Цель работы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2</w:t>
        <w:tab/>
      </w:r>
      <w:r>
        <w:rPr>
          <w:rFonts w:ascii="Calibri" w:hAnsi="Calibri" w:cs="Calibri" w:eastAsia="Calibri"/>
          <w:b/>
          <w:color w:val="4F81BD"/>
          <w:spacing w:val="0"/>
          <w:position w:val="0"/>
          <w:sz w:val="32"/>
          <w:shd w:fill="auto" w:val="clear"/>
        </w:rPr>
        <w:t xml:space="preserve">Задание</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домашнем каталоге создайте подкаталог ~/work/os/lab_prog.</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Выполните компиляцию программы посредством gcc.</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 необходимости исправьте синтаксические ошибки.</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Создайте Makefile.</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gdb выполните отладку программы calcul (перед использованием gdb исправьте Makefile):</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отладчик GDB, загрузив в него программу для отладки: gdb ./calcul</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запуска программы внутри отладчика введите команду run: run</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постраничного (по 9 строк) просмотра исходного код используйте команду list: 1 list</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просмотра строк с 12 по 15 основного файла используйте list с параметрами: list 12,15</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просмотра определённых строк не основного файла используйте list с параметрами: list calculate.c:20,29</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Установите точку останова в файле calculate.c на строке номер 21: list calculate.c:20,27 break 21</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информацию об имеющихся в проекте точка останова: info breakpoints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Запустите программу внутри отладчика и убедитесь, что программа остановится в момент прохождения точки останова.</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Отладчик выдаст следующую информацию: #0 Calculate (Numeral=5, Operation=0x7fffffffd280 “-”) at calculate.c:21 #1 0x0000000000400b2b in main () at main.c:17 а команда backtrace покажет весь стек вызываемых функций от начала программы до текущего места.</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Посмотрите, чему равно на этом этапе значение переменной Numeral, введя: print Numeral На экран должно быть выведено число 5.</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Сравните с результатом вывода на экран после использования команды: display Numeral</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Уберите точки останова</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утилиты splint попробуйте проанализировать коды файлов calculate.c и main.c.</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3</w:t>
        <w:tab/>
      </w:r>
      <w:r>
        <w:rPr>
          <w:rFonts w:ascii="Calibri" w:hAnsi="Calibri" w:cs="Calibri" w:eastAsia="Calibri"/>
          <w:b/>
          <w:color w:val="4F81BD"/>
          <w:spacing w:val="0"/>
          <w:position w:val="0"/>
          <w:sz w:val="32"/>
          <w:shd w:fill="auto" w:val="clear"/>
        </w:rPr>
        <w:t xml:space="preserve">Теоретическое введение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Процесс разработки программного обеспечения обычно разделяется на следующие этапы:</w:t>
      </w:r>
    </w:p>
    <w:p>
      <w:pPr>
        <w:numPr>
          <w:ilvl w:val="0"/>
          <w:numId w:val="10"/>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проектирование, включающее в себя разработку базовых алгоритмов и спецификаций,</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определение языка программирования;</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непосредственная разработка приложения;</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кодирование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 сути создание исходного текста программы (возможно в нескольких вариантах);</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анализ разработанного кода;</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сборка, компиляция и разработка исполняемого модуля;</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тестирование и отладка, сохранение произведённых изменений;</w:t>
      </w:r>
    </w:p>
    <w:p>
      <w:pPr>
        <w:numPr>
          <w:ilvl w:val="0"/>
          <w:numId w:val="12"/>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документирование.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gcc как программы на языке С, файлы с расширением .cc или .C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как файлы на языке C++, а файлы c расширением .o считаются объектными [1]</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4</w:t>
        <w:tab/>
      </w:r>
      <w:r>
        <w:rPr>
          <w:rFonts w:ascii="Calibri" w:hAnsi="Calibri" w:cs="Calibri" w:eastAsia="Calibri"/>
          <w:b/>
          <w:color w:val="4F81BD"/>
          <w:spacing w:val="0"/>
          <w:position w:val="0"/>
          <w:sz w:val="32"/>
          <w:shd w:fill="auto" w:val="clear"/>
        </w:rPr>
        <w:t xml:space="preserve">Выполнение лабораторной работы</w:t>
      </w:r>
    </w:p>
    <w:p>
      <w:pPr>
        <w:numPr>
          <w:ilvl w:val="0"/>
          <w:numId w:val="1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домашнем каталоге создайте подкаталог ~/work/os/lab_prog.</w:t>
      </w:r>
    </w:p>
    <w:p>
      <w:pPr>
        <w:numPr>
          <w:ilvl w:val="0"/>
          <w:numId w:val="1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Создайте в нём файлы: calculate.h, calculate.c, main.c. (рис. 1)</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791" w:dyaOrig="1572">
          <v:rect xmlns:o="urn:schemas-microsoft-com:office:office" xmlns:v="urn:schemas-microsoft-com:vml" id="rectole0000000000" style="width:339.550000pt;height:78.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 Терминал</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 (рис. 2-4)</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303" w:dyaOrig="6563">
          <v:rect xmlns:o="urn:schemas-microsoft-com:office:office" xmlns:v="urn:schemas-microsoft-com:vml" id="rectole0000000001" style="width:415.150000pt;height:32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2: Текст программы</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303" w:dyaOrig="3576">
          <v:rect xmlns:o="urn:schemas-microsoft-com:office:office" xmlns:v="urn:schemas-microsoft-com:vml" id="rectole0000000002" style="width:415.150000pt;height:178.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3: Текст программы</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15" w:dyaOrig="5328">
          <v:rect xmlns:o="urn:schemas-microsoft-com:office:office" xmlns:v="urn:schemas-microsoft-com:vml" id="rectole0000000003" style="width:400.750000pt;height:266.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4: Текст программы</w:t>
      </w:r>
    </w:p>
    <w:p>
      <w:pPr>
        <w:numPr>
          <w:ilvl w:val="0"/>
          <w:numId w:val="29"/>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Выполните компиляцию программы посредством gcc. (рис. 5)</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131" w:dyaOrig="2759">
          <v:rect xmlns:o="urn:schemas-microsoft-com:office:office" xmlns:v="urn:schemas-microsoft-com:vml" id="rectole0000000004" style="width:306.550000pt;height:13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5: Компиляция программ</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 необходимости исправьте синтаксические ошибки.</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Создайте Makefile. (рис. 6)</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888" w:dyaOrig="2496">
          <v:rect xmlns:o="urn:schemas-microsoft-com:office:office" xmlns:v="urn:schemas-microsoft-com:vml" id="rectole0000000005" style="width:344.400000pt;height:124.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6: Текст Makefile</w:t>
      </w:r>
    </w:p>
    <w:p>
      <w:pPr>
        <w:numPr>
          <w:ilvl w:val="0"/>
          <w:numId w:val="3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gdb выполните отладку программы calcul (перед использованием gdb исправьте Makefile):</w:t>
      </w:r>
    </w:p>
    <w:p>
      <w:pPr>
        <w:numPr>
          <w:ilvl w:val="0"/>
          <w:numId w:val="3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отладчик GDB, загрузив в него программу для отладки: gdb ./calcul</w:t>
      </w:r>
    </w:p>
    <w:p>
      <w:pPr>
        <w:numPr>
          <w:ilvl w:val="0"/>
          <w:numId w:val="3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запуска программы внутри отладчика введите команду run: run (рис. 7)</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863" w:dyaOrig="1667">
          <v:rect xmlns:o="urn:schemas-microsoft-com:office:office" xmlns:v="urn:schemas-microsoft-com:vml" id="rectole0000000006" style="width:343.150000pt;height:83.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7: GDB</w:t>
      </w:r>
    </w:p>
    <w:p>
      <w:pPr>
        <w:numPr>
          <w:ilvl w:val="0"/>
          <w:numId w:val="4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постраничного (по 9 строк) просмотра исходного код используйте команду list:</w:t>
      </w:r>
    </w:p>
    <w:p>
      <w:pPr>
        <w:numPr>
          <w:ilvl w:val="0"/>
          <w:numId w:val="4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просмотра строк с 12 по 15 основного файла используйте list с параметрами: list 12,15 (рис. 8)</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080" w:dyaOrig="5220">
          <v:rect xmlns:o="urn:schemas-microsoft-com:office:office" xmlns:v="urn:schemas-microsoft-com:vml" id="rectole0000000007" style="width:504.000000pt;height:261.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8: GDB</w:t>
      </w:r>
    </w:p>
    <w:p>
      <w:pPr>
        <w:numPr>
          <w:ilvl w:val="0"/>
          <w:numId w:val="44"/>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просмотра определённых строк не основного файла используйте list с параметрами: list calculate.c:20,29 (рис. 9)</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791" w:dyaOrig="1572">
          <v:rect xmlns:o="urn:schemas-microsoft-com:office:office" xmlns:v="urn:schemas-microsoft-com:vml" id="rectole0000000008" style="width:339.550000pt;height:78.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9: GDB</w:t>
      </w:r>
    </w:p>
    <w:p>
      <w:pPr>
        <w:numPr>
          <w:ilvl w:val="0"/>
          <w:numId w:val="4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Установите точку останова в файле calculate.c на строке номер 21: list calculate.c:20,27 break 21</w:t>
      </w:r>
    </w:p>
    <w:p>
      <w:pPr>
        <w:numPr>
          <w:ilvl w:val="0"/>
          <w:numId w:val="4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информацию об имеющихся в проекте точка останова: info breakpoints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Запустите программу внутри отладчика и убедитесь, что программа остановится в момент прохождения точки останова.</w:t>
      </w:r>
    </w:p>
    <w:p>
      <w:pPr>
        <w:numPr>
          <w:ilvl w:val="0"/>
          <w:numId w:val="4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Отладчик выдаст следующую информацию: #0 Calculate (Numeral=5, Operation=0x7fffffffd280 “-”) at calculate.c:21 #1 0x0000000000400b2b in main () at main.c:17 а команда backtrace покажет весь стек вызываемых функций от начала программы до текущего места. (рис. 10)</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080" w:dyaOrig="4987">
          <v:rect xmlns:o="urn:schemas-microsoft-com:office:office" xmlns:v="urn:schemas-microsoft-com:vml" id="rectole0000000009" style="width:504.000000pt;height:249.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10: GDB</w:t>
      </w:r>
    </w:p>
    <w:p>
      <w:pPr>
        <w:numPr>
          <w:ilvl w:val="0"/>
          <w:numId w:val="5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Посмотрите, чему равно на этом этапе значение переменной Numeral, введя: print Numeral На экран должно быть выведено число 5.</w:t>
      </w:r>
    </w:p>
    <w:p>
      <w:pPr>
        <w:numPr>
          <w:ilvl w:val="0"/>
          <w:numId w:val="5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Сравните с результатом вывода на экран после использования команды: display Numeral</w:t>
      </w:r>
    </w:p>
    <w:p>
      <w:pPr>
        <w:numPr>
          <w:ilvl w:val="0"/>
          <w:numId w:val="5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Уберите точки останова (рис. 11)</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080" w:dyaOrig="4987">
          <v:rect xmlns:o="urn:schemas-microsoft-com:office:office" xmlns:v="urn:schemas-microsoft-com:vml" id="rectole0000000010" style="width:504.000000pt;height:249.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11: GDB</w:t>
      </w:r>
    </w:p>
    <w:p>
      <w:pPr>
        <w:numPr>
          <w:ilvl w:val="0"/>
          <w:numId w:val="54"/>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утилиты splint попробуйте проанализировать коды файлов calculate.c и main.c. (рис. 12, 13)</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876" w:dyaOrig="1704">
          <v:rect xmlns:o="urn:schemas-microsoft-com:office:office" xmlns:v="urn:schemas-microsoft-com:vml" id="rectole0000000011" style="width:343.800000pt;height:85.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12: Splint</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080" w:dyaOrig="4987">
          <v:rect xmlns:o="urn:schemas-microsoft-com:office:office" xmlns:v="urn:schemas-microsoft-com:vml" id="rectole0000000012" style="width:504.000000pt;height:249.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13: Splint</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5</w:t>
        <w:tab/>
      </w:r>
      <w:r>
        <w:rPr>
          <w:rFonts w:ascii="Calibri" w:hAnsi="Calibri" w:cs="Calibri" w:eastAsia="Calibri"/>
          <w:b/>
          <w:color w:val="4F81BD"/>
          <w:spacing w:val="0"/>
          <w:position w:val="0"/>
          <w:sz w:val="32"/>
          <w:shd w:fill="auto" w:val="clear"/>
        </w:rPr>
        <w:t xml:space="preserve">Выводы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6</w:t>
        <w:tab/>
      </w:r>
      <w:r>
        <w:rPr>
          <w:rFonts w:ascii="Calibri" w:hAnsi="Calibri" w:cs="Calibri" w:eastAsia="Calibri"/>
          <w:b/>
          <w:color w:val="4F81BD"/>
          <w:spacing w:val="0"/>
          <w:position w:val="0"/>
          <w:sz w:val="32"/>
          <w:shd w:fill="auto" w:val="clear"/>
        </w:rPr>
        <w:t xml:space="preserve">Контрольные вопросы</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 получить информацию о возможностях программ gcc, make, gdb и др.? Дополнительную информацию о этих программах можно получить с помощью функций info и man.</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и дайте краткую характеристику основным этапам разработки приложений в UNIX. Unix поддерживает следующие основные этапы разработки приложений:</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создание исходного кода программы;</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представляется в виде файла;</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сохранение различных вариантов исходного текста;</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компиляция исходного текста и построение исполняемого модуля;</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тестирование и отладка;</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проверка кода на наличие ошибок</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сохранение всех изменений, выполняемых при тестировании и отладке.</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суффикс в контексте языка программирования? Приведите примеры ис- пользования. 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prefix </w:t>
      </w:r>
      <w:r>
        <w:rPr>
          <w:rFonts w:ascii="Cambria" w:hAnsi="Cambria" w:cs="Cambria" w:eastAsia="Cambria"/>
          <w:color w:val="auto"/>
          <w:spacing w:val="0"/>
          <w:position w:val="0"/>
          <w:sz w:val="24"/>
          <w:shd w:fill="auto" w:val="clear"/>
        </w:rPr>
        <w:t xml:space="preserve">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Каково основное назначение компилятора языка С в UNIX? Основное назначение компилятора с языка Си заключается в компиляции всей программы в целом и получении исполняемого модуля.</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чего предназначена утилита make? 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Приведите пример структуры Makefile. Дайте характеристику основным элементам этого файла. makefile для программы abcd.c мог бы иметь вид:</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Makefile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CC = gcc</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CFLAGS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LIBS = -lm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calcul: calculate.o main.o</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gcc calculate.o main.o -o calcul $(LIBS)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calculate.o: calculate.c calculate.h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gcc -c calculate.c $(CFLAGS)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main.o: main.c calculate.h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gcc -c main.c $(CFLAGS)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clean: -rm calcul </w:t>
      </w:r>
      <w:r>
        <w:rPr>
          <w:rFonts w:ascii="Cambria" w:hAnsi="Cambria" w:cs="Cambria" w:eastAsia="Cambria"/>
          <w:i/>
          <w:color w:val="auto"/>
          <w:spacing w:val="0"/>
          <w:position w:val="0"/>
          <w:sz w:val="24"/>
          <w:shd w:fill="auto" w:val="clear"/>
        </w:rPr>
        <w:t xml:space="preserve">.o </w:t>
      </w:r>
      <w:r>
        <w:rPr>
          <w:rFonts w:ascii="Cambria" w:hAnsi="Cambria" w:cs="Cambria" w:eastAsia="Cambria"/>
          <w:color w:val="auto"/>
          <w:spacing w:val="0"/>
          <w:position w:val="0"/>
          <w:sz w:val="24"/>
          <w:shd w:fill="auto" w:val="clear"/>
        </w:rP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End Makefile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специфицирует начало комментария, так как содержимое строки, начиная с # и до конца строки, не будет обрабатываться командой make; :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основное свойство, присущее всем программам отладки. Что необходимо сделать, чтобы его можно было использовать?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и дайте основную характеристику основным командам отладчика gdb.</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backtrace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выводит весь путь к текущей точке останова, то есть названия всех функций, начиная от main(); иными словами, выводит весь стек функций;</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break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устанавливает точку останова; параметром может быть номер строки или название функции;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clear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удаляет все точки останова на текущем уровне стека (то есть в текущей функции);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continue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продолжает выполнение программы от текущей точки до конца;</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delete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удаляет точку останова или контрольное выражение;</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display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добавляет выражение в список выражений, значения которых отображаются каждый раз при остановке программы;</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finish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выполняет программу до выхода из текущей функции; отображает возвращаемое значение,если такое имеется;</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info breakpoints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выводит список всех имеющихся точек останова;</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info watchpoints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выводит список всех имеющихся контрольных выражений;</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splist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next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пошаговое выполнение программы, но, в отличие от команды step, не выполняет пошагово вызываемые функции;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print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выводит значение какого-либо выражения (выражение передаётся в качестве параметра);</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run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запускает программу на выполнение;</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устанавливает новое значение переменной</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step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пошаговое выполнение программы;</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watch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устанавливает контрольное выражение, программа остановится, как только значение контрольного выражения изменится;</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Опишите по шагам схему отладки программы, которую Вы использовали при выпол- нении лабораторной работы. Выполнили компиляцию программы 2)Увидели ошибки в программе Открыли редактор и исправили программу Загрузили программу в отладчик gdb run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отладчик выполнил программу, мы ввели требуемые значения. программа завершена, gdb не видит ошибок.</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Прокомментируйте реакцию компилятора на синтаксические ошибки в программе при его первом запуске. Отладчику не понравился формат %s для &amp;Operation, т.к %s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символьный формат, а значит необходим только Operation.</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основные средства, повышающие понимание исходного кода программы.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cscope - </w:t>
      </w:r>
      <w:r>
        <w:rPr>
          <w:rFonts w:ascii="Cambria" w:hAnsi="Cambria" w:cs="Cambria" w:eastAsia="Cambria"/>
          <w:color w:val="auto"/>
          <w:spacing w:val="0"/>
          <w:position w:val="0"/>
          <w:sz w:val="24"/>
          <w:shd w:fill="auto" w:val="clear"/>
        </w:rPr>
        <w:t xml:space="preserve">исследование функций, содержащихся в программе;</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splint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критическая проверка программ, написанных на языке Си.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Каковы основные задачи, решаемые программой splint?</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Проверка корректности задания аргументов всех исполняемых функций , а также типов возвращаемых ими значений;</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65"/>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Общая оценка мобильности пользовательской программы.</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Список литературы</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w:t>
        <w:tab/>
      </w:r>
      <w:r>
        <w:rPr>
          <w:rFonts w:ascii="Cambria" w:hAnsi="Cambria" w:cs="Cambria" w:eastAsia="Cambria"/>
          <w:color w:val="auto"/>
          <w:spacing w:val="0"/>
          <w:position w:val="0"/>
          <w:sz w:val="24"/>
          <w:shd w:fill="auto" w:val="clear"/>
        </w:rPr>
        <w:t xml:space="preserve">Лабораторная работа </w:t>
      </w: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13. </w:t>
      </w:r>
      <w:r>
        <w:rPr>
          <w:rFonts w:ascii="Cambria" w:hAnsi="Cambria" w:cs="Cambria" w:eastAsia="Cambria"/>
          <w:color w:val="auto"/>
          <w:spacing w:val="0"/>
          <w:position w:val="0"/>
          <w:sz w:val="24"/>
          <w:shd w:fill="auto" w:val="clear"/>
        </w:rPr>
        <w:t xml:space="preserve">Средства, применяемые при разработке программного обеспечения в ОС типа UNIX Linux [Электронный ресурс]. URL: </w:t>
      </w:r>
      <w:hyperlink xmlns:r="http://schemas.openxmlformats.org/officeDocument/2006/relationships" r:id="docRId26">
        <w:r>
          <w:rPr>
            <w:rFonts w:ascii="Cambria" w:hAnsi="Cambria" w:cs="Cambria" w:eastAsia="Cambria"/>
            <w:color w:val="0000FF"/>
            <w:spacing w:val="0"/>
            <w:position w:val="0"/>
            <w:sz w:val="24"/>
            <w:u w:val="single"/>
            <w:shd w:fill="auto" w:val="clear"/>
          </w:rPr>
          <w:t xml:space="preserve">https://esystem.rudn.ru/</w:t>
        </w:r>
      </w:hyperlink>
      <w:r>
        <w:rPr>
          <w:rFonts w:ascii="Cambria" w:hAnsi="Cambria" w:cs="Cambria" w:eastAsia="Cambria"/>
          <w:color w:val="auto"/>
          <w:spacing w:val="0"/>
          <w:position w:val="0"/>
          <w:sz w:val="24"/>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7">
    <w:abstractNumId w:val="78"/>
  </w:num>
  <w:num w:numId="10">
    <w:abstractNumId w:val="72"/>
  </w:num>
  <w:num w:numId="12">
    <w:abstractNumId w:val="66"/>
  </w:num>
  <w:num w:numId="15">
    <w:abstractNumId w:val="60"/>
  </w:num>
  <w:num w:numId="29">
    <w:abstractNumId w:val="54"/>
  </w:num>
  <w:num w:numId="33">
    <w:abstractNumId w:val="48"/>
  </w:num>
  <w:num w:numId="37">
    <w:abstractNumId w:val="42"/>
  </w:num>
  <w:num w:numId="41">
    <w:abstractNumId w:val="36"/>
  </w:num>
  <w:num w:numId="44">
    <w:abstractNumId w:val="30"/>
  </w:num>
  <w:num w:numId="48">
    <w:abstractNumId w:val="24"/>
  </w:num>
  <w:num w:numId="51">
    <w:abstractNumId w:val="18"/>
  </w:num>
  <w:num w:numId="54">
    <w:abstractNumId w:val="12"/>
  </w:num>
  <w:num w:numId="63">
    <w:abstractNumId w:val="6"/>
  </w:num>
  <w:num w:numId="6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esystem.rudn.ru/"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