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2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9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1" w:name="Xd8e8f737b7844001f484199c01a8941763300e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 и пакетным менеджером DNF в Rocky Linux</w:t>
      </w:r>
    </w:p>
    <w:p>
      <w:pPr>
        <w:numPr>
          <w:ilvl w:val="0"/>
          <w:numId w:val="1001"/>
        </w:numPr>
      </w:pPr>
      <w:r>
        <w:t xml:space="preserve">Для выполнения административных операций в системе был выполнен вход в режим суперпользователя.</w:t>
      </w:r>
      <w:r>
        <w:br/>
      </w:r>
      <w:r>
        <w:t xml:space="preserve">Это позволило получить полный доступ к системным каталогам и операциям управления репозиториями и пакетами.</w:t>
      </w:r>
    </w:p>
    <w:p>
      <w:pPr>
        <w:numPr>
          <w:ilvl w:val="0"/>
          <w:numId w:val="1001"/>
        </w:numPr>
      </w:pP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/etc/yum.repos.d</w:t>
      </w:r>
      <w:r>
        <w:t xml:space="preserve">, содержащий конфигурационные файлы репозиториев Rocky Linux.</w:t>
      </w:r>
      <w:r>
        <w:br/>
      </w:r>
      <w:r>
        <w:t xml:space="preserve">С помощью просмотра содержимого каталога получен список доступных файлов репозиториев, среди которых присутствуют:</w:t>
      </w:r>
      <w:r>
        <w:t xml:space="preserve"> </w:t>
      </w:r>
      <w:r>
        <w:rPr>
          <w:bCs/>
          <w:b/>
        </w:rPr>
        <w:t xml:space="preserve">rocky.repo</w:t>
      </w:r>
      <w:r>
        <w:t xml:space="preserve">,</w:t>
      </w:r>
      <w:r>
        <w:t xml:space="preserve"> </w:t>
      </w:r>
      <w:r>
        <w:rPr>
          <w:bCs/>
          <w:b/>
        </w:rPr>
        <w:t xml:space="preserve">rocky-extras.repo</w:t>
      </w:r>
      <w:r>
        <w:t xml:space="preserve">,</w:t>
      </w:r>
      <w:r>
        <w:t xml:space="preserve"> </w:t>
      </w:r>
      <w:r>
        <w:rPr>
          <w:bCs/>
          <w:b/>
        </w:rPr>
        <w:t xml:space="preserve">rocky-addons.repo</w:t>
      </w:r>
      <w:r>
        <w:t xml:space="preserve">,</w:t>
      </w:r>
      <w:r>
        <w:t xml:space="preserve"> </w:t>
      </w:r>
      <w:r>
        <w:rPr>
          <w:bCs/>
          <w:b/>
        </w:rPr>
        <w:t xml:space="preserve">rocky-devel.repo</w:t>
      </w:r>
      <w:r>
        <w:t xml:space="preserve">.</w:t>
      </w:r>
      <w:r>
        <w:br/>
      </w:r>
      <w:r>
        <w:t xml:space="preserve">Далее был изучен файл</w:t>
      </w:r>
      <w:r>
        <w:t xml:space="preserve"> </w:t>
      </w:r>
      <w:r>
        <w:rPr>
          <w:rStyle w:val="VerbatimChar"/>
        </w:rPr>
        <w:t xml:space="preserve">rocky.repo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данном файле описаны параметры репозитория</w:t>
      </w:r>
      <w:r>
        <w:t xml:space="preserve"> </w:t>
      </w:r>
      <w:r>
        <w:rPr>
          <w:bCs/>
          <w:b/>
        </w:rPr>
        <w:t xml:space="preserve">BaseOS</w:t>
      </w:r>
      <w:r>
        <w:t xml:space="preserve">, включая:</w:t>
      </w:r>
    </w:p>
    <w:p>
      <w:pPr>
        <w:numPr>
          <w:ilvl w:val="1"/>
          <w:numId w:val="1002"/>
        </w:numPr>
        <w:pStyle w:val="Compact"/>
      </w:pPr>
      <w:r>
        <w:t xml:space="preserve">использование mirrorlist для автоматического выбора зеркал;</w:t>
      </w:r>
    </w:p>
    <w:p>
      <w:pPr>
        <w:numPr>
          <w:ilvl w:val="1"/>
          <w:numId w:val="1002"/>
        </w:numPr>
        <w:pStyle w:val="Compact"/>
      </w:pPr>
      <w:r>
        <w:t xml:space="preserve">состояние репозитория (включён);</w:t>
      </w:r>
    </w:p>
    <w:p>
      <w:pPr>
        <w:numPr>
          <w:ilvl w:val="1"/>
          <w:numId w:val="1002"/>
        </w:numPr>
        <w:pStyle w:val="Compact"/>
      </w:pPr>
      <w:r>
        <w:t xml:space="preserve">срок актуальности метаданных;</w:t>
      </w:r>
    </w:p>
    <w:p>
      <w:pPr>
        <w:numPr>
          <w:ilvl w:val="1"/>
          <w:numId w:val="1002"/>
        </w:numPr>
        <w:pStyle w:val="Compact"/>
      </w:pPr>
      <w:r>
        <w:t xml:space="preserve">путь к GPG-ключу, используемому для проверки подлинности пакетов.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62037"/>
            <wp:effectExtent b="0" l="0" r="0" t="0"/>
            <wp:docPr descr="Просмотр содержимого репозитория rocky.repo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содержимого репозитория rocky.repo</w:t>
      </w:r>
    </w:p>
    <w:p>
      <w:pPr>
        <w:numPr>
          <w:ilvl w:val="0"/>
          <w:numId w:val="1001"/>
        </w:numPr>
      </w:pPr>
      <w:r>
        <w:t xml:space="preserve">Выведен список активных репозиториев системы.</w:t>
      </w:r>
      <w:r>
        <w:br/>
      </w:r>
      <w:r>
        <w:t xml:space="preserve">В результате отображены следующие репозитории: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Rocky Linux 10 – AppStream</w:t>
      </w:r>
      <w:r>
        <w:t xml:space="preserve"> </w:t>
      </w:r>
      <w:r>
        <w:t xml:space="preserve">— содержит дополнительные приложения и библиотеки;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Rocky Linux 10 – BaseOS</w:t>
      </w:r>
      <w:r>
        <w:t xml:space="preserve"> </w:t>
      </w:r>
      <w:r>
        <w:t xml:space="preserve">— базовые системные пакеты;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Rocky Linux 10 – Extras</w:t>
      </w:r>
      <w:r>
        <w:t xml:space="preserve"> </w:t>
      </w:r>
      <w:r>
        <w:t xml:space="preserve">— дополнительные служебные пакеты.</w:t>
      </w:r>
    </w:p>
    <w:p>
      <w:pPr>
        <w:numPr>
          <w:ilvl w:val="0"/>
          <w:numId w:val="1000"/>
        </w:numPr>
      </w:pPr>
      <w:r>
        <w:t xml:space="preserve">Полученная информация подтверждает корректную настройку репозиториев и их доступность для пакетного менеджера.</w:t>
      </w:r>
    </w:p>
    <w:p>
      <w:pPr>
        <w:numPr>
          <w:ilvl w:val="0"/>
          <w:numId w:val="1001"/>
        </w:numPr>
      </w:pPr>
      <w:r>
        <w:t xml:space="preserve">Выполнен поиск пакетов, в названии или описании которых присутствует слово</w:t>
      </w:r>
      <w:r>
        <w:t xml:space="preserve"> </w:t>
      </w:r>
      <w:r>
        <w:rPr>
          <w:iCs/>
          <w:i/>
        </w:rPr>
        <w:t xml:space="preserve">user</w:t>
      </w:r>
      <w:r>
        <w:t xml:space="preserve">.</w:t>
      </w:r>
      <w:r>
        <w:br/>
      </w:r>
      <w:r>
        <w:t xml:space="preserve">В результате был получен перечень пакетов, относящихся к управлению пользовательскими учётными записями, системным службам и графическим интерфейсам.</w:t>
      </w:r>
      <w:r>
        <w:br/>
      </w:r>
      <w:r>
        <w:t xml:space="preserve">Данный вывод демонстрирует, что поиск выполняется как по имени пакета, так и по его описанию.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45353"/>
            <wp:effectExtent b="0" l="0" r="0" t="0"/>
            <wp:docPr descr="Поиск пакетов со словом user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Поиск пакетов со словом user</w:t>
      </w:r>
    </w:p>
    <w:p>
      <w:pPr>
        <w:numPr>
          <w:ilvl w:val="0"/>
          <w:numId w:val="1001"/>
        </w:numPr>
      </w:pPr>
      <w:r>
        <w:t xml:space="preserve">Перед установкой сетевой утилиты</w:t>
      </w:r>
      <w:r>
        <w:t xml:space="preserve"> </w:t>
      </w:r>
      <w:r>
        <w:rPr>
          <w:bCs/>
          <w:b/>
        </w:rPr>
        <w:t xml:space="preserve">nmap</w:t>
      </w:r>
      <w:r>
        <w:t xml:space="preserve"> </w:t>
      </w:r>
      <w:r>
        <w:t xml:space="preserve">были изучены доступные пакеты и информация о них.</w:t>
      </w:r>
      <w:r>
        <w:br/>
      </w:r>
      <w:r>
        <w:t xml:space="preserve">В ходе просмотра получены сведения о версии пакета, архитектуре, используемом репозитории, лицензии и назначении программы.</w:t>
      </w:r>
      <w:r>
        <w:br/>
      </w:r>
      <w:r>
        <w:t xml:space="preserve">После этого был установлен пакет nmap, в процессе установки произведён импорт GPG-ключа репозитория.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36486"/>
            <wp:effectExtent b="0" l="0" r="0" t="0"/>
            <wp:docPr descr="Поиск пакетов со словом nmap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Поиск пакетов со словом nmap</w:t>
      </w:r>
    </w:p>
    <w:p>
      <w:pPr>
        <w:numPr>
          <w:ilvl w:val="0"/>
          <w:numId w:val="1000"/>
        </w:numPr>
      </w:pPr>
      <w:r>
        <w:t xml:space="preserve">Дополнительно была выполнена установка с использованием шаблона имени пакета.</w:t>
      </w:r>
      <w:r>
        <w:br/>
      </w:r>
      <w:r>
        <w:t xml:space="preserve">Разница между установкой одного пакета и установкой с использованием шаблона заключается в следующем:</w:t>
      </w:r>
    </w:p>
    <w:p>
      <w:pPr>
        <w:numPr>
          <w:ilvl w:val="1"/>
          <w:numId w:val="1004"/>
        </w:numPr>
        <w:pStyle w:val="Compact"/>
      </w:pPr>
      <w:r>
        <w:t xml:space="preserve">установка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добавляет только основной пакет;</w:t>
      </w:r>
    </w:p>
    <w:p>
      <w:pPr>
        <w:numPr>
          <w:ilvl w:val="1"/>
          <w:numId w:val="1004"/>
        </w:numPr>
        <w:pStyle w:val="Compact"/>
      </w:pPr>
      <w:r>
        <w:t xml:space="preserve">установка</w:t>
      </w:r>
      <w:r>
        <w:t xml:space="preserve"> </w:t>
      </w:r>
      <w:r>
        <w:rPr>
          <w:rStyle w:val="VerbatimChar"/>
        </w:rPr>
        <w:t xml:space="preserve">nmap*</w:t>
      </w:r>
      <w:r>
        <w:t xml:space="preserve"> </w:t>
      </w:r>
      <w:r>
        <w:t xml:space="preserve">приводит к установке всех пакетов, начинающихся с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включая дополнительные утилиты, такие как</w:t>
      </w:r>
      <w:r>
        <w:t xml:space="preserve"> </w:t>
      </w:r>
      <w:r>
        <w:rPr>
          <w:bCs/>
          <w:b/>
        </w:rPr>
        <w:t xml:space="preserve">nmap-ncat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40082"/>
            <wp:effectExtent b="0" l="0" r="0" t="0"/>
            <wp:docPr descr="Установка пакета nmap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пакета nmap</w:t>
      </w:r>
    </w:p>
    <w:p>
      <w:pPr>
        <w:numPr>
          <w:ilvl w:val="0"/>
          <w:numId w:val="1001"/>
        </w:numPr>
      </w:pPr>
      <w:r>
        <w:t xml:space="preserve">Для удаления установленного программного обеспечения была выполнена деинсталляция пакета nmap.</w:t>
      </w:r>
      <w:r>
        <w:br/>
      </w:r>
      <w:r>
        <w:t xml:space="preserve">При удалении с использованием шаблона имени дополнительно был удалён связанный пакет</w:t>
      </w:r>
      <w:r>
        <w:t xml:space="preserve"> </w:t>
      </w:r>
      <w:r>
        <w:rPr>
          <w:bCs/>
          <w:b/>
        </w:rPr>
        <w:t xml:space="preserve">nmap-ncat</w:t>
      </w:r>
      <w:r>
        <w:t xml:space="preserve">, что позволило полностью очистить систему от компонентов nmap.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16726"/>
            <wp:effectExtent b="0" l="0" r="0" t="0"/>
            <wp:docPr descr="Удаление пакета nmap и связанных компонентов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Удаление пакета nmap и связанных компонентов</w:t>
      </w:r>
    </w:p>
    <w:p>
      <w:pPr>
        <w:numPr>
          <w:ilvl w:val="0"/>
          <w:numId w:val="1001"/>
        </w:numPr>
      </w:pPr>
      <w:r>
        <w:t xml:space="preserve">Получен список доступных и установленных групп пакетов.</w:t>
      </w:r>
      <w:r>
        <w:br/>
      </w:r>
      <w:r>
        <w:t xml:space="preserve">В выводе отображены окружения установки, уже установленные группы, а также дополнительные группы, доступные для установки.</w:t>
      </w:r>
      <w:r>
        <w:br/>
      </w:r>
      <w:r>
        <w:t xml:space="preserve">Далее была изучена информация о группе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, после чего данная группа пакетов была установлена в систему.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94421"/>
            <wp:effectExtent b="0" l="0" r="0" t="0"/>
            <wp:docPr descr="Список групп пакетов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групп пакетов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76371"/>
            <wp:effectExtent b="0" l="0" r="0" t="0"/>
            <wp:docPr descr="Установка групп пакетов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групп пакетов</w:t>
      </w:r>
    </w:p>
    <w:p>
      <w:pPr>
        <w:numPr>
          <w:ilvl w:val="0"/>
          <w:numId w:val="1001"/>
        </w:numPr>
      </w:pPr>
      <w:r>
        <w:t xml:space="preserve">При попытке удаления группы пакетов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 </w:t>
      </w:r>
      <w:r>
        <w:t xml:space="preserve">произошла ошибка библиотеки.</w:t>
      </w:r>
      <w:r>
        <w:br/>
      </w:r>
      <w:r>
        <w:t xml:space="preserve">В процессе выполнения операции зафиксировано сообщение об ошибке, связанное с библиотекой</w:t>
      </w:r>
      <w:r>
        <w:t xml:space="preserve"> </w:t>
      </w:r>
      <w:r>
        <w:rPr>
          <w:bCs/>
          <w:b/>
        </w:rPr>
        <w:t xml:space="preserve">librpm_sequoia</w:t>
      </w:r>
      <w:r>
        <w:t xml:space="preserve">, указывающее на отсутствие требуемого символа версии OpenSSL.</w:t>
      </w:r>
      <w:r>
        <w:br/>
      </w:r>
      <w:r>
        <w:t xml:space="preserve">Это свидетельствует о несовместимости версии библиотеки RPM с установленной версией OpenSSL, что привело к сбою работы пакетного менеджера.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629531"/>
            <wp:effectExtent b="0" l="0" r="0" t="0"/>
            <wp:docPr descr="Ошибка библиотеки при удалении группы пакетов" title="" id="43" name="Picture"/>
            <a:graphic>
              <a:graphicData uri="http://schemas.openxmlformats.org/drawingml/2006/picture">
                <pic:pic>
                  <pic:nvPicPr>
                    <pic:cNvPr descr="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Ошибка библиотеки при удалении группы пакетов</w:t>
      </w:r>
    </w:p>
    <w:p>
      <w:pPr>
        <w:numPr>
          <w:ilvl w:val="0"/>
          <w:numId w:val="1001"/>
        </w:numPr>
      </w:pPr>
      <w:r>
        <w:t xml:space="preserve">Аналогичная ошибка библиотеки возникла при попытке просмотра истории использования пакетного менеджера.</w:t>
      </w:r>
      <w:r>
        <w:br/>
      </w:r>
      <w:r>
        <w:t xml:space="preserve">В результате выполнение команд просмотра истории и отката транзакций оказалось невозможным, что подтверждает системный характер ошибки, связанной с библиотеками RPM и OpenSSL.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663713"/>
            <wp:effectExtent b="0" l="0" r="0" t="0"/>
            <wp:docPr descr="Ошибка при выполнении dnf history" title="" id="46" name="Picture"/>
            <a:graphic>
              <a:graphicData uri="http://schemas.openxmlformats.org/drawingml/2006/picture">
                <pic:pic>
                  <pic:nvPicPr>
                    <pic:cNvPr descr="Screenshot_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Ошибка при выполнении dnf history</w:t>
      </w:r>
    </w:p>
    <w:p>
      <w:pPr>
        <w:pStyle w:val="FirstParagraph"/>
      </w:pPr>
      <w:r>
        <w:rPr>
          <w:bCs/>
          <w:b/>
        </w:rPr>
        <w:t xml:space="preserve">операционная система была переустановлена</w:t>
      </w:r>
      <w:r>
        <w:t xml:space="preserve">, после чего было выполнено</w:t>
      </w:r>
      <w:r>
        <w:t xml:space="preserve"> </w:t>
      </w:r>
      <w:r>
        <w:rPr>
          <w:bCs/>
          <w:b/>
        </w:rPr>
        <w:t xml:space="preserve">полное обновление системы</w:t>
      </w:r>
      <w:r>
        <w:t xml:space="preserve">.</w:t>
      </w:r>
      <w:r>
        <w:br/>
      </w:r>
      <w:r>
        <w:t xml:space="preserve">Данные действия были произведены с целью устранения ранее возникших ошибок библиотек и обеспечения корректной работы пакетного менеджера DNF.</w:t>
      </w:r>
      <w:r>
        <w:br/>
      </w:r>
      <w:r>
        <w:t xml:space="preserve">После обновления системы все дальнейшие действия были</w:t>
      </w:r>
      <w:r>
        <w:t xml:space="preserve"> </w:t>
      </w:r>
      <w:r>
        <w:rPr>
          <w:bCs/>
          <w:b/>
        </w:rPr>
        <w:t xml:space="preserve">повторены заново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После переустановки системы и выполнения обновления произведена проверка истории использования пакетного менеджера.</w:t>
      </w:r>
      <w:r>
        <w:br/>
      </w:r>
      <w:r>
        <w:t xml:space="preserve">В истории отображены выполненные операции, включая установку и удаление группы пакетов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, а также обновление системы.</w:t>
      </w:r>
      <w:r>
        <w:br/>
      </w:r>
      <w:r>
        <w:t xml:space="preserve">Это подтверждает корректную работу DNF после переустановки и обновления ОС.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35704"/>
            <wp:effectExtent b="0" l="0" r="0" t="0"/>
            <wp:docPr descr="Просмотр истории использования DNF" title="" id="49" name="Picture"/>
            <a:graphic>
              <a:graphicData uri="http://schemas.openxmlformats.org/drawingml/2006/picture">
                <pic:pic>
                  <pic:nvPicPr>
                    <pic:cNvPr descr="Screenshot_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5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истории использования DNF</w:t>
      </w:r>
    </w:p>
    <w:p>
      <w:pPr>
        <w:numPr>
          <w:ilvl w:val="0"/>
          <w:numId w:val="1005"/>
        </w:numPr>
      </w:pPr>
      <w:r>
        <w:t xml:space="preserve">Для восстановления удалённой группы пакетов выполнён откат операции с использованием механизма истории транзакций.</w:t>
      </w:r>
      <w:r>
        <w:br/>
      </w:r>
      <w:r>
        <w:t xml:space="preserve">В результате была повторно установлена группа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, что подтверждается успешным завершением транзакции и отсутствием ошибок библиотек.</w:t>
      </w:r>
    </w:p>
    <w:p>
      <w:pPr>
        <w:numPr>
          <w:ilvl w:val="0"/>
          <w:numId w:val="1000"/>
        </w:numPr>
      </w:pPr>
      <w:r>
        <w:t xml:space="preserve">Данный этап показывает возможность использования команды отката для возврата системы к предыдущему состоянию без необходимости ручной установки пакетов.</w:t>
      </w:r>
    </w:p>
    <w:p>
      <w:pPr>
        <w:numPr>
          <w:ilvl w:val="0"/>
          <w:numId w:val="1005"/>
        </w:numPr>
      </w:pPr>
      <w:r>
        <w:t xml:space="preserve">После успешного восстановления группы пакетов было подтверждено, что:</w:t>
      </w:r>
    </w:p>
    <w:p>
      <w:pPr>
        <w:numPr>
          <w:ilvl w:val="1"/>
          <w:numId w:val="1006"/>
        </w:numPr>
        <w:pStyle w:val="Compact"/>
      </w:pPr>
      <w:r>
        <w:t xml:space="preserve">пакетный менеджер DNF функционирует корректно;</w:t>
      </w:r>
    </w:p>
    <w:p>
      <w:pPr>
        <w:numPr>
          <w:ilvl w:val="1"/>
          <w:numId w:val="1006"/>
        </w:numPr>
        <w:pStyle w:val="Compact"/>
      </w:pPr>
      <w:r>
        <w:t xml:space="preserve">ошибки, связанные с библиотекой</w:t>
      </w:r>
      <w:r>
        <w:t xml:space="preserve"> </w:t>
      </w:r>
      <w:r>
        <w:rPr>
          <w:bCs/>
          <w:b/>
        </w:rPr>
        <w:t xml:space="preserve">librpm_sequoia</w:t>
      </w:r>
      <w:r>
        <w:t xml:space="preserve"> </w:t>
      </w:r>
      <w:r>
        <w:t xml:space="preserve">и OpenSSL, более не возникают;</w:t>
      </w:r>
    </w:p>
    <w:p>
      <w:pPr>
        <w:numPr>
          <w:ilvl w:val="1"/>
          <w:numId w:val="1006"/>
        </w:numPr>
        <w:pStyle w:val="Compact"/>
      </w:pPr>
      <w:r>
        <w:t xml:space="preserve">повторное выполнение всех этапов работы прошло без сбоев.</w:t>
      </w:r>
    </w:p>
    <w:bookmarkEnd w:id="51"/>
    <w:bookmarkStart w:id="73" w:name="Xdae915c6bc2727111dd761b9b53ad5abaa00ca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rpm для установки пакета lynx из локального RPM</w:t>
      </w:r>
    </w:p>
    <w:p>
      <w:pPr>
        <w:numPr>
          <w:ilvl w:val="0"/>
          <w:numId w:val="1007"/>
        </w:numPr>
      </w:pPr>
      <w:r>
        <w:t xml:space="preserve">Для установки текстового браузера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из RPM-пакета сначала была проверена доступность пакета в репозиториях.</w:t>
      </w:r>
      <w:r>
        <w:br/>
      </w:r>
      <w:r>
        <w:t xml:space="preserve">После подтверждения наличия пакета выполнена загрузка RPM-файла без установки в систему (режим</w:t>
      </w:r>
      <w:r>
        <w:t xml:space="preserve"> </w:t>
      </w:r>
      <w:r>
        <w:rPr>
          <w:iCs/>
          <w:i/>
        </w:rPr>
        <w:t xml:space="preserve">download only</w:t>
      </w:r>
      <w:r>
        <w:t xml:space="preserve">).</w:t>
      </w:r>
      <w:r>
        <w:br/>
      </w:r>
      <w:r>
        <w:t xml:space="preserve">Это позволило получить установочный файл в кэше DNF и далее установить его вручную с использованием</w:t>
      </w:r>
      <w:r>
        <w:t xml:space="preserve"> </w:t>
      </w:r>
      <w:r>
        <w:rPr>
          <w:rStyle w:val="VerbatimChar"/>
        </w:rPr>
        <w:t xml:space="preserve">rpm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38955"/>
            <wp:effectExtent b="0" l="0" r="0" t="0"/>
            <wp:docPr descr="Проверка наличия lynx и загрузка RPM-пакета без установки" title="" id="53" name="Picture"/>
            <a:graphic>
              <a:graphicData uri="http://schemas.openxmlformats.org/drawingml/2006/picture">
                <pic:pic>
                  <pic:nvPicPr>
                    <pic:cNvPr descr="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наличия lynx и загрузка RPM-пакета без установки</w:t>
      </w:r>
    </w:p>
    <w:p>
      <w:pPr>
        <w:numPr>
          <w:ilvl w:val="0"/>
          <w:numId w:val="1007"/>
        </w:numPr>
      </w:pPr>
      <w:r>
        <w:t xml:space="preserve">После загрузки был определён каталог, в который DNF сохранил скачанный пакет.</w:t>
      </w:r>
      <w:r>
        <w:br/>
      </w:r>
      <w:r>
        <w:t xml:space="preserve">Поиск выполнялся в дереве</w:t>
      </w:r>
      <w:r>
        <w:t xml:space="preserve"> </w:t>
      </w:r>
      <w:r>
        <w:rPr>
          <w:rStyle w:val="VerbatimChar"/>
        </w:rPr>
        <w:t xml:space="preserve">/var/cache/dnf/</w:t>
      </w:r>
      <w:r>
        <w:t xml:space="preserve"> </w:t>
      </w:r>
      <w:r>
        <w:t xml:space="preserve">по маске</w:t>
      </w:r>
      <w:r>
        <w:t xml:space="preserve"> </w:t>
      </w:r>
      <w:r>
        <w:rPr>
          <w:rStyle w:val="VerbatimChar"/>
        </w:rPr>
        <w:t xml:space="preserve">lynx*</w:t>
      </w:r>
      <w:r>
        <w:t xml:space="preserve">.</w:t>
      </w:r>
      <w:r>
        <w:br/>
      </w:r>
      <w:r>
        <w:t xml:space="preserve">В результате был найден RPM-файл вида</w:t>
      </w:r>
      <w:r>
        <w:t xml:space="preserve"> </w:t>
      </w:r>
      <w:r>
        <w:rPr>
          <w:rStyle w:val="VerbatimChar"/>
        </w:rPr>
        <w:t xml:space="preserve">lynx-&lt;версия&gt;.x86_64.rpm</w:t>
      </w:r>
      <w:r>
        <w:t xml:space="preserve"> </w:t>
      </w:r>
      <w:r>
        <w:t xml:space="preserve">в каталоге пакетов репозитория AppStream (подкаталог</w:t>
      </w:r>
      <w:r>
        <w:t xml:space="preserve"> </w:t>
      </w:r>
      <w:r>
        <w:rPr>
          <w:rStyle w:val="VerbatimChar"/>
        </w:rPr>
        <w:t xml:space="preserve">.../packages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Выполнен переход в найденный каталог с RPM-пакетом, после чего произведена установка локального файла с использованием RPM.</w:t>
      </w:r>
      <w:r>
        <w:br/>
      </w:r>
      <w:r>
        <w:t xml:space="preserve">Установка прошла успешно, что подтвердилось выводом процесса проверки и установки пакета.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50391"/>
            <wp:effectExtent b="0" l="0" r="0" t="0"/>
            <wp:docPr descr="Установка локального RPM и получение сведений о пакете" title="" id="56" name="Picture"/>
            <a:graphic>
              <a:graphicData uri="http://schemas.openxmlformats.org/drawingml/2006/picture">
                <pic:pic>
                  <pic:nvPicPr>
                    <pic:cNvPr descr="Screenshot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локального RPM и получение сведений о пакете</w:t>
      </w:r>
    </w:p>
    <w:p>
      <w:pPr>
        <w:numPr>
          <w:ilvl w:val="0"/>
          <w:numId w:val="1007"/>
        </w:numPr>
      </w:pPr>
      <w:r>
        <w:t xml:space="preserve">После установки определено расположение исполняемого файла программы.</w:t>
      </w:r>
      <w:r>
        <w:br/>
      </w:r>
      <w:r>
        <w:t xml:space="preserve">Результат проверки показал, что исполняемый файл расположен в стандартном системном каталоге:</w:t>
      </w:r>
      <w:r>
        <w:t xml:space="preserve"> </w:t>
      </w:r>
      <w:r>
        <w:rPr>
          <w:rStyle w:val="VerbatimChar"/>
        </w:rPr>
        <w:t xml:space="preserve">/usr/bin/lynx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Используя средства RPM, определено, к какому пакету относится найденный исполняемый файл.</w:t>
      </w:r>
      <w:r>
        <w:br/>
      </w:r>
      <w:r>
        <w:t xml:space="preserve">Проверка показала принадлежность файла</w:t>
      </w:r>
      <w:r>
        <w:t xml:space="preserve"> </w:t>
      </w:r>
      <w:r>
        <w:rPr>
          <w:rStyle w:val="VerbatimChar"/>
        </w:rPr>
        <w:t xml:space="preserve">/usr/bin/lynx</w:t>
      </w:r>
      <w:r>
        <w:t xml:space="preserve"> </w:t>
      </w:r>
      <w:r>
        <w:t xml:space="preserve">пакету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соответствующей версии и архитектуры.</w:t>
      </w:r>
      <w:r>
        <w:br/>
      </w:r>
      <w:r>
        <w:t xml:space="preserve">Далее получена расширенная информация о пакете: версия, релиз, архитектура, дата установки, источник, информация о сопровождении и краткое описание назначения.</w:t>
      </w:r>
    </w:p>
    <w:p>
      <w:pPr>
        <w:numPr>
          <w:ilvl w:val="0"/>
          <w:numId w:val="1007"/>
        </w:numPr>
      </w:pPr>
      <w:r>
        <w:t xml:space="preserve">Получен список всех файлов, установленных из пакета.</w:t>
      </w:r>
      <w:r>
        <w:br/>
      </w:r>
      <w:r>
        <w:t xml:space="preserve">Вывод включает исполняемый файл, конфигурационные файлы, документацию и вспомогательные данные, установленные в системные каталоги.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33030"/>
            <wp:effectExtent b="0" l="0" r="0" t="0"/>
            <wp:docPr descr="Список файлов, входящих в пакет lynx" title="" id="59" name="Picture"/>
            <a:graphic>
              <a:graphicData uri="http://schemas.openxmlformats.org/drawingml/2006/picture">
                <pic:pic>
                  <pic:nvPicPr>
                    <pic:cNvPr descr="Screenshot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файлов, входящих в пакет lynx</w:t>
      </w:r>
    </w:p>
    <w:p>
      <w:pPr>
        <w:numPr>
          <w:ilvl w:val="0"/>
          <w:numId w:val="1000"/>
        </w:numPr>
      </w:pPr>
      <w:r>
        <w:t xml:space="preserve">Дополнительно выведен перечень файлов документации, относящихся к пакету</w:t>
      </w:r>
      <w:r>
        <w:t xml:space="preserve"> </w:t>
      </w:r>
      <w:r>
        <w:rPr>
          <w:bCs/>
          <w:b/>
        </w:rPr>
        <w:t xml:space="preserve">lynx</w:t>
      </w:r>
      <w:r>
        <w:t xml:space="preserve">.</w:t>
      </w:r>
      <w:r>
        <w:br/>
      </w:r>
      <w:r>
        <w:t xml:space="preserve">В выводе представлены файлы README, изменения версий и другие справочные материалы, размещённые в</w:t>
      </w:r>
      <w:r>
        <w:t xml:space="preserve"> </w:t>
      </w:r>
      <w:r>
        <w:rPr>
          <w:rStyle w:val="VerbatimChar"/>
        </w:rPr>
        <w:t xml:space="preserve">/usr/share/doc/lynx/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08589"/>
            <wp:effectExtent b="0" l="0" r="0" t="0"/>
            <wp:docPr descr="Перечень файлов документации пакета lynx" title="" id="62" name="Picture"/>
            <a:graphic>
              <a:graphicData uri="http://schemas.openxmlformats.org/drawingml/2006/picture">
                <pic:pic>
                  <pic:nvPicPr>
                    <pic:cNvPr descr="Screenshot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Перечень файлов документации пакета lynx</w:t>
      </w:r>
    </w:p>
    <w:p>
      <w:pPr>
        <w:numPr>
          <w:ilvl w:val="0"/>
          <w:numId w:val="1000"/>
        </w:numPr>
      </w:pPr>
      <w:r>
        <w:t xml:space="preserve">Для проверки корректности справочной документации и ознакомления с возможностями программы была открыта страница руководства</w:t>
      </w:r>
      <w:r>
        <w:t xml:space="preserve"> </w:t>
      </w:r>
      <w:r>
        <w:rPr>
          <w:rStyle w:val="VerbatimChar"/>
        </w:rPr>
        <w:t xml:space="preserve">man lynx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12165"/>
            <wp:effectExtent b="0" l="0" r="0" t="0"/>
            <wp:docPr descr="Просмотр man-страницы lynx" title="" id="65" name="Picture"/>
            <a:graphic>
              <a:graphicData uri="http://schemas.openxmlformats.org/drawingml/2006/picture">
                <pic:pic>
                  <pic:nvPicPr>
                    <pic:cNvPr descr="Screenshot_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man-страницы lynx</w:t>
      </w:r>
    </w:p>
    <w:p>
      <w:pPr>
        <w:numPr>
          <w:ilvl w:val="0"/>
          <w:numId w:val="1007"/>
        </w:numPr>
      </w:pPr>
      <w:r>
        <w:t xml:space="preserve">Получен перечень конфигурационных файлов пакета.</w:t>
      </w:r>
      <w:r>
        <w:br/>
      </w:r>
      <w:r>
        <w:t xml:space="preserve">Вывод показал размещение конфигурации в каталоге</w:t>
      </w:r>
      <w:r>
        <w:t xml:space="preserve"> </w:t>
      </w:r>
      <w:r>
        <w:rPr>
          <w:rStyle w:val="VerbatimChar"/>
        </w:rPr>
        <w:t xml:space="preserve">/etc/</w:t>
      </w:r>
      <w:r>
        <w:t xml:space="preserve">, включая основные файлы настройки lynx.</w:t>
      </w:r>
    </w:p>
    <w:p>
      <w:pPr>
        <w:numPr>
          <w:ilvl w:val="0"/>
          <w:numId w:val="1007"/>
        </w:numPr>
      </w:pPr>
      <w:r>
        <w:t xml:space="preserve">Выполнена проверка наличия скриптов, запускаемых при установке/удалении пакета.</w:t>
      </w:r>
      <w:r>
        <w:br/>
      </w:r>
      <w:r>
        <w:t xml:space="preserve">Такие скрипты предназначены для автоматизации действий жизненного цикла пакета (например: создание/обновление конфигурации, регистрация компонентов, выполнение действий при установке и удалении).</w:t>
      </w:r>
      <w:r>
        <w:br/>
      </w:r>
      <w:r>
        <w:t xml:space="preserve">При наличии скриптов они выводятся RPM как части сценариев</w:t>
      </w:r>
      <w:r>
        <w:t xml:space="preserve"> </w:t>
      </w:r>
      <w:r>
        <w:rPr>
          <w:iCs/>
          <w:i/>
        </w:rPr>
        <w:t xml:space="preserve">pre/post install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pre/post uninstall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В отдельном терминале под пользовательской учётной записью был запущен текстовый браузер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для проверки корректности установки.</w:t>
      </w:r>
      <w:r>
        <w:br/>
      </w:r>
      <w:r>
        <w:t xml:space="preserve">Программа успешно открыла стартовую страницу Rocky Linux, что подтверждает работоспособность установленного приложения.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02156"/>
            <wp:effectExtent b="0" l="0" r="0" t="0"/>
            <wp:docPr descr="Проверка запуска lynx под обычной учётной записью" title="" id="68" name="Picture"/>
            <a:graphic>
              <a:graphicData uri="http://schemas.openxmlformats.org/drawingml/2006/picture">
                <pic:pic>
                  <pic:nvPicPr>
                    <pic:cNvPr descr="Screenshot_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запуска lynx под обычной учётной записью</w:t>
      </w:r>
    </w:p>
    <w:p>
      <w:pPr>
        <w:numPr>
          <w:ilvl w:val="0"/>
          <w:numId w:val="1007"/>
        </w:numPr>
      </w:pPr>
      <w:r>
        <w:t xml:space="preserve">После проверки выполнено удаление пакета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с использованием RPM.</w:t>
      </w:r>
      <w:r>
        <w:br/>
      </w:r>
      <w:r>
        <w:t xml:space="preserve">По завершении деинсталляции выполнена проверка содержимого каталога, в котором ранее находился скачанный RPM-файл, чтобы убедиться в наличии/отсутствии установочного файла и завершённости операции удаления установленного пакета.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390315"/>
            <wp:effectExtent b="0" l="0" r="0" t="0"/>
            <wp:docPr descr="Удаление пакета lynx и проверка файлов в каталоге" title="" id="71" name="Picture"/>
            <a:graphic>
              <a:graphicData uri="http://schemas.openxmlformats.org/drawingml/2006/picture">
                <pic:pic>
                  <pic:nvPicPr>
                    <pic:cNvPr descr="Screenshot_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Удаление пакета lynx и проверка файлов в каталоге</w:t>
      </w:r>
    </w:p>
    <w:bookmarkEnd w:id="73"/>
    <w:bookmarkStart w:id="89" w:name="Xfeaa6a872e6b4492e69aaec754f45818a2cce5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Использование rpm и dnf для работы с пакетом dnsmasq</w:t>
      </w:r>
    </w:p>
    <w:p>
      <w:pPr>
        <w:numPr>
          <w:ilvl w:val="0"/>
          <w:numId w:val="1008"/>
        </w:numPr>
      </w:pPr>
      <w:r>
        <w:t xml:space="preserve">Для установки DNS-, DHCP- и TFTP-сервера</w:t>
      </w:r>
      <w:r>
        <w:t xml:space="preserve"> </w:t>
      </w:r>
      <w:r>
        <w:rPr>
          <w:bCs/>
          <w:b/>
        </w:rPr>
        <w:t xml:space="preserve">dnsmasq</w:t>
      </w:r>
      <w:r>
        <w:t xml:space="preserve"> </w:t>
      </w:r>
      <w:r>
        <w:t xml:space="preserve">была проверена доступность пакета в репозиториях системы.</w:t>
      </w:r>
      <w:r>
        <w:br/>
      </w:r>
      <w:r>
        <w:t xml:space="preserve">После этого выполнена установка пакета. Пакет оказался уже установленным в системе, что подтверждается выводом пакетного менеджера.</w:t>
      </w:r>
      <w:r>
        <w:br/>
      </w:r>
      <w:r>
        <w:t xml:space="preserve">Далее было определено расположение исполняемого файла сервиса, который находится в каталоге</w:t>
      </w:r>
      <w:r>
        <w:t xml:space="preserve"> </w:t>
      </w:r>
      <w:r>
        <w:rPr>
          <w:rStyle w:val="VerbatimChar"/>
        </w:rPr>
        <w:t xml:space="preserve">/usr/sbin/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473510"/>
            <wp:effectExtent b="0" l="0" r="0" t="0"/>
            <wp:docPr descr="Проверка наличия и установка пакета dnsmasq, определение пути к исполняемому файлу" title="" id="75" name="Picture"/>
            <a:graphic>
              <a:graphicData uri="http://schemas.openxmlformats.org/drawingml/2006/picture">
                <pic:pic>
                  <pic:nvPicPr>
                    <pic:cNvPr descr="Screenshot_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наличия и установка пакета dnsmasq, определение пути к исполняемому файлу</w:t>
      </w:r>
    </w:p>
    <w:p>
      <w:pPr>
        <w:numPr>
          <w:ilvl w:val="0"/>
          <w:numId w:val="1008"/>
        </w:numPr>
      </w:pPr>
      <w:r>
        <w:t xml:space="preserve">С использованием средств RPM определено, к какому пакету относится исполняемый файл</w:t>
      </w:r>
      <w:r>
        <w:t xml:space="preserve"> </w:t>
      </w:r>
      <w:r>
        <w:rPr>
          <w:bCs/>
          <w:b/>
        </w:rPr>
        <w:t xml:space="preserve">dnsmasq</w:t>
      </w:r>
      <w:r>
        <w:t xml:space="preserve">.</w:t>
      </w:r>
      <w:r>
        <w:br/>
      </w:r>
      <w:r>
        <w:t xml:space="preserve">Проверка показала, что файл</w:t>
      </w:r>
      <w:r>
        <w:t xml:space="preserve"> </w:t>
      </w:r>
      <w:r>
        <w:rPr>
          <w:rStyle w:val="VerbatimChar"/>
        </w:rPr>
        <w:t xml:space="preserve">/usr/sbin/dnsmasq</w:t>
      </w:r>
      <w:r>
        <w:t xml:space="preserve"> </w:t>
      </w:r>
      <w:r>
        <w:t xml:space="preserve">принадлежит пакету</w:t>
      </w:r>
      <w:r>
        <w:t xml:space="preserve"> </w:t>
      </w:r>
      <w:r>
        <w:rPr>
          <w:bCs/>
          <w:b/>
        </w:rPr>
        <w:t xml:space="preserve">dnsmasq</w:t>
      </w:r>
      <w:r>
        <w:t xml:space="preserve"> </w:t>
      </w:r>
      <w:r>
        <w:t xml:space="preserve">соответствующей версии и архитектуры.</w:t>
      </w:r>
      <w:r>
        <w:br/>
      </w:r>
      <w:r>
        <w:t xml:space="preserve">Далее была получена расширенная информация о пакете, включающая версию, релиз, дату установки, источник сборки, лицензию и подробное описание назначения сервиса.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91337"/>
            <wp:effectExtent b="0" l="0" r="0" t="0"/>
            <wp:docPr descr="Определение принадлежности файла пакету и просмотр информации rpm -qi" title="" id="78" name="Picture"/>
            <a:graphic>
              <a:graphicData uri="http://schemas.openxmlformats.org/drawingml/2006/picture">
                <pic:pic>
                  <pic:nvPicPr>
                    <pic:cNvPr descr="Screenshot_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Определение принадлежности файла пакету и просмотр информации rpm -qi</w:t>
      </w:r>
    </w:p>
    <w:p>
      <w:pPr>
        <w:numPr>
          <w:ilvl w:val="0"/>
          <w:numId w:val="1008"/>
        </w:numPr>
      </w:pPr>
      <w:r>
        <w:t xml:space="preserve">Получен полный список файлов, установленных из пакета</w:t>
      </w:r>
      <w:r>
        <w:t xml:space="preserve"> </w:t>
      </w:r>
      <w:r>
        <w:rPr>
          <w:bCs/>
          <w:b/>
        </w:rPr>
        <w:t xml:space="preserve">dnsmasq</w:t>
      </w:r>
      <w:r>
        <w:t xml:space="preserve">.</w:t>
      </w:r>
      <w:r>
        <w:br/>
      </w:r>
      <w:r>
        <w:t xml:space="preserve">В выводе присутствуют исполняемые файлы, конфигурационные каталоги, systemd-юнит сервиса, файлы документации и лицензии.</w:t>
      </w:r>
    </w:p>
    <w:p>
      <w:pPr>
        <w:numPr>
          <w:ilvl w:val="0"/>
          <w:numId w:val="1000"/>
        </w:numPr>
      </w:pPr>
      <w:r>
        <w:t xml:space="preserve">Дополнительно был выведен перечень файлов документации пакета, включающий руководства, справочные HTML-файлы и страницу руководства.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803650"/>
            <wp:effectExtent b="0" l="0" r="0" t="0"/>
            <wp:docPr descr="Список файлов пакета и документации dnsmasq" title="" id="81" name="Picture"/>
            <a:graphic>
              <a:graphicData uri="http://schemas.openxmlformats.org/drawingml/2006/picture">
                <pic:pic>
                  <pic:nvPicPr>
                    <pic:cNvPr descr="Screenshot_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файлов пакета и документации dnsmasq</w:t>
      </w:r>
    </w:p>
    <w:p>
      <w:pPr>
        <w:numPr>
          <w:ilvl w:val="0"/>
          <w:numId w:val="1000"/>
        </w:numPr>
      </w:pPr>
      <w:r>
        <w:t xml:space="preserve">Для ознакомления с возможностями и параметрами сервиса была открыта страница руководства</w:t>
      </w:r>
      <w:r>
        <w:t xml:space="preserve"> </w:t>
      </w:r>
      <w:r>
        <w:rPr>
          <w:rStyle w:val="VerbatimChar"/>
        </w:rPr>
        <w:t xml:space="preserve">man dnsmasq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08603"/>
            <wp:effectExtent b="0" l="0" r="0" t="0"/>
            <wp:docPr descr="Просмотр man-страницы dnsmasq" title="" id="84" name="Picture"/>
            <a:graphic>
              <a:graphicData uri="http://schemas.openxmlformats.org/drawingml/2006/picture">
                <pic:pic>
                  <pic:nvPicPr>
                    <pic:cNvPr descr="Screenshot_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8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man-страницы dnsmasq</w:t>
      </w:r>
    </w:p>
    <w:p>
      <w:pPr>
        <w:numPr>
          <w:ilvl w:val="0"/>
          <w:numId w:val="1008"/>
        </w:numPr>
      </w:pPr>
      <w:r>
        <w:t xml:space="preserve">Получен перечень конфигурационных файлов пакета.</w:t>
      </w:r>
      <w:r>
        <w:br/>
      </w:r>
      <w:r>
        <w:t xml:space="preserve">Конфигурация dnsmasq размещается в каталоге</w:t>
      </w:r>
      <w:r>
        <w:t xml:space="preserve"> </w:t>
      </w:r>
      <w:r>
        <w:rPr>
          <w:rStyle w:val="VerbatimChar"/>
        </w:rPr>
        <w:t xml:space="preserve">/etc/</w:t>
      </w:r>
      <w:r>
        <w:t xml:space="preserve">, включая основной файл конфигурации и дополнительные системные конфигурационные файлы, используемые при запуске сервиса.</w:t>
      </w:r>
    </w:p>
    <w:p>
      <w:pPr>
        <w:numPr>
          <w:ilvl w:val="0"/>
          <w:numId w:val="1008"/>
        </w:numPr>
      </w:pPr>
      <w:r>
        <w:t xml:space="preserve">Выполнен просмотр скриптов, которые выполняются на различных этапах жизненного цикла пакета.</w:t>
      </w:r>
      <w:r>
        <w:br/>
      </w:r>
      <w:r>
        <w:t xml:space="preserve">В выводе отображены: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preinstall-скрипт</w:t>
      </w:r>
      <w:r>
        <w:t xml:space="preserve">, предназначенный для создания системного пользователя и группы dnsmasq;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postinstall-скрипт</w:t>
      </w:r>
      <w:r>
        <w:t xml:space="preserve">, выполняющий регистрацию и установку systemd-юнита сервиса;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preuninstall-скрипт</w:t>
      </w:r>
      <w:r>
        <w:t xml:space="preserve">, отвечающий за корректное удаление systemd-юнита при деинсталляции;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postuninstall-скрипт</w:t>
      </w:r>
      <w:r>
        <w:t xml:space="preserve">, выполняющий дополнительные действия при обновлении или удалении пакета.</w:t>
      </w:r>
    </w:p>
    <w:p>
      <w:pPr>
        <w:numPr>
          <w:ilvl w:val="0"/>
          <w:numId w:val="1000"/>
        </w:numPr>
      </w:pPr>
      <w:r>
        <w:t xml:space="preserve">Данные скрипты обеспечивают корректную интеграцию сервиса dnsmasq в систему и его правильную работу с systemd.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68671"/>
            <wp:effectExtent b="0" l="0" r="0" t="0"/>
            <wp:docPr descr="Просмотр скриптов установки и удаления пакета dnsmasq" title="" id="87" name="Picture"/>
            <a:graphic>
              <a:graphicData uri="http://schemas.openxmlformats.org/drawingml/2006/picture">
                <pic:pic>
                  <pic:nvPicPr>
                    <pic:cNvPr descr="Screenshot_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скриптов установки и удаления пакета dnsmasq</w:t>
      </w:r>
    </w:p>
    <w:p>
      <w:pPr>
        <w:numPr>
          <w:ilvl w:val="0"/>
          <w:numId w:val="1008"/>
        </w:numPr>
      </w:pPr>
      <w:r>
        <w:t xml:space="preserve">После завершения проверки корректности установки и структуры пакета выполнено удаление пакета</w:t>
      </w:r>
      <w:r>
        <w:t xml:space="preserve"> </w:t>
      </w:r>
      <w:r>
        <w:rPr>
          <w:bCs/>
          <w:b/>
        </w:rPr>
        <w:t xml:space="preserve">dnsmasq</w:t>
      </w:r>
      <w:r>
        <w:t xml:space="preserve"> </w:t>
      </w:r>
      <w:r>
        <w:t xml:space="preserve">с использованием RPM.</w:t>
      </w:r>
      <w:r>
        <w:br/>
      </w:r>
      <w:r>
        <w:t xml:space="preserve">Это завершило цикл установки, анализа и деинсталляции пакета DNS/DHCP/TFTP-сервера.</w:t>
      </w:r>
    </w:p>
    <w:bookmarkEnd w:id="89"/>
    <w:bookmarkEnd w:id="90"/>
    <w:bookmarkStart w:id="9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  <w:pStyle w:val="Compact"/>
      </w:pPr>
      <w:r>
        <w:t xml:space="preserve">Для поиска rpm-пакета, содержащего файл</w:t>
      </w:r>
      <w:r>
        <w:t xml:space="preserve"> </w:t>
      </w:r>
      <w:r>
        <w:rPr>
          <w:bCs/>
          <w:b/>
        </w:rPr>
        <w:t xml:space="preserve">useradd</w:t>
      </w:r>
      <w:r>
        <w:t xml:space="preserve">, используется команда: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rpm -qf /usr/sbin/useradd</w:t>
      </w:r>
      <w:r>
        <w:t xml:space="preserve"> </w:t>
      </w:r>
      <w:r>
        <w:t xml:space="preserve">— определяет, какому установленному пакету принадлежит указанный файл.</w:t>
      </w:r>
      <w:r>
        <w:br/>
      </w:r>
      <w:r>
        <w:t xml:space="preserve">Если пакет не установлен, применяется поиск по репозиториям:</w:t>
      </w:r>
    </w:p>
    <w:p>
      <w:pPr>
        <w:numPr>
          <w:ilvl w:val="1"/>
          <w:numId w:val="1011"/>
        </w:numPr>
        <w:pStyle w:val="Compact"/>
      </w:pPr>
      <w:r>
        <w:t xml:space="preserve">**dnf provides */useradd** — ищет пакет, в состав которого входит данный файл.</w:t>
      </w:r>
    </w:p>
    <w:p>
      <w:pPr>
        <w:numPr>
          <w:ilvl w:val="0"/>
          <w:numId w:val="1010"/>
        </w:numPr>
        <w:pStyle w:val="Compact"/>
      </w:pPr>
      <w:r>
        <w:t xml:space="preserve">Для определения имени группы DNF, содержащей инструменты безопасности, и просмотра её состава используются следующие команды: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dnf groups list</w:t>
      </w:r>
      <w:r>
        <w:t xml:space="preserve"> </w:t>
      </w:r>
      <w:r>
        <w:t xml:space="preserve">— выводит список всех доступных и установленных групп пакетов;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dnf groups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Security Tools</w:t>
      </w:r>
      <w:r>
        <w:rPr>
          <w:bCs/>
          <w:b/>
        </w:rPr>
        <w:t xml:space="preserve">”</w:t>
      </w:r>
      <w:r>
        <w:t xml:space="preserve"> </w:t>
      </w:r>
      <w:r>
        <w:t xml:space="preserve">— отображает подробную информацию о группе инструментов безопасности и список входящих в неё пакетов.</w:t>
      </w:r>
    </w:p>
    <w:p>
      <w:pPr>
        <w:numPr>
          <w:ilvl w:val="0"/>
          <w:numId w:val="1010"/>
        </w:numPr>
        <w:pStyle w:val="Compact"/>
      </w:pPr>
      <w:r>
        <w:t xml:space="preserve">Для установки rpm-пакета, загруженного из Интернета и не находящегося в репозиториях, используется команда: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rpm -Uhv имя_пакета.rpm</w:t>
      </w:r>
      <w:r>
        <w:t xml:space="preserve"> </w:t>
      </w:r>
      <w:r>
        <w:t xml:space="preserve">— устанавливает или обновляет локальный RPM-пакет с выводом подробной информации о процессе.</w:t>
      </w:r>
    </w:p>
    <w:p>
      <w:pPr>
        <w:numPr>
          <w:ilvl w:val="0"/>
          <w:numId w:val="1010"/>
        </w:numPr>
        <w:pStyle w:val="Compact"/>
      </w:pPr>
      <w:r>
        <w:t xml:space="preserve">Для проверки содержимого сценариев rpm-пакета и убеждения в отсутствии опасного кода используется команда: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rpm -q –scripts имя_пакета.rpm</w:t>
      </w:r>
      <w:r>
        <w:t xml:space="preserve"> </w:t>
      </w:r>
      <w:r>
        <w:t xml:space="preserve">— выводит все скрипты, которые выполняются при установке, обновлении или удалении пакета.</w:t>
      </w:r>
    </w:p>
    <w:p>
      <w:pPr>
        <w:numPr>
          <w:ilvl w:val="0"/>
          <w:numId w:val="1010"/>
        </w:numPr>
        <w:pStyle w:val="Compact"/>
      </w:pPr>
      <w:r>
        <w:t xml:space="preserve">Для просмотра всей документации, входящей в rpm-пакет, используется команда: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rpm -qd имя_пакета</w:t>
      </w:r>
      <w:r>
        <w:t xml:space="preserve"> </w:t>
      </w:r>
      <w:r>
        <w:t xml:space="preserve">— выводит список файлов документации, поставляемых вместе с пакетом.</w:t>
      </w:r>
    </w:p>
    <w:p>
      <w:pPr>
        <w:numPr>
          <w:ilvl w:val="0"/>
          <w:numId w:val="1010"/>
        </w:numPr>
        <w:pStyle w:val="Compact"/>
      </w:pPr>
      <w:r>
        <w:t xml:space="preserve">Для определения того, какому rpm-пакету принадлежит конкретный файл, применяется команда: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rpm -qf путь_к_файлу</w:t>
      </w:r>
      <w:r>
        <w:t xml:space="preserve"> </w:t>
      </w:r>
      <w:r>
        <w:t xml:space="preserve">— показывает имя пакета, в состав которого входит указанный файл.</w:t>
      </w:r>
    </w:p>
    <w:bookmarkEnd w:id="91"/>
    <w:bookmarkStart w:id="9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принципы управления программными пакетами в операционной системе Rocky Linux с использованием инструментов</w:t>
      </w:r>
      <w:r>
        <w:t xml:space="preserve"> </w:t>
      </w:r>
      <w:r>
        <w:rPr>
          <w:bCs/>
          <w:b/>
        </w:rPr>
        <w:t xml:space="preserve">dnf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rpm</w:t>
      </w:r>
      <w:r>
        <w:t xml:space="preserve">. Были рассмотрены способы работы с репозиториями, поиска, установки, удаления пакетов, а также управления группами пакетов и анализа истории транзакций.</w:t>
      </w:r>
    </w:p>
    <w:p>
      <w:pPr>
        <w:pStyle w:val="BodyText"/>
      </w:pPr>
      <w:r>
        <w:t xml:space="preserve">На практике выполнена установка и удаление программных пакетов, получена информация о содержимом rpm-пакетов, их конфигурационных файлах, документации и сценариях установки. Отдельное внимание уделено установке пакетов из локальных RPM-файлов и проверке их корректной интеграции в систему.</w:t>
      </w:r>
    </w:p>
    <w:p>
      <w:pPr>
        <w:pStyle w:val="BodyText"/>
      </w:pPr>
      <w:r>
        <w:t xml:space="preserve">В процессе работы была выявлена ошибка, связанная с несовместимостью библиотек RPM и OpenSSL, что привело к нарушению работы пакетного менеджера. Проблема была устранена путём переустановки и обновления системы, после чего все действия были успешно повторены.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Щемелев Илья Владимирович</dc:creator>
  <dc:language>ru-RU</dc:language>
  <cp:keywords/>
  <dcterms:created xsi:type="dcterms:W3CDTF">2026-01-15T12:09:44Z</dcterms:created>
  <dcterms:modified xsi:type="dcterms:W3CDTF">2026-01-15T12:09:44Z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Работа с программными пакетами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