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5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модификация-параметров-загрузчика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загрузчика GRUB2</w:t>
      </w:r>
    </w:p>
    <w:p>
      <w:pPr>
        <w:numPr>
          <w:ilvl w:val="0"/>
          <w:numId w:val="1001"/>
        </w:numPr>
      </w:pPr>
      <w:r>
        <w:t xml:space="preserve">После загрузки операционной системы Rocky Linux был запущен терминал и получены полномочия администратора.</w:t>
      </w:r>
      <w:r>
        <w:br/>
      </w:r>
      <w:r>
        <w:t xml:space="preserve">Для редактирования конфигурации загрузчика открыт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в текстовом редакторе nano.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48155"/>
            <wp:effectExtent b="0" l="0" r="0" t="0"/>
            <wp:docPr descr="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/etc/default/grub</w:t>
      </w:r>
    </w:p>
    <w:p>
      <w:pPr>
        <w:numPr>
          <w:ilvl w:val="0"/>
          <w:numId w:val="1001"/>
        </w:numPr>
      </w:pPr>
      <w:r>
        <w:t xml:space="preserve">В конфигурационном файле изменён параметр времени отображения меню загрузки.</w:t>
      </w:r>
      <w:r>
        <w:br/>
      </w:r>
      <w:r>
        <w:t xml:space="preserve">Значение параметра</w:t>
      </w:r>
      <w:r>
        <w:t xml:space="preserve"> </w:t>
      </w:r>
      <w:r>
        <w:rPr>
          <w:bCs/>
          <w:b/>
        </w:rPr>
        <w:t xml:space="preserve">GRUB_TIMEOUT</w:t>
      </w:r>
      <w:r>
        <w:t xml:space="preserve"> </w:t>
      </w:r>
      <w:r>
        <w:t xml:space="preserve">установлено равным</w:t>
      </w:r>
      <w:r>
        <w:t xml:space="preserve"> </w:t>
      </w:r>
      <w:r>
        <w:rPr>
          <w:bCs/>
          <w:b/>
        </w:rPr>
        <w:t xml:space="preserve">10 секундам</w:t>
      </w:r>
      <w:r>
        <w:t xml:space="preserve">, что обеспечивает отображение меню GRUB при запуске системы.</w:t>
      </w:r>
      <w:r>
        <w:br/>
      </w:r>
      <w:r>
        <w:t xml:space="preserve">После внесения изменений файл сохранён и редактор закрыт.</w:t>
      </w:r>
    </w:p>
    <w:p>
      <w:pPr>
        <w:numPr>
          <w:ilvl w:val="0"/>
          <w:numId w:val="1001"/>
        </w:numPr>
      </w:pPr>
      <w:r>
        <w:t xml:space="preserve">Для применения изменений выполнена генерация нового конфигурационного файла загрузчика GRUB2.</w:t>
      </w:r>
      <w:r>
        <w:br/>
      </w:r>
      <w:r>
        <w:t xml:space="preserve">Конфигурация успешно записана в файл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17673" cy="1152605"/>
            <wp:effectExtent b="0" l="0" r="0" t="0"/>
            <wp:docPr descr="Генерация конфигурации GRUB2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115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Генерация конфигурации GRUB2</w:t>
      </w:r>
    </w:p>
    <w:p>
      <w:pPr>
        <w:numPr>
          <w:ilvl w:val="0"/>
          <w:numId w:val="1001"/>
        </w:numPr>
      </w:pPr>
      <w:r>
        <w:t xml:space="preserve">Система перезагружена.</w:t>
      </w:r>
      <w:r>
        <w:br/>
      </w:r>
      <w:r>
        <w:t xml:space="preserve">При запуске отображено меню загрузчика</w:t>
      </w:r>
      <w:r>
        <w:t xml:space="preserve"> </w:t>
      </w:r>
      <w:r>
        <w:rPr>
          <w:bCs/>
          <w:b/>
        </w:rPr>
        <w:t xml:space="preserve">GRUB версии 2.12</w:t>
      </w:r>
      <w:r>
        <w:t xml:space="preserve"> </w:t>
      </w:r>
      <w:r>
        <w:t xml:space="preserve">с доступными версиями ядра, что подтверждает корректность внесённых изменений.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83171"/>
            <wp:effectExtent b="0" l="0" r="0" t="0"/>
            <wp:docPr descr="Меню загрузчика GRUB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Меню загрузчика GRUB</w:t>
      </w:r>
    </w:p>
    <w:p>
      <w:pPr>
        <w:numPr>
          <w:ilvl w:val="0"/>
          <w:numId w:val="1001"/>
        </w:numPr>
      </w:pPr>
      <w:r>
        <w:t xml:space="preserve">Для проверки параметров загрузки выполнен переход в режим редактирования записи загрузчика нажатием клавиши</w:t>
      </w:r>
      <w:r>
        <w:t xml:space="preserve"> </w:t>
      </w:r>
      <w:r>
        <w:rPr>
          <w:bCs/>
          <w:b/>
        </w:rPr>
        <w:t xml:space="preserve">e</w:t>
      </w:r>
      <w:r>
        <w:t xml:space="preserve">.</w:t>
      </w:r>
      <w:r>
        <w:br/>
      </w:r>
      <w:r>
        <w:t xml:space="preserve">Отображена строка загрузки ядра, содержащая путь к образу ядра и initramfs.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15191"/>
            <wp:effectExtent b="0" l="0" r="0" t="0"/>
            <wp:docPr descr="Редактирование параметров загрузки ядра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параметров загрузки ядра</w:t>
      </w:r>
    </w:p>
    <w:bookmarkEnd w:id="33"/>
    <w:bookmarkStart w:id="37" w:name="загрузка-системы-в-режиме-rescue.targe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системы в режиме rescue.target</w:t>
      </w:r>
    </w:p>
    <w:p>
      <w:pPr>
        <w:numPr>
          <w:ilvl w:val="0"/>
          <w:numId w:val="1002"/>
        </w:numPr>
      </w:pPr>
      <w:r>
        <w:t xml:space="preserve">В конец строки загрузки ядра добавлен параметр</w:t>
      </w:r>
      <w:r>
        <w:t xml:space="preserve"> </w:t>
      </w:r>
      <w:r>
        <w:rPr>
          <w:bCs/>
          <w:b/>
        </w:rPr>
        <w:t xml:space="preserve">systemd.unit=rescue.target</w:t>
      </w:r>
      <w:r>
        <w:t xml:space="preserve">.</w:t>
      </w:r>
      <w:r>
        <w:br/>
      </w:r>
      <w:r>
        <w:t xml:space="preserve">Параметры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удалены для отображения процесса загрузки.</w:t>
      </w:r>
      <w:r>
        <w:br/>
      </w:r>
      <w:r>
        <w:t xml:space="preserve">Загрузка продолжена с сохранением временных изменений.</w:t>
      </w:r>
    </w:p>
    <w:p>
      <w:pPr>
        <w:numPr>
          <w:ilvl w:val="0"/>
          <w:numId w:val="1002"/>
        </w:numPr>
      </w:pPr>
      <w:r>
        <w:t xml:space="preserve">После загрузки выполнен вход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Просмотрен список загруженных модулей и служб, что подтвердило запуск системы в режиме минимальной базовой среды.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54748"/>
            <wp:effectExtent b="0" l="0" r="0" t="0"/>
            <wp:docPr descr="Список загруженных модулей systemd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4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загруженных модулей systemd</w:t>
      </w:r>
    </w:p>
    <w:bookmarkEnd w:id="37"/>
    <w:bookmarkStart w:id="44" w:name="Xc00c5cd488900a23a94eb653a9111b6abd55a60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Загрузка системы в режиме emergency.target</w:t>
      </w:r>
    </w:p>
    <w:p>
      <w:pPr>
        <w:numPr>
          <w:ilvl w:val="0"/>
          <w:numId w:val="1003"/>
        </w:numPr>
      </w:pPr>
      <w:r>
        <w:t xml:space="preserve">Система перезагружена и снова открыт редактор параметров загрузки GRUB.</w:t>
      </w:r>
      <w:r>
        <w:br/>
      </w:r>
      <w:r>
        <w:t xml:space="preserve">В строку загрузки ядра добавлен параметр</w:t>
      </w:r>
      <w:r>
        <w:t xml:space="preserve"> </w:t>
      </w:r>
      <w:r>
        <w:rPr>
          <w:bCs/>
          <w:b/>
        </w:rPr>
        <w:t xml:space="preserve">systemd.unit=emergency.target</w:t>
      </w:r>
      <w:r>
        <w:t xml:space="preserve">.</w:t>
      </w:r>
      <w:r>
        <w:br/>
      </w:r>
      <w:r>
        <w:t xml:space="preserve">После подтверждения изменений выполнена загрузка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60692"/>
            <wp:effectExtent b="0" l="0" r="0" t="0"/>
            <wp:docPr descr="Загрузка в режиме emergency.target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Загрузка в режиме emergency.target</w:t>
      </w:r>
    </w:p>
    <w:p>
      <w:pPr>
        <w:numPr>
          <w:ilvl w:val="0"/>
          <w:numId w:val="1003"/>
        </w:numPr>
      </w:pPr>
      <w:r>
        <w:t xml:space="preserve">После входа в систему просмотрен список загруженных модулей.</w:t>
      </w:r>
      <w:r>
        <w:br/>
      </w:r>
      <w:r>
        <w:t xml:space="preserve">Установлено, что количество активных модулей сведено к минимально необходимому набору.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75355"/>
            <wp:effectExtent b="0" l="0" r="0" t="0"/>
            <wp:docPr descr="Минимальный набор загруженных модулей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Минимальный набор загруженных модулей</w:t>
      </w:r>
    </w:p>
    <w:bookmarkEnd w:id="44"/>
    <w:bookmarkStart w:id="51" w:name="сброс-пароля-пользовате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пользователя root</w:t>
      </w:r>
    </w:p>
    <w:p>
      <w:pPr>
        <w:numPr>
          <w:ilvl w:val="0"/>
          <w:numId w:val="1004"/>
        </w:numPr>
        <w:pStyle w:val="Compact"/>
      </w:pPr>
      <w:r>
        <w:t xml:space="preserve">Система перезагружена и в меню GRUB выполнен переход в режим редактирования параметров загрузки.</w:t>
      </w:r>
      <w:r>
        <w:br/>
      </w:r>
      <w:r>
        <w:t xml:space="preserve">В конец строки загрузки ядра добавлен параметр</w:t>
      </w:r>
      <w:r>
        <w:t xml:space="preserve"> </w:t>
      </w:r>
      <w:r>
        <w:rPr>
          <w:bCs/>
          <w:b/>
        </w:rPr>
        <w:t xml:space="preserve">rd.break</w:t>
      </w:r>
      <w:r>
        <w:t xml:space="preserve">, после чего процесс загрузки остановлен на этапе initramfs.</w:t>
      </w:r>
    </w:p>
    <w:p>
      <w:pPr>
        <w:pStyle w:val="CaptionedFigure"/>
      </w:pPr>
      <w:r>
        <w:drawing>
          <wp:inline>
            <wp:extent cx="5334000" cy="2992426"/>
            <wp:effectExtent b="0" l="0" r="0" t="0"/>
            <wp:docPr descr="Загрузка в режиме rd.break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в режиме rd.break</w:t>
      </w:r>
    </w:p>
    <w:p>
      <w:pPr>
        <w:numPr>
          <w:ilvl w:val="0"/>
          <w:numId w:val="1005"/>
        </w:numPr>
      </w:pPr>
      <w:r>
        <w:t xml:space="preserve">Корневая файловая система перемонтирована в режиме чтения и записи.</w:t>
      </w:r>
      <w:r>
        <w:br/>
      </w:r>
      <w:r>
        <w:t xml:space="preserve">Выполнен переход в окружение установленной системы.</w:t>
      </w:r>
    </w:p>
    <w:p>
      <w:pPr>
        <w:numPr>
          <w:ilvl w:val="0"/>
          <w:numId w:val="1005"/>
        </w:numPr>
      </w:pPr>
      <w:r>
        <w:t xml:space="preserve">Установлен новый пароль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Для корректной работы SELinux загружена политика безопасности и вручную установлен правильный контекст для файла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pStyle w:val="CaptionedFigure"/>
      </w:pPr>
      <w:r>
        <w:drawing>
          <wp:inline>
            <wp:extent cx="5334000" cy="3696220"/>
            <wp:effectExtent b="0" l="0" r="0" t="0"/>
            <wp:docPr descr="Установлен новый пароль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Установлен новый пароль</w:t>
      </w:r>
    </w:p>
    <w:bookmarkEnd w:id="51"/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Для применения общих изменений в загрузчике GRUB2 необходимо изменить основной файл конфигурации, предназначенный для задания глобальных параметров загрузки.</w:t>
      </w:r>
      <w:r>
        <w:br/>
      </w:r>
      <w:r>
        <w:t xml:space="preserve">Таким файлом является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.</w:t>
      </w:r>
      <w:r>
        <w:br/>
      </w:r>
      <w:r>
        <w:t xml:space="preserve">В нём указываются основные настройки GRUB2, такие как:</w:t>
      </w:r>
    </w:p>
    <w:p>
      <w:pPr>
        <w:numPr>
          <w:ilvl w:val="1"/>
          <w:numId w:val="1007"/>
        </w:numPr>
        <w:pStyle w:val="Compact"/>
      </w:pPr>
      <w:r>
        <w:t xml:space="preserve">время отображения меню загрузки;</w:t>
      </w:r>
    </w:p>
    <w:p>
      <w:pPr>
        <w:numPr>
          <w:ilvl w:val="1"/>
          <w:numId w:val="1007"/>
        </w:numPr>
        <w:pStyle w:val="Compact"/>
      </w:pPr>
      <w:r>
        <w:t xml:space="preserve">параметры командной строки ядра;</w:t>
      </w:r>
    </w:p>
    <w:p>
      <w:pPr>
        <w:numPr>
          <w:ilvl w:val="1"/>
          <w:numId w:val="1007"/>
        </w:numPr>
        <w:pStyle w:val="Compact"/>
      </w:pPr>
      <w:r>
        <w:t xml:space="preserve">режим отображения меню;</w:t>
      </w:r>
    </w:p>
    <w:p>
      <w:pPr>
        <w:numPr>
          <w:ilvl w:val="1"/>
          <w:numId w:val="1007"/>
        </w:numPr>
        <w:pStyle w:val="Compact"/>
      </w:pPr>
      <w:r>
        <w:t xml:space="preserve">поведение загрузчика по умолчанию.</w:t>
      </w:r>
      <w:r>
        <w:br/>
      </w:r>
      <w:r>
        <w:t xml:space="preserve">Данный файл не используется напрямую при загрузке системы, а служит источником параметров для генерации итоговой конфигурации GRUB2.</w:t>
      </w:r>
    </w:p>
    <w:p>
      <w:pPr>
        <w:numPr>
          <w:ilvl w:val="0"/>
          <w:numId w:val="1006"/>
        </w:numPr>
      </w:pPr>
      <w:r>
        <w:t xml:space="preserve">Конфигурационным файлом GRUB2, в котором фактически применяются изменения и который используется загрузчиком при старте системы, является файл</w:t>
      </w:r>
      <w:r>
        <w:br/>
      </w:r>
      <w:r>
        <w:rPr>
          <w:bCs/>
          <w:b/>
        </w:rPr>
        <w:t xml:space="preserve">/boot/grub2/grub.cfg</w:t>
      </w:r>
      <w:r>
        <w:t xml:space="preserve">.</w:t>
      </w:r>
      <w:r>
        <w:br/>
      </w:r>
      <w:r>
        <w:t xml:space="preserve">Этот файл формируется автоматически на основе:</w:t>
      </w:r>
    </w:p>
    <w:p>
      <w:pPr>
        <w:numPr>
          <w:ilvl w:val="1"/>
          <w:numId w:val="1008"/>
        </w:numPr>
        <w:pStyle w:val="Compact"/>
      </w:pPr>
      <w:r>
        <w:t xml:space="preserve">файла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;</w:t>
      </w:r>
    </w:p>
    <w:p>
      <w:pPr>
        <w:numPr>
          <w:ilvl w:val="1"/>
          <w:numId w:val="1008"/>
        </w:numPr>
        <w:pStyle w:val="Compact"/>
      </w:pPr>
      <w:r>
        <w:t xml:space="preserve">скриптов из каталога</w:t>
      </w:r>
      <w:r>
        <w:t xml:space="preserve"> </w:t>
      </w:r>
      <w:r>
        <w:rPr>
          <w:rStyle w:val="VerbatimChar"/>
        </w:rPr>
        <w:t xml:space="preserve">/etc/grub.d/</w:t>
      </w:r>
      <w:r>
        <w:t xml:space="preserve">.</w:t>
      </w:r>
      <w:r>
        <w:br/>
      </w:r>
      <w:r>
        <w:t xml:space="preserve">Редактирование файла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 </w:t>
      </w:r>
      <w:r>
        <w:t xml:space="preserve">вручную не рекомендуется, так как все изменения будут перезаписаны при следующей генерации конфигурации.</w:t>
      </w:r>
    </w:p>
    <w:p>
      <w:pPr>
        <w:numPr>
          <w:ilvl w:val="0"/>
          <w:numId w:val="1006"/>
        </w:numPr>
      </w:pPr>
      <w:r>
        <w:t xml:space="preserve">После внесения изменений в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необходимо выполнить команду генерации конфигурации GRUB2, чтобы изменения были сохранены и применены при загрузке системы.</w:t>
      </w:r>
      <w:r>
        <w:br/>
      </w:r>
      <w:r>
        <w:t xml:space="preserve">Для этого используется команда: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grub2-mkconfig -o /boot/grub2/grub.cfg</w:t>
      </w:r>
    </w:p>
    <w:p>
      <w:pPr>
        <w:numPr>
          <w:ilvl w:val="0"/>
          <w:numId w:val="1000"/>
        </w:numPr>
      </w:pPr>
      <w:r>
        <w:t xml:space="preserve">В результате выполнения команды создаётся новый файл конфигурации загрузчика, учитывающий все заданные параметры.</w:t>
      </w:r>
      <w:r>
        <w:br/>
      </w:r>
      <w:r>
        <w:t xml:space="preserve">Только после выполнения данной команды изменения становятся активными и начинают использоваться при следующей загрузке операционной системы.</w:t>
      </w:r>
    </w:p>
    <w:bookmarkEnd w:id="53"/>
    <w:bookmarkStart w:id="5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настройки и управления загрузчиком GRUB2 в операционной системе Rocky Linux. Выполнена модификация параметров загрузки, проверена работа системы в режимах rescue и emergency, а также успешно выполнен сброс пароля пользователя root. Полученные навыки позволяют диагностировать и устранять проблемы загрузки системы, а также выполнять восстановительные операции при возникновении сбоев.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Щемелев Илья Владимирович</dc:creator>
  <dc:language>ru-RU</dc:language>
  <cp:keywords/>
  <dcterms:created xsi:type="dcterms:W3CDTF">2026-01-16T14:52:36Z</dcterms:created>
  <dcterms:modified xsi:type="dcterms:W3CDTF">2026-01-16T14:52:36Z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