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0DD7" w14:textId="2A156E8A" w:rsidR="00DD7BEC" w:rsidRDefault="00EF47C2" w:rsidP="00EF47C2">
      <w:r>
        <w:t xml:space="preserve">Method to transform ENU to Sensor Coordinates: </w:t>
      </w:r>
      <w:proofErr w:type="spellStart"/>
      <w:r>
        <w:t>fcn_Transform_ENUToSensorCoord</w:t>
      </w:r>
      <w:proofErr w:type="spellEnd"/>
    </w:p>
    <w:p w14:paraId="5FDB0679" w14:textId="77777777" w:rsidR="00EF47C2" w:rsidRDefault="00EF47C2" w:rsidP="00EF47C2"/>
    <w:p w14:paraId="7FC680C2" w14:textId="77777777" w:rsidR="00EF47C2" w:rsidRDefault="00EF47C2" w:rsidP="00EF47C2"/>
    <w:p w14:paraId="1958D93C" w14:textId="0B3CA701" w:rsidR="00EF47C2" w:rsidRDefault="00EF47C2" w:rsidP="00EF47C2">
      <w:r>
        <w:t xml:space="preserve">STEP 1: Loading the parameters of the vehicle and </w:t>
      </w:r>
      <w:proofErr w:type="gramStart"/>
      <w:r>
        <w:t>sensor</w:t>
      </w:r>
      <w:proofErr w:type="gramEnd"/>
      <w:r>
        <w:t xml:space="preserve"> </w:t>
      </w:r>
    </w:p>
    <w:p w14:paraId="30DF8870" w14:textId="59902C67" w:rsidR="00EF47C2" w:rsidRDefault="00EF47C2" w:rsidP="00EF47C2">
      <w:r>
        <w:t>(</w:t>
      </w:r>
      <w:proofErr w:type="spellStart"/>
      <w:r w:rsidRPr="00EF47C2">
        <w:t>Updated_VehicleParameters_and_SensorParameters.m</w:t>
      </w:r>
      <w:proofErr w:type="spellEnd"/>
      <w:r>
        <w:t xml:space="preserve">). </w:t>
      </w:r>
    </w:p>
    <w:p w14:paraId="3BE86757" w14:textId="77777777" w:rsidR="00EF47C2" w:rsidRDefault="00EF47C2" w:rsidP="00EF47C2"/>
    <w:p w14:paraId="41FD17FB" w14:textId="10A0E69C" w:rsidR="00EF47C2" w:rsidRDefault="00EF47C2" w:rsidP="00EF47C2"/>
    <w:p w14:paraId="69096007" w14:textId="50C9A780" w:rsidR="00EF47C2" w:rsidRDefault="00EF47C2" w:rsidP="00EF47C2">
      <w:r>
        <w:t>STEP 2: Input “</w:t>
      </w:r>
      <w:proofErr w:type="spellStart"/>
      <w:r>
        <w:t>sensor_or_vehicle</w:t>
      </w:r>
      <w:proofErr w:type="spellEnd"/>
      <w:r>
        <w:t xml:space="preserve">” - </w:t>
      </w:r>
      <w:r w:rsidRPr="00EF47C2">
        <w:t>transform matrix of this "</w:t>
      </w:r>
      <w:proofErr w:type="spellStart"/>
      <w:r w:rsidRPr="00EF47C2">
        <w:t>sensor_or_vehicle</w:t>
      </w:r>
      <w:proofErr w:type="spellEnd"/>
      <w:r w:rsidRPr="00EF47C2">
        <w:t xml:space="preserve">" is generated to transform the </w:t>
      </w:r>
      <w:r>
        <w:t xml:space="preserve">ENU coordinates to </w:t>
      </w:r>
      <w:r w:rsidRPr="00EF47C2">
        <w:t>"</w:t>
      </w:r>
      <w:proofErr w:type="spellStart"/>
      <w:r w:rsidRPr="00EF47C2">
        <w:t>sensor_or_vehicle</w:t>
      </w:r>
      <w:proofErr w:type="spellEnd"/>
      <w:r w:rsidRPr="00EF47C2">
        <w:t>"</w:t>
      </w:r>
      <w:r>
        <w:t xml:space="preserve"> </w:t>
      </w:r>
      <w:r w:rsidRPr="00EF47C2">
        <w:t>coordinates</w:t>
      </w:r>
      <w:r>
        <w:t>.</w:t>
      </w:r>
    </w:p>
    <w:p w14:paraId="0D594CBE" w14:textId="77777777" w:rsidR="00EF47C2" w:rsidRDefault="00EF47C2" w:rsidP="00EF47C2"/>
    <w:p w14:paraId="7D8A86A6" w14:textId="45AC44DB" w:rsidR="00FD4A27" w:rsidRDefault="00EF47C2" w:rsidP="00EF47C2">
      <w:r>
        <w:t xml:space="preserve">Ex: If </w:t>
      </w:r>
      <w:proofErr w:type="spellStart"/>
      <w:r>
        <w:t>sensor_or_vehicle</w:t>
      </w:r>
      <w:proofErr w:type="spellEnd"/>
      <w:r>
        <w:t xml:space="preserve"> = ‘</w:t>
      </w:r>
      <w:proofErr w:type="spellStart"/>
      <w:r>
        <w:t>Velodyne_Lidar_Rear</w:t>
      </w:r>
      <w:proofErr w:type="spellEnd"/>
      <w:r>
        <w:t xml:space="preserve">’, the ENU coordinates are transformed </w:t>
      </w:r>
      <w:r>
        <w:t xml:space="preserve">to </w:t>
      </w:r>
      <w:r>
        <w:t xml:space="preserve">Rear </w:t>
      </w:r>
      <w:proofErr w:type="spellStart"/>
      <w:r>
        <w:t>Velodyne</w:t>
      </w:r>
      <w:proofErr w:type="spellEnd"/>
      <w:r>
        <w:t xml:space="preserve"> Lidar coordinates</w:t>
      </w:r>
      <w:r w:rsidR="00FD4A27">
        <w:t>.</w:t>
      </w:r>
    </w:p>
    <w:p w14:paraId="6697B132" w14:textId="77777777" w:rsidR="00FD4A27" w:rsidRPr="00EF47C2" w:rsidRDefault="00FD4A27" w:rsidP="00EF47C2"/>
    <w:p w14:paraId="0100A0E4" w14:textId="7F4408FD" w:rsidR="00EF47C2" w:rsidRDefault="00EF47C2" w:rsidP="00EF47C2">
      <w:r>
        <w:t xml:space="preserve"> </w:t>
      </w:r>
    </w:p>
    <w:p w14:paraId="42BF7304" w14:textId="62D50358" w:rsidR="00FD4A27" w:rsidRDefault="00EF47C2" w:rsidP="00FD4A27">
      <w:r>
        <w:t xml:space="preserve">STEP 3: Perturbations are added to the sensor pose parameters </w:t>
      </w:r>
      <w:r w:rsidR="00FD4A27">
        <w:t xml:space="preserve">before determining the transform matrix. </w:t>
      </w:r>
      <w:proofErr w:type="spellStart"/>
      <w:r w:rsidR="00FD4A27" w:rsidRPr="00FD4A27">
        <w:t>fcn_Transform_setPerturbationToSensorPose</w:t>
      </w:r>
      <w:proofErr w:type="spellEnd"/>
      <w:r w:rsidR="00FD4A27">
        <w:t xml:space="preserve"> is used to add the perturbations to the sensor pose parameters. If there are no perturbations, an empty array is given as the input. </w:t>
      </w:r>
    </w:p>
    <w:p w14:paraId="6ADAB1F4" w14:textId="77777777" w:rsidR="00FD4A27" w:rsidRDefault="00FD4A27" w:rsidP="00FD4A27"/>
    <w:p w14:paraId="2941E36C" w14:textId="77777777" w:rsidR="00FD4A27" w:rsidRDefault="00FD4A27" w:rsidP="00FD4A27"/>
    <w:p w14:paraId="72A52546" w14:textId="0C061265" w:rsidR="00FD4A27" w:rsidRDefault="00FD4A27" w:rsidP="00FD4A27">
      <w:r>
        <w:t xml:space="preserve">STEP 4: Using </w:t>
      </w:r>
      <w:proofErr w:type="spellStart"/>
      <w:r w:rsidRPr="00FD4A27">
        <w:t>fcn_Transform_determineTransformMatrix</w:t>
      </w:r>
      <w:proofErr w:type="spellEnd"/>
      <w:r>
        <w:t xml:space="preserve">, the transform matrix/matrices are determined based on vehicle pose and </w:t>
      </w:r>
      <w:proofErr w:type="spellStart"/>
      <w:r>
        <w:t>sensor_or_vehicle</w:t>
      </w:r>
      <w:proofErr w:type="spellEnd"/>
      <w:r>
        <w:t xml:space="preserve"> string by multiplying the translation and rotation transform matrices of the sensor and vehicle. </w:t>
      </w:r>
    </w:p>
    <w:p w14:paraId="430D41D5" w14:textId="77777777" w:rsidR="0032430E" w:rsidRDefault="0032430E" w:rsidP="00FD4A27"/>
    <w:p w14:paraId="209E3F0A" w14:textId="10D0A7BC" w:rsidR="0032430E" w:rsidRDefault="0032430E" w:rsidP="00FD4A27">
      <w:r>
        <w:t xml:space="preserve">Suppose </w:t>
      </w:r>
      <w:proofErr w:type="spellStart"/>
      <w:r>
        <w:t>vehiclePose_ENU</w:t>
      </w:r>
      <w:proofErr w:type="spellEnd"/>
      <w:r>
        <w:t xml:space="preserve"> = 100x6 and </w:t>
      </w:r>
      <w:proofErr w:type="spellStart"/>
      <w:r>
        <w:t>sensor_or_vehicle</w:t>
      </w:r>
      <w:proofErr w:type="spellEnd"/>
      <w:r>
        <w:t xml:space="preserve"> = ‘</w:t>
      </w:r>
      <w:proofErr w:type="spellStart"/>
      <w:r>
        <w:t>Velodyne_Lidar_Rear</w:t>
      </w:r>
      <w:proofErr w:type="spellEnd"/>
      <w:r>
        <w:t xml:space="preserve">’, 100x6 transform matrices are generated based on </w:t>
      </w:r>
      <w:proofErr w:type="spellStart"/>
      <w:r>
        <w:t>sensor_or_vehicle</w:t>
      </w:r>
      <w:proofErr w:type="spellEnd"/>
      <w:r>
        <w:t xml:space="preserve"> string.</w:t>
      </w:r>
    </w:p>
    <w:p w14:paraId="213DBDBF" w14:textId="77777777" w:rsidR="0032430E" w:rsidRDefault="0032430E" w:rsidP="00FD4A27"/>
    <w:p w14:paraId="51B1A1A8" w14:textId="39F9AA52" w:rsidR="0032430E" w:rsidRDefault="0032430E" w:rsidP="00FD4A27">
      <w:proofErr w:type="spellStart"/>
      <w:r w:rsidRPr="00FD4A27">
        <w:t>fcn_Transform_determineTransformMatrix</w:t>
      </w:r>
      <w:proofErr w:type="spellEnd"/>
      <w:r>
        <w:t xml:space="preserve"> currently has 6 cases. Each case corresponds to a different sensor. </w:t>
      </w:r>
    </w:p>
    <w:p w14:paraId="58A2C9F5" w14:textId="77777777" w:rsidR="0032430E" w:rsidRDefault="0032430E" w:rsidP="00FD4A27"/>
    <w:p w14:paraId="15FF82EB" w14:textId="14B050F2" w:rsidR="0032430E" w:rsidRDefault="0032430E" w:rsidP="00FD4A27">
      <w:r>
        <w:t xml:space="preserve">In each case, the translation operations are multiplied first, and then the rotation cases are multiplied. </w:t>
      </w:r>
    </w:p>
    <w:p w14:paraId="5D83B12B" w14:textId="77777777" w:rsidR="0032430E" w:rsidRDefault="0032430E" w:rsidP="00FD4A27"/>
    <w:p w14:paraId="02C5FF02" w14:textId="4FFCEFAD" w:rsidR="0032430E" w:rsidRDefault="0032430E" w:rsidP="00FD4A27">
      <w:r>
        <w:t xml:space="preserve">Ex: </w:t>
      </w:r>
    </w:p>
    <w:p w14:paraId="162FD527" w14:textId="77777777" w:rsidR="0032430E" w:rsidRDefault="0032430E" w:rsidP="00FD4A27"/>
    <w:p w14:paraId="5B1F0769" w14:textId="0DC156A3" w:rsidR="0032430E" w:rsidRDefault="0032430E" w:rsidP="00FD4A27">
      <w:r>
        <w:t>Case ‘</w:t>
      </w:r>
      <w:proofErr w:type="spellStart"/>
      <w:r>
        <w:t>velodynelidarrear</w:t>
      </w:r>
      <w:proofErr w:type="spellEnd"/>
      <w:r>
        <w:t>’</w:t>
      </w:r>
    </w:p>
    <w:p w14:paraId="2C3BAEA8" w14:textId="77777777" w:rsidR="0032430E" w:rsidRDefault="0032430E" w:rsidP="00FD4A27"/>
    <w:p w14:paraId="0C44E3F1" w14:textId="112A1D28" w:rsidR="0032430E" w:rsidRDefault="0032430E" w:rsidP="0032430E">
      <w:pPr>
        <w:pStyle w:val="ListParagraph"/>
        <w:numPr>
          <w:ilvl w:val="0"/>
          <w:numId w:val="2"/>
        </w:numPr>
      </w:pPr>
      <w:r>
        <w:t xml:space="preserve">transform matrix of the sensor platform is multiplied first. The sensor platform does not have any rotations, so the transform matrix of the sensor platform is multiplied first. </w:t>
      </w:r>
    </w:p>
    <w:p w14:paraId="09403E92" w14:textId="77777777" w:rsidR="0032430E" w:rsidRDefault="0032430E" w:rsidP="00FD4A27"/>
    <w:p w14:paraId="02208963" w14:textId="768DD221" w:rsidR="0032430E" w:rsidRDefault="0032430E" w:rsidP="00DE787F">
      <w:pPr>
        <w:pStyle w:val="ListParagraph"/>
        <w:numPr>
          <w:ilvl w:val="0"/>
          <w:numId w:val="2"/>
        </w:numPr>
      </w:pPr>
      <w:r>
        <w:t xml:space="preserve">Second, the translation matrix of the </w:t>
      </w:r>
      <w:proofErr w:type="spellStart"/>
      <w:r>
        <w:t>velodyne_lidar_rear</w:t>
      </w:r>
      <w:proofErr w:type="spellEnd"/>
      <w:r>
        <w:t xml:space="preserve"> is multiplied. </w:t>
      </w:r>
    </w:p>
    <w:p w14:paraId="1FA71B36" w14:textId="77777777" w:rsidR="0032430E" w:rsidRDefault="0032430E" w:rsidP="00FD4A27"/>
    <w:p w14:paraId="68B7BBCC" w14:textId="3B3D012B" w:rsidR="0032430E" w:rsidRDefault="0032430E" w:rsidP="00DE787F">
      <w:pPr>
        <w:pStyle w:val="ListParagraph"/>
        <w:numPr>
          <w:ilvl w:val="0"/>
          <w:numId w:val="2"/>
        </w:numPr>
      </w:pPr>
      <w:r>
        <w:t xml:space="preserve">Third, the transform matrix of the vehicle is multiplied. </w:t>
      </w:r>
    </w:p>
    <w:p w14:paraId="77DFC629" w14:textId="77777777" w:rsidR="0032430E" w:rsidRDefault="0032430E" w:rsidP="00FD4A27"/>
    <w:p w14:paraId="0C983543" w14:textId="77777777" w:rsidR="0032430E" w:rsidRDefault="0032430E" w:rsidP="00DE787F">
      <w:pPr>
        <w:ind w:left="720"/>
      </w:pPr>
      <w:r>
        <w:lastRenderedPageBreak/>
        <w:t xml:space="preserve">The transform matrix of the vehicle is computed in this order. </w:t>
      </w:r>
    </w:p>
    <w:p w14:paraId="222A9210" w14:textId="77777777" w:rsidR="0032430E" w:rsidRDefault="0032430E" w:rsidP="00DE787F">
      <w:pPr>
        <w:ind w:left="720"/>
      </w:pPr>
    </w:p>
    <w:p w14:paraId="798CECF1" w14:textId="488D9B95" w:rsidR="0032430E" w:rsidRDefault="0032430E" w:rsidP="00DE787F">
      <w:pPr>
        <w:pStyle w:val="ListParagraph"/>
        <w:numPr>
          <w:ilvl w:val="0"/>
          <w:numId w:val="1"/>
        </w:numPr>
        <w:ind w:left="1440"/>
      </w:pPr>
      <w:r>
        <w:t>The translation matrix of the vehicle is multiplied.</w:t>
      </w:r>
    </w:p>
    <w:p w14:paraId="0C21173C" w14:textId="06B53EE6" w:rsidR="0032430E" w:rsidRDefault="0032430E" w:rsidP="00DE787F">
      <w:pPr>
        <w:pStyle w:val="ListParagraph"/>
        <w:numPr>
          <w:ilvl w:val="0"/>
          <w:numId w:val="1"/>
        </w:numPr>
        <w:ind w:left="1440"/>
      </w:pPr>
      <w:r>
        <w:t>Then, the rotation matrix for the yaw of the vehicle is multiplied.</w:t>
      </w:r>
    </w:p>
    <w:p w14:paraId="570A3054" w14:textId="7E678256" w:rsidR="0032430E" w:rsidRDefault="0032430E" w:rsidP="00DE787F">
      <w:pPr>
        <w:pStyle w:val="ListParagraph"/>
        <w:numPr>
          <w:ilvl w:val="0"/>
          <w:numId w:val="1"/>
        </w:numPr>
        <w:ind w:left="1440"/>
      </w:pPr>
      <w:r>
        <w:t>Next, the rotation matrix for the pitch of the vehicle is multiplied.</w:t>
      </w:r>
    </w:p>
    <w:p w14:paraId="7245BDDE" w14:textId="168494B2" w:rsidR="0032430E" w:rsidRDefault="0032430E" w:rsidP="00DE787F">
      <w:pPr>
        <w:pStyle w:val="ListParagraph"/>
        <w:numPr>
          <w:ilvl w:val="0"/>
          <w:numId w:val="1"/>
        </w:numPr>
        <w:ind w:left="1440"/>
      </w:pPr>
      <w:r>
        <w:t>Finally, the rotation matrix for the roll of the vehicle is multiplied.</w:t>
      </w:r>
    </w:p>
    <w:p w14:paraId="4F8E61A0" w14:textId="77777777" w:rsidR="0032430E" w:rsidRDefault="0032430E" w:rsidP="0032430E"/>
    <w:p w14:paraId="02AA1C9C" w14:textId="0F2B43E3" w:rsidR="0032430E" w:rsidRDefault="00DE787F" w:rsidP="00DE787F">
      <w:pPr>
        <w:pStyle w:val="ListParagraph"/>
        <w:numPr>
          <w:ilvl w:val="0"/>
          <w:numId w:val="2"/>
        </w:numPr>
      </w:pPr>
      <w:r>
        <w:t xml:space="preserve">The rotation matrix of the yaw of the rear </w:t>
      </w:r>
      <w:proofErr w:type="spellStart"/>
      <w:r>
        <w:t>velodyne</w:t>
      </w:r>
      <w:proofErr w:type="spellEnd"/>
      <w:r>
        <w:t xml:space="preserve"> lidar is multiplied.</w:t>
      </w:r>
    </w:p>
    <w:p w14:paraId="72FA80C7" w14:textId="77777777" w:rsidR="00DE787F" w:rsidRDefault="00DE787F" w:rsidP="00DE787F">
      <w:pPr>
        <w:pStyle w:val="ListParagraph"/>
      </w:pPr>
    </w:p>
    <w:p w14:paraId="6A04F88A" w14:textId="6C3D8BD6" w:rsidR="00DE787F" w:rsidRDefault="00DE787F" w:rsidP="00DE787F">
      <w:pPr>
        <w:pStyle w:val="ListParagraph"/>
        <w:numPr>
          <w:ilvl w:val="0"/>
          <w:numId w:val="2"/>
        </w:numPr>
      </w:pPr>
      <w:r>
        <w:t xml:space="preserve">The rotation matrix of the </w:t>
      </w:r>
      <w:r>
        <w:t>pitch</w:t>
      </w:r>
      <w:r>
        <w:t xml:space="preserve"> of the rear </w:t>
      </w:r>
      <w:proofErr w:type="spellStart"/>
      <w:r>
        <w:t>velodyne</w:t>
      </w:r>
      <w:proofErr w:type="spellEnd"/>
      <w:r>
        <w:t xml:space="preserve"> lidar is multiplied.</w:t>
      </w:r>
    </w:p>
    <w:p w14:paraId="2BAF2DA5" w14:textId="77777777" w:rsidR="00DE787F" w:rsidRDefault="00DE787F" w:rsidP="00DE787F">
      <w:pPr>
        <w:pStyle w:val="ListParagraph"/>
      </w:pPr>
    </w:p>
    <w:p w14:paraId="474A8444" w14:textId="2D409D41" w:rsidR="00DE787F" w:rsidRDefault="00DE787F" w:rsidP="00DE787F">
      <w:pPr>
        <w:pStyle w:val="ListParagraph"/>
        <w:numPr>
          <w:ilvl w:val="0"/>
          <w:numId w:val="2"/>
        </w:numPr>
      </w:pPr>
      <w:r>
        <w:t xml:space="preserve">The rotation matrix of the </w:t>
      </w:r>
      <w:r>
        <w:t>roll</w:t>
      </w:r>
      <w:r>
        <w:t xml:space="preserve"> of the rear </w:t>
      </w:r>
      <w:proofErr w:type="spellStart"/>
      <w:r>
        <w:t>velodyne</w:t>
      </w:r>
      <w:proofErr w:type="spellEnd"/>
      <w:r>
        <w:t xml:space="preserve"> lidar is multiplied.</w:t>
      </w:r>
    </w:p>
    <w:p w14:paraId="4A83570B" w14:textId="41F3F6A9" w:rsidR="00DE787F" w:rsidRDefault="00DE787F" w:rsidP="00DE787F">
      <w:pPr>
        <w:pStyle w:val="ListParagraph"/>
      </w:pPr>
    </w:p>
    <w:p w14:paraId="6479A1D2" w14:textId="77777777" w:rsidR="00DE787F" w:rsidRDefault="00DE787F" w:rsidP="00DE787F">
      <w:pPr>
        <w:pStyle w:val="ListParagraph"/>
      </w:pPr>
    </w:p>
    <w:p w14:paraId="198BFDEF" w14:textId="72D3D4BD" w:rsidR="0032430E" w:rsidRDefault="00DE787F" w:rsidP="00FD4A27">
      <w:r>
        <w:t xml:space="preserve">STEP 5: The transform matrices are divided by </w:t>
      </w:r>
      <w:r w:rsidR="00C36397">
        <w:t>homogenous ENU readings to obtain the transformed ENU readings in sensor coordinates.</w:t>
      </w:r>
    </w:p>
    <w:p w14:paraId="5D5E997C" w14:textId="77777777" w:rsidR="0032430E" w:rsidRPr="00FD4A27" w:rsidRDefault="0032430E" w:rsidP="00FD4A27"/>
    <w:p w14:paraId="2E0D938E" w14:textId="4493EC29" w:rsidR="00FD4A27" w:rsidRDefault="00FD4A27" w:rsidP="00FD4A27"/>
    <w:p w14:paraId="7CBB334D" w14:textId="77777777" w:rsidR="00FD4A27" w:rsidRPr="00FD4A27" w:rsidRDefault="00FD4A27" w:rsidP="00FD4A27"/>
    <w:p w14:paraId="10578083" w14:textId="3FEA662A" w:rsidR="00EF47C2" w:rsidRDefault="00EF47C2" w:rsidP="00EF47C2">
      <w:r>
        <w:t xml:space="preserve"> </w:t>
      </w:r>
    </w:p>
    <w:sectPr w:rsidR="00EF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7671"/>
    <w:multiLevelType w:val="hybridMultilevel"/>
    <w:tmpl w:val="A4EC7064"/>
    <w:lvl w:ilvl="0" w:tplc="BF1AE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610F"/>
    <w:multiLevelType w:val="hybridMultilevel"/>
    <w:tmpl w:val="95902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54811">
    <w:abstractNumId w:val="0"/>
  </w:num>
  <w:num w:numId="2" w16cid:durableId="214723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C2"/>
    <w:rsid w:val="0032430E"/>
    <w:rsid w:val="00C36397"/>
    <w:rsid w:val="00DD7BEC"/>
    <w:rsid w:val="00DE787F"/>
    <w:rsid w:val="00EF47C2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6A642"/>
  <w15:chartTrackingRefBased/>
  <w15:docId w15:val="{BF4A98D3-6508-104A-A3EC-8EBED171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1</cp:revision>
  <dcterms:created xsi:type="dcterms:W3CDTF">2023-09-18T12:54:00Z</dcterms:created>
  <dcterms:modified xsi:type="dcterms:W3CDTF">2023-09-18T13:53:00Z</dcterms:modified>
</cp:coreProperties>
</file>