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71E2" w:rsidRPr="00700930" w:rsidRDefault="007771E2" w:rsidP="009558C9">
      <w:pPr>
        <w:jc w:val="center"/>
      </w:pPr>
      <w:r>
        <w:t>Моделирование пассивных компонентов</w:t>
      </w:r>
    </w:p>
    <w:p w:rsidR="009558C9" w:rsidRPr="00700930" w:rsidRDefault="009558C9" w:rsidP="009558C9">
      <w:pPr>
        <w:jc w:val="center"/>
      </w:pPr>
    </w:p>
    <w:p w:rsidR="009558C9" w:rsidRPr="00700930" w:rsidRDefault="009558C9" w:rsidP="009558C9">
      <w:pPr>
        <w:jc w:val="center"/>
      </w:pPr>
    </w:p>
    <w:p w:rsidR="007771E2" w:rsidRPr="00700930" w:rsidRDefault="007771E2">
      <w:r>
        <w:t>1</w:t>
      </w:r>
      <w:r w:rsidRPr="00700930">
        <w:t>.</w:t>
      </w:r>
      <w:r>
        <w:t xml:space="preserve">Экспорт топологии </w:t>
      </w:r>
      <w:r>
        <w:rPr>
          <w:lang w:val="en-US"/>
        </w:rPr>
        <w:t>Virtuoso</w:t>
      </w:r>
      <w:r w:rsidRPr="00700930">
        <w:t xml:space="preserve"> </w:t>
      </w:r>
      <w:r>
        <w:rPr>
          <w:lang w:val="en-US"/>
        </w:rPr>
        <w:t>Layout</w:t>
      </w:r>
    </w:p>
    <w:p w:rsidR="007771E2" w:rsidRPr="00700930" w:rsidRDefault="007771E2"/>
    <w:p w:rsidR="009558C9" w:rsidRPr="00700930" w:rsidRDefault="009558C9"/>
    <w:p w:rsidR="009558C9" w:rsidRPr="00700930" w:rsidRDefault="009558C9"/>
    <w:p w:rsidR="009558C9" w:rsidRPr="00700930" w:rsidRDefault="009558C9"/>
    <w:p w:rsidR="009558C9" w:rsidRPr="00700930" w:rsidRDefault="009558C9"/>
    <w:p w:rsidR="007771E2" w:rsidRPr="00700930" w:rsidRDefault="007771E2" w:rsidP="007771E2">
      <w:r>
        <w:t xml:space="preserve">2.Подготовка стека </w:t>
      </w:r>
      <w:r>
        <w:rPr>
          <w:lang w:val="en-US"/>
        </w:rPr>
        <w:t>ADS</w:t>
      </w:r>
    </w:p>
    <w:p w:rsidR="00700930" w:rsidRPr="00700930" w:rsidRDefault="00700930" w:rsidP="007771E2">
      <w:r>
        <w:t>Технология</w:t>
      </w:r>
      <w:r w:rsidRPr="00700930">
        <w:t xml:space="preserve">: </w:t>
      </w:r>
      <w:proofErr w:type="spellStart"/>
      <w:r>
        <w:rPr>
          <w:lang w:val="en-US"/>
        </w:rPr>
        <w:t>tsmcN</w:t>
      </w:r>
      <w:proofErr w:type="spellEnd"/>
      <w:r w:rsidRPr="00700930">
        <w:t>40</w:t>
      </w:r>
    </w:p>
    <w:p w:rsidR="00700930" w:rsidRPr="0035088C" w:rsidRDefault="00700930" w:rsidP="007771E2">
      <w:r>
        <w:t>Опция</w:t>
      </w:r>
      <w:r w:rsidRPr="0035088C">
        <w:t>: 1</w:t>
      </w:r>
      <w:r>
        <w:rPr>
          <w:lang w:val="en-US"/>
        </w:rPr>
        <w:t>P</w:t>
      </w:r>
      <w:r w:rsidRPr="0035088C">
        <w:t>8</w:t>
      </w:r>
      <w:r>
        <w:rPr>
          <w:lang w:val="en-US"/>
        </w:rPr>
        <w:t>M</w:t>
      </w:r>
      <w:r w:rsidRPr="0035088C">
        <w:t>_5</w:t>
      </w:r>
      <w:r>
        <w:rPr>
          <w:lang w:val="en-US"/>
        </w:rPr>
        <w:t>X</w:t>
      </w:r>
      <w:r w:rsidRPr="0035088C">
        <w:t>0</w:t>
      </w:r>
      <w:r>
        <w:rPr>
          <w:lang w:val="en-US"/>
        </w:rPr>
        <w:t>Y</w:t>
      </w:r>
      <w:r w:rsidRPr="0035088C">
        <w:t>2</w:t>
      </w:r>
      <w:r>
        <w:rPr>
          <w:lang w:val="en-US"/>
        </w:rPr>
        <w:t>Z</w:t>
      </w:r>
      <w:r w:rsidRPr="0035088C">
        <w:t>0</w:t>
      </w:r>
      <w:r>
        <w:rPr>
          <w:lang w:val="en-US"/>
        </w:rPr>
        <w:t>R</w:t>
      </w:r>
      <w:r w:rsidRPr="0035088C">
        <w:t>0</w:t>
      </w:r>
      <w:r>
        <w:rPr>
          <w:lang w:val="en-US"/>
        </w:rPr>
        <w:t>U</w:t>
      </w:r>
      <w:r w:rsidRPr="0035088C">
        <w:t xml:space="preserve"> *</w:t>
      </w:r>
      <w:proofErr w:type="spellStart"/>
      <w:r>
        <w:rPr>
          <w:lang w:val="en-US"/>
        </w:rPr>
        <w:t>ind</w:t>
      </w:r>
      <w:proofErr w:type="spellEnd"/>
      <w:r w:rsidRPr="0035088C">
        <w:t>_2</w:t>
      </w:r>
      <w:r>
        <w:rPr>
          <w:lang w:val="en-US"/>
        </w:rPr>
        <w:t>z</w:t>
      </w:r>
      <w:r w:rsidRPr="0035088C">
        <w:t xml:space="preserve"> *</w:t>
      </w:r>
      <w:proofErr w:type="spellStart"/>
      <w:r>
        <w:rPr>
          <w:lang w:val="en-US"/>
        </w:rPr>
        <w:t>Asu</w:t>
      </w:r>
      <w:proofErr w:type="spellEnd"/>
      <w:r w:rsidRPr="0035088C">
        <w:t>_</w:t>
      </w:r>
      <w:r>
        <w:rPr>
          <w:lang w:val="en-US"/>
        </w:rPr>
        <w:t>RC</w:t>
      </w:r>
      <w:r w:rsidRPr="0035088C">
        <w:t xml:space="preserve"> *</w:t>
      </w:r>
      <w:r>
        <w:rPr>
          <w:lang w:val="en-US"/>
        </w:rPr>
        <w:t>Cal</w:t>
      </w:r>
      <w:r w:rsidRPr="0035088C">
        <w:t>_</w:t>
      </w:r>
      <w:r>
        <w:rPr>
          <w:lang w:val="en-US"/>
        </w:rPr>
        <w:t>RC</w:t>
      </w:r>
      <w:r w:rsidRPr="0035088C">
        <w:t xml:space="preserve"> 2.5</w:t>
      </w:r>
      <w:r>
        <w:rPr>
          <w:lang w:val="en-US"/>
        </w:rPr>
        <w:t>V</w:t>
      </w:r>
      <w:r w:rsidRPr="0035088C">
        <w:t xml:space="preserve"> </w:t>
      </w:r>
      <w:r>
        <w:rPr>
          <w:lang w:val="en-US"/>
        </w:rPr>
        <w:t>RF</w:t>
      </w:r>
      <w:r w:rsidRPr="0035088C">
        <w:t xml:space="preserve"> </w:t>
      </w:r>
      <w:r>
        <w:rPr>
          <w:lang w:val="en-US"/>
        </w:rPr>
        <w:t>core</w:t>
      </w:r>
      <w:r w:rsidRPr="0035088C">
        <w:t xml:space="preserve"> </w:t>
      </w:r>
      <w:r>
        <w:rPr>
          <w:lang w:val="en-US"/>
        </w:rPr>
        <w:t>volt</w:t>
      </w:r>
      <w:r w:rsidRPr="0035088C">
        <w:t>=1.1</w:t>
      </w:r>
      <w:r>
        <w:rPr>
          <w:lang w:val="en-US"/>
        </w:rPr>
        <w:t>V</w:t>
      </w:r>
      <w:r w:rsidRPr="0035088C">
        <w:t xml:space="preserve"> </w:t>
      </w:r>
      <w:r>
        <w:rPr>
          <w:lang w:val="en-US"/>
        </w:rPr>
        <w:t>scale</w:t>
      </w:r>
      <w:r w:rsidRPr="0035088C">
        <w:t>=0.9</w:t>
      </w:r>
    </w:p>
    <w:p w:rsidR="00700930" w:rsidRPr="0035088C" w:rsidRDefault="00700930" w:rsidP="007771E2">
      <w:r>
        <w:t xml:space="preserve">Для импорта стека слоев необходимо располагать некоторыми файлами. </w:t>
      </w:r>
    </w:p>
    <w:p w:rsidR="00700930" w:rsidRPr="00700930" w:rsidRDefault="00700930" w:rsidP="007771E2">
      <w:pPr>
        <w:rPr>
          <w:lang w:val="en-US"/>
        </w:rPr>
      </w:pPr>
      <w:r>
        <w:rPr>
          <w:lang w:val="en-US"/>
        </w:rPr>
        <w:t>HOME/</w:t>
      </w:r>
      <w:r w:rsidRPr="00700930">
        <w:rPr>
          <w:lang w:val="en-US"/>
        </w:rPr>
        <w:t xml:space="preserve"> rc_extraction/tsmc_ircx/tn40clsp004i1_1_1a/T-N40-CL-SP-004-I1_11a/RC_IRCX_CLN40LP_1P8M+ALRDL_5X2Z_5corners_11a</w:t>
      </w:r>
      <w:r>
        <w:rPr>
          <w:lang w:val="en-US"/>
        </w:rPr>
        <w:t xml:space="preserve"> </w:t>
      </w:r>
      <w:proofErr w:type="gramStart"/>
      <w:r w:rsidRPr="00700930">
        <w:rPr>
          <w:lang w:val="en-US"/>
        </w:rPr>
        <w:t xml:space="preserve">/ </w:t>
      </w:r>
      <w:r>
        <w:rPr>
          <w:lang w:val="en-US"/>
        </w:rPr>
        <w:t xml:space="preserve"> </w:t>
      </w:r>
      <w:r w:rsidRPr="00700930">
        <w:rPr>
          <w:b/>
          <w:lang w:val="en-US"/>
        </w:rPr>
        <w:t>RC</w:t>
      </w:r>
      <w:proofErr w:type="gramEnd"/>
      <w:r w:rsidRPr="00700930">
        <w:rPr>
          <w:b/>
          <w:lang w:val="en-US"/>
        </w:rPr>
        <w:t>_IRCX_CLN40LP_1P8M+ALRDL_5X2Z_typical.ircx</w:t>
      </w:r>
    </w:p>
    <w:p w:rsidR="00700930" w:rsidRDefault="00700930" w:rsidP="007771E2">
      <w:pPr>
        <w:rPr>
          <w:lang w:val="en-US"/>
        </w:rPr>
      </w:pPr>
      <w:r>
        <w:rPr>
          <w:lang w:val="en-US"/>
        </w:rPr>
        <w:t>HOME/</w:t>
      </w:r>
      <w:proofErr w:type="spellStart"/>
      <w:r>
        <w:rPr>
          <w:lang w:val="en-US"/>
        </w:rPr>
        <w:t>cadence_oa</w:t>
      </w:r>
      <w:proofErr w:type="spellEnd"/>
      <w:r>
        <w:rPr>
          <w:lang w:val="en-US"/>
        </w:rPr>
        <w:t>/</w:t>
      </w:r>
      <w:r w:rsidRPr="00700930">
        <w:rPr>
          <w:lang w:val="en-US"/>
        </w:rPr>
        <w:t>t-n40-cm-sp-001-k3_2_0_2a_20140217</w:t>
      </w:r>
      <w:r>
        <w:rPr>
          <w:lang w:val="en-US"/>
        </w:rPr>
        <w:t>/</w:t>
      </w:r>
      <w:proofErr w:type="spellStart"/>
      <w:r w:rsidRPr="00700930">
        <w:rPr>
          <w:b/>
          <w:lang w:val="en-US"/>
        </w:rPr>
        <w:t>techfile</w:t>
      </w:r>
      <w:proofErr w:type="spellEnd"/>
    </w:p>
    <w:p w:rsidR="00700930" w:rsidRDefault="00700930" w:rsidP="00700930">
      <w:pPr>
        <w:rPr>
          <w:lang w:val="en-US"/>
        </w:rPr>
      </w:pPr>
      <w:r>
        <w:rPr>
          <w:lang w:val="en-US"/>
        </w:rPr>
        <w:t>HOME/cadence_oa/</w:t>
      </w:r>
      <w:r w:rsidRPr="00700930">
        <w:rPr>
          <w:lang w:val="en-US"/>
        </w:rPr>
        <w:t>t-n40-cm-sp-001-k3_2_0_2a_20140217</w:t>
      </w:r>
      <w:r>
        <w:rPr>
          <w:lang w:val="en-US"/>
        </w:rPr>
        <w:t>/tsmcN40/</w:t>
      </w:r>
      <w:r w:rsidRPr="00700930">
        <w:rPr>
          <w:b/>
          <w:lang w:val="en-US"/>
        </w:rPr>
        <w:t>tsmcN40.layermap</w:t>
      </w:r>
    </w:p>
    <w:p w:rsidR="00700930" w:rsidRDefault="00700930" w:rsidP="007771E2">
      <w:pPr>
        <w:rPr>
          <w:lang w:val="en-US"/>
        </w:rPr>
      </w:pPr>
    </w:p>
    <w:p w:rsidR="00700930" w:rsidRPr="00700930" w:rsidRDefault="00700930" w:rsidP="007771E2">
      <w:r w:rsidRPr="00700930">
        <w:t xml:space="preserve">1. </w:t>
      </w:r>
      <w:r>
        <w:t xml:space="preserve">Открываем утилиту </w:t>
      </w:r>
    </w:p>
    <w:p w:rsidR="007771E2" w:rsidRPr="0035088C" w:rsidRDefault="00700930">
      <w:pPr>
        <w:rPr>
          <w:b/>
        </w:rPr>
      </w:pPr>
      <w:r>
        <w:t>По</w:t>
      </w:r>
      <w:r w:rsidRPr="0035088C">
        <w:t xml:space="preserve"> </w:t>
      </w:r>
      <w:r>
        <w:t>пути</w:t>
      </w:r>
      <w:r w:rsidRPr="0035088C">
        <w:t xml:space="preserve"> </w:t>
      </w:r>
      <w:r>
        <w:rPr>
          <w:lang w:val="en-US"/>
        </w:rPr>
        <w:t>ADS</w:t>
      </w:r>
      <w:r w:rsidRPr="0035088C">
        <w:t>_</w:t>
      </w:r>
      <w:r>
        <w:rPr>
          <w:lang w:val="en-US"/>
        </w:rPr>
        <w:t>HOME</w:t>
      </w:r>
      <w:r w:rsidRPr="0035088C">
        <w:t>/</w:t>
      </w:r>
      <w:r>
        <w:rPr>
          <w:lang w:val="en-US"/>
        </w:rPr>
        <w:t>bin</w:t>
      </w:r>
      <w:r w:rsidRPr="0035088C">
        <w:t xml:space="preserve">/ </w:t>
      </w:r>
      <w:proofErr w:type="spellStart"/>
      <w:r w:rsidRPr="00C276AF">
        <w:rPr>
          <w:b/>
          <w:lang w:val="en-US"/>
        </w:rPr>
        <w:t>eesofsubed</w:t>
      </w:r>
      <w:proofErr w:type="spellEnd"/>
      <w:r w:rsidRPr="0035088C">
        <w:rPr>
          <w:b/>
        </w:rPr>
        <w:t>.</w:t>
      </w:r>
      <w:r w:rsidRPr="00C276AF">
        <w:rPr>
          <w:b/>
          <w:lang w:val="en-US"/>
        </w:rPr>
        <w:t>exe</w:t>
      </w:r>
    </w:p>
    <w:p w:rsidR="00C276AF" w:rsidRDefault="00C276AF" w:rsidP="00C276AF">
      <w:pPr>
        <w:jc w:val="center"/>
      </w:pPr>
      <w:r w:rsidRPr="00C276AF">
        <w:rPr>
          <w:noProof/>
          <w:lang w:eastAsia="ru-RU"/>
        </w:rPr>
        <w:drawing>
          <wp:inline distT="0" distB="0" distL="0" distR="0" wp14:anchorId="398EA852" wp14:editId="69C97259">
            <wp:extent cx="4320000" cy="1687159"/>
            <wp:effectExtent l="0" t="0" r="444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AF" w:rsidRDefault="00C276AF" w:rsidP="00C276AF">
      <w:pPr>
        <w:rPr>
          <w:lang w:val="en-US"/>
        </w:rPr>
      </w:pPr>
      <w:r>
        <w:rPr>
          <w:lang w:val="en-US"/>
        </w:rPr>
        <w:t xml:space="preserve">File-&gt;Import </w:t>
      </w:r>
      <w:proofErr w:type="spellStart"/>
      <w:r>
        <w:rPr>
          <w:lang w:val="en-US"/>
        </w:rPr>
        <w:t>iRCX</w:t>
      </w:r>
      <w:proofErr w:type="spellEnd"/>
      <w:r>
        <w:rPr>
          <w:lang w:val="en-US"/>
        </w:rPr>
        <w:t xml:space="preserve"> file</w:t>
      </w:r>
    </w:p>
    <w:p w:rsidR="00C276AF" w:rsidRDefault="00C276AF" w:rsidP="00C276AF">
      <w:pPr>
        <w:jc w:val="center"/>
        <w:rPr>
          <w:lang w:val="en-US"/>
        </w:rPr>
      </w:pPr>
      <w:r w:rsidRPr="00C276AF">
        <w:rPr>
          <w:noProof/>
          <w:lang w:eastAsia="ru-RU"/>
        </w:rPr>
        <w:lastRenderedPageBreak/>
        <w:drawing>
          <wp:inline distT="0" distB="0" distL="0" distR="0" wp14:anchorId="2FF54588" wp14:editId="6F794101">
            <wp:extent cx="4320000" cy="1992796"/>
            <wp:effectExtent l="0" t="0" r="444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9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AF" w:rsidRDefault="00C276AF" w:rsidP="00C276AF">
      <w:pPr>
        <w:rPr>
          <w:lang w:val="en-US"/>
        </w:rPr>
      </w:pPr>
    </w:p>
    <w:p w:rsidR="00C276AF" w:rsidRDefault="00C276AF" w:rsidP="00C276AF">
      <w:pPr>
        <w:jc w:val="center"/>
        <w:rPr>
          <w:lang w:val="en-US"/>
        </w:rPr>
      </w:pPr>
      <w:r w:rsidRPr="00C276AF">
        <w:rPr>
          <w:noProof/>
          <w:lang w:eastAsia="ru-RU"/>
        </w:rPr>
        <w:drawing>
          <wp:inline distT="0" distB="0" distL="0" distR="0" wp14:anchorId="3BE26FDE" wp14:editId="3E319F9B">
            <wp:extent cx="4320000" cy="5744097"/>
            <wp:effectExtent l="0" t="0" r="444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74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AF" w:rsidRDefault="00C276AF" w:rsidP="00C276AF"/>
    <w:p w:rsidR="00C276AF" w:rsidRPr="0035088C" w:rsidRDefault="00C276AF" w:rsidP="00C276AF">
      <w:r>
        <w:t xml:space="preserve">Создаем </w:t>
      </w:r>
      <w:r>
        <w:rPr>
          <w:lang w:val="en-US"/>
        </w:rPr>
        <w:t>workspace</w:t>
      </w:r>
      <w:r w:rsidRPr="00C276AF">
        <w:t xml:space="preserve"> </w:t>
      </w:r>
      <w:r>
        <w:t xml:space="preserve">новой библиотеки в </w:t>
      </w:r>
      <w:r>
        <w:rPr>
          <w:lang w:val="en-US"/>
        </w:rPr>
        <w:t>ADS</w:t>
      </w:r>
    </w:p>
    <w:p w:rsidR="00C276AF" w:rsidRDefault="00C276AF" w:rsidP="00C276AF">
      <w:pPr>
        <w:jc w:val="center"/>
        <w:rPr>
          <w:lang w:val="en-US"/>
        </w:rPr>
      </w:pPr>
      <w:r w:rsidRPr="00C276AF">
        <w:rPr>
          <w:noProof/>
          <w:lang w:eastAsia="ru-RU"/>
        </w:rPr>
        <w:lastRenderedPageBreak/>
        <w:drawing>
          <wp:inline distT="0" distB="0" distL="0" distR="0" wp14:anchorId="786EFF21" wp14:editId="5E9D7726">
            <wp:extent cx="4320000" cy="3513779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1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AF" w:rsidRPr="00C276AF" w:rsidRDefault="00C276AF" w:rsidP="00C276AF">
      <w:r>
        <w:rPr>
          <w:lang w:val="en-US"/>
        </w:rPr>
        <w:t>File</w:t>
      </w:r>
      <w:r w:rsidRPr="00C276AF">
        <w:t>-&gt;</w:t>
      </w:r>
      <w:r>
        <w:rPr>
          <w:lang w:val="en-US"/>
        </w:rPr>
        <w:t>Import</w:t>
      </w:r>
      <w:r w:rsidRPr="00C276AF">
        <w:t>-&gt;</w:t>
      </w:r>
      <w:r>
        <w:rPr>
          <w:lang w:val="en-US"/>
        </w:rPr>
        <w:t>LTD</w:t>
      </w:r>
      <w:r w:rsidRPr="00C276AF">
        <w:t xml:space="preserve"> </w:t>
      </w:r>
      <w:r>
        <w:rPr>
          <w:lang w:val="en-US"/>
        </w:rPr>
        <w:t>substrate</w:t>
      </w:r>
    </w:p>
    <w:p w:rsidR="00C276AF" w:rsidRDefault="00C276AF" w:rsidP="00C276AF">
      <w:r>
        <w:t xml:space="preserve">Указываем путь до </w:t>
      </w:r>
      <w:r w:rsidR="009D08B6">
        <w:t>сгенерированного</w:t>
      </w:r>
      <w:r>
        <w:t xml:space="preserve"> стека</w:t>
      </w:r>
    </w:p>
    <w:p w:rsidR="00C276AF" w:rsidRDefault="009D08B6" w:rsidP="009D08B6">
      <w:pPr>
        <w:jc w:val="center"/>
      </w:pPr>
      <w:r w:rsidRPr="009D08B6">
        <w:rPr>
          <w:noProof/>
          <w:lang w:eastAsia="ru-RU"/>
        </w:rPr>
        <w:drawing>
          <wp:inline distT="0" distB="0" distL="0" distR="0" wp14:anchorId="72F5F254" wp14:editId="22BC78C4">
            <wp:extent cx="2787097" cy="10800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709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B6" w:rsidRDefault="009D08B6" w:rsidP="009D08B6">
      <w:r>
        <w:t xml:space="preserve">Результаты генерации приведены на рисунке </w:t>
      </w:r>
      <w:proofErr w:type="spellStart"/>
      <w:r>
        <w:t>хх</w:t>
      </w:r>
      <w:proofErr w:type="spellEnd"/>
    </w:p>
    <w:p w:rsidR="009D08B6" w:rsidRDefault="009D08B6" w:rsidP="009D08B6">
      <w:pPr>
        <w:jc w:val="center"/>
      </w:pPr>
      <w:r w:rsidRPr="009D08B6">
        <w:rPr>
          <w:noProof/>
          <w:lang w:eastAsia="ru-RU"/>
        </w:rPr>
        <w:lastRenderedPageBreak/>
        <w:drawing>
          <wp:inline distT="0" distB="0" distL="0" distR="0" wp14:anchorId="2EC7067F" wp14:editId="1F710E42">
            <wp:extent cx="5040000" cy="4741938"/>
            <wp:effectExtent l="0" t="0" r="825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7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B6" w:rsidRDefault="009D08B6" w:rsidP="009D08B6">
      <w:r>
        <w:t xml:space="preserve">При импорте </w:t>
      </w:r>
      <w:r>
        <w:rPr>
          <w:lang w:val="en-US"/>
        </w:rPr>
        <w:t>ADS</w:t>
      </w:r>
      <w:r w:rsidRPr="009D08B6">
        <w:t xml:space="preserve"> </w:t>
      </w:r>
      <w:r>
        <w:t xml:space="preserve">не воспринял имена слоев. Поэтому, их необходимо добавить. Имена слоев должны быть такими </w:t>
      </w:r>
      <w:proofErr w:type="gramStart"/>
      <w:r>
        <w:t>же</w:t>
      </w:r>
      <w:proofErr w:type="gramEnd"/>
      <w:r>
        <w:t xml:space="preserve"> как они называются в </w:t>
      </w:r>
      <w:r>
        <w:rPr>
          <w:lang w:val="en-US"/>
        </w:rPr>
        <w:t>Cadence</w:t>
      </w:r>
      <w:r w:rsidRPr="009D08B6">
        <w:t xml:space="preserve">. </w:t>
      </w:r>
      <w:r>
        <w:t xml:space="preserve">Или же возможно воспользоваться картинкой с экспортом и сделать такие </w:t>
      </w:r>
      <w:proofErr w:type="gramStart"/>
      <w:r>
        <w:t>же</w:t>
      </w:r>
      <w:proofErr w:type="gramEnd"/>
      <w:r>
        <w:t xml:space="preserve"> как и при переводе стека</w:t>
      </w:r>
    </w:p>
    <w:p w:rsidR="009D08B6" w:rsidRDefault="00AC1194" w:rsidP="009D08B6">
      <w:r>
        <w:t>На рисунке приведен список слоев</w:t>
      </w:r>
    </w:p>
    <w:p w:rsidR="00AC1194" w:rsidRDefault="00AC1194" w:rsidP="00AC1194">
      <w:pPr>
        <w:jc w:val="center"/>
      </w:pPr>
      <w:r w:rsidRPr="00AC1194">
        <w:rPr>
          <w:noProof/>
          <w:lang w:eastAsia="ru-RU"/>
        </w:rPr>
        <w:lastRenderedPageBreak/>
        <w:drawing>
          <wp:inline distT="0" distB="0" distL="0" distR="0" wp14:anchorId="113785CF" wp14:editId="113642CD">
            <wp:extent cx="4320000" cy="3950377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5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94" w:rsidRPr="0035088C" w:rsidRDefault="00AC1194" w:rsidP="00AC1194">
      <w:r>
        <w:t xml:space="preserve">Необходимо провести проверку </w:t>
      </w:r>
    </w:p>
    <w:p w:rsidR="00AC1194" w:rsidRPr="0035088C" w:rsidRDefault="00AC1194" w:rsidP="00AC1194"/>
    <w:p w:rsidR="009D5AB9" w:rsidRPr="00DB77FF" w:rsidRDefault="009D5AB9" w:rsidP="00AC1194">
      <w:r w:rsidRPr="00DB77FF">
        <w:t>2.</w:t>
      </w:r>
      <w:r>
        <w:t xml:space="preserve">Экспорт катушки из </w:t>
      </w:r>
      <w:r>
        <w:rPr>
          <w:lang w:val="en-US"/>
        </w:rPr>
        <w:t>cadence</w:t>
      </w:r>
    </w:p>
    <w:p w:rsidR="009D5AB9" w:rsidRPr="00DB77FF" w:rsidRDefault="00DB77FF" w:rsidP="00AC1194">
      <w:r>
        <w:t xml:space="preserve">В </w:t>
      </w:r>
      <w:r>
        <w:rPr>
          <w:lang w:val="en-US"/>
        </w:rPr>
        <w:t>cadence</w:t>
      </w:r>
      <w:r w:rsidRPr="00DB77FF">
        <w:t xml:space="preserve"> </w:t>
      </w:r>
      <w:r>
        <w:rPr>
          <w:lang w:val="en-US"/>
        </w:rPr>
        <w:t>virtuoso</w:t>
      </w:r>
      <w:r w:rsidRPr="00DB77FF">
        <w:t xml:space="preserve"> </w:t>
      </w:r>
      <w:r>
        <w:t xml:space="preserve">создаем требуемую экспортируемую топологию. В данном случае была взята катушка </w:t>
      </w:r>
      <w:r w:rsidRPr="00DB77FF">
        <w:t>(spiral_std_m2za_za)</w:t>
      </w:r>
    </w:p>
    <w:p w:rsidR="00DB77FF" w:rsidRDefault="00DB77FF" w:rsidP="00DB77F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00000" cy="35507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5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7FF" w:rsidRPr="0035088C" w:rsidRDefault="002F057F" w:rsidP="00DB77FF">
      <w:r>
        <w:lastRenderedPageBreak/>
        <w:t xml:space="preserve">В основном </w:t>
      </w:r>
      <w:r>
        <w:rPr>
          <w:lang w:val="en-US"/>
        </w:rPr>
        <w:t>CIW</w:t>
      </w:r>
      <w:r w:rsidRPr="002F057F">
        <w:t xml:space="preserve"> </w:t>
      </w:r>
      <w:r>
        <w:t xml:space="preserve">окне переходим </w:t>
      </w:r>
      <w:r>
        <w:rPr>
          <w:lang w:val="en-US"/>
        </w:rPr>
        <w:t>File</w:t>
      </w:r>
      <w:r w:rsidRPr="002F057F">
        <w:t>-&gt;</w:t>
      </w:r>
      <w:r>
        <w:rPr>
          <w:lang w:val="en-US"/>
        </w:rPr>
        <w:t>Export</w:t>
      </w:r>
      <w:r w:rsidRPr="002F057F">
        <w:t>-&gt;</w:t>
      </w:r>
      <w:r>
        <w:rPr>
          <w:lang w:val="en-US"/>
        </w:rPr>
        <w:t>Stream</w:t>
      </w:r>
    </w:p>
    <w:p w:rsidR="002F057F" w:rsidRDefault="002F057F" w:rsidP="002F057F">
      <w:pPr>
        <w:jc w:val="center"/>
        <w:rPr>
          <w:lang w:val="en-US"/>
        </w:rPr>
      </w:pPr>
      <w:r w:rsidRPr="002F057F">
        <w:rPr>
          <w:noProof/>
          <w:lang w:eastAsia="ru-RU"/>
        </w:rPr>
        <w:drawing>
          <wp:inline distT="0" distB="0" distL="0" distR="0" wp14:anchorId="393058E8" wp14:editId="4DC1C04C">
            <wp:extent cx="4320000" cy="336096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7F" w:rsidRPr="002F057F" w:rsidRDefault="002F057F" w:rsidP="002F057F">
      <w:r>
        <w:t xml:space="preserve">В поле </w:t>
      </w:r>
      <w:r>
        <w:rPr>
          <w:lang w:val="en-US"/>
        </w:rPr>
        <w:t>library</w:t>
      </w:r>
      <w:r w:rsidRPr="002F057F">
        <w:t xml:space="preserve"> </w:t>
      </w:r>
      <w:r>
        <w:t xml:space="preserve">указываем полный путь до </w:t>
      </w:r>
      <w:r>
        <w:rPr>
          <w:lang w:val="en-US"/>
        </w:rPr>
        <w:t>layout</w:t>
      </w:r>
    </w:p>
    <w:p w:rsidR="002F057F" w:rsidRDefault="002F057F" w:rsidP="002F057F">
      <w:pPr>
        <w:rPr>
          <w:lang w:val="en-US"/>
        </w:rPr>
      </w:pPr>
      <w:r>
        <w:t xml:space="preserve">Также указываем </w:t>
      </w:r>
      <w:r>
        <w:rPr>
          <w:lang w:val="en-US"/>
        </w:rPr>
        <w:t>technology library</w:t>
      </w:r>
    </w:p>
    <w:p w:rsidR="002F057F" w:rsidRDefault="002F057F" w:rsidP="002F057F">
      <w:pPr>
        <w:jc w:val="center"/>
        <w:rPr>
          <w:lang w:val="en-US"/>
        </w:rPr>
      </w:pPr>
      <w:r w:rsidRPr="002F057F">
        <w:rPr>
          <w:noProof/>
          <w:lang w:eastAsia="ru-RU"/>
        </w:rPr>
        <w:drawing>
          <wp:inline distT="0" distB="0" distL="0" distR="0" wp14:anchorId="6B5C6C74" wp14:editId="10C06161">
            <wp:extent cx="4320000" cy="3343680"/>
            <wp:effectExtent l="0" t="0" r="444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7F" w:rsidRDefault="002F057F" w:rsidP="002F057F">
      <w:pPr>
        <w:rPr>
          <w:lang w:val="en-US"/>
        </w:rPr>
      </w:pPr>
      <w:r>
        <w:t>Далее</w:t>
      </w:r>
      <w:r w:rsidRPr="002F057F">
        <w:rPr>
          <w:lang w:val="en-US"/>
        </w:rPr>
        <w:t xml:space="preserve"> </w:t>
      </w:r>
      <w:r>
        <w:t>в</w:t>
      </w:r>
      <w:r w:rsidRPr="002F057F">
        <w:rPr>
          <w:lang w:val="en-US"/>
        </w:rPr>
        <w:t xml:space="preserve"> </w:t>
      </w:r>
      <w:r>
        <w:rPr>
          <w:lang w:val="en-US"/>
        </w:rPr>
        <w:t>more options Geometry-&gt;</w:t>
      </w:r>
      <w:proofErr w:type="spellStart"/>
      <w:r>
        <w:rPr>
          <w:lang w:val="en-US"/>
        </w:rPr>
        <w:t>Tramsformation</w:t>
      </w:r>
      <w:proofErr w:type="spellEnd"/>
      <w:r>
        <w:rPr>
          <w:lang w:val="en-US"/>
        </w:rPr>
        <w:t xml:space="preserve"> </w:t>
      </w:r>
      <w:r>
        <w:t>ставим</w:t>
      </w:r>
      <w:r w:rsidRPr="002F057F">
        <w:rPr>
          <w:lang w:val="en-US"/>
        </w:rPr>
        <w:t xml:space="preserve"> </w:t>
      </w:r>
      <w:r>
        <w:t>галочки</w:t>
      </w:r>
      <w:r w:rsidRPr="002F057F">
        <w:rPr>
          <w:lang w:val="en-US"/>
        </w:rPr>
        <w:t xml:space="preserve"> </w:t>
      </w:r>
      <w:r>
        <w:t>на</w:t>
      </w:r>
      <w:r w:rsidRPr="002F057F">
        <w:rPr>
          <w:lang w:val="en-US"/>
        </w:rPr>
        <w:t xml:space="preserve"> </w:t>
      </w:r>
      <w:r>
        <w:t>пунктах</w:t>
      </w:r>
      <w:r>
        <w:rPr>
          <w:lang w:val="en-US"/>
        </w:rPr>
        <w:t xml:space="preserve">: Flatten </w:t>
      </w:r>
      <w:proofErr w:type="spellStart"/>
      <w:r>
        <w:rPr>
          <w:lang w:val="en-US"/>
        </w:rPr>
        <w:t>Pcells</w:t>
      </w:r>
      <w:proofErr w:type="spellEnd"/>
      <w:r>
        <w:rPr>
          <w:lang w:val="en-US"/>
        </w:rPr>
        <w:t xml:space="preserve">, Flatten </w:t>
      </w:r>
      <w:proofErr w:type="spellStart"/>
      <w:r>
        <w:rPr>
          <w:lang w:val="en-US"/>
        </w:rPr>
        <w:t>Vias</w:t>
      </w:r>
      <w:proofErr w:type="spellEnd"/>
      <w:r>
        <w:rPr>
          <w:lang w:val="en-US"/>
        </w:rPr>
        <w:t xml:space="preserve">, Merge Connected </w:t>
      </w:r>
      <w:proofErr w:type="spellStart"/>
      <w:r>
        <w:rPr>
          <w:lang w:val="en-US"/>
        </w:rPr>
        <w:t>PathSegs</w:t>
      </w:r>
      <w:proofErr w:type="spellEnd"/>
      <w:r>
        <w:rPr>
          <w:lang w:val="en-US"/>
        </w:rPr>
        <w:t xml:space="preserve"> </w:t>
      </w:r>
    </w:p>
    <w:p w:rsidR="002F057F" w:rsidRDefault="002F057F" w:rsidP="002F057F">
      <w:r>
        <w:t xml:space="preserve">Далее нажимаем </w:t>
      </w:r>
      <w:r>
        <w:rPr>
          <w:lang w:val="en-US"/>
        </w:rPr>
        <w:t>apply</w:t>
      </w:r>
      <w:r w:rsidRPr="0035088C">
        <w:t xml:space="preserve">. </w:t>
      </w:r>
      <w:r>
        <w:t>Файлы сгенерированы</w:t>
      </w:r>
    </w:p>
    <w:p w:rsidR="002F057F" w:rsidRDefault="002F057F" w:rsidP="002F057F"/>
    <w:p w:rsidR="002F057F" w:rsidRPr="0035088C" w:rsidRDefault="002F057F" w:rsidP="002F057F">
      <w:r>
        <w:lastRenderedPageBreak/>
        <w:t xml:space="preserve">3. Импорт топологии в </w:t>
      </w:r>
      <w:r>
        <w:rPr>
          <w:lang w:val="en-US"/>
        </w:rPr>
        <w:t>ADS</w:t>
      </w:r>
    </w:p>
    <w:p w:rsidR="002F057F" w:rsidRDefault="002F057F" w:rsidP="002F057F">
      <w:pPr>
        <w:rPr>
          <w:lang w:val="en-US"/>
        </w:rPr>
      </w:pPr>
      <w:r>
        <w:t xml:space="preserve">В главном окне </w:t>
      </w:r>
      <w:r>
        <w:rPr>
          <w:lang w:val="en-US"/>
        </w:rPr>
        <w:t>ADS</w:t>
      </w:r>
      <w:r w:rsidRPr="002F057F">
        <w:t xml:space="preserve"> </w:t>
      </w:r>
      <w:r>
        <w:t xml:space="preserve">переходим </w:t>
      </w:r>
      <w:r>
        <w:rPr>
          <w:lang w:val="en-US"/>
        </w:rPr>
        <w:t>File</w:t>
      </w:r>
      <w:r w:rsidRPr="002F057F">
        <w:t>-&gt;</w:t>
      </w:r>
      <w:r>
        <w:rPr>
          <w:lang w:val="en-US"/>
        </w:rPr>
        <w:t>Import</w:t>
      </w:r>
      <w:r w:rsidRPr="002F057F">
        <w:t>-&gt;</w:t>
      </w:r>
      <w:r>
        <w:rPr>
          <w:lang w:val="en-US"/>
        </w:rPr>
        <w:t>Design</w:t>
      </w:r>
    </w:p>
    <w:p w:rsidR="002F057F" w:rsidRDefault="002F057F" w:rsidP="002F057F">
      <w:pPr>
        <w:jc w:val="center"/>
        <w:rPr>
          <w:lang w:val="en-US"/>
        </w:rPr>
      </w:pPr>
      <w:r w:rsidRPr="002F057F">
        <w:rPr>
          <w:noProof/>
          <w:lang w:eastAsia="ru-RU"/>
        </w:rPr>
        <w:drawing>
          <wp:inline distT="0" distB="0" distL="0" distR="0" wp14:anchorId="52D4771C" wp14:editId="262BCA55">
            <wp:extent cx="4320000" cy="3355271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7F" w:rsidRDefault="002F057F" w:rsidP="002F057F">
      <w:r>
        <w:t xml:space="preserve">Открываем вкладку </w:t>
      </w:r>
      <w:r>
        <w:rPr>
          <w:lang w:val="en-US"/>
        </w:rPr>
        <w:t>Options</w:t>
      </w:r>
      <w:r w:rsidRPr="002F057F">
        <w:t xml:space="preserve"> </w:t>
      </w:r>
      <w:r>
        <w:t xml:space="preserve">и переходим в </w:t>
      </w:r>
      <w:r>
        <w:rPr>
          <w:lang w:val="en-US"/>
        </w:rPr>
        <w:t>layers</w:t>
      </w:r>
      <w:r w:rsidRPr="002F057F">
        <w:t xml:space="preserve">. </w:t>
      </w:r>
      <w:r>
        <w:t>Там</w:t>
      </w:r>
      <w:r w:rsidRPr="00235493">
        <w:rPr>
          <w:lang w:val="en-US"/>
        </w:rPr>
        <w:t xml:space="preserve"> </w:t>
      </w:r>
      <w:r>
        <w:t>загружаем</w:t>
      </w:r>
      <w:r w:rsidRPr="00235493">
        <w:rPr>
          <w:lang w:val="en-US"/>
        </w:rPr>
        <w:t xml:space="preserve"> </w:t>
      </w:r>
      <w:r w:rsidR="00235493">
        <w:rPr>
          <w:lang w:val="en-US"/>
        </w:rPr>
        <w:t xml:space="preserve">tsmcN40.layermap(Load Custom Mapping…). </w:t>
      </w:r>
      <w:r w:rsidR="00235493">
        <w:t>В результате должно быть как на рисунке ниже</w:t>
      </w:r>
    </w:p>
    <w:p w:rsidR="00235493" w:rsidRDefault="00235493" w:rsidP="00235493">
      <w:pPr>
        <w:jc w:val="center"/>
      </w:pPr>
      <w:r w:rsidRPr="00235493">
        <w:rPr>
          <w:noProof/>
          <w:lang w:eastAsia="ru-RU"/>
        </w:rPr>
        <w:drawing>
          <wp:inline distT="0" distB="0" distL="0" distR="0" wp14:anchorId="69E7BB36" wp14:editId="5368E1A9">
            <wp:extent cx="4320000" cy="4240000"/>
            <wp:effectExtent l="0" t="0" r="444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93" w:rsidRDefault="00235493" w:rsidP="00235493">
      <w:r>
        <w:lastRenderedPageBreak/>
        <w:t>Нажимаем ОК. Ждем результатов импорта</w:t>
      </w:r>
    </w:p>
    <w:p w:rsidR="009D7C9D" w:rsidRDefault="009D7C9D" w:rsidP="009D7C9D">
      <w:pPr>
        <w:jc w:val="center"/>
      </w:pPr>
      <w:r w:rsidRPr="009D7C9D">
        <w:rPr>
          <w:noProof/>
          <w:lang w:eastAsia="ru-RU"/>
        </w:rPr>
        <w:drawing>
          <wp:inline distT="0" distB="0" distL="0" distR="0" wp14:anchorId="2E875685" wp14:editId="6BD17339">
            <wp:extent cx="4320000" cy="2540193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9D" w:rsidRPr="00235493" w:rsidRDefault="009D7C9D" w:rsidP="009D7C9D"/>
    <w:p w:rsidR="00235493" w:rsidRDefault="000A0B5C" w:rsidP="000A0B5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00000" cy="3285786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28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B5C" w:rsidRDefault="000A0B5C" w:rsidP="000A0B5C">
      <w:pPr>
        <w:jc w:val="center"/>
      </w:pPr>
      <w:r w:rsidRPr="000A0B5C">
        <w:rPr>
          <w:noProof/>
          <w:lang w:eastAsia="ru-RU"/>
        </w:rPr>
        <w:drawing>
          <wp:inline distT="0" distB="0" distL="0" distR="0" wp14:anchorId="3C61A9CF" wp14:editId="52FC3330">
            <wp:extent cx="3600000" cy="1760801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6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5C" w:rsidRPr="0035088C" w:rsidRDefault="000A0B5C" w:rsidP="000A0B5C">
      <w:pPr>
        <w:rPr>
          <w:lang w:val="en-US"/>
        </w:rPr>
      </w:pPr>
    </w:p>
    <w:p w:rsidR="000A0B5C" w:rsidRPr="0035088C" w:rsidRDefault="000A0B5C" w:rsidP="000A0B5C">
      <w:r>
        <w:t xml:space="preserve">Полученная топология готова для моделирования. </w:t>
      </w:r>
    </w:p>
    <w:p w:rsidR="0035088C" w:rsidRDefault="0035088C" w:rsidP="000A0B5C">
      <w:r>
        <w:rPr>
          <w:lang w:val="en-US"/>
        </w:rPr>
        <w:lastRenderedPageBreak/>
        <w:t xml:space="preserve">4. </w:t>
      </w:r>
      <w:r>
        <w:t xml:space="preserve">Настройка </w:t>
      </w:r>
      <w:r>
        <w:rPr>
          <w:lang w:val="en-US"/>
        </w:rPr>
        <w:t xml:space="preserve">ADS </w:t>
      </w:r>
      <w:r>
        <w:t>для моделирования</w:t>
      </w:r>
    </w:p>
    <w:p w:rsidR="0035088C" w:rsidRDefault="0035088C" w:rsidP="000A0B5C"/>
    <w:p w:rsidR="0035088C" w:rsidRPr="0035088C" w:rsidRDefault="0035088C" w:rsidP="000A0B5C">
      <w:r>
        <w:t xml:space="preserve">Упрощение </w:t>
      </w:r>
      <w:r>
        <w:rPr>
          <w:lang w:val="en-US"/>
        </w:rPr>
        <w:t>VIA</w:t>
      </w:r>
      <w:r>
        <w:t xml:space="preserve">. Сливаем все в одну большую </w:t>
      </w:r>
      <w:r>
        <w:rPr>
          <w:lang w:val="en-US"/>
        </w:rPr>
        <w:t>VIA</w:t>
      </w:r>
      <w:bookmarkStart w:id="0" w:name="_GoBack"/>
      <w:bookmarkEnd w:id="0"/>
    </w:p>
    <w:p w:rsidR="0035088C" w:rsidRDefault="0035088C" w:rsidP="000A0B5C"/>
    <w:p w:rsidR="0035088C" w:rsidRPr="0035088C" w:rsidRDefault="0035088C" w:rsidP="0035088C">
      <w:pPr>
        <w:jc w:val="center"/>
      </w:pPr>
      <w:r w:rsidRPr="0035088C">
        <w:drawing>
          <wp:inline distT="0" distB="0" distL="0" distR="0" wp14:anchorId="2860BA8C" wp14:editId="4A37B5E1">
            <wp:extent cx="5400000" cy="43711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7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88C" w:rsidRPr="0035088C" w:rsidSect="00C276AF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3EB"/>
    <w:rsid w:val="000A0B5C"/>
    <w:rsid w:val="00235493"/>
    <w:rsid w:val="00245A31"/>
    <w:rsid w:val="002F057F"/>
    <w:rsid w:val="0035088C"/>
    <w:rsid w:val="00700930"/>
    <w:rsid w:val="007771E2"/>
    <w:rsid w:val="009558C9"/>
    <w:rsid w:val="009A793C"/>
    <w:rsid w:val="009D08B6"/>
    <w:rsid w:val="009D5AB9"/>
    <w:rsid w:val="009D7C9D"/>
    <w:rsid w:val="00AC1194"/>
    <w:rsid w:val="00C276AF"/>
    <w:rsid w:val="00D313EB"/>
    <w:rsid w:val="00DB77FF"/>
    <w:rsid w:val="00F47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 Gothic" w:eastAsiaTheme="minorHAnsi" w:hAnsi="Century Gothic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09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276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276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 Gothic" w:eastAsiaTheme="minorHAnsi" w:hAnsi="Century Gothic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09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276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276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</dc:creator>
  <cp:keywords/>
  <dc:description/>
  <cp:lastModifiedBy>SH</cp:lastModifiedBy>
  <cp:revision>9</cp:revision>
  <dcterms:created xsi:type="dcterms:W3CDTF">2022-08-08T13:23:00Z</dcterms:created>
  <dcterms:modified xsi:type="dcterms:W3CDTF">2022-10-13T13:26:00Z</dcterms:modified>
</cp:coreProperties>
</file>