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7632"/>
      </w:tblGrid>
      <w:tr w:rsidR="00C82499" w:rsidRPr="006C11ED" w14:paraId="0DD63847" w14:textId="77777777">
        <w:trPr>
          <w:trHeight w:val="15047"/>
          <w:jc w:val="center"/>
        </w:trPr>
        <w:tc>
          <w:tcPr>
            <w:tcW w:w="3139" w:type="dxa"/>
            <w:tcBorders>
              <w:top w:val="nil"/>
              <w:left w:val="nil"/>
              <w:bottom w:val="nil"/>
              <w:right w:val="single" w:sz="8" w:space="0" w:color="B7CBD8"/>
            </w:tcBorders>
            <w:shd w:val="clear" w:color="auto" w:fill="EAF2F7"/>
            <w:tcMar>
              <w:top w:w="105" w:type="dxa"/>
              <w:left w:w="105" w:type="dxa"/>
              <w:bottom w:w="95" w:type="dxa"/>
              <w:right w:w="95" w:type="dxa"/>
            </w:tcMar>
          </w:tcPr>
          <w:p w14:paraId="154ABDE9" w14:textId="77777777" w:rsidR="00C82499" w:rsidRPr="006C11ED" w:rsidRDefault="00000000" w:rsidP="006C11ED">
            <w:pPr>
              <w:spacing w:after="160"/>
              <w:jc w:val="center"/>
              <w:rPr>
                <w:sz w:val="22"/>
                <w:szCs w:val="24"/>
              </w:rPr>
            </w:pPr>
            <w:r w:rsidRPr="006C11ED">
              <w:rPr>
                <w:noProof/>
                <w:sz w:val="22"/>
                <w:szCs w:val="24"/>
              </w:rPr>
              <w:drawing>
                <wp:inline distT="0" distB="0" distL="0" distR="0" wp14:anchorId="1832A7D0" wp14:editId="6A5C8D2F">
                  <wp:extent cx="1298448" cy="12984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_photo_cv_serif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448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5B6C" w14:textId="77777777" w:rsidR="00C82499" w:rsidRPr="00B512A0" w:rsidRDefault="00000000" w:rsidP="006C11ED">
            <w:pPr>
              <w:keepNext/>
              <w:pBdr>
                <w:bottom w:val="single" w:sz="5" w:space="2" w:color="7EAAC2"/>
              </w:pBdr>
              <w:spacing w:before="40" w:after="60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 w:val="22"/>
                <w:szCs w:val="28"/>
              </w:rPr>
              <w:t>CONTACT</w:t>
            </w:r>
          </w:p>
          <w:p w14:paraId="78143EE2" w14:textId="02F73E59" w:rsidR="00C82499" w:rsidRPr="00B512A0" w:rsidRDefault="00000000" w:rsidP="006C11ED">
            <w:pPr>
              <w:spacing w:after="44"/>
              <w:rPr>
                <w:sz w:val="24"/>
                <w:szCs w:val="28"/>
                <w:lang w:val="vi-VN"/>
              </w:rPr>
            </w:pPr>
            <w:r w:rsidRPr="00B512A0">
              <w:rPr>
                <w:szCs w:val="28"/>
              </w:rPr>
              <w:t>Dong Nai</w:t>
            </w:r>
            <w:r w:rsidR="006C28D9" w:rsidRPr="00B512A0">
              <w:rPr>
                <w:szCs w:val="28"/>
                <w:lang w:val="vi-VN"/>
              </w:rPr>
              <w:t xml:space="preserve"> City</w:t>
            </w:r>
          </w:p>
          <w:p w14:paraId="3BBD5FA9" w14:textId="77777777" w:rsidR="00C82499" w:rsidRPr="00B512A0" w:rsidRDefault="00000000" w:rsidP="006C11ED">
            <w:pPr>
              <w:spacing w:after="44"/>
              <w:rPr>
                <w:sz w:val="24"/>
                <w:szCs w:val="28"/>
              </w:rPr>
            </w:pPr>
            <w:r w:rsidRPr="00B512A0">
              <w:rPr>
                <w:szCs w:val="28"/>
              </w:rPr>
              <w:t>Available for Thu Duc, HCMC</w:t>
            </w:r>
          </w:p>
          <w:p w14:paraId="6B0B9E19" w14:textId="77777777" w:rsidR="00C82499" w:rsidRPr="00B512A0" w:rsidRDefault="00000000" w:rsidP="006C11ED">
            <w:pPr>
              <w:spacing w:after="44"/>
              <w:rPr>
                <w:sz w:val="24"/>
                <w:szCs w:val="28"/>
                <w:lang w:val="pt-BR"/>
              </w:rPr>
            </w:pPr>
            <w:r w:rsidRPr="00B512A0">
              <w:rPr>
                <w:szCs w:val="28"/>
                <w:lang w:val="pt-BR"/>
              </w:rPr>
              <w:t>0795555789 (Zalo) | 0896920547</w:t>
            </w:r>
          </w:p>
          <w:p w14:paraId="37BD1EC4" w14:textId="77777777" w:rsidR="00C82499" w:rsidRPr="00B512A0" w:rsidRDefault="00000000" w:rsidP="006C11ED">
            <w:pPr>
              <w:spacing w:after="44"/>
              <w:rPr>
                <w:sz w:val="24"/>
                <w:szCs w:val="28"/>
                <w:lang w:val="pt-BR"/>
              </w:rPr>
            </w:pPr>
            <w:r w:rsidRPr="00B512A0">
              <w:rPr>
                <w:szCs w:val="28"/>
                <w:lang w:val="pt-BR"/>
              </w:rPr>
              <w:t>ceo.mtriet@ivsacademy.edu.vn</w:t>
            </w:r>
          </w:p>
          <w:p w14:paraId="6D521E71" w14:textId="77777777" w:rsidR="00C82499" w:rsidRPr="00B512A0" w:rsidRDefault="00000000" w:rsidP="006C11ED">
            <w:pPr>
              <w:spacing w:after="44"/>
              <w:rPr>
                <w:sz w:val="24"/>
                <w:szCs w:val="28"/>
                <w:lang w:val="pt-BR"/>
              </w:rPr>
            </w:pPr>
            <w:r w:rsidRPr="00B512A0">
              <w:rPr>
                <w:szCs w:val="28"/>
                <w:lang w:val="pt-BR"/>
              </w:rPr>
              <w:t>mi.triet@outlook.com</w:t>
            </w:r>
          </w:p>
          <w:p w14:paraId="0266BBB5" w14:textId="77777777" w:rsidR="00C82499" w:rsidRPr="00B512A0" w:rsidRDefault="00000000" w:rsidP="006C11ED">
            <w:pPr>
              <w:spacing w:after="44"/>
              <w:rPr>
                <w:sz w:val="24"/>
                <w:szCs w:val="28"/>
                <w:lang w:val="pt-BR"/>
              </w:rPr>
            </w:pPr>
            <w:r w:rsidRPr="00B512A0">
              <w:rPr>
                <w:szCs w:val="28"/>
                <w:lang w:val="pt-BR"/>
              </w:rPr>
              <w:t>minhtriet.online</w:t>
            </w:r>
          </w:p>
          <w:p w14:paraId="3A3BBC89" w14:textId="77777777" w:rsidR="00C82499" w:rsidRPr="00B512A0" w:rsidRDefault="00000000" w:rsidP="006C11ED">
            <w:pPr>
              <w:spacing w:after="44"/>
              <w:rPr>
                <w:sz w:val="24"/>
                <w:szCs w:val="28"/>
              </w:rPr>
            </w:pPr>
            <w:r w:rsidRPr="00B512A0">
              <w:rPr>
                <w:szCs w:val="28"/>
              </w:rPr>
              <w:t>ivsacademy.edu.vn</w:t>
            </w:r>
          </w:p>
          <w:p w14:paraId="20BCACF0" w14:textId="77777777" w:rsidR="00C82499" w:rsidRPr="00B512A0" w:rsidRDefault="00000000" w:rsidP="006C11ED">
            <w:pPr>
              <w:spacing w:after="44"/>
              <w:rPr>
                <w:sz w:val="24"/>
                <w:szCs w:val="28"/>
              </w:rPr>
            </w:pPr>
            <w:r w:rsidRPr="00B512A0">
              <w:rPr>
                <w:szCs w:val="28"/>
              </w:rPr>
              <w:t>linkedin.com/in/mtrietng</w:t>
            </w:r>
          </w:p>
          <w:p w14:paraId="01434384" w14:textId="77777777" w:rsidR="00C82499" w:rsidRPr="00B512A0" w:rsidRDefault="00000000" w:rsidP="006C11ED">
            <w:pPr>
              <w:spacing w:after="44"/>
              <w:rPr>
                <w:sz w:val="24"/>
                <w:szCs w:val="28"/>
              </w:rPr>
            </w:pPr>
            <w:r w:rsidRPr="00B512A0">
              <w:rPr>
                <w:szCs w:val="28"/>
              </w:rPr>
              <w:t>github.com/ivsjsc</w:t>
            </w:r>
          </w:p>
          <w:p w14:paraId="0C81C7A5" w14:textId="77777777" w:rsidR="00C82499" w:rsidRPr="00B512A0" w:rsidRDefault="00000000" w:rsidP="006C11ED">
            <w:pPr>
              <w:keepNext/>
              <w:pBdr>
                <w:bottom w:val="single" w:sz="5" w:space="2" w:color="7EAAC2"/>
              </w:pBdr>
              <w:spacing w:before="140" w:after="60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 w:val="22"/>
                <w:szCs w:val="28"/>
              </w:rPr>
              <w:t>CORE FOCUS</w:t>
            </w:r>
          </w:p>
          <w:p w14:paraId="69D4AA41" w14:textId="77777777" w:rsidR="00C82499" w:rsidRPr="00B512A0" w:rsidRDefault="00000000" w:rsidP="006C11ED">
            <w:pPr>
              <w:spacing w:after="46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Cs w:val="28"/>
              </w:rPr>
              <w:t>Strategic partnerships</w:t>
            </w:r>
          </w:p>
          <w:p w14:paraId="1E94767D" w14:textId="77777777" w:rsidR="00C82499" w:rsidRPr="00B512A0" w:rsidRDefault="00000000" w:rsidP="006C11ED">
            <w:pPr>
              <w:spacing w:after="46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Cs w:val="28"/>
              </w:rPr>
              <w:t>Digital operations</w:t>
            </w:r>
          </w:p>
          <w:p w14:paraId="409266BD" w14:textId="77777777" w:rsidR="00C82499" w:rsidRPr="00B512A0" w:rsidRDefault="00000000" w:rsidP="006C11ED">
            <w:pPr>
              <w:spacing w:after="46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Cs w:val="28"/>
              </w:rPr>
              <w:t>EdTech &amp; AI products</w:t>
            </w:r>
          </w:p>
          <w:p w14:paraId="4B7C2585" w14:textId="77777777" w:rsidR="00C82499" w:rsidRPr="00B512A0" w:rsidRDefault="00000000" w:rsidP="006C11ED">
            <w:pPr>
              <w:spacing w:after="46"/>
              <w:rPr>
                <w:sz w:val="24"/>
                <w:szCs w:val="28"/>
              </w:rPr>
            </w:pPr>
            <w:r w:rsidRPr="00B512A0">
              <w:rPr>
                <w:b/>
                <w:color w:val="153659"/>
                <w:szCs w:val="28"/>
              </w:rPr>
              <w:t>Education - Hospitality</w:t>
            </w:r>
          </w:p>
          <w:p w14:paraId="74B83661" w14:textId="77777777" w:rsidR="00C82499" w:rsidRPr="006C11ED" w:rsidRDefault="00000000" w:rsidP="006C11ED">
            <w:pPr>
              <w:spacing w:after="46"/>
              <w:rPr>
                <w:sz w:val="22"/>
                <w:szCs w:val="24"/>
              </w:rPr>
            </w:pPr>
            <w:r w:rsidRPr="00B512A0">
              <w:rPr>
                <w:b/>
                <w:color w:val="153659"/>
                <w:szCs w:val="28"/>
              </w:rPr>
              <w:t>Project leadership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70" w:type="dxa"/>
            </w:tcMar>
          </w:tcPr>
          <w:p w14:paraId="5A0B29FD" w14:textId="77777777" w:rsidR="00C82499" w:rsidRPr="006C11ED" w:rsidRDefault="00000000" w:rsidP="006C11ED">
            <w:pPr>
              <w:spacing w:after="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52"/>
                <w:szCs w:val="24"/>
              </w:rPr>
              <w:t>NGUYEN MINH TRIET</w:t>
            </w:r>
          </w:p>
          <w:p w14:paraId="7956A766" w14:textId="77777777" w:rsidR="00C82499" w:rsidRPr="006C11ED" w:rsidRDefault="00000000" w:rsidP="006C11ED">
            <w:pPr>
              <w:spacing w:after="140"/>
              <w:rPr>
                <w:sz w:val="22"/>
                <w:szCs w:val="24"/>
              </w:rPr>
            </w:pPr>
            <w:r w:rsidRPr="006C11ED">
              <w:rPr>
                <w:b/>
                <w:color w:val="286794"/>
                <w:sz w:val="24"/>
                <w:szCs w:val="24"/>
              </w:rPr>
              <w:t>Strategic Partnerships | Digital Operations Management | EdTech &amp; Digital Product Builder</w:t>
            </w:r>
          </w:p>
          <w:tbl>
            <w:tblPr>
              <w:tblW w:w="72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272"/>
            </w:tblGrid>
            <w:tr w:rsidR="00C82499" w:rsidRPr="006C11ED" w14:paraId="0EAA2EF6" w14:textId="77777777">
              <w:trPr>
                <w:jc w:val="center"/>
              </w:trPr>
              <w:tc>
                <w:tcPr>
                  <w:tcW w:w="7272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82" w:type="dxa"/>
                    <w:left w:w="95" w:type="dxa"/>
                    <w:bottom w:w="82" w:type="dxa"/>
                    <w:right w:w="95" w:type="dxa"/>
                  </w:tcMar>
                </w:tcPr>
                <w:p w14:paraId="0C60E1C1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2"/>
                      <w:szCs w:val="24"/>
                    </w:rPr>
                    <w:t>CAREER OBJECTIVE</w:t>
                  </w:r>
                </w:p>
                <w:p w14:paraId="7BC15997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szCs w:val="24"/>
                    </w:rPr>
                    <w:t>A versatile professional with a dual background in English Language and Business Administration, supported by educational management training; focused on strategic partnerships, digital operations, education transformation, and AI-integrated technology products.</w:t>
                  </w:r>
                </w:p>
                <w:p w14:paraId="4396E3B3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i/>
                      <w:color w:val="5A626C"/>
                      <w:szCs w:val="24"/>
                    </w:rPr>
                    <w:t>Connecting international communication capability with practical technology execution, focused on strategic cooperation, process optimization, and learner-centered outcomes.</w:t>
                  </w:r>
                </w:p>
              </w:tc>
            </w:tr>
          </w:tbl>
          <w:p w14:paraId="31D83A2E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4F3CD3FF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before="140" w:after="8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WORK EXPERIENCE</w:t>
            </w: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7D38DFC1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9DBCF1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CEO &amp; Co-Founder | IVS JSC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666B8E" w14:textId="77777777" w:rsidR="00C82499" w:rsidRPr="006C11ED" w:rsidRDefault="00000000" w:rsidP="006C11ED">
                  <w:pPr>
                    <w:spacing w:after="0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04/2024 - Present</w:t>
                  </w:r>
                </w:p>
              </w:tc>
            </w:tr>
          </w:tbl>
          <w:p w14:paraId="09ECDFA9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5F4D0346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Lead growth strategy, financial model, and human resources organization for IVS education and technology operations.</w:t>
            </w:r>
          </w:p>
          <w:p w14:paraId="28838D11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Negotiate, recruit, and manage international teachers while maintaining professional standards and learner experience.</w:t>
            </w:r>
          </w:p>
          <w:p w14:paraId="59C78996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Design and deploy in-house SaaS/EdTech platforms to digitize operations and reduce manual workflows.</w:t>
            </w:r>
          </w:p>
          <w:p w14:paraId="56F6131C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Direct AI-integrated products across center management, learning care, LMS, teacher recruitment, marketplace, and local data portals.</w:t>
            </w:r>
          </w:p>
          <w:p w14:paraId="39480E49" w14:textId="77777777" w:rsidR="00C82499" w:rsidRPr="006C11ED" w:rsidRDefault="00C82499" w:rsidP="006C11ED">
            <w:pPr>
              <w:spacing w:after="40"/>
              <w:rPr>
                <w:sz w:val="22"/>
                <w:szCs w:val="24"/>
              </w:rPr>
            </w:pP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4A6A5C77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58DCB1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Digital &amp; Remote Operations Management | Kha Dock &amp; Homes Construction LLC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17216F" w14:textId="77777777" w:rsidR="00C82499" w:rsidRPr="006C11ED" w:rsidRDefault="00000000" w:rsidP="006C11ED">
                  <w:pPr>
                    <w:spacing w:after="0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10/2023 - Present</w:t>
                  </w:r>
                </w:p>
              </w:tc>
            </w:tr>
          </w:tbl>
          <w:p w14:paraId="6D6A2376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1BDF44BB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Built khadock.com and khahome.com digital presence for service discovery, quotations, and consultation booking.</w:t>
            </w:r>
          </w:p>
          <w:p w14:paraId="5F5C6BE9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Managed brand presence across Google Business, LinkedIn, and cross-border digital channels in Florida.</w:t>
            </w:r>
          </w:p>
          <w:p w14:paraId="77A4A966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Optimized technical SEO and content to improve quality traffic and conversion from digital channels.</w:t>
            </w:r>
          </w:p>
          <w:p w14:paraId="0303B382" w14:textId="77777777" w:rsidR="00C82499" w:rsidRPr="006C11ED" w:rsidRDefault="00C82499" w:rsidP="006C11ED">
            <w:pPr>
              <w:spacing w:after="40"/>
              <w:rPr>
                <w:sz w:val="22"/>
                <w:szCs w:val="24"/>
              </w:rPr>
            </w:pP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52EDA1FA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0A22AC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Head of Market Development | AMG International Education JSC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E0ECE9" w14:textId="77777777" w:rsidR="00C82499" w:rsidRPr="006C11ED" w:rsidRDefault="00000000" w:rsidP="006C11ED">
                  <w:pPr>
                    <w:spacing w:after="0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06/2023 - 04/2024</w:t>
                  </w:r>
                </w:p>
              </w:tc>
            </w:tr>
          </w:tbl>
          <w:p w14:paraId="016BCCEA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1FA0DF5D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Established and signed cooperation agreements with nearly 50 schools in Dong Nai within 10 months.</w:t>
            </w:r>
          </w:p>
          <w:p w14:paraId="79A5A8A8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Led the IELTS Station project from market survey and model design to facility setup and operation.</w:t>
            </w:r>
          </w:p>
          <w:p w14:paraId="6344315F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Coordinated multi-department teams to ensure schedule, service quality, and cost efficiency.</w:t>
            </w:r>
          </w:p>
          <w:p w14:paraId="4A27072B" w14:textId="77777777" w:rsidR="00C82499" w:rsidRPr="006C11ED" w:rsidRDefault="00000000" w:rsidP="006C11ED">
            <w:pPr>
              <w:spacing w:after="22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Organized a 1,500-participant community event to strengthen brand coverage.</w:t>
            </w:r>
          </w:p>
          <w:p w14:paraId="564AC78C" w14:textId="77777777" w:rsidR="00C82499" w:rsidRPr="006C11ED" w:rsidRDefault="00C82499" w:rsidP="006C11ED">
            <w:pPr>
              <w:spacing w:after="40"/>
              <w:rPr>
                <w:sz w:val="22"/>
                <w:szCs w:val="24"/>
              </w:rPr>
            </w:pPr>
          </w:p>
        </w:tc>
      </w:tr>
    </w:tbl>
    <w:p w14:paraId="6E39BD47" w14:textId="77777777" w:rsidR="00C82499" w:rsidRPr="006C11ED" w:rsidRDefault="00000000" w:rsidP="006C11ED">
      <w:pPr>
        <w:rPr>
          <w:sz w:val="22"/>
          <w:szCs w:val="24"/>
        </w:rPr>
      </w:pPr>
      <w:r w:rsidRPr="006C11ED">
        <w:rPr>
          <w:sz w:val="22"/>
          <w:szCs w:val="24"/>
        </w:rPr>
        <w:br w:type="page"/>
      </w:r>
    </w:p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7632"/>
      </w:tblGrid>
      <w:tr w:rsidR="00C82499" w:rsidRPr="006C11ED" w14:paraId="0F7A8B98" w14:textId="77777777">
        <w:trPr>
          <w:trHeight w:val="15047"/>
          <w:jc w:val="center"/>
        </w:trPr>
        <w:tc>
          <w:tcPr>
            <w:tcW w:w="3139" w:type="dxa"/>
            <w:tcBorders>
              <w:top w:val="nil"/>
              <w:left w:val="nil"/>
              <w:bottom w:val="nil"/>
              <w:right w:val="single" w:sz="8" w:space="0" w:color="B7CBD8"/>
            </w:tcBorders>
            <w:shd w:val="clear" w:color="auto" w:fill="EAF2F7"/>
            <w:tcMar>
              <w:top w:w="105" w:type="dxa"/>
              <w:left w:w="105" w:type="dxa"/>
              <w:bottom w:w="95" w:type="dxa"/>
              <w:right w:w="95" w:type="dxa"/>
            </w:tcMar>
          </w:tcPr>
          <w:p w14:paraId="381F438E" w14:textId="77777777" w:rsidR="00C82499" w:rsidRPr="006C11ED" w:rsidRDefault="00000000" w:rsidP="006C11ED">
            <w:pPr>
              <w:spacing w:after="4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lastRenderedPageBreak/>
              <w:t>NGUYEN MINH TRIET</w:t>
            </w:r>
          </w:p>
          <w:p w14:paraId="226F74AE" w14:textId="77777777" w:rsidR="00C82499" w:rsidRPr="006C11ED" w:rsidRDefault="00000000" w:rsidP="006C11ED">
            <w:pPr>
              <w:spacing w:after="16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color w:val="286794"/>
                <w:sz w:val="16"/>
                <w:szCs w:val="24"/>
              </w:rPr>
              <w:t>Strategic Partnerships | Digital Operations Management | EdTech &amp; Digital Product Builder</w:t>
            </w:r>
          </w:p>
          <w:p w14:paraId="28DC05BD" w14:textId="77777777" w:rsidR="00C82499" w:rsidRPr="006C11ED" w:rsidRDefault="00000000" w:rsidP="006C11ED">
            <w:pPr>
              <w:keepNext/>
              <w:pBdr>
                <w:bottom w:val="single" w:sz="5" w:space="2" w:color="7EAAC2"/>
              </w:pBdr>
              <w:spacing w:before="40" w:after="60" w:line="240" w:lineRule="auto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Cs w:val="24"/>
              </w:rPr>
              <w:t>OUTSTANDING ACHIEVEMENTS</w:t>
            </w:r>
          </w:p>
          <w:p w14:paraId="1BD4E4ED" w14:textId="77777777" w:rsidR="00C82499" w:rsidRPr="006C11ED" w:rsidRDefault="00000000" w:rsidP="006C11ED">
            <w:pPr>
              <w:spacing w:after="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8"/>
                <w:szCs w:val="24"/>
              </w:rPr>
              <w:t>50+</w:t>
            </w:r>
          </w:p>
          <w:p w14:paraId="515F1397" w14:textId="77777777" w:rsidR="00C82499" w:rsidRPr="006C11ED" w:rsidRDefault="00000000" w:rsidP="006C11ED">
            <w:pPr>
              <w:spacing w:after="10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sz w:val="18"/>
                <w:szCs w:val="24"/>
              </w:rPr>
              <w:t>Schools connected and cooperated</w:t>
            </w:r>
          </w:p>
          <w:p w14:paraId="477F6A3C" w14:textId="77777777" w:rsidR="00C82499" w:rsidRPr="006C11ED" w:rsidRDefault="00000000" w:rsidP="006C11ED">
            <w:pPr>
              <w:spacing w:after="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8"/>
                <w:szCs w:val="24"/>
              </w:rPr>
              <w:t>1,500+</w:t>
            </w:r>
          </w:p>
          <w:p w14:paraId="7E1B6C97" w14:textId="77777777" w:rsidR="00C82499" w:rsidRPr="006C11ED" w:rsidRDefault="00000000" w:rsidP="006C11ED">
            <w:pPr>
              <w:spacing w:after="10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sz w:val="18"/>
                <w:szCs w:val="24"/>
              </w:rPr>
              <w:t>Community event participants</w:t>
            </w:r>
          </w:p>
          <w:p w14:paraId="7D21D32A" w14:textId="77777777" w:rsidR="00C82499" w:rsidRPr="006C11ED" w:rsidRDefault="00000000" w:rsidP="006C11ED">
            <w:pPr>
              <w:spacing w:after="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8"/>
                <w:szCs w:val="24"/>
              </w:rPr>
              <w:t>200+</w:t>
            </w:r>
          </w:p>
          <w:p w14:paraId="15AEEB45" w14:textId="77777777" w:rsidR="00C82499" w:rsidRPr="006C11ED" w:rsidRDefault="00000000" w:rsidP="006C11ED">
            <w:pPr>
              <w:spacing w:after="10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sz w:val="18"/>
                <w:szCs w:val="24"/>
              </w:rPr>
              <w:t>Travel partners connected and managed</w:t>
            </w:r>
          </w:p>
          <w:p w14:paraId="72847707" w14:textId="77777777" w:rsidR="00C82499" w:rsidRPr="006C11ED" w:rsidRDefault="00000000" w:rsidP="006C11ED">
            <w:pPr>
              <w:spacing w:after="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8"/>
                <w:szCs w:val="24"/>
              </w:rPr>
              <w:t>10+</w:t>
            </w:r>
          </w:p>
          <w:p w14:paraId="5ED733E3" w14:textId="77777777" w:rsidR="00C82499" w:rsidRPr="006C11ED" w:rsidRDefault="00000000" w:rsidP="006C11ED">
            <w:pPr>
              <w:spacing w:after="100" w:line="240" w:lineRule="auto"/>
              <w:jc w:val="center"/>
              <w:rPr>
                <w:sz w:val="22"/>
                <w:szCs w:val="24"/>
              </w:rPr>
            </w:pPr>
            <w:r w:rsidRPr="006C11ED">
              <w:rPr>
                <w:sz w:val="18"/>
                <w:szCs w:val="24"/>
              </w:rPr>
              <w:t>Cloud, Security, and AI courses</w:t>
            </w:r>
          </w:p>
          <w:p w14:paraId="00EE7E7C" w14:textId="77777777" w:rsidR="00C82499" w:rsidRPr="006C11ED" w:rsidRDefault="00000000" w:rsidP="006C11ED">
            <w:pPr>
              <w:keepNext/>
              <w:pBdr>
                <w:bottom w:val="single" w:sz="5" w:space="2" w:color="7EAAC2"/>
              </w:pBdr>
              <w:spacing w:before="120" w:after="60" w:line="240" w:lineRule="auto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Cs w:val="24"/>
              </w:rPr>
              <w:t>CORE DOMAINS</w:t>
            </w:r>
          </w:p>
          <w:p w14:paraId="5877078E" w14:textId="77777777" w:rsidR="00C82499" w:rsidRPr="006C11ED" w:rsidRDefault="00000000" w:rsidP="006C11ED">
            <w:pPr>
              <w:spacing w:after="40" w:line="240" w:lineRule="auto"/>
              <w:rPr>
                <w:sz w:val="22"/>
                <w:szCs w:val="24"/>
              </w:rPr>
            </w:pPr>
            <w:r w:rsidRPr="006C11ED">
              <w:rPr>
                <w:sz w:val="18"/>
                <w:szCs w:val="24"/>
              </w:rPr>
              <w:t>Aviation - Tourism - Hospitality - Education - Technology - Arts - Digital Transformation - Strategic Partnerships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70" w:type="dxa"/>
            </w:tcMar>
          </w:tcPr>
          <w:p w14:paraId="6969A861" w14:textId="77777777" w:rsidR="00C82499" w:rsidRPr="006C11ED" w:rsidRDefault="00000000" w:rsidP="006C11ED">
            <w:pPr>
              <w:spacing w:after="80" w:line="240" w:lineRule="auto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ADDITIONAL WORK EXPERIENCE</w:t>
            </w: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63C6200D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6D75B8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Business Development &amp; Events Manager | Song Trang Restaurant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49DD93" w14:textId="77777777" w:rsidR="00C82499" w:rsidRPr="006C11ED" w:rsidRDefault="00000000" w:rsidP="006C11ED">
                  <w:pPr>
                    <w:spacing w:after="0" w:line="240" w:lineRule="auto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11/2021 - 04/2023</w:t>
                  </w:r>
                </w:p>
              </w:tc>
            </w:tr>
          </w:tbl>
          <w:p w14:paraId="42C86FC9" w14:textId="77777777" w:rsidR="00C82499" w:rsidRPr="006C11ED" w:rsidRDefault="00C82499" w:rsidP="006C11ED">
            <w:pPr>
              <w:spacing w:line="240" w:lineRule="auto"/>
              <w:rPr>
                <w:sz w:val="22"/>
                <w:szCs w:val="24"/>
              </w:rPr>
            </w:pPr>
          </w:p>
          <w:p w14:paraId="1E753C6D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Built a 200+ travel partner network to create a stable source of customers.</w:t>
            </w:r>
          </w:p>
          <w:p w14:paraId="129BE33D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Reached 15,000 guests served in three peak months by optimizing the booking process.</w:t>
            </w:r>
          </w:p>
          <w:p w14:paraId="01695323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Designed event visuals and large-scale decorations; developed service packages by customer segment.</w:t>
            </w:r>
          </w:p>
          <w:p w14:paraId="40A70D21" w14:textId="77777777" w:rsidR="00C82499" w:rsidRPr="006C11ED" w:rsidRDefault="00C82499" w:rsidP="006C11ED">
            <w:pPr>
              <w:spacing w:after="40" w:line="240" w:lineRule="auto"/>
              <w:rPr>
                <w:sz w:val="22"/>
                <w:szCs w:val="24"/>
              </w:rPr>
            </w:pP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233B5D21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AF734B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Co-Founder | TUK TUK: Tea - Pizza &amp; Beer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E6F46A" w14:textId="77777777" w:rsidR="00C82499" w:rsidRPr="006C11ED" w:rsidRDefault="00000000" w:rsidP="006C11ED">
                  <w:pPr>
                    <w:spacing w:after="0" w:line="240" w:lineRule="auto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2019 - 2021</w:t>
                  </w:r>
                </w:p>
              </w:tc>
            </w:tr>
          </w:tbl>
          <w:p w14:paraId="37706D91" w14:textId="77777777" w:rsidR="00C82499" w:rsidRPr="006C11ED" w:rsidRDefault="00C82499" w:rsidP="006C11ED">
            <w:pPr>
              <w:spacing w:line="240" w:lineRule="auto"/>
              <w:rPr>
                <w:sz w:val="22"/>
                <w:szCs w:val="24"/>
              </w:rPr>
            </w:pPr>
          </w:p>
          <w:p w14:paraId="6F281E74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Co-founded and operated a four-branch F&amp;B chain across Ho Chi Minh City and Dong Nai.</w:t>
            </w:r>
          </w:p>
          <w:p w14:paraId="71252C9E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Redesigned supply processes, controlled inventory, and standardized service workflows.</w:t>
            </w:r>
          </w:p>
          <w:p w14:paraId="3A2D9991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Managed costs using a Lean approach to improve staff and resource efficiency.</w:t>
            </w:r>
          </w:p>
          <w:p w14:paraId="0269265F" w14:textId="77777777" w:rsidR="00C82499" w:rsidRPr="006C11ED" w:rsidRDefault="00C82499" w:rsidP="006C11ED">
            <w:pPr>
              <w:spacing w:after="40" w:line="240" w:lineRule="auto"/>
              <w:rPr>
                <w:sz w:val="22"/>
                <w:szCs w:val="24"/>
              </w:rPr>
            </w:pPr>
          </w:p>
          <w:tbl>
            <w:tblPr>
              <w:tblW w:w="7343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31"/>
              <w:gridCol w:w="1512"/>
            </w:tblGrid>
            <w:tr w:rsidR="00C82499" w:rsidRPr="006C11ED" w14:paraId="67F119AA" w14:textId="77777777">
              <w:trPr>
                <w:jc w:val="center"/>
              </w:trPr>
              <w:tc>
                <w:tcPr>
                  <w:tcW w:w="583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F1C40F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sz w:val="22"/>
                      <w:szCs w:val="24"/>
                    </w:rPr>
                    <w:t>Rewards Manager &amp; Flight Crew | The Grand Ho Tram &amp; VietJet Air</w:t>
                  </w:r>
                </w:p>
              </w:tc>
              <w:tc>
                <w:tcPr>
                  <w:tcW w:w="15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FB3A1C" w14:textId="77777777" w:rsidR="00C82499" w:rsidRPr="006C11ED" w:rsidRDefault="00000000" w:rsidP="006C11ED">
                  <w:pPr>
                    <w:spacing w:after="0" w:line="240" w:lineRule="auto"/>
                    <w:jc w:val="right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18"/>
                      <w:szCs w:val="24"/>
                    </w:rPr>
                    <w:t>2017 - 2019</w:t>
                  </w:r>
                </w:p>
              </w:tc>
            </w:tr>
          </w:tbl>
          <w:p w14:paraId="27727244" w14:textId="77777777" w:rsidR="00C82499" w:rsidRPr="006C11ED" w:rsidRDefault="00C82499" w:rsidP="006C11ED">
            <w:pPr>
              <w:spacing w:line="240" w:lineRule="auto"/>
              <w:rPr>
                <w:sz w:val="22"/>
                <w:szCs w:val="24"/>
              </w:rPr>
            </w:pPr>
          </w:p>
          <w:p w14:paraId="6C965692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Served premium-segment customers with a loyalty-oriented and personalized experience.</w:t>
            </w:r>
          </w:p>
          <w:p w14:paraId="5E83FDE6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Handled emergency situations, coordinated with flight crews, and complied with international aviation safety procedures.</w:t>
            </w:r>
          </w:p>
          <w:p w14:paraId="08B038E6" w14:textId="77777777" w:rsidR="00C82499" w:rsidRPr="006C11ED" w:rsidRDefault="00000000" w:rsidP="006C11ED">
            <w:pPr>
              <w:spacing w:after="22" w:line="240" w:lineRule="auto"/>
              <w:ind w:left="230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Cs w:val="24"/>
              </w:rPr>
              <w:t xml:space="preserve">• </w:t>
            </w:r>
            <w:r w:rsidRPr="006C11ED">
              <w:rPr>
                <w:szCs w:val="24"/>
              </w:rPr>
              <w:t>Developed cross-cultural communication, rapid-response, and high-pressure execution capabilities.</w:t>
            </w:r>
          </w:p>
          <w:p w14:paraId="6B8388F3" w14:textId="77777777" w:rsidR="00C82499" w:rsidRPr="006C11ED" w:rsidRDefault="00C82499" w:rsidP="006C11ED">
            <w:pPr>
              <w:spacing w:after="40" w:line="240" w:lineRule="auto"/>
              <w:rPr>
                <w:sz w:val="22"/>
                <w:szCs w:val="24"/>
              </w:rPr>
            </w:pPr>
          </w:p>
          <w:p w14:paraId="3029B15D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before="140" w:after="60" w:line="240" w:lineRule="auto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RECENT DIGITAL PRODUCTS &amp; PLATFORMS</w:t>
            </w:r>
          </w:p>
          <w:p w14:paraId="4A860398" w14:textId="77777777" w:rsidR="00C82499" w:rsidRPr="006C11ED" w:rsidRDefault="00000000" w:rsidP="006C11ED">
            <w:pPr>
              <w:spacing w:after="80" w:line="240" w:lineRule="auto"/>
              <w:rPr>
                <w:sz w:val="22"/>
                <w:szCs w:val="24"/>
              </w:rPr>
            </w:pPr>
            <w:r w:rsidRPr="006C11ED">
              <w:rPr>
                <w:szCs w:val="24"/>
              </w:rPr>
              <w:t>The following platforms highlight product building, operations deployment, and technology brand development under IVS JSC.</w:t>
            </w:r>
          </w:p>
          <w:tbl>
            <w:tblPr>
              <w:tblW w:w="734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44"/>
              <w:gridCol w:w="2332"/>
              <w:gridCol w:w="3168"/>
            </w:tblGrid>
            <w:tr w:rsidR="00C82499" w:rsidRPr="006C11ED" w14:paraId="7B5177BF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1244AAA6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CenterCare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F536045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center.ivslearning.io.vn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CA11938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Education center operations platform: students, classes, schedules, tuition, and real-time reporting.</w:t>
                  </w:r>
                </w:p>
              </w:tc>
            </w:tr>
            <w:tr w:rsidR="00C82499" w:rsidRPr="006C11ED" w14:paraId="7FC14719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7F6BC4B5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LearningCare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4664A5D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care.ivslearning.io.vn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433FC04E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Learning-care and parent/student engagement portal for progress tracking and learner support.</w:t>
                  </w:r>
                </w:p>
              </w:tc>
            </w:tr>
            <w:tr w:rsidR="00C82499" w:rsidRPr="006C11ED" w14:paraId="249DE433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34D19753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ELearners / LMS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7A70DC3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lms.ivslearning.io.vn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0EC7DE0A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Online learning platform for K-12+ learning content, assessments, and learning reports.</w:t>
                  </w:r>
                </w:p>
              </w:tc>
            </w:tr>
            <w:tr w:rsidR="00C82499" w:rsidRPr="006C11ED" w14:paraId="2E09552C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584845B4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Aivy-TeacherMatch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7A6E7AD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ivslearning.top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0912B729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Location-based teacher recruitment marketplace connecting foreign teachers with education providers.</w:t>
                  </w:r>
                </w:p>
              </w:tc>
            </w:tr>
            <w:tr w:rsidR="00C82499" w:rsidRPr="006C11ED" w14:paraId="18F0C91D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37153215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ACFMart.vn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432F12D7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acfmart.vn / acfmart.store / acfmart.online / acfmart.cloud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7FF29952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Verified-commerce platform across buyer, seller, community/affiliate, and admin portals.</w:t>
                  </w:r>
                </w:p>
              </w:tc>
            </w:tr>
            <w:tr w:rsidR="00C82499" w:rsidRPr="006C11ED" w14:paraId="09493686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68602DC8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DongNaiCity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4CC9401A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dongnaicity.com.vn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FFFFF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5FACF53E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Dong Nai-focused real-estate information and listing portal with local market/community orientation.</w:t>
                  </w:r>
                </w:p>
              </w:tc>
            </w:tr>
            <w:tr w:rsidR="00C82499" w:rsidRPr="006C11ED" w14:paraId="2314E233" w14:textId="77777777">
              <w:trPr>
                <w:cantSplit/>
                <w:jc w:val="center"/>
              </w:trPr>
              <w:tc>
                <w:tcPr>
                  <w:tcW w:w="1843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58BD74D7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IVS JSC Website</w:t>
                  </w:r>
                </w:p>
              </w:tc>
              <w:tc>
                <w:tcPr>
                  <w:tcW w:w="2332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773844DA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>ivsacademy.edu.vn</w:t>
                  </w:r>
                </w:p>
              </w:tc>
              <w:tc>
                <w:tcPr>
                  <w:tcW w:w="3168" w:type="dxa"/>
                  <w:tcBorders>
                    <w:top w:val="single" w:sz="4" w:space="0" w:color="B7CBD8"/>
                    <w:left w:val="single" w:sz="4" w:space="0" w:color="B7CBD8"/>
                    <w:bottom w:val="single" w:sz="4" w:space="0" w:color="B7CBD8"/>
                    <w:right w:val="single" w:sz="4" w:space="0" w:color="B7CBD8"/>
                  </w:tcBorders>
                  <w:shd w:val="clear" w:color="auto" w:fill="F5F8FA"/>
                  <w:tcMar>
                    <w:top w:w="58" w:type="dxa"/>
                    <w:left w:w="55" w:type="dxa"/>
                    <w:bottom w:w="58" w:type="dxa"/>
                    <w:right w:w="50" w:type="dxa"/>
                  </w:tcMar>
                </w:tcPr>
                <w:p w14:paraId="44B65CDA" w14:textId="77777777" w:rsidR="00C82499" w:rsidRPr="006C11ED" w:rsidRDefault="00000000" w:rsidP="006C11ED">
                  <w:pPr>
                    <w:spacing w:after="0" w:line="240" w:lineRule="auto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Official IVS JSC company website for brand, capability, product, and corporate activity presentation.</w:t>
                  </w:r>
                </w:p>
              </w:tc>
            </w:tr>
          </w:tbl>
          <w:p w14:paraId="7336918C" w14:textId="77777777" w:rsidR="00C82499" w:rsidRPr="006C11ED" w:rsidRDefault="00C82499" w:rsidP="006C11ED">
            <w:pPr>
              <w:spacing w:line="240" w:lineRule="auto"/>
              <w:rPr>
                <w:sz w:val="22"/>
                <w:szCs w:val="24"/>
              </w:rPr>
            </w:pPr>
          </w:p>
        </w:tc>
      </w:tr>
    </w:tbl>
    <w:p w14:paraId="6B49F0B3" w14:textId="77777777" w:rsidR="00C82499" w:rsidRPr="006C11ED" w:rsidRDefault="00000000" w:rsidP="006C11ED">
      <w:pPr>
        <w:rPr>
          <w:sz w:val="22"/>
          <w:szCs w:val="24"/>
        </w:rPr>
      </w:pPr>
      <w:r w:rsidRPr="006C11ED">
        <w:rPr>
          <w:sz w:val="22"/>
          <w:szCs w:val="24"/>
        </w:rPr>
        <w:br w:type="page"/>
      </w:r>
    </w:p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3139"/>
        <w:gridCol w:w="7632"/>
      </w:tblGrid>
      <w:tr w:rsidR="00C82499" w:rsidRPr="006C11ED" w14:paraId="50CD5D7D" w14:textId="77777777">
        <w:trPr>
          <w:trHeight w:val="15047"/>
          <w:jc w:val="center"/>
        </w:trPr>
        <w:tc>
          <w:tcPr>
            <w:tcW w:w="3139" w:type="dxa"/>
            <w:tcBorders>
              <w:top w:val="nil"/>
              <w:left w:val="nil"/>
              <w:bottom w:val="nil"/>
              <w:right w:val="single" w:sz="8" w:space="0" w:color="B7CBD8"/>
            </w:tcBorders>
            <w:shd w:val="clear" w:color="auto" w:fill="EAF2F7"/>
            <w:tcMar>
              <w:top w:w="105" w:type="dxa"/>
              <w:left w:w="105" w:type="dxa"/>
              <w:bottom w:w="95" w:type="dxa"/>
              <w:right w:w="95" w:type="dxa"/>
            </w:tcMar>
          </w:tcPr>
          <w:p w14:paraId="0EA402DC" w14:textId="77777777" w:rsidR="00C82499" w:rsidRPr="006C11ED" w:rsidRDefault="00000000" w:rsidP="006C11ED">
            <w:pPr>
              <w:spacing w:after="40"/>
              <w:jc w:val="center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lastRenderedPageBreak/>
              <w:t>NGUYEN MINH TRIET</w:t>
            </w:r>
          </w:p>
          <w:p w14:paraId="450E60E7" w14:textId="77777777" w:rsidR="00C82499" w:rsidRPr="006C11ED" w:rsidRDefault="00000000" w:rsidP="006C11ED">
            <w:pPr>
              <w:spacing w:after="160"/>
              <w:jc w:val="center"/>
              <w:rPr>
                <w:sz w:val="22"/>
                <w:szCs w:val="24"/>
              </w:rPr>
            </w:pPr>
            <w:r w:rsidRPr="006C11ED">
              <w:rPr>
                <w:color w:val="286794"/>
                <w:sz w:val="16"/>
                <w:szCs w:val="24"/>
              </w:rPr>
              <w:t>Strategic Partnerships | Digital Operations Management | EdTech &amp; Digital Product Builder</w:t>
            </w:r>
          </w:p>
          <w:p w14:paraId="53A8537C" w14:textId="77777777" w:rsidR="00C82499" w:rsidRPr="006C11ED" w:rsidRDefault="00000000" w:rsidP="006C11ED">
            <w:pPr>
              <w:keepNext/>
              <w:pBdr>
                <w:bottom w:val="single" w:sz="5" w:space="2" w:color="7EAAC2"/>
              </w:pBdr>
              <w:spacing w:before="40" w:after="6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Cs w:val="24"/>
              </w:rPr>
              <w:t>EDUCATION &amp; CERTIFICATIONS</w:t>
            </w:r>
          </w:p>
          <w:p w14:paraId="7B97A684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Bachelor of English Language | Vietnam Aviation Academy | 2012 - 2016</w:t>
            </w:r>
          </w:p>
          <w:p w14:paraId="03DC1A6E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Bachelor of Business Administration | Vietnam Aviation Academy | 2013 - 2017</w:t>
            </w:r>
          </w:p>
          <w:p w14:paraId="2DEEA6D5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Educational Management Certificate | HCMC School of Education Managers | 2024</w:t>
            </w:r>
          </w:p>
          <w:p w14:paraId="37830E0C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Aviation Commercial Services | Vietnam Aviation Academy | 2013 - 2015</w:t>
            </w:r>
          </w:p>
          <w:p w14:paraId="39BEC5F1" w14:textId="77777777" w:rsidR="00C82499" w:rsidRPr="006C11ED" w:rsidRDefault="00000000" w:rsidP="006C11ED">
            <w:pPr>
              <w:keepNext/>
              <w:pBdr>
                <w:bottom w:val="single" w:sz="5" w:space="2" w:color="7EAAC2"/>
              </w:pBdr>
              <w:spacing w:before="140" w:after="6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Cs w:val="24"/>
              </w:rPr>
              <w:t>CERTIFICATIONS</w:t>
            </w:r>
          </w:p>
          <w:p w14:paraId="66BC7163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LinkedIn Learning: digital productivity, technology operations, professional communication.</w:t>
            </w:r>
          </w:p>
          <w:p w14:paraId="6656BDB3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Alibaba Cloud: cloud-native services, service infrastructure, cloud computing architecture.</w:t>
            </w:r>
          </w:p>
          <w:p w14:paraId="28B87AF5" w14:textId="77777777" w:rsidR="00C82499" w:rsidRPr="006C11ED" w:rsidRDefault="00000000" w:rsidP="006C11ED">
            <w:pPr>
              <w:spacing w:after="32"/>
              <w:ind w:left="173" w:hanging="158"/>
              <w:rPr>
                <w:sz w:val="22"/>
                <w:szCs w:val="24"/>
              </w:rPr>
            </w:pPr>
            <w:r w:rsidRPr="006C11ED">
              <w:rPr>
                <w:color w:val="286794"/>
                <w:sz w:val="18"/>
                <w:szCs w:val="24"/>
              </w:rPr>
              <w:t xml:space="preserve">• </w:t>
            </w:r>
            <w:r w:rsidRPr="006C11ED">
              <w:rPr>
                <w:sz w:val="18"/>
                <w:szCs w:val="24"/>
              </w:rPr>
              <w:t>Microsoft Learn: Azure, digital identity, security, and AI-enabled workflow automation.</w:t>
            </w:r>
          </w:p>
        </w:tc>
        <w:tc>
          <w:tcPr>
            <w:tcW w:w="7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70" w:type="dxa"/>
            </w:tcMar>
          </w:tcPr>
          <w:p w14:paraId="4851D74E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06BD9E10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after="8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EDUCATION &amp; CERTIFICATIONS</w:t>
            </w:r>
          </w:p>
          <w:tbl>
            <w:tblPr>
              <w:tblW w:w="72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43"/>
              <w:gridCol w:w="3643"/>
            </w:tblGrid>
            <w:tr w:rsidR="00C82499" w:rsidRPr="006C11ED" w14:paraId="5C809114" w14:textId="77777777">
              <w:trPr>
                <w:jc w:val="center"/>
              </w:trPr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33656D4E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Qualifications</w:t>
                  </w:r>
                </w:p>
                <w:p w14:paraId="551F2A98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Bachelor of English Language | Vietnam Aviation Academy | 2012 - 2016</w:t>
                  </w:r>
                </w:p>
                <w:p w14:paraId="27B1DA38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Bachelor of Business Administration | Vietnam Aviation Academy | 2013 - 2017</w:t>
                  </w:r>
                </w:p>
                <w:p w14:paraId="6D0D5761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Educational Management Certificate | HCMC School of Education Managers | 2024</w:t>
                  </w:r>
                </w:p>
                <w:p w14:paraId="33DE178E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Aviation Commercial Services | Vietnam Aviation Academy | 2013 - 2015</w:t>
                  </w:r>
                </w:p>
              </w:tc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6A3A6B0A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Professional Certifications</w:t>
                  </w:r>
                </w:p>
                <w:p w14:paraId="5E295146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LinkedIn Learning: digital productivity, technology operations, professional communication.</w:t>
                  </w:r>
                </w:p>
                <w:p w14:paraId="721FC0D2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Alibaba Cloud: cloud-native services, service infrastructure, cloud computing architecture.</w:t>
                  </w:r>
                </w:p>
                <w:p w14:paraId="473522B0" w14:textId="77777777" w:rsidR="00C82499" w:rsidRPr="006C11ED" w:rsidRDefault="00000000" w:rsidP="006C11ED">
                  <w:pPr>
                    <w:spacing w:after="24"/>
                    <w:ind w:left="173" w:hanging="158"/>
                    <w:rPr>
                      <w:sz w:val="22"/>
                      <w:szCs w:val="24"/>
                    </w:rPr>
                  </w:pPr>
                  <w:r w:rsidRPr="006C11ED">
                    <w:rPr>
                      <w:color w:val="286794"/>
                      <w:sz w:val="18"/>
                      <w:szCs w:val="24"/>
                    </w:rPr>
                    <w:t xml:space="preserve">• </w:t>
                  </w:r>
                  <w:r w:rsidRPr="006C11ED">
                    <w:rPr>
                      <w:sz w:val="18"/>
                      <w:szCs w:val="24"/>
                    </w:rPr>
                    <w:t>Microsoft Learn: Azure, digital identity, security, and AI-enabled workflow automation.</w:t>
                  </w:r>
                </w:p>
              </w:tc>
            </w:tr>
          </w:tbl>
          <w:p w14:paraId="4B4A8F9F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06749B0F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before="160" w:after="8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PROFESSIONAL CAPACITY</w:t>
            </w:r>
          </w:p>
          <w:tbl>
            <w:tblPr>
              <w:tblW w:w="72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43"/>
              <w:gridCol w:w="3643"/>
            </w:tblGrid>
            <w:tr w:rsidR="00C82499" w:rsidRPr="006C11ED" w14:paraId="5268243D" w14:textId="77777777">
              <w:trPr>
                <w:jc w:val="center"/>
              </w:trPr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426D4F30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Diplomacy &amp; foreign relations</w:t>
                  </w:r>
                </w:p>
                <w:p w14:paraId="7683BBE0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Specialized English; knowledge of diplomatic reception and administrative/external documents; experience building networks with multinational international experts in Vietnam.</w:t>
                  </w:r>
                </w:p>
              </w:tc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36CB7F9B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Project management &amp; leadership</w:t>
                  </w:r>
                </w:p>
                <w:p w14:paraId="37EB2145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Bidding management, fit-out construction, facilities management; organization of international events, education workshops, gameshows, and large-scale community activities.</w:t>
                  </w:r>
                </w:p>
              </w:tc>
            </w:tr>
            <w:tr w:rsidR="00C82499" w:rsidRPr="006C11ED" w14:paraId="4BD50506" w14:textId="77777777">
              <w:trPr>
                <w:jc w:val="center"/>
              </w:trPr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00431FA4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Digital transformation &amp; technology</w:t>
                  </w:r>
                </w:p>
                <w:p w14:paraId="2A218423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React.js, TypeScript, Firebase, Google Cloud Platform, Microsoft Entra Verified ID; Generative AI/LLM integration for chatbots, automated response systems, and workflow automation.</w:t>
                  </w:r>
                </w:p>
              </w:tc>
              <w:tc>
                <w:tcPr>
                  <w:tcW w:w="364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FFFFF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 w14:paraId="62D6F6F9" w14:textId="77777777" w:rsidR="00C82499" w:rsidRPr="006C11ED" w:rsidRDefault="00000000" w:rsidP="006C11ED">
                  <w:pPr>
                    <w:spacing w:after="40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IT systems</w:t>
                  </w:r>
                </w:p>
                <w:p w14:paraId="6BCDA8E3" w14:textId="77777777" w:rsidR="00C82499" w:rsidRPr="006C11ED" w:rsidRDefault="00000000" w:rsidP="006C11ED">
                  <w:pPr>
                    <w:spacing w:after="0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Windows system administration: installation, configuration, maintenance, and user support; computer hardware and network troubleshooting for stable operations setup.</w:t>
                  </w:r>
                </w:p>
              </w:tc>
            </w:tr>
          </w:tbl>
          <w:p w14:paraId="462E9B0F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04FF6D2A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before="160" w:after="8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OUTSTANDING ACHIEVEMENTS</w:t>
            </w:r>
          </w:p>
          <w:tbl>
            <w:tblPr>
              <w:tblW w:w="730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34"/>
              <w:gridCol w:w="2433"/>
              <w:gridCol w:w="2433"/>
            </w:tblGrid>
            <w:tr w:rsidR="00C82499" w:rsidRPr="006C11ED" w14:paraId="220D797B" w14:textId="77777777">
              <w:trPr>
                <w:jc w:val="center"/>
              </w:trPr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560B8826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8"/>
                      <w:szCs w:val="24"/>
                    </w:rPr>
                    <w:t>50+</w:t>
                  </w:r>
                </w:p>
                <w:p w14:paraId="1372F3DF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Schools connected and cooperated</w:t>
                  </w:r>
                </w:p>
              </w:tc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3C02723A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8"/>
                      <w:szCs w:val="24"/>
                    </w:rPr>
                    <w:t>1,500+</w:t>
                  </w:r>
                </w:p>
                <w:p w14:paraId="44E4E819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Community event participants</w:t>
                  </w:r>
                </w:p>
              </w:tc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1CA8D66F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8"/>
                      <w:szCs w:val="24"/>
                    </w:rPr>
                    <w:t>200+</w:t>
                  </w:r>
                </w:p>
                <w:p w14:paraId="14372184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Travel partners connected and managed</w:t>
                  </w:r>
                </w:p>
              </w:tc>
            </w:tr>
            <w:tr w:rsidR="00C82499" w:rsidRPr="006C11ED" w14:paraId="43B14CB9" w14:textId="77777777">
              <w:trPr>
                <w:jc w:val="center"/>
              </w:trPr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79FA23D2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8"/>
                      <w:szCs w:val="24"/>
                    </w:rPr>
                    <w:t>10+</w:t>
                  </w:r>
                </w:p>
                <w:p w14:paraId="0C3D1BB7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Cloud, Security, and AI courses</w:t>
                  </w:r>
                </w:p>
              </w:tc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1F5CE8AA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 w:val="28"/>
                      <w:szCs w:val="24"/>
                    </w:rPr>
                    <w:t>04</w:t>
                  </w:r>
                </w:p>
                <w:p w14:paraId="4A56898A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F&amp;B branches operated</w:t>
                  </w:r>
                </w:p>
              </w:tc>
              <w:tc>
                <w:tcPr>
                  <w:tcW w:w="2433" w:type="dxa"/>
                  <w:tcBorders>
                    <w:top w:val="single" w:sz="5" w:space="0" w:color="B7CBD8"/>
                    <w:left w:val="single" w:sz="5" w:space="0" w:color="B7CBD8"/>
                    <w:bottom w:val="single" w:sz="5" w:space="0" w:color="B7CBD8"/>
                    <w:right w:val="single" w:sz="5" w:space="0" w:color="B7CBD8"/>
                  </w:tcBorders>
                  <w:shd w:val="clear" w:color="auto" w:fill="F5F8FA"/>
                  <w:tcMar>
                    <w:top w:w="58" w:type="dxa"/>
                    <w:left w:w="50" w:type="dxa"/>
                    <w:bottom w:w="58" w:type="dxa"/>
                    <w:right w:w="50" w:type="dxa"/>
                  </w:tcMar>
                </w:tcPr>
                <w:p w14:paraId="74E74D6B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b/>
                      <w:color w:val="153659"/>
                      <w:szCs w:val="24"/>
                    </w:rPr>
                    <w:t>SaaS/EdTech</w:t>
                  </w:r>
                </w:p>
                <w:p w14:paraId="6891FD5A" w14:textId="77777777" w:rsidR="00C82499" w:rsidRPr="006C11ED" w:rsidRDefault="00000000" w:rsidP="006C11ED">
                  <w:pPr>
                    <w:spacing w:after="0"/>
                    <w:jc w:val="center"/>
                    <w:rPr>
                      <w:sz w:val="22"/>
                      <w:szCs w:val="24"/>
                    </w:rPr>
                  </w:pPr>
                  <w:r w:rsidRPr="006C11ED">
                    <w:rPr>
                      <w:sz w:val="18"/>
                      <w:szCs w:val="24"/>
                    </w:rPr>
                    <w:t>Multiple platforms built and operated</w:t>
                  </w:r>
                </w:p>
              </w:tc>
            </w:tr>
          </w:tbl>
          <w:p w14:paraId="03D925AF" w14:textId="77777777" w:rsidR="00C82499" w:rsidRPr="006C11ED" w:rsidRDefault="00C82499" w:rsidP="006C11ED">
            <w:pPr>
              <w:rPr>
                <w:sz w:val="22"/>
                <w:szCs w:val="24"/>
              </w:rPr>
            </w:pPr>
          </w:p>
          <w:p w14:paraId="3C876133" w14:textId="77777777" w:rsidR="00C82499" w:rsidRPr="006C11ED" w:rsidRDefault="00000000" w:rsidP="006C11ED">
            <w:pPr>
              <w:keepNext/>
              <w:pBdr>
                <w:bottom w:val="single" w:sz="7" w:space="2" w:color="153659"/>
              </w:pBdr>
              <w:spacing w:before="160" w:after="6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 w:val="24"/>
                <w:szCs w:val="24"/>
              </w:rPr>
              <w:t>CORE DOMAINS</w:t>
            </w:r>
          </w:p>
          <w:p w14:paraId="30A8A4F7" w14:textId="77777777" w:rsidR="00C82499" w:rsidRPr="006C11ED" w:rsidRDefault="00000000" w:rsidP="006C11ED">
            <w:pPr>
              <w:spacing w:after="0"/>
              <w:rPr>
                <w:sz w:val="22"/>
                <w:szCs w:val="24"/>
              </w:rPr>
            </w:pPr>
            <w:r w:rsidRPr="006C11ED">
              <w:rPr>
                <w:b/>
                <w:color w:val="153659"/>
                <w:szCs w:val="24"/>
              </w:rPr>
              <w:t>Aviation - Tourism - Hospitality - Education - Technology - Arts - Digital Transformation - Strategic Partnerships</w:t>
            </w:r>
          </w:p>
        </w:tc>
      </w:tr>
    </w:tbl>
    <w:p w14:paraId="7188625E" w14:textId="77777777" w:rsidR="003C6DE5" w:rsidRPr="006C11ED" w:rsidRDefault="003C6DE5" w:rsidP="006C11ED">
      <w:pPr>
        <w:rPr>
          <w:sz w:val="22"/>
          <w:szCs w:val="24"/>
        </w:rPr>
      </w:pPr>
    </w:p>
    <w:sectPr w:rsidR="003C6DE5" w:rsidRPr="006C11ED" w:rsidSect="00034616">
      <w:footerReference w:type="default" r:id="rId9"/>
      <w:pgSz w:w="11909" w:h="16834"/>
      <w:pgMar w:top="605" w:right="605" w:bottom="691" w:left="605" w:header="230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EC5AE" w14:textId="77777777" w:rsidR="003C6DE5" w:rsidRDefault="003C6DE5">
      <w:pPr>
        <w:spacing w:after="0" w:line="240" w:lineRule="auto"/>
      </w:pPr>
      <w:r>
        <w:separator/>
      </w:r>
    </w:p>
  </w:endnote>
  <w:endnote w:type="continuationSeparator" w:id="0">
    <w:p w14:paraId="6883F741" w14:textId="77777777" w:rsidR="003C6DE5" w:rsidRDefault="003C6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3D8C0" w14:textId="77777777" w:rsidR="00C82499" w:rsidRDefault="00000000">
    <w:pPr>
      <w:pStyle w:val="Chntrang"/>
      <w:jc w:val="center"/>
    </w:pPr>
    <w:r>
      <w:rPr>
        <w:color w:val="5A626C"/>
        <w:sz w:val="16"/>
      </w:rPr>
      <w:t xml:space="preserve">Nguyen Minh Triet | CV | Page </w:t>
    </w:r>
    <w:r>
      <w:rPr>
        <w:color w:val="5A626C"/>
        <w:sz w:val="16"/>
      </w:rPr>
      <w:fldChar w:fldCharType="begin"/>
    </w:r>
    <w:r>
      <w:rPr>
        <w:color w:val="5A626C"/>
        <w:sz w:val="16"/>
      </w:rPr>
      <w:instrText>PAGE</w:instrText>
    </w:r>
    <w:r w:rsidR="006C11ED">
      <w:rPr>
        <w:color w:val="5A626C"/>
        <w:sz w:val="16"/>
      </w:rPr>
      <w:fldChar w:fldCharType="separate"/>
    </w:r>
    <w:r w:rsidR="006C11ED">
      <w:rPr>
        <w:noProof/>
        <w:color w:val="5A626C"/>
        <w:sz w:val="16"/>
      </w:rPr>
      <w:t>1</w:t>
    </w:r>
    <w:r>
      <w:rPr>
        <w:color w:val="5A626C"/>
        <w:sz w:val="16"/>
      </w:rPr>
      <w:fldChar w:fldCharType="end"/>
    </w:r>
    <w:r>
      <w:rPr>
        <w:color w:val="5A626C"/>
        <w:sz w:val="16"/>
      </w:rPr>
      <w:t xml:space="preserve">  |  mi.triet@outlook.com  |  linkedin.com/in/mtrietng  |  minhtriet.online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D959" w14:textId="77777777" w:rsidR="003C6DE5" w:rsidRDefault="003C6DE5">
      <w:pPr>
        <w:spacing w:after="0" w:line="240" w:lineRule="auto"/>
      </w:pPr>
      <w:r>
        <w:separator/>
      </w:r>
    </w:p>
  </w:footnote>
  <w:footnote w:type="continuationSeparator" w:id="0">
    <w:p w14:paraId="5513304F" w14:textId="77777777" w:rsidR="003C6DE5" w:rsidRDefault="003C6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423506">
    <w:abstractNumId w:val="8"/>
  </w:num>
  <w:num w:numId="2" w16cid:durableId="1640646830">
    <w:abstractNumId w:val="6"/>
  </w:num>
  <w:num w:numId="3" w16cid:durableId="1422606238">
    <w:abstractNumId w:val="5"/>
  </w:num>
  <w:num w:numId="4" w16cid:durableId="658078291">
    <w:abstractNumId w:val="4"/>
  </w:num>
  <w:num w:numId="5" w16cid:durableId="1472135419">
    <w:abstractNumId w:val="7"/>
  </w:num>
  <w:num w:numId="6" w16cid:durableId="820082475">
    <w:abstractNumId w:val="3"/>
  </w:num>
  <w:num w:numId="7" w16cid:durableId="2087261889">
    <w:abstractNumId w:val="2"/>
  </w:num>
  <w:num w:numId="8" w16cid:durableId="990326432">
    <w:abstractNumId w:val="1"/>
  </w:num>
  <w:num w:numId="9" w16cid:durableId="103993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DE5"/>
    <w:rsid w:val="006C11ED"/>
    <w:rsid w:val="006C28D9"/>
    <w:rsid w:val="00AA1D8D"/>
    <w:rsid w:val="00B47730"/>
    <w:rsid w:val="00B512A0"/>
    <w:rsid w:val="00C82499"/>
    <w:rsid w:val="00CB0664"/>
    <w:rsid w:val="00F90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C034B"/>
  <w14:defaultImageDpi w14:val="300"/>
  <w15:docId w15:val="{C6120437-4744-4C4E-9C1B-FB257657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Cambria" w:eastAsia="Cambria" w:hAnsi="Cambria" w:cs="Cambria"/>
      <w:color w:val="1F242A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Triet Minh Nguyen</cp:lastModifiedBy>
  <cp:revision>4</cp:revision>
  <dcterms:created xsi:type="dcterms:W3CDTF">2013-12-23T23:15:00Z</dcterms:created>
  <dcterms:modified xsi:type="dcterms:W3CDTF">2026-06-25T02:20:00Z</dcterms:modified>
  <cp:category/>
</cp:coreProperties>
</file>