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560" w:rsidRPr="00DC608F" w:rsidRDefault="00735560" w:rsidP="00735560">
      <w:pPr>
        <w:pStyle w:val="a3"/>
        <w:jc w:val="both"/>
        <w:rPr>
          <w:color w:val="000000"/>
          <w:sz w:val="22"/>
          <w:szCs w:val="22"/>
          <w:lang w:val="en-US"/>
        </w:rPr>
      </w:pPr>
      <w:r w:rsidRPr="00DC608F">
        <w:rPr>
          <w:color w:val="000000"/>
          <w:sz w:val="22"/>
          <w:szCs w:val="22"/>
          <w:lang w:val="en-US"/>
        </w:rPr>
        <w:t xml:space="preserve">JUnit 4 and </w:t>
      </w:r>
      <w:proofErr w:type="spellStart"/>
      <w:r w:rsidRPr="00DC608F">
        <w:rPr>
          <w:color w:val="000000"/>
          <w:sz w:val="22"/>
          <w:szCs w:val="22"/>
          <w:lang w:val="en-US"/>
        </w:rPr>
        <w:t>TestNG</w:t>
      </w:r>
      <w:proofErr w:type="spellEnd"/>
      <w:r w:rsidRPr="00DC608F">
        <w:rPr>
          <w:color w:val="000000"/>
          <w:sz w:val="22"/>
          <w:szCs w:val="22"/>
          <w:lang w:val="en-US"/>
        </w:rPr>
        <w:t xml:space="preserve"> </w:t>
      </w:r>
      <w:proofErr w:type="gramStart"/>
      <w:r w:rsidRPr="00DC608F">
        <w:rPr>
          <w:color w:val="000000"/>
          <w:sz w:val="22"/>
          <w:szCs w:val="22"/>
          <w:lang w:val="en-US"/>
        </w:rPr>
        <w:t>are</w:t>
      </w:r>
      <w:proofErr w:type="gramEnd"/>
      <w:r w:rsidRPr="00DC608F">
        <w:rPr>
          <w:color w:val="000000"/>
          <w:sz w:val="22"/>
          <w:szCs w:val="22"/>
          <w:lang w:val="en-US"/>
        </w:rPr>
        <w:t xml:space="preserve"> both very popular unit test framework in Java. Both frameworks look very similar in functionality. Which one is better? Which unit test framework should I use in Java project?</w:t>
      </w:r>
      <w:r w:rsidR="00DC608F" w:rsidRPr="00DC608F">
        <w:rPr>
          <w:color w:val="000000"/>
          <w:sz w:val="22"/>
          <w:szCs w:val="22"/>
          <w:lang w:val="en-US"/>
        </w:rPr>
        <w:t xml:space="preserve"> </w:t>
      </w:r>
      <w:r w:rsidRPr="00DC608F">
        <w:rPr>
          <w:color w:val="000000"/>
          <w:sz w:val="22"/>
          <w:szCs w:val="22"/>
          <w:lang w:val="en-US"/>
        </w:rPr>
        <w:t xml:space="preserve">Here I did a feature comparison between JUnit 4 and </w:t>
      </w:r>
      <w:proofErr w:type="spellStart"/>
      <w:r w:rsidRPr="00DC608F">
        <w:rPr>
          <w:color w:val="000000"/>
          <w:sz w:val="22"/>
          <w:szCs w:val="22"/>
          <w:lang w:val="en-US"/>
        </w:rPr>
        <w:t>TestNG</w:t>
      </w:r>
      <w:proofErr w:type="spellEnd"/>
      <w:r w:rsidRPr="00DC608F">
        <w:rPr>
          <w:color w:val="000000"/>
          <w:sz w:val="22"/>
          <w:szCs w:val="22"/>
          <w:lang w:val="en-US"/>
        </w:rPr>
        <w:t>.</w:t>
      </w:r>
    </w:p>
    <w:p w:rsidR="00735560" w:rsidRPr="00735560" w:rsidRDefault="00735560" w:rsidP="00735560">
      <w:pPr>
        <w:pStyle w:val="a3"/>
        <w:jc w:val="both"/>
        <w:rPr>
          <w:b/>
          <w:bCs/>
          <w:color w:val="000000"/>
          <w:sz w:val="22"/>
          <w:szCs w:val="22"/>
        </w:rPr>
      </w:pPr>
      <w:r w:rsidRPr="00735560">
        <w:rPr>
          <w:b/>
          <w:bCs/>
          <w:color w:val="000000"/>
          <w:sz w:val="22"/>
          <w:szCs w:val="22"/>
        </w:rPr>
        <w:t xml:space="preserve">1. </w:t>
      </w:r>
      <w:proofErr w:type="spellStart"/>
      <w:r w:rsidRPr="00735560">
        <w:rPr>
          <w:b/>
          <w:bCs/>
          <w:color w:val="000000"/>
          <w:sz w:val="22"/>
          <w:szCs w:val="22"/>
        </w:rPr>
        <w:t>Annotation</w:t>
      </w:r>
      <w:proofErr w:type="spellEnd"/>
      <w:r w:rsidRPr="00735560">
        <w:rPr>
          <w:b/>
          <w:bCs/>
          <w:color w:val="000000"/>
          <w:sz w:val="22"/>
          <w:szCs w:val="22"/>
        </w:rPr>
        <w:t xml:space="preserve"> </w:t>
      </w:r>
      <w:proofErr w:type="spellStart"/>
      <w:r w:rsidRPr="00735560">
        <w:rPr>
          <w:b/>
          <w:bCs/>
          <w:color w:val="000000"/>
          <w:sz w:val="22"/>
          <w:szCs w:val="22"/>
        </w:rPr>
        <w:t>Support</w:t>
      </w:r>
      <w:proofErr w:type="spellEnd"/>
    </w:p>
    <w:tbl>
      <w:tblPr>
        <w:tblStyle w:val="a4"/>
        <w:tblW w:w="5000" w:type="pct"/>
        <w:tblLook w:val="04A0" w:firstRow="1" w:lastRow="0" w:firstColumn="1" w:lastColumn="0" w:noHBand="0" w:noVBand="1"/>
      </w:tblPr>
      <w:tblGrid>
        <w:gridCol w:w="3260"/>
        <w:gridCol w:w="3120"/>
        <w:gridCol w:w="3191"/>
      </w:tblGrid>
      <w:tr w:rsidR="00735560" w:rsidRPr="00DC608F" w:rsidTr="00735560">
        <w:tc>
          <w:tcPr>
            <w:tcW w:w="1703" w:type="pct"/>
            <w:vAlign w:val="center"/>
          </w:tcPr>
          <w:p w:rsidR="00735560" w:rsidRPr="00DC608F" w:rsidRDefault="00735560" w:rsidP="00735560">
            <w:pPr>
              <w:jc w:val="both"/>
              <w:rPr>
                <w:rFonts w:ascii="Times New Roman" w:hAnsi="Times New Roman" w:cs="Times New Roman"/>
                <w:color w:val="000000"/>
              </w:rPr>
            </w:pPr>
            <w:proofErr w:type="spellStart"/>
            <w:r w:rsidRPr="00DC608F">
              <w:rPr>
                <w:rFonts w:ascii="Times New Roman" w:hAnsi="Times New Roman" w:cs="Times New Roman"/>
                <w:color w:val="000000"/>
              </w:rPr>
              <w:t>Feature</w:t>
            </w:r>
            <w:proofErr w:type="spellEnd"/>
          </w:p>
        </w:tc>
        <w:tc>
          <w:tcPr>
            <w:tcW w:w="1630" w:type="pct"/>
            <w:vAlign w:val="center"/>
          </w:tcPr>
          <w:p w:rsidR="00735560" w:rsidRPr="00DC608F" w:rsidRDefault="00735560" w:rsidP="00735560">
            <w:pPr>
              <w:jc w:val="both"/>
              <w:rPr>
                <w:rFonts w:ascii="Times New Roman" w:hAnsi="Times New Roman" w:cs="Times New Roman"/>
                <w:color w:val="000000"/>
              </w:rPr>
            </w:pPr>
            <w:proofErr w:type="spellStart"/>
            <w:r w:rsidRPr="00DC608F">
              <w:rPr>
                <w:rFonts w:ascii="Times New Roman" w:hAnsi="Times New Roman" w:cs="Times New Roman"/>
                <w:color w:val="000000"/>
              </w:rPr>
              <w:t>JUnit</w:t>
            </w:r>
            <w:proofErr w:type="spellEnd"/>
            <w:r w:rsidRPr="00DC608F">
              <w:rPr>
                <w:rFonts w:ascii="Times New Roman" w:hAnsi="Times New Roman" w:cs="Times New Roman"/>
                <w:color w:val="000000"/>
              </w:rPr>
              <w:t xml:space="preserve"> 4</w:t>
            </w:r>
          </w:p>
        </w:tc>
        <w:tc>
          <w:tcPr>
            <w:tcW w:w="1667" w:type="pct"/>
            <w:vAlign w:val="center"/>
          </w:tcPr>
          <w:p w:rsidR="00735560" w:rsidRPr="00DC608F" w:rsidRDefault="00735560" w:rsidP="00735560">
            <w:pPr>
              <w:jc w:val="both"/>
              <w:rPr>
                <w:rFonts w:ascii="Times New Roman" w:hAnsi="Times New Roman" w:cs="Times New Roman"/>
                <w:color w:val="000000"/>
              </w:rPr>
            </w:pPr>
            <w:proofErr w:type="spellStart"/>
            <w:r w:rsidRPr="00DC608F">
              <w:rPr>
                <w:rFonts w:ascii="Times New Roman" w:hAnsi="Times New Roman" w:cs="Times New Roman"/>
                <w:color w:val="000000"/>
              </w:rPr>
              <w:t>TestNG</w:t>
            </w:r>
            <w:proofErr w:type="spellEnd"/>
          </w:p>
        </w:tc>
      </w:tr>
      <w:tr w:rsidR="00735560" w:rsidRPr="00DC608F" w:rsidTr="00735560">
        <w:tc>
          <w:tcPr>
            <w:tcW w:w="1703" w:type="pct"/>
            <w:vAlign w:val="center"/>
          </w:tcPr>
          <w:p w:rsidR="00735560" w:rsidRPr="00DC608F" w:rsidRDefault="00735560" w:rsidP="00735560">
            <w:pPr>
              <w:jc w:val="both"/>
              <w:rPr>
                <w:rFonts w:ascii="Times New Roman" w:hAnsi="Times New Roman" w:cs="Times New Roman"/>
                <w:color w:val="000000"/>
              </w:rPr>
            </w:pPr>
            <w:proofErr w:type="spellStart"/>
            <w:r w:rsidRPr="00DC608F">
              <w:rPr>
                <w:rFonts w:ascii="Times New Roman" w:hAnsi="Times New Roman" w:cs="Times New Roman"/>
                <w:color w:val="000000"/>
              </w:rPr>
              <w:t>test</w:t>
            </w:r>
            <w:proofErr w:type="spellEnd"/>
            <w:r w:rsidRPr="00DC608F">
              <w:rPr>
                <w:rFonts w:ascii="Times New Roman" w:hAnsi="Times New Roman" w:cs="Times New Roman"/>
                <w:color w:val="000000"/>
              </w:rPr>
              <w:t xml:space="preserve"> </w:t>
            </w:r>
            <w:proofErr w:type="spellStart"/>
            <w:r w:rsidRPr="00DC608F">
              <w:rPr>
                <w:rFonts w:ascii="Times New Roman" w:hAnsi="Times New Roman" w:cs="Times New Roman"/>
                <w:color w:val="000000"/>
              </w:rPr>
              <w:t>annotation</w:t>
            </w:r>
            <w:proofErr w:type="spellEnd"/>
          </w:p>
        </w:tc>
        <w:tc>
          <w:tcPr>
            <w:tcW w:w="1630" w:type="pct"/>
            <w:vAlign w:val="center"/>
          </w:tcPr>
          <w:p w:rsidR="00735560" w:rsidRPr="00DC608F" w:rsidRDefault="00735560" w:rsidP="00735560">
            <w:pPr>
              <w:jc w:val="both"/>
              <w:rPr>
                <w:rFonts w:ascii="Times New Roman" w:hAnsi="Times New Roman" w:cs="Times New Roman"/>
                <w:color w:val="000000"/>
              </w:rPr>
            </w:pPr>
            <w:r w:rsidRPr="00DC608F">
              <w:rPr>
                <w:rFonts w:ascii="Times New Roman" w:hAnsi="Times New Roman" w:cs="Times New Roman"/>
                <w:color w:val="000000"/>
              </w:rPr>
              <w:t>@</w:t>
            </w:r>
            <w:proofErr w:type="spellStart"/>
            <w:r w:rsidRPr="00DC608F">
              <w:rPr>
                <w:rFonts w:ascii="Times New Roman" w:hAnsi="Times New Roman" w:cs="Times New Roman"/>
                <w:color w:val="000000"/>
              </w:rPr>
              <w:t>Test</w:t>
            </w:r>
            <w:proofErr w:type="spellEnd"/>
          </w:p>
        </w:tc>
        <w:tc>
          <w:tcPr>
            <w:tcW w:w="1667" w:type="pct"/>
            <w:vAlign w:val="center"/>
          </w:tcPr>
          <w:p w:rsidR="00735560" w:rsidRPr="00DC608F" w:rsidRDefault="00735560" w:rsidP="00735560">
            <w:pPr>
              <w:jc w:val="both"/>
              <w:rPr>
                <w:rFonts w:ascii="Times New Roman" w:hAnsi="Times New Roman" w:cs="Times New Roman"/>
                <w:color w:val="000000"/>
              </w:rPr>
            </w:pPr>
            <w:r w:rsidRPr="00DC608F">
              <w:rPr>
                <w:rFonts w:ascii="Times New Roman" w:hAnsi="Times New Roman" w:cs="Times New Roman"/>
                <w:color w:val="000000"/>
              </w:rPr>
              <w:t>@</w:t>
            </w:r>
            <w:proofErr w:type="spellStart"/>
            <w:r w:rsidRPr="00DC608F">
              <w:rPr>
                <w:rFonts w:ascii="Times New Roman" w:hAnsi="Times New Roman" w:cs="Times New Roman"/>
                <w:color w:val="000000"/>
              </w:rPr>
              <w:t>Test</w:t>
            </w:r>
            <w:proofErr w:type="spellEnd"/>
          </w:p>
        </w:tc>
      </w:tr>
      <w:tr w:rsidR="00735560" w:rsidRPr="00DC608F" w:rsidTr="00735560">
        <w:tc>
          <w:tcPr>
            <w:tcW w:w="1703" w:type="pct"/>
            <w:vAlign w:val="center"/>
          </w:tcPr>
          <w:p w:rsidR="00735560" w:rsidRPr="00DC608F" w:rsidRDefault="00735560" w:rsidP="00735560">
            <w:pPr>
              <w:jc w:val="both"/>
              <w:rPr>
                <w:rFonts w:ascii="Times New Roman" w:hAnsi="Times New Roman" w:cs="Times New Roman"/>
                <w:color w:val="000000"/>
                <w:lang w:val="en-US"/>
              </w:rPr>
            </w:pPr>
            <w:r w:rsidRPr="00DC608F">
              <w:rPr>
                <w:rFonts w:ascii="Times New Roman" w:hAnsi="Times New Roman" w:cs="Times New Roman"/>
                <w:color w:val="000000"/>
                <w:lang w:val="en-US"/>
              </w:rPr>
              <w:t>run before all tests in this suite have run</w:t>
            </w:r>
          </w:p>
        </w:tc>
        <w:tc>
          <w:tcPr>
            <w:tcW w:w="1630" w:type="pct"/>
            <w:vAlign w:val="center"/>
          </w:tcPr>
          <w:p w:rsidR="00735560" w:rsidRPr="00DC608F" w:rsidRDefault="00735560" w:rsidP="00735560">
            <w:pPr>
              <w:ind w:left="1488" w:hanging="1488"/>
              <w:jc w:val="both"/>
              <w:rPr>
                <w:rFonts w:ascii="Times New Roman" w:hAnsi="Times New Roman" w:cs="Times New Roman"/>
                <w:color w:val="000000"/>
              </w:rPr>
            </w:pPr>
            <w:r w:rsidRPr="00DC608F">
              <w:rPr>
                <w:rFonts w:ascii="Times New Roman" w:hAnsi="Times New Roman" w:cs="Times New Roman"/>
                <w:color w:val="000000"/>
              </w:rPr>
              <w:t>—</w:t>
            </w:r>
          </w:p>
        </w:tc>
        <w:tc>
          <w:tcPr>
            <w:tcW w:w="1667" w:type="pct"/>
            <w:vAlign w:val="center"/>
          </w:tcPr>
          <w:p w:rsidR="00735560" w:rsidRPr="00DC608F" w:rsidRDefault="00735560" w:rsidP="00735560">
            <w:pPr>
              <w:jc w:val="both"/>
              <w:rPr>
                <w:rFonts w:ascii="Times New Roman" w:hAnsi="Times New Roman" w:cs="Times New Roman"/>
                <w:color w:val="000000"/>
              </w:rPr>
            </w:pPr>
            <w:r w:rsidRPr="00DC608F">
              <w:rPr>
                <w:rFonts w:ascii="Times New Roman" w:hAnsi="Times New Roman" w:cs="Times New Roman"/>
                <w:color w:val="000000"/>
              </w:rPr>
              <w:t>@</w:t>
            </w:r>
            <w:proofErr w:type="spellStart"/>
            <w:r w:rsidRPr="00DC608F">
              <w:rPr>
                <w:rFonts w:ascii="Times New Roman" w:hAnsi="Times New Roman" w:cs="Times New Roman"/>
                <w:color w:val="000000"/>
              </w:rPr>
              <w:t>BeforeSuite</w:t>
            </w:r>
            <w:proofErr w:type="spellEnd"/>
          </w:p>
        </w:tc>
      </w:tr>
      <w:tr w:rsidR="00735560" w:rsidRPr="00DC608F" w:rsidTr="00735560">
        <w:tc>
          <w:tcPr>
            <w:tcW w:w="1703" w:type="pct"/>
            <w:vAlign w:val="center"/>
          </w:tcPr>
          <w:p w:rsidR="00735560" w:rsidRPr="00DC608F" w:rsidRDefault="00735560" w:rsidP="00735560">
            <w:pPr>
              <w:jc w:val="both"/>
              <w:rPr>
                <w:rFonts w:ascii="Times New Roman" w:hAnsi="Times New Roman" w:cs="Times New Roman"/>
                <w:color w:val="000000"/>
                <w:lang w:val="en-US"/>
              </w:rPr>
            </w:pPr>
            <w:r w:rsidRPr="00DC608F">
              <w:rPr>
                <w:rFonts w:ascii="Times New Roman" w:hAnsi="Times New Roman" w:cs="Times New Roman"/>
                <w:color w:val="000000"/>
                <w:lang w:val="en-US"/>
              </w:rPr>
              <w:t>run after all tests in this suite have run</w:t>
            </w:r>
          </w:p>
        </w:tc>
        <w:tc>
          <w:tcPr>
            <w:tcW w:w="1630" w:type="pct"/>
            <w:vAlign w:val="center"/>
          </w:tcPr>
          <w:p w:rsidR="00735560" w:rsidRPr="00DC608F" w:rsidRDefault="00735560" w:rsidP="00735560">
            <w:pPr>
              <w:jc w:val="both"/>
              <w:rPr>
                <w:rFonts w:ascii="Times New Roman" w:hAnsi="Times New Roman" w:cs="Times New Roman"/>
                <w:color w:val="000000"/>
              </w:rPr>
            </w:pPr>
            <w:r w:rsidRPr="00DC608F">
              <w:rPr>
                <w:rFonts w:ascii="Times New Roman" w:hAnsi="Times New Roman" w:cs="Times New Roman"/>
                <w:color w:val="000000"/>
              </w:rPr>
              <w:t>—</w:t>
            </w:r>
          </w:p>
        </w:tc>
        <w:tc>
          <w:tcPr>
            <w:tcW w:w="1667" w:type="pct"/>
            <w:vAlign w:val="center"/>
          </w:tcPr>
          <w:p w:rsidR="00735560" w:rsidRPr="00DC608F" w:rsidRDefault="00735560" w:rsidP="00735560">
            <w:pPr>
              <w:jc w:val="both"/>
              <w:rPr>
                <w:rFonts w:ascii="Times New Roman" w:hAnsi="Times New Roman" w:cs="Times New Roman"/>
                <w:color w:val="000000"/>
              </w:rPr>
            </w:pPr>
            <w:r w:rsidRPr="00DC608F">
              <w:rPr>
                <w:rFonts w:ascii="Times New Roman" w:hAnsi="Times New Roman" w:cs="Times New Roman"/>
                <w:color w:val="000000"/>
              </w:rPr>
              <w:t>@</w:t>
            </w:r>
            <w:proofErr w:type="spellStart"/>
            <w:r w:rsidRPr="00DC608F">
              <w:rPr>
                <w:rFonts w:ascii="Times New Roman" w:hAnsi="Times New Roman" w:cs="Times New Roman"/>
                <w:color w:val="000000"/>
              </w:rPr>
              <w:t>AfterSuite</w:t>
            </w:r>
            <w:proofErr w:type="spellEnd"/>
          </w:p>
        </w:tc>
      </w:tr>
      <w:tr w:rsidR="00735560" w:rsidRPr="00DC608F" w:rsidTr="00735560">
        <w:tc>
          <w:tcPr>
            <w:tcW w:w="1703" w:type="pct"/>
            <w:vAlign w:val="center"/>
          </w:tcPr>
          <w:p w:rsidR="00735560" w:rsidRPr="00DC608F" w:rsidRDefault="00735560" w:rsidP="00735560">
            <w:pPr>
              <w:jc w:val="both"/>
              <w:rPr>
                <w:rFonts w:ascii="Times New Roman" w:hAnsi="Times New Roman" w:cs="Times New Roman"/>
                <w:color w:val="000000"/>
              </w:rPr>
            </w:pPr>
            <w:proofErr w:type="spellStart"/>
            <w:r w:rsidRPr="00DC608F">
              <w:rPr>
                <w:rFonts w:ascii="Times New Roman" w:hAnsi="Times New Roman" w:cs="Times New Roman"/>
                <w:color w:val="000000"/>
              </w:rPr>
              <w:t>run</w:t>
            </w:r>
            <w:proofErr w:type="spellEnd"/>
            <w:r w:rsidRPr="00DC608F">
              <w:rPr>
                <w:rFonts w:ascii="Times New Roman" w:hAnsi="Times New Roman" w:cs="Times New Roman"/>
                <w:color w:val="000000"/>
              </w:rPr>
              <w:t xml:space="preserve"> </w:t>
            </w:r>
            <w:proofErr w:type="spellStart"/>
            <w:r w:rsidRPr="00DC608F">
              <w:rPr>
                <w:rFonts w:ascii="Times New Roman" w:hAnsi="Times New Roman" w:cs="Times New Roman"/>
                <w:color w:val="000000"/>
              </w:rPr>
              <w:t>before</w:t>
            </w:r>
            <w:proofErr w:type="spellEnd"/>
            <w:r w:rsidRPr="00DC608F">
              <w:rPr>
                <w:rFonts w:ascii="Times New Roman" w:hAnsi="Times New Roman" w:cs="Times New Roman"/>
                <w:color w:val="000000"/>
              </w:rPr>
              <w:t xml:space="preserve"> </w:t>
            </w:r>
            <w:proofErr w:type="spellStart"/>
            <w:r w:rsidRPr="00DC608F">
              <w:rPr>
                <w:rFonts w:ascii="Times New Roman" w:hAnsi="Times New Roman" w:cs="Times New Roman"/>
                <w:color w:val="000000"/>
              </w:rPr>
              <w:t>the</w:t>
            </w:r>
            <w:proofErr w:type="spellEnd"/>
            <w:r w:rsidRPr="00DC608F">
              <w:rPr>
                <w:rFonts w:ascii="Times New Roman" w:hAnsi="Times New Roman" w:cs="Times New Roman"/>
                <w:color w:val="000000"/>
              </w:rPr>
              <w:t xml:space="preserve"> </w:t>
            </w:r>
            <w:proofErr w:type="spellStart"/>
            <w:r w:rsidRPr="00DC608F">
              <w:rPr>
                <w:rFonts w:ascii="Times New Roman" w:hAnsi="Times New Roman" w:cs="Times New Roman"/>
                <w:color w:val="000000"/>
              </w:rPr>
              <w:t>test</w:t>
            </w:r>
            <w:proofErr w:type="spellEnd"/>
          </w:p>
        </w:tc>
        <w:tc>
          <w:tcPr>
            <w:tcW w:w="1630" w:type="pct"/>
            <w:vAlign w:val="center"/>
          </w:tcPr>
          <w:p w:rsidR="00735560" w:rsidRPr="00DC608F" w:rsidRDefault="00735560" w:rsidP="00735560">
            <w:pPr>
              <w:jc w:val="both"/>
              <w:rPr>
                <w:rFonts w:ascii="Times New Roman" w:hAnsi="Times New Roman" w:cs="Times New Roman"/>
                <w:color w:val="000000"/>
              </w:rPr>
            </w:pPr>
            <w:r w:rsidRPr="00DC608F">
              <w:rPr>
                <w:rFonts w:ascii="Times New Roman" w:hAnsi="Times New Roman" w:cs="Times New Roman"/>
                <w:color w:val="000000"/>
              </w:rPr>
              <w:t>—</w:t>
            </w:r>
          </w:p>
        </w:tc>
        <w:tc>
          <w:tcPr>
            <w:tcW w:w="1667" w:type="pct"/>
            <w:vAlign w:val="center"/>
          </w:tcPr>
          <w:p w:rsidR="00735560" w:rsidRPr="00DC608F" w:rsidRDefault="00735560" w:rsidP="00735560">
            <w:pPr>
              <w:jc w:val="both"/>
              <w:rPr>
                <w:rFonts w:ascii="Times New Roman" w:hAnsi="Times New Roman" w:cs="Times New Roman"/>
                <w:color w:val="000000"/>
              </w:rPr>
            </w:pPr>
            <w:r w:rsidRPr="00DC608F">
              <w:rPr>
                <w:rFonts w:ascii="Times New Roman" w:hAnsi="Times New Roman" w:cs="Times New Roman"/>
                <w:color w:val="000000"/>
              </w:rPr>
              <w:t>@</w:t>
            </w:r>
            <w:proofErr w:type="spellStart"/>
            <w:r w:rsidRPr="00DC608F">
              <w:rPr>
                <w:rFonts w:ascii="Times New Roman" w:hAnsi="Times New Roman" w:cs="Times New Roman"/>
                <w:color w:val="000000"/>
              </w:rPr>
              <w:t>BeforeTest</w:t>
            </w:r>
            <w:proofErr w:type="spellEnd"/>
          </w:p>
        </w:tc>
      </w:tr>
      <w:tr w:rsidR="00735560" w:rsidRPr="00DC608F" w:rsidTr="00735560">
        <w:tc>
          <w:tcPr>
            <w:tcW w:w="1703" w:type="pct"/>
            <w:vAlign w:val="center"/>
          </w:tcPr>
          <w:p w:rsidR="00735560" w:rsidRPr="00DC608F" w:rsidRDefault="00735560" w:rsidP="00735560">
            <w:pPr>
              <w:jc w:val="both"/>
              <w:rPr>
                <w:rFonts w:ascii="Times New Roman" w:hAnsi="Times New Roman" w:cs="Times New Roman"/>
                <w:color w:val="000000"/>
              </w:rPr>
            </w:pPr>
            <w:proofErr w:type="spellStart"/>
            <w:r w:rsidRPr="00DC608F">
              <w:rPr>
                <w:rFonts w:ascii="Times New Roman" w:hAnsi="Times New Roman" w:cs="Times New Roman"/>
                <w:color w:val="000000"/>
              </w:rPr>
              <w:t>run</w:t>
            </w:r>
            <w:proofErr w:type="spellEnd"/>
            <w:r w:rsidRPr="00DC608F">
              <w:rPr>
                <w:rFonts w:ascii="Times New Roman" w:hAnsi="Times New Roman" w:cs="Times New Roman"/>
                <w:color w:val="000000"/>
              </w:rPr>
              <w:t xml:space="preserve"> </w:t>
            </w:r>
            <w:proofErr w:type="spellStart"/>
            <w:r w:rsidRPr="00DC608F">
              <w:rPr>
                <w:rFonts w:ascii="Times New Roman" w:hAnsi="Times New Roman" w:cs="Times New Roman"/>
                <w:color w:val="000000"/>
              </w:rPr>
              <w:t>after</w:t>
            </w:r>
            <w:proofErr w:type="spellEnd"/>
            <w:r w:rsidRPr="00DC608F">
              <w:rPr>
                <w:rFonts w:ascii="Times New Roman" w:hAnsi="Times New Roman" w:cs="Times New Roman"/>
                <w:color w:val="000000"/>
              </w:rPr>
              <w:t xml:space="preserve"> </w:t>
            </w:r>
            <w:proofErr w:type="spellStart"/>
            <w:r w:rsidRPr="00DC608F">
              <w:rPr>
                <w:rFonts w:ascii="Times New Roman" w:hAnsi="Times New Roman" w:cs="Times New Roman"/>
                <w:color w:val="000000"/>
              </w:rPr>
              <w:t>the</w:t>
            </w:r>
            <w:proofErr w:type="spellEnd"/>
            <w:r w:rsidRPr="00DC608F">
              <w:rPr>
                <w:rFonts w:ascii="Times New Roman" w:hAnsi="Times New Roman" w:cs="Times New Roman"/>
                <w:color w:val="000000"/>
              </w:rPr>
              <w:t xml:space="preserve"> </w:t>
            </w:r>
            <w:proofErr w:type="spellStart"/>
            <w:r w:rsidRPr="00DC608F">
              <w:rPr>
                <w:rFonts w:ascii="Times New Roman" w:hAnsi="Times New Roman" w:cs="Times New Roman"/>
                <w:color w:val="000000"/>
              </w:rPr>
              <w:t>test</w:t>
            </w:r>
            <w:proofErr w:type="spellEnd"/>
          </w:p>
        </w:tc>
        <w:tc>
          <w:tcPr>
            <w:tcW w:w="1630" w:type="pct"/>
            <w:vAlign w:val="center"/>
          </w:tcPr>
          <w:p w:rsidR="00735560" w:rsidRPr="00DC608F" w:rsidRDefault="00735560" w:rsidP="00735560">
            <w:pPr>
              <w:jc w:val="both"/>
              <w:rPr>
                <w:rFonts w:ascii="Times New Roman" w:hAnsi="Times New Roman" w:cs="Times New Roman"/>
                <w:color w:val="000000"/>
              </w:rPr>
            </w:pPr>
            <w:r w:rsidRPr="00DC608F">
              <w:rPr>
                <w:rFonts w:ascii="Times New Roman" w:hAnsi="Times New Roman" w:cs="Times New Roman"/>
                <w:color w:val="000000"/>
              </w:rPr>
              <w:t>—</w:t>
            </w:r>
          </w:p>
        </w:tc>
        <w:tc>
          <w:tcPr>
            <w:tcW w:w="1667" w:type="pct"/>
            <w:vAlign w:val="center"/>
          </w:tcPr>
          <w:p w:rsidR="00735560" w:rsidRPr="00DC608F" w:rsidRDefault="00735560" w:rsidP="00735560">
            <w:pPr>
              <w:jc w:val="both"/>
              <w:rPr>
                <w:rFonts w:ascii="Times New Roman" w:hAnsi="Times New Roman" w:cs="Times New Roman"/>
                <w:color w:val="000000"/>
              </w:rPr>
            </w:pPr>
            <w:r w:rsidRPr="00DC608F">
              <w:rPr>
                <w:rFonts w:ascii="Times New Roman" w:hAnsi="Times New Roman" w:cs="Times New Roman"/>
                <w:color w:val="000000"/>
              </w:rPr>
              <w:t>@</w:t>
            </w:r>
            <w:proofErr w:type="spellStart"/>
            <w:r w:rsidRPr="00DC608F">
              <w:rPr>
                <w:rFonts w:ascii="Times New Roman" w:hAnsi="Times New Roman" w:cs="Times New Roman"/>
                <w:color w:val="000000"/>
              </w:rPr>
              <w:t>AfterTest</w:t>
            </w:r>
            <w:proofErr w:type="spellEnd"/>
          </w:p>
        </w:tc>
      </w:tr>
      <w:tr w:rsidR="00735560" w:rsidRPr="00DC608F" w:rsidTr="00735560">
        <w:tc>
          <w:tcPr>
            <w:tcW w:w="1703" w:type="pct"/>
            <w:vAlign w:val="center"/>
          </w:tcPr>
          <w:p w:rsidR="00735560" w:rsidRPr="00DC608F" w:rsidRDefault="00735560" w:rsidP="00735560">
            <w:pPr>
              <w:jc w:val="both"/>
              <w:rPr>
                <w:rFonts w:ascii="Times New Roman" w:hAnsi="Times New Roman" w:cs="Times New Roman"/>
                <w:color w:val="000000"/>
                <w:lang w:val="en-US"/>
              </w:rPr>
            </w:pPr>
            <w:r w:rsidRPr="00DC608F">
              <w:rPr>
                <w:rFonts w:ascii="Times New Roman" w:hAnsi="Times New Roman" w:cs="Times New Roman"/>
                <w:color w:val="000000"/>
                <w:lang w:val="en-US"/>
              </w:rPr>
              <w:t>run before the first test method that belongs to any of these groups is invoked</w:t>
            </w:r>
          </w:p>
        </w:tc>
        <w:tc>
          <w:tcPr>
            <w:tcW w:w="1630" w:type="pct"/>
            <w:vAlign w:val="center"/>
          </w:tcPr>
          <w:p w:rsidR="00735560" w:rsidRPr="00DC608F" w:rsidRDefault="00735560" w:rsidP="00735560">
            <w:pPr>
              <w:jc w:val="both"/>
              <w:rPr>
                <w:rFonts w:ascii="Times New Roman" w:hAnsi="Times New Roman" w:cs="Times New Roman"/>
                <w:color w:val="000000"/>
              </w:rPr>
            </w:pPr>
            <w:r w:rsidRPr="00DC608F">
              <w:rPr>
                <w:rFonts w:ascii="Times New Roman" w:hAnsi="Times New Roman" w:cs="Times New Roman"/>
                <w:color w:val="000000"/>
              </w:rPr>
              <w:t>—</w:t>
            </w:r>
          </w:p>
        </w:tc>
        <w:tc>
          <w:tcPr>
            <w:tcW w:w="1667" w:type="pct"/>
            <w:vAlign w:val="center"/>
          </w:tcPr>
          <w:p w:rsidR="00735560" w:rsidRPr="00DC608F" w:rsidRDefault="00735560" w:rsidP="00735560">
            <w:pPr>
              <w:jc w:val="both"/>
              <w:rPr>
                <w:rFonts w:ascii="Times New Roman" w:hAnsi="Times New Roman" w:cs="Times New Roman"/>
                <w:color w:val="000000"/>
              </w:rPr>
            </w:pPr>
            <w:r w:rsidRPr="00DC608F">
              <w:rPr>
                <w:rFonts w:ascii="Times New Roman" w:hAnsi="Times New Roman" w:cs="Times New Roman"/>
                <w:color w:val="000000"/>
              </w:rPr>
              <w:t>@</w:t>
            </w:r>
            <w:proofErr w:type="spellStart"/>
            <w:r w:rsidRPr="00DC608F">
              <w:rPr>
                <w:rFonts w:ascii="Times New Roman" w:hAnsi="Times New Roman" w:cs="Times New Roman"/>
                <w:color w:val="000000"/>
              </w:rPr>
              <w:t>BeforeGroups</w:t>
            </w:r>
            <w:proofErr w:type="spellEnd"/>
          </w:p>
        </w:tc>
      </w:tr>
      <w:tr w:rsidR="00735560" w:rsidRPr="00DC608F" w:rsidTr="00735560">
        <w:tc>
          <w:tcPr>
            <w:tcW w:w="1703" w:type="pct"/>
            <w:vAlign w:val="center"/>
          </w:tcPr>
          <w:p w:rsidR="00735560" w:rsidRPr="00DC608F" w:rsidRDefault="00735560" w:rsidP="00735560">
            <w:pPr>
              <w:jc w:val="both"/>
              <w:rPr>
                <w:rFonts w:ascii="Times New Roman" w:hAnsi="Times New Roman" w:cs="Times New Roman"/>
                <w:color w:val="000000"/>
                <w:lang w:val="en-US"/>
              </w:rPr>
            </w:pPr>
            <w:r w:rsidRPr="00DC608F">
              <w:rPr>
                <w:rFonts w:ascii="Times New Roman" w:hAnsi="Times New Roman" w:cs="Times New Roman"/>
                <w:color w:val="000000"/>
                <w:lang w:val="en-US"/>
              </w:rPr>
              <w:t>run after the last test method that belongs to any of these groups is invoked</w:t>
            </w:r>
          </w:p>
        </w:tc>
        <w:tc>
          <w:tcPr>
            <w:tcW w:w="1630" w:type="pct"/>
            <w:vAlign w:val="center"/>
          </w:tcPr>
          <w:p w:rsidR="00735560" w:rsidRPr="00DC608F" w:rsidRDefault="00735560" w:rsidP="00735560">
            <w:pPr>
              <w:jc w:val="both"/>
              <w:rPr>
                <w:rFonts w:ascii="Times New Roman" w:hAnsi="Times New Roman" w:cs="Times New Roman"/>
                <w:color w:val="000000"/>
              </w:rPr>
            </w:pPr>
            <w:r w:rsidRPr="00DC608F">
              <w:rPr>
                <w:rFonts w:ascii="Times New Roman" w:hAnsi="Times New Roman" w:cs="Times New Roman"/>
                <w:color w:val="000000"/>
              </w:rPr>
              <w:t>—</w:t>
            </w:r>
          </w:p>
        </w:tc>
        <w:tc>
          <w:tcPr>
            <w:tcW w:w="1667" w:type="pct"/>
            <w:vAlign w:val="center"/>
          </w:tcPr>
          <w:p w:rsidR="00735560" w:rsidRPr="00DC608F" w:rsidRDefault="00735560" w:rsidP="00735560">
            <w:pPr>
              <w:jc w:val="both"/>
              <w:rPr>
                <w:rFonts w:ascii="Times New Roman" w:hAnsi="Times New Roman" w:cs="Times New Roman"/>
                <w:color w:val="000000"/>
              </w:rPr>
            </w:pPr>
            <w:r w:rsidRPr="00DC608F">
              <w:rPr>
                <w:rFonts w:ascii="Times New Roman" w:hAnsi="Times New Roman" w:cs="Times New Roman"/>
                <w:color w:val="000000"/>
              </w:rPr>
              <w:t>@</w:t>
            </w:r>
            <w:proofErr w:type="spellStart"/>
            <w:r w:rsidRPr="00DC608F">
              <w:rPr>
                <w:rFonts w:ascii="Times New Roman" w:hAnsi="Times New Roman" w:cs="Times New Roman"/>
                <w:color w:val="000000"/>
              </w:rPr>
              <w:t>AfterGroups</w:t>
            </w:r>
            <w:proofErr w:type="spellEnd"/>
          </w:p>
        </w:tc>
      </w:tr>
      <w:tr w:rsidR="00735560" w:rsidRPr="00DC608F" w:rsidTr="00735560">
        <w:tc>
          <w:tcPr>
            <w:tcW w:w="1703" w:type="pct"/>
            <w:vAlign w:val="center"/>
          </w:tcPr>
          <w:p w:rsidR="00735560" w:rsidRPr="00DC608F" w:rsidRDefault="00735560" w:rsidP="00735560">
            <w:pPr>
              <w:jc w:val="both"/>
              <w:rPr>
                <w:rFonts w:ascii="Times New Roman" w:hAnsi="Times New Roman" w:cs="Times New Roman"/>
                <w:color w:val="000000"/>
                <w:lang w:val="en-US"/>
              </w:rPr>
            </w:pPr>
            <w:r w:rsidRPr="00DC608F">
              <w:rPr>
                <w:rFonts w:ascii="Times New Roman" w:hAnsi="Times New Roman" w:cs="Times New Roman"/>
                <w:color w:val="000000"/>
                <w:lang w:val="en-US"/>
              </w:rPr>
              <w:t>run before the first test method in the current class is invoked</w:t>
            </w:r>
          </w:p>
        </w:tc>
        <w:tc>
          <w:tcPr>
            <w:tcW w:w="1630" w:type="pct"/>
            <w:vAlign w:val="center"/>
          </w:tcPr>
          <w:p w:rsidR="00735560" w:rsidRPr="00DC608F" w:rsidRDefault="00735560" w:rsidP="00735560">
            <w:pPr>
              <w:jc w:val="both"/>
              <w:rPr>
                <w:rFonts w:ascii="Times New Roman" w:hAnsi="Times New Roman" w:cs="Times New Roman"/>
                <w:color w:val="000000"/>
              </w:rPr>
            </w:pPr>
            <w:r w:rsidRPr="00DC608F">
              <w:rPr>
                <w:rFonts w:ascii="Times New Roman" w:hAnsi="Times New Roman" w:cs="Times New Roman"/>
                <w:color w:val="000000"/>
              </w:rPr>
              <w:t>@</w:t>
            </w:r>
            <w:proofErr w:type="spellStart"/>
            <w:r w:rsidRPr="00DC608F">
              <w:rPr>
                <w:rFonts w:ascii="Times New Roman" w:hAnsi="Times New Roman" w:cs="Times New Roman"/>
                <w:color w:val="000000"/>
              </w:rPr>
              <w:t>BeforeClass</w:t>
            </w:r>
            <w:proofErr w:type="spellEnd"/>
          </w:p>
        </w:tc>
        <w:tc>
          <w:tcPr>
            <w:tcW w:w="1667" w:type="pct"/>
            <w:vAlign w:val="center"/>
          </w:tcPr>
          <w:p w:rsidR="00735560" w:rsidRPr="00DC608F" w:rsidRDefault="00735560" w:rsidP="00735560">
            <w:pPr>
              <w:jc w:val="both"/>
              <w:rPr>
                <w:rFonts w:ascii="Times New Roman" w:hAnsi="Times New Roman" w:cs="Times New Roman"/>
                <w:color w:val="000000"/>
              </w:rPr>
            </w:pPr>
            <w:r w:rsidRPr="00DC608F">
              <w:rPr>
                <w:rFonts w:ascii="Times New Roman" w:hAnsi="Times New Roman" w:cs="Times New Roman"/>
                <w:color w:val="000000"/>
              </w:rPr>
              <w:t>@</w:t>
            </w:r>
            <w:proofErr w:type="spellStart"/>
            <w:r w:rsidRPr="00DC608F">
              <w:rPr>
                <w:rFonts w:ascii="Times New Roman" w:hAnsi="Times New Roman" w:cs="Times New Roman"/>
                <w:color w:val="000000"/>
              </w:rPr>
              <w:t>BeforeClass</w:t>
            </w:r>
            <w:proofErr w:type="spellEnd"/>
          </w:p>
        </w:tc>
      </w:tr>
      <w:tr w:rsidR="00735560" w:rsidRPr="00DC608F" w:rsidTr="00735560">
        <w:tc>
          <w:tcPr>
            <w:tcW w:w="1703" w:type="pct"/>
            <w:vAlign w:val="center"/>
          </w:tcPr>
          <w:p w:rsidR="00735560" w:rsidRPr="00DC608F" w:rsidRDefault="00735560" w:rsidP="00735560">
            <w:pPr>
              <w:jc w:val="both"/>
              <w:rPr>
                <w:rFonts w:ascii="Times New Roman" w:hAnsi="Times New Roman" w:cs="Times New Roman"/>
                <w:color w:val="000000"/>
                <w:lang w:val="en-US"/>
              </w:rPr>
            </w:pPr>
            <w:r w:rsidRPr="00DC608F">
              <w:rPr>
                <w:rFonts w:ascii="Times New Roman" w:hAnsi="Times New Roman" w:cs="Times New Roman"/>
                <w:color w:val="000000"/>
                <w:lang w:val="en-US"/>
              </w:rPr>
              <w:t>run after all the test methods in the current class have been run</w:t>
            </w:r>
          </w:p>
        </w:tc>
        <w:tc>
          <w:tcPr>
            <w:tcW w:w="1630" w:type="pct"/>
            <w:vAlign w:val="center"/>
          </w:tcPr>
          <w:p w:rsidR="00735560" w:rsidRPr="00DC608F" w:rsidRDefault="00735560" w:rsidP="00735560">
            <w:pPr>
              <w:jc w:val="both"/>
              <w:rPr>
                <w:rFonts w:ascii="Times New Roman" w:hAnsi="Times New Roman" w:cs="Times New Roman"/>
                <w:color w:val="000000"/>
              </w:rPr>
            </w:pPr>
            <w:r w:rsidRPr="00DC608F">
              <w:rPr>
                <w:rFonts w:ascii="Times New Roman" w:hAnsi="Times New Roman" w:cs="Times New Roman"/>
                <w:color w:val="000000"/>
              </w:rPr>
              <w:t>@</w:t>
            </w:r>
            <w:proofErr w:type="spellStart"/>
            <w:r w:rsidRPr="00DC608F">
              <w:rPr>
                <w:rFonts w:ascii="Times New Roman" w:hAnsi="Times New Roman" w:cs="Times New Roman"/>
                <w:color w:val="000000"/>
              </w:rPr>
              <w:t>AfterClass</w:t>
            </w:r>
            <w:proofErr w:type="spellEnd"/>
          </w:p>
        </w:tc>
        <w:tc>
          <w:tcPr>
            <w:tcW w:w="1667" w:type="pct"/>
            <w:vAlign w:val="center"/>
          </w:tcPr>
          <w:p w:rsidR="00735560" w:rsidRPr="00DC608F" w:rsidRDefault="00735560" w:rsidP="00735560">
            <w:pPr>
              <w:jc w:val="both"/>
              <w:rPr>
                <w:rFonts w:ascii="Times New Roman" w:hAnsi="Times New Roman" w:cs="Times New Roman"/>
                <w:color w:val="000000"/>
              </w:rPr>
            </w:pPr>
            <w:r w:rsidRPr="00DC608F">
              <w:rPr>
                <w:rFonts w:ascii="Times New Roman" w:hAnsi="Times New Roman" w:cs="Times New Roman"/>
                <w:color w:val="000000"/>
              </w:rPr>
              <w:t>@</w:t>
            </w:r>
            <w:proofErr w:type="spellStart"/>
            <w:r w:rsidRPr="00DC608F">
              <w:rPr>
                <w:rFonts w:ascii="Times New Roman" w:hAnsi="Times New Roman" w:cs="Times New Roman"/>
                <w:color w:val="000000"/>
              </w:rPr>
              <w:t>AfterClass</w:t>
            </w:r>
            <w:proofErr w:type="spellEnd"/>
          </w:p>
        </w:tc>
      </w:tr>
      <w:tr w:rsidR="00735560" w:rsidRPr="00DC608F" w:rsidTr="00735560">
        <w:tc>
          <w:tcPr>
            <w:tcW w:w="1703" w:type="pct"/>
            <w:vAlign w:val="center"/>
          </w:tcPr>
          <w:p w:rsidR="00735560" w:rsidRPr="00DC608F" w:rsidRDefault="00735560" w:rsidP="00735560">
            <w:pPr>
              <w:jc w:val="both"/>
              <w:rPr>
                <w:rFonts w:ascii="Times New Roman" w:hAnsi="Times New Roman" w:cs="Times New Roman"/>
                <w:color w:val="000000"/>
                <w:lang w:val="en-US"/>
              </w:rPr>
            </w:pPr>
            <w:r w:rsidRPr="00DC608F">
              <w:rPr>
                <w:rFonts w:ascii="Times New Roman" w:hAnsi="Times New Roman" w:cs="Times New Roman"/>
                <w:color w:val="000000"/>
                <w:lang w:val="en-US"/>
              </w:rPr>
              <w:t>run before each test method</w:t>
            </w:r>
          </w:p>
        </w:tc>
        <w:tc>
          <w:tcPr>
            <w:tcW w:w="1630" w:type="pct"/>
            <w:vAlign w:val="center"/>
          </w:tcPr>
          <w:p w:rsidR="00735560" w:rsidRPr="00DC608F" w:rsidRDefault="00735560" w:rsidP="00735560">
            <w:pPr>
              <w:jc w:val="both"/>
              <w:rPr>
                <w:rFonts w:ascii="Times New Roman" w:hAnsi="Times New Roman" w:cs="Times New Roman"/>
                <w:color w:val="000000"/>
              </w:rPr>
            </w:pPr>
            <w:r w:rsidRPr="00DC608F">
              <w:rPr>
                <w:rFonts w:ascii="Times New Roman" w:hAnsi="Times New Roman" w:cs="Times New Roman"/>
                <w:color w:val="000000"/>
              </w:rPr>
              <w:t>@</w:t>
            </w:r>
            <w:proofErr w:type="spellStart"/>
            <w:r w:rsidRPr="00DC608F">
              <w:rPr>
                <w:rFonts w:ascii="Times New Roman" w:hAnsi="Times New Roman" w:cs="Times New Roman"/>
                <w:color w:val="000000"/>
              </w:rPr>
              <w:t>Before</w:t>
            </w:r>
            <w:proofErr w:type="spellEnd"/>
          </w:p>
        </w:tc>
        <w:tc>
          <w:tcPr>
            <w:tcW w:w="1667" w:type="pct"/>
            <w:vAlign w:val="center"/>
          </w:tcPr>
          <w:p w:rsidR="00735560" w:rsidRPr="00DC608F" w:rsidRDefault="00735560" w:rsidP="00735560">
            <w:pPr>
              <w:jc w:val="both"/>
              <w:rPr>
                <w:rFonts w:ascii="Times New Roman" w:hAnsi="Times New Roman" w:cs="Times New Roman"/>
                <w:color w:val="000000"/>
              </w:rPr>
            </w:pPr>
            <w:r w:rsidRPr="00DC608F">
              <w:rPr>
                <w:rFonts w:ascii="Times New Roman" w:hAnsi="Times New Roman" w:cs="Times New Roman"/>
                <w:color w:val="000000"/>
              </w:rPr>
              <w:t>@</w:t>
            </w:r>
            <w:proofErr w:type="spellStart"/>
            <w:r w:rsidRPr="00DC608F">
              <w:rPr>
                <w:rFonts w:ascii="Times New Roman" w:hAnsi="Times New Roman" w:cs="Times New Roman"/>
                <w:color w:val="000000"/>
              </w:rPr>
              <w:t>BeforeMethod</w:t>
            </w:r>
            <w:proofErr w:type="spellEnd"/>
          </w:p>
        </w:tc>
      </w:tr>
      <w:tr w:rsidR="00735560" w:rsidRPr="00DC608F" w:rsidTr="00735560">
        <w:tc>
          <w:tcPr>
            <w:tcW w:w="1703" w:type="pct"/>
            <w:vAlign w:val="center"/>
          </w:tcPr>
          <w:p w:rsidR="00735560" w:rsidRPr="00DC608F" w:rsidRDefault="00735560" w:rsidP="00735560">
            <w:pPr>
              <w:jc w:val="both"/>
              <w:rPr>
                <w:rFonts w:ascii="Times New Roman" w:hAnsi="Times New Roman" w:cs="Times New Roman"/>
                <w:color w:val="000000"/>
                <w:lang w:val="en-US"/>
              </w:rPr>
            </w:pPr>
            <w:r w:rsidRPr="00DC608F">
              <w:rPr>
                <w:rFonts w:ascii="Times New Roman" w:hAnsi="Times New Roman" w:cs="Times New Roman"/>
                <w:color w:val="000000"/>
                <w:lang w:val="en-US"/>
              </w:rPr>
              <w:t>run after each test method</w:t>
            </w:r>
          </w:p>
        </w:tc>
        <w:tc>
          <w:tcPr>
            <w:tcW w:w="1630" w:type="pct"/>
            <w:vAlign w:val="center"/>
          </w:tcPr>
          <w:p w:rsidR="00735560" w:rsidRPr="00DC608F" w:rsidRDefault="00735560" w:rsidP="00735560">
            <w:pPr>
              <w:jc w:val="both"/>
              <w:rPr>
                <w:rFonts w:ascii="Times New Roman" w:hAnsi="Times New Roman" w:cs="Times New Roman"/>
                <w:color w:val="000000"/>
              </w:rPr>
            </w:pPr>
            <w:r w:rsidRPr="00DC608F">
              <w:rPr>
                <w:rFonts w:ascii="Times New Roman" w:hAnsi="Times New Roman" w:cs="Times New Roman"/>
                <w:color w:val="000000"/>
              </w:rPr>
              <w:t>@</w:t>
            </w:r>
            <w:proofErr w:type="spellStart"/>
            <w:r w:rsidRPr="00DC608F">
              <w:rPr>
                <w:rFonts w:ascii="Times New Roman" w:hAnsi="Times New Roman" w:cs="Times New Roman"/>
                <w:color w:val="000000"/>
              </w:rPr>
              <w:t>After</w:t>
            </w:r>
            <w:proofErr w:type="spellEnd"/>
          </w:p>
        </w:tc>
        <w:tc>
          <w:tcPr>
            <w:tcW w:w="1667" w:type="pct"/>
            <w:vAlign w:val="center"/>
          </w:tcPr>
          <w:p w:rsidR="00735560" w:rsidRPr="00DC608F" w:rsidRDefault="00735560" w:rsidP="00735560">
            <w:pPr>
              <w:jc w:val="both"/>
              <w:rPr>
                <w:rFonts w:ascii="Times New Roman" w:hAnsi="Times New Roman" w:cs="Times New Roman"/>
                <w:color w:val="000000"/>
              </w:rPr>
            </w:pPr>
            <w:r w:rsidRPr="00DC608F">
              <w:rPr>
                <w:rFonts w:ascii="Times New Roman" w:hAnsi="Times New Roman" w:cs="Times New Roman"/>
                <w:color w:val="000000"/>
              </w:rPr>
              <w:t>@</w:t>
            </w:r>
            <w:proofErr w:type="spellStart"/>
            <w:r w:rsidRPr="00DC608F">
              <w:rPr>
                <w:rFonts w:ascii="Times New Roman" w:hAnsi="Times New Roman" w:cs="Times New Roman"/>
                <w:color w:val="000000"/>
              </w:rPr>
              <w:t>AfterMethod</w:t>
            </w:r>
            <w:proofErr w:type="spellEnd"/>
          </w:p>
        </w:tc>
      </w:tr>
      <w:tr w:rsidR="00735560" w:rsidRPr="00DC608F" w:rsidTr="00735560">
        <w:tc>
          <w:tcPr>
            <w:tcW w:w="1703" w:type="pct"/>
            <w:vAlign w:val="center"/>
          </w:tcPr>
          <w:p w:rsidR="00735560" w:rsidRPr="00DC608F" w:rsidRDefault="00735560" w:rsidP="00735560">
            <w:pPr>
              <w:jc w:val="both"/>
              <w:rPr>
                <w:rFonts w:ascii="Times New Roman" w:hAnsi="Times New Roman" w:cs="Times New Roman"/>
                <w:color w:val="000000"/>
              </w:rPr>
            </w:pPr>
            <w:proofErr w:type="spellStart"/>
            <w:r w:rsidRPr="00DC608F">
              <w:rPr>
                <w:rFonts w:ascii="Times New Roman" w:hAnsi="Times New Roman" w:cs="Times New Roman"/>
                <w:color w:val="000000"/>
              </w:rPr>
              <w:t>ignore</w:t>
            </w:r>
            <w:proofErr w:type="spellEnd"/>
            <w:r w:rsidRPr="00DC608F">
              <w:rPr>
                <w:rFonts w:ascii="Times New Roman" w:hAnsi="Times New Roman" w:cs="Times New Roman"/>
                <w:color w:val="000000"/>
              </w:rPr>
              <w:t xml:space="preserve"> </w:t>
            </w:r>
            <w:proofErr w:type="spellStart"/>
            <w:r w:rsidRPr="00DC608F">
              <w:rPr>
                <w:rFonts w:ascii="Times New Roman" w:hAnsi="Times New Roman" w:cs="Times New Roman"/>
                <w:color w:val="000000"/>
              </w:rPr>
              <w:t>test</w:t>
            </w:r>
            <w:proofErr w:type="spellEnd"/>
          </w:p>
        </w:tc>
        <w:tc>
          <w:tcPr>
            <w:tcW w:w="1630" w:type="pct"/>
            <w:vAlign w:val="center"/>
          </w:tcPr>
          <w:p w:rsidR="00735560" w:rsidRPr="00DC608F" w:rsidRDefault="00735560" w:rsidP="00735560">
            <w:pPr>
              <w:jc w:val="both"/>
              <w:rPr>
                <w:rFonts w:ascii="Times New Roman" w:hAnsi="Times New Roman" w:cs="Times New Roman"/>
                <w:color w:val="000000"/>
              </w:rPr>
            </w:pPr>
            <w:r w:rsidRPr="00DC608F">
              <w:rPr>
                <w:rFonts w:ascii="Times New Roman" w:hAnsi="Times New Roman" w:cs="Times New Roman"/>
                <w:color w:val="000000"/>
              </w:rPr>
              <w:t>@</w:t>
            </w:r>
            <w:proofErr w:type="spellStart"/>
            <w:r w:rsidRPr="00DC608F">
              <w:rPr>
                <w:rFonts w:ascii="Times New Roman" w:hAnsi="Times New Roman" w:cs="Times New Roman"/>
                <w:color w:val="000000"/>
              </w:rPr>
              <w:t>ignore</w:t>
            </w:r>
            <w:proofErr w:type="spellEnd"/>
          </w:p>
        </w:tc>
        <w:tc>
          <w:tcPr>
            <w:tcW w:w="1667" w:type="pct"/>
            <w:vAlign w:val="center"/>
          </w:tcPr>
          <w:p w:rsidR="00735560" w:rsidRPr="00DC608F" w:rsidRDefault="00735560" w:rsidP="00735560">
            <w:pPr>
              <w:jc w:val="both"/>
              <w:rPr>
                <w:rFonts w:ascii="Times New Roman" w:hAnsi="Times New Roman" w:cs="Times New Roman"/>
                <w:color w:val="000000"/>
              </w:rPr>
            </w:pPr>
            <w:r w:rsidRPr="00DC608F">
              <w:rPr>
                <w:rFonts w:ascii="Times New Roman" w:hAnsi="Times New Roman" w:cs="Times New Roman"/>
                <w:color w:val="000000"/>
              </w:rPr>
              <w:t>@</w:t>
            </w:r>
            <w:proofErr w:type="spellStart"/>
            <w:r w:rsidRPr="00DC608F">
              <w:rPr>
                <w:rFonts w:ascii="Times New Roman" w:hAnsi="Times New Roman" w:cs="Times New Roman"/>
                <w:color w:val="000000"/>
              </w:rPr>
              <w:t>Test</w:t>
            </w:r>
            <w:proofErr w:type="spellEnd"/>
            <w:r w:rsidRPr="00DC608F">
              <w:rPr>
                <w:rFonts w:ascii="Times New Roman" w:hAnsi="Times New Roman" w:cs="Times New Roman"/>
                <w:color w:val="000000"/>
              </w:rPr>
              <w:t>(</w:t>
            </w:r>
            <w:proofErr w:type="spellStart"/>
            <w:r w:rsidRPr="00DC608F">
              <w:rPr>
                <w:rFonts w:ascii="Times New Roman" w:hAnsi="Times New Roman" w:cs="Times New Roman"/>
                <w:color w:val="000000"/>
              </w:rPr>
              <w:t>enbale</w:t>
            </w:r>
            <w:proofErr w:type="spellEnd"/>
            <w:r w:rsidRPr="00DC608F">
              <w:rPr>
                <w:rFonts w:ascii="Times New Roman" w:hAnsi="Times New Roman" w:cs="Times New Roman"/>
                <w:color w:val="000000"/>
              </w:rPr>
              <w:t>=</w:t>
            </w:r>
            <w:proofErr w:type="spellStart"/>
            <w:r w:rsidRPr="00DC608F">
              <w:rPr>
                <w:rFonts w:ascii="Times New Roman" w:hAnsi="Times New Roman" w:cs="Times New Roman"/>
                <w:color w:val="000000"/>
              </w:rPr>
              <w:t>false</w:t>
            </w:r>
            <w:proofErr w:type="spellEnd"/>
            <w:r w:rsidRPr="00DC608F">
              <w:rPr>
                <w:rFonts w:ascii="Times New Roman" w:hAnsi="Times New Roman" w:cs="Times New Roman"/>
                <w:color w:val="000000"/>
              </w:rPr>
              <w:t>)</w:t>
            </w:r>
          </w:p>
        </w:tc>
      </w:tr>
      <w:tr w:rsidR="00735560" w:rsidRPr="00DC608F" w:rsidTr="00735560">
        <w:tc>
          <w:tcPr>
            <w:tcW w:w="1703" w:type="pct"/>
            <w:vAlign w:val="center"/>
          </w:tcPr>
          <w:p w:rsidR="00735560" w:rsidRPr="00DC608F" w:rsidRDefault="00735560" w:rsidP="00735560">
            <w:pPr>
              <w:jc w:val="both"/>
              <w:rPr>
                <w:rFonts w:ascii="Times New Roman" w:hAnsi="Times New Roman" w:cs="Times New Roman"/>
                <w:color w:val="000000"/>
              </w:rPr>
            </w:pPr>
            <w:proofErr w:type="spellStart"/>
            <w:r w:rsidRPr="00DC608F">
              <w:rPr>
                <w:rFonts w:ascii="Times New Roman" w:hAnsi="Times New Roman" w:cs="Times New Roman"/>
                <w:color w:val="000000"/>
              </w:rPr>
              <w:t>expected</w:t>
            </w:r>
            <w:proofErr w:type="spellEnd"/>
            <w:r w:rsidRPr="00DC608F">
              <w:rPr>
                <w:rFonts w:ascii="Times New Roman" w:hAnsi="Times New Roman" w:cs="Times New Roman"/>
                <w:color w:val="000000"/>
              </w:rPr>
              <w:t xml:space="preserve"> </w:t>
            </w:r>
            <w:proofErr w:type="spellStart"/>
            <w:r w:rsidRPr="00DC608F">
              <w:rPr>
                <w:rFonts w:ascii="Times New Roman" w:hAnsi="Times New Roman" w:cs="Times New Roman"/>
                <w:color w:val="000000"/>
              </w:rPr>
              <w:t>exception</w:t>
            </w:r>
            <w:proofErr w:type="spellEnd"/>
          </w:p>
        </w:tc>
        <w:tc>
          <w:tcPr>
            <w:tcW w:w="1630" w:type="pct"/>
            <w:vAlign w:val="center"/>
          </w:tcPr>
          <w:p w:rsidR="00735560" w:rsidRPr="00DC608F" w:rsidRDefault="00735560" w:rsidP="00735560">
            <w:pPr>
              <w:jc w:val="both"/>
              <w:rPr>
                <w:rFonts w:ascii="Times New Roman" w:hAnsi="Times New Roman" w:cs="Times New Roman"/>
                <w:color w:val="000000"/>
              </w:rPr>
            </w:pPr>
            <w:r w:rsidRPr="00DC608F">
              <w:rPr>
                <w:rFonts w:ascii="Times New Roman" w:hAnsi="Times New Roman" w:cs="Times New Roman"/>
                <w:color w:val="000000"/>
              </w:rPr>
              <w:t>@</w:t>
            </w:r>
            <w:proofErr w:type="spellStart"/>
            <w:r w:rsidRPr="00DC608F">
              <w:rPr>
                <w:rFonts w:ascii="Times New Roman" w:hAnsi="Times New Roman" w:cs="Times New Roman"/>
                <w:color w:val="000000"/>
              </w:rPr>
              <w:t>Test</w:t>
            </w:r>
            <w:proofErr w:type="spellEnd"/>
            <w:r w:rsidRPr="00DC608F">
              <w:rPr>
                <w:rFonts w:ascii="Times New Roman" w:hAnsi="Times New Roman" w:cs="Times New Roman"/>
                <w:color w:val="000000"/>
              </w:rPr>
              <w:t>(</w:t>
            </w:r>
            <w:proofErr w:type="spellStart"/>
            <w:r w:rsidRPr="00DC608F">
              <w:rPr>
                <w:rFonts w:ascii="Times New Roman" w:hAnsi="Times New Roman" w:cs="Times New Roman"/>
                <w:color w:val="000000"/>
              </w:rPr>
              <w:t>expected</w:t>
            </w:r>
            <w:proofErr w:type="spellEnd"/>
            <w:r w:rsidRPr="00DC608F">
              <w:rPr>
                <w:rFonts w:ascii="Times New Roman" w:hAnsi="Times New Roman" w:cs="Times New Roman"/>
                <w:color w:val="000000"/>
              </w:rPr>
              <w:t xml:space="preserve"> = </w:t>
            </w:r>
            <w:proofErr w:type="spellStart"/>
            <w:r w:rsidRPr="00DC608F">
              <w:rPr>
                <w:rFonts w:ascii="Times New Roman" w:hAnsi="Times New Roman" w:cs="Times New Roman"/>
                <w:color w:val="000000"/>
              </w:rPr>
              <w:t>ArithmeticException.class</w:t>
            </w:r>
            <w:proofErr w:type="spellEnd"/>
            <w:r w:rsidRPr="00DC608F">
              <w:rPr>
                <w:rFonts w:ascii="Times New Roman" w:hAnsi="Times New Roman" w:cs="Times New Roman"/>
                <w:color w:val="000000"/>
              </w:rPr>
              <w:t>)</w:t>
            </w:r>
          </w:p>
        </w:tc>
        <w:tc>
          <w:tcPr>
            <w:tcW w:w="1667" w:type="pct"/>
            <w:vAlign w:val="center"/>
          </w:tcPr>
          <w:p w:rsidR="00735560" w:rsidRPr="00DC608F" w:rsidRDefault="00735560" w:rsidP="00735560">
            <w:pPr>
              <w:jc w:val="both"/>
              <w:rPr>
                <w:rFonts w:ascii="Times New Roman" w:hAnsi="Times New Roman" w:cs="Times New Roman"/>
                <w:color w:val="000000"/>
              </w:rPr>
            </w:pPr>
            <w:r w:rsidRPr="00DC608F">
              <w:rPr>
                <w:rFonts w:ascii="Times New Roman" w:hAnsi="Times New Roman" w:cs="Times New Roman"/>
                <w:color w:val="000000"/>
              </w:rPr>
              <w:t>@</w:t>
            </w:r>
            <w:proofErr w:type="spellStart"/>
            <w:r w:rsidRPr="00DC608F">
              <w:rPr>
                <w:rFonts w:ascii="Times New Roman" w:hAnsi="Times New Roman" w:cs="Times New Roman"/>
                <w:color w:val="000000"/>
              </w:rPr>
              <w:t>Test</w:t>
            </w:r>
            <w:proofErr w:type="spellEnd"/>
            <w:r w:rsidRPr="00DC608F">
              <w:rPr>
                <w:rFonts w:ascii="Times New Roman" w:hAnsi="Times New Roman" w:cs="Times New Roman"/>
                <w:color w:val="000000"/>
              </w:rPr>
              <w:t>(</w:t>
            </w:r>
            <w:proofErr w:type="spellStart"/>
            <w:r w:rsidRPr="00DC608F">
              <w:rPr>
                <w:rFonts w:ascii="Times New Roman" w:hAnsi="Times New Roman" w:cs="Times New Roman"/>
                <w:color w:val="000000"/>
              </w:rPr>
              <w:t>expectedExceptions</w:t>
            </w:r>
            <w:proofErr w:type="spellEnd"/>
            <w:r w:rsidRPr="00DC608F">
              <w:rPr>
                <w:rFonts w:ascii="Times New Roman" w:hAnsi="Times New Roman" w:cs="Times New Roman"/>
                <w:color w:val="000000"/>
              </w:rPr>
              <w:t xml:space="preserve"> = </w:t>
            </w:r>
            <w:proofErr w:type="spellStart"/>
            <w:r w:rsidRPr="00DC608F">
              <w:rPr>
                <w:rFonts w:ascii="Times New Roman" w:hAnsi="Times New Roman" w:cs="Times New Roman"/>
                <w:color w:val="000000"/>
              </w:rPr>
              <w:t>ArithmeticException.class</w:t>
            </w:r>
            <w:proofErr w:type="spellEnd"/>
            <w:r w:rsidRPr="00DC608F">
              <w:rPr>
                <w:rFonts w:ascii="Times New Roman" w:hAnsi="Times New Roman" w:cs="Times New Roman"/>
                <w:color w:val="000000"/>
              </w:rPr>
              <w:t>)</w:t>
            </w:r>
          </w:p>
        </w:tc>
      </w:tr>
      <w:tr w:rsidR="00735560" w:rsidRPr="00DC608F" w:rsidTr="00735560">
        <w:tc>
          <w:tcPr>
            <w:tcW w:w="1703" w:type="pct"/>
            <w:vAlign w:val="center"/>
          </w:tcPr>
          <w:p w:rsidR="00735560" w:rsidRPr="00DC608F" w:rsidRDefault="00735560" w:rsidP="00735560">
            <w:pPr>
              <w:jc w:val="both"/>
              <w:rPr>
                <w:rFonts w:ascii="Times New Roman" w:hAnsi="Times New Roman" w:cs="Times New Roman"/>
                <w:color w:val="000000"/>
              </w:rPr>
            </w:pPr>
            <w:proofErr w:type="spellStart"/>
            <w:r w:rsidRPr="00DC608F">
              <w:rPr>
                <w:rFonts w:ascii="Times New Roman" w:hAnsi="Times New Roman" w:cs="Times New Roman"/>
                <w:color w:val="000000"/>
              </w:rPr>
              <w:t>timeout</w:t>
            </w:r>
            <w:proofErr w:type="spellEnd"/>
          </w:p>
        </w:tc>
        <w:tc>
          <w:tcPr>
            <w:tcW w:w="1630" w:type="pct"/>
            <w:vAlign w:val="center"/>
          </w:tcPr>
          <w:p w:rsidR="00735560" w:rsidRPr="00DC608F" w:rsidRDefault="00735560" w:rsidP="00735560">
            <w:pPr>
              <w:jc w:val="both"/>
              <w:rPr>
                <w:rFonts w:ascii="Times New Roman" w:hAnsi="Times New Roman" w:cs="Times New Roman"/>
                <w:color w:val="000000"/>
              </w:rPr>
            </w:pPr>
            <w:r w:rsidRPr="00DC608F">
              <w:rPr>
                <w:rFonts w:ascii="Times New Roman" w:hAnsi="Times New Roman" w:cs="Times New Roman"/>
                <w:color w:val="000000"/>
              </w:rPr>
              <w:t>@</w:t>
            </w:r>
            <w:proofErr w:type="spellStart"/>
            <w:r w:rsidRPr="00DC608F">
              <w:rPr>
                <w:rFonts w:ascii="Times New Roman" w:hAnsi="Times New Roman" w:cs="Times New Roman"/>
                <w:color w:val="000000"/>
              </w:rPr>
              <w:t>Test</w:t>
            </w:r>
            <w:proofErr w:type="spellEnd"/>
            <w:r w:rsidRPr="00DC608F">
              <w:rPr>
                <w:rFonts w:ascii="Times New Roman" w:hAnsi="Times New Roman" w:cs="Times New Roman"/>
                <w:color w:val="000000"/>
              </w:rPr>
              <w:t>(</w:t>
            </w:r>
            <w:proofErr w:type="spellStart"/>
            <w:r w:rsidRPr="00DC608F">
              <w:rPr>
                <w:rFonts w:ascii="Times New Roman" w:hAnsi="Times New Roman" w:cs="Times New Roman"/>
                <w:color w:val="000000"/>
              </w:rPr>
              <w:t>timeout</w:t>
            </w:r>
            <w:proofErr w:type="spellEnd"/>
            <w:r w:rsidRPr="00DC608F">
              <w:rPr>
                <w:rFonts w:ascii="Times New Roman" w:hAnsi="Times New Roman" w:cs="Times New Roman"/>
                <w:color w:val="000000"/>
              </w:rPr>
              <w:t xml:space="preserve"> = 1000)</w:t>
            </w:r>
          </w:p>
        </w:tc>
        <w:tc>
          <w:tcPr>
            <w:tcW w:w="1667" w:type="pct"/>
            <w:vAlign w:val="center"/>
          </w:tcPr>
          <w:p w:rsidR="00735560" w:rsidRPr="00DC608F" w:rsidRDefault="00735560" w:rsidP="00735560">
            <w:pPr>
              <w:jc w:val="both"/>
              <w:rPr>
                <w:rFonts w:ascii="Times New Roman" w:hAnsi="Times New Roman" w:cs="Times New Roman"/>
                <w:color w:val="000000"/>
              </w:rPr>
            </w:pPr>
            <w:r w:rsidRPr="00DC608F">
              <w:rPr>
                <w:rFonts w:ascii="Times New Roman" w:hAnsi="Times New Roman" w:cs="Times New Roman"/>
                <w:color w:val="000000"/>
              </w:rPr>
              <w:t>@</w:t>
            </w:r>
            <w:proofErr w:type="spellStart"/>
            <w:r w:rsidRPr="00DC608F">
              <w:rPr>
                <w:rFonts w:ascii="Times New Roman" w:hAnsi="Times New Roman" w:cs="Times New Roman"/>
                <w:color w:val="000000"/>
              </w:rPr>
              <w:t>Test</w:t>
            </w:r>
            <w:proofErr w:type="spellEnd"/>
            <w:r w:rsidRPr="00DC608F">
              <w:rPr>
                <w:rFonts w:ascii="Times New Roman" w:hAnsi="Times New Roman" w:cs="Times New Roman"/>
                <w:color w:val="000000"/>
              </w:rPr>
              <w:t>(</w:t>
            </w:r>
            <w:proofErr w:type="spellStart"/>
            <w:r w:rsidRPr="00DC608F">
              <w:rPr>
                <w:rFonts w:ascii="Times New Roman" w:hAnsi="Times New Roman" w:cs="Times New Roman"/>
                <w:color w:val="000000"/>
              </w:rPr>
              <w:t>timeout</w:t>
            </w:r>
            <w:proofErr w:type="spellEnd"/>
            <w:r w:rsidRPr="00DC608F">
              <w:rPr>
                <w:rFonts w:ascii="Times New Roman" w:hAnsi="Times New Roman" w:cs="Times New Roman"/>
                <w:color w:val="000000"/>
              </w:rPr>
              <w:t xml:space="preserve"> = 1000)</w:t>
            </w:r>
          </w:p>
        </w:tc>
      </w:tr>
    </w:tbl>
    <w:p w:rsidR="00DC608F" w:rsidRPr="00DC608F" w:rsidRDefault="00735560" w:rsidP="00735560">
      <w:pPr>
        <w:pStyle w:val="a3"/>
        <w:jc w:val="both"/>
        <w:rPr>
          <w:color w:val="000000"/>
          <w:sz w:val="22"/>
          <w:szCs w:val="22"/>
          <w:lang w:val="en-US"/>
        </w:rPr>
      </w:pPr>
      <w:r w:rsidRPr="00DC608F">
        <w:rPr>
          <w:color w:val="000000"/>
          <w:sz w:val="22"/>
          <w:szCs w:val="22"/>
          <w:lang w:val="en-US"/>
        </w:rPr>
        <w:t xml:space="preserve">The main annotation differences between JUnit4 and </w:t>
      </w:r>
      <w:proofErr w:type="spellStart"/>
      <w:r w:rsidRPr="00DC608F">
        <w:rPr>
          <w:color w:val="000000"/>
          <w:sz w:val="22"/>
          <w:szCs w:val="22"/>
          <w:lang w:val="en-US"/>
        </w:rPr>
        <w:t>TestNG</w:t>
      </w:r>
      <w:proofErr w:type="spellEnd"/>
      <w:r w:rsidRPr="00DC608F">
        <w:rPr>
          <w:color w:val="000000"/>
          <w:sz w:val="22"/>
          <w:szCs w:val="22"/>
          <w:lang w:val="en-US"/>
        </w:rPr>
        <w:t xml:space="preserve"> are</w:t>
      </w:r>
    </w:p>
    <w:p w:rsidR="00735560" w:rsidRPr="00DC608F" w:rsidRDefault="00735560" w:rsidP="00735560">
      <w:pPr>
        <w:pStyle w:val="a3"/>
        <w:jc w:val="both"/>
        <w:rPr>
          <w:color w:val="000000"/>
          <w:sz w:val="22"/>
          <w:szCs w:val="22"/>
          <w:lang w:val="en-US"/>
        </w:rPr>
      </w:pPr>
      <w:r w:rsidRPr="00DC608F">
        <w:rPr>
          <w:color w:val="000000"/>
          <w:sz w:val="22"/>
          <w:szCs w:val="22"/>
          <w:lang w:val="en-US"/>
        </w:rPr>
        <w:t>1. In JUnit 4, we have to declare “@</w:t>
      </w:r>
      <w:proofErr w:type="spellStart"/>
      <w:r w:rsidRPr="00DC608F">
        <w:rPr>
          <w:color w:val="000000"/>
          <w:sz w:val="22"/>
          <w:szCs w:val="22"/>
          <w:lang w:val="en-US"/>
        </w:rPr>
        <w:t>BeforeClass</w:t>
      </w:r>
      <w:proofErr w:type="spellEnd"/>
      <w:r w:rsidRPr="00DC608F">
        <w:rPr>
          <w:color w:val="000000"/>
          <w:sz w:val="22"/>
          <w:szCs w:val="22"/>
          <w:lang w:val="en-US"/>
        </w:rPr>
        <w:t>” and “@</w:t>
      </w:r>
      <w:proofErr w:type="spellStart"/>
      <w:r w:rsidRPr="00DC608F">
        <w:rPr>
          <w:color w:val="000000"/>
          <w:sz w:val="22"/>
          <w:szCs w:val="22"/>
          <w:lang w:val="en-US"/>
        </w:rPr>
        <w:t>AfterClass</w:t>
      </w:r>
      <w:proofErr w:type="spellEnd"/>
      <w:r w:rsidRPr="00DC608F">
        <w:rPr>
          <w:color w:val="000000"/>
          <w:sz w:val="22"/>
          <w:szCs w:val="22"/>
          <w:lang w:val="en-US"/>
        </w:rPr>
        <w:t xml:space="preserve">” method as static method. </w:t>
      </w:r>
      <w:proofErr w:type="spellStart"/>
      <w:r w:rsidRPr="00DC608F">
        <w:rPr>
          <w:color w:val="000000"/>
          <w:sz w:val="22"/>
          <w:szCs w:val="22"/>
          <w:lang w:val="en-US"/>
        </w:rPr>
        <w:t>TestNG</w:t>
      </w:r>
      <w:proofErr w:type="spellEnd"/>
      <w:r w:rsidRPr="00DC608F">
        <w:rPr>
          <w:color w:val="000000"/>
          <w:sz w:val="22"/>
          <w:szCs w:val="22"/>
          <w:lang w:val="en-US"/>
        </w:rPr>
        <w:t xml:space="preserve"> is more flexible in method declaration, it does not have this constraints.</w:t>
      </w:r>
    </w:p>
    <w:p w:rsidR="00735560" w:rsidRPr="00DC608F" w:rsidRDefault="00735560" w:rsidP="00735560">
      <w:pPr>
        <w:pStyle w:val="a3"/>
        <w:jc w:val="both"/>
        <w:rPr>
          <w:color w:val="000000"/>
          <w:sz w:val="22"/>
          <w:szCs w:val="22"/>
          <w:lang w:val="en-US"/>
        </w:rPr>
      </w:pPr>
      <w:r w:rsidRPr="00DC608F">
        <w:rPr>
          <w:color w:val="000000"/>
          <w:sz w:val="22"/>
          <w:szCs w:val="22"/>
          <w:lang w:val="en-US"/>
        </w:rPr>
        <w:t xml:space="preserve">2. 3 additional </w:t>
      </w:r>
      <w:proofErr w:type="spellStart"/>
      <w:r w:rsidRPr="00DC608F">
        <w:rPr>
          <w:color w:val="000000"/>
          <w:sz w:val="22"/>
          <w:szCs w:val="22"/>
          <w:lang w:val="en-US"/>
        </w:rPr>
        <w:t>setUp</w:t>
      </w:r>
      <w:proofErr w:type="spellEnd"/>
      <w:r w:rsidRPr="00DC608F">
        <w:rPr>
          <w:color w:val="000000"/>
          <w:sz w:val="22"/>
          <w:szCs w:val="22"/>
          <w:lang w:val="en-US"/>
        </w:rPr>
        <w:t>/</w:t>
      </w:r>
      <w:proofErr w:type="spellStart"/>
      <w:r w:rsidRPr="00DC608F">
        <w:rPr>
          <w:color w:val="000000"/>
          <w:sz w:val="22"/>
          <w:szCs w:val="22"/>
          <w:lang w:val="en-US"/>
        </w:rPr>
        <w:t>tearDown</w:t>
      </w:r>
      <w:proofErr w:type="spellEnd"/>
      <w:r w:rsidRPr="00DC608F">
        <w:rPr>
          <w:color w:val="000000"/>
          <w:sz w:val="22"/>
          <w:szCs w:val="22"/>
          <w:lang w:val="en-US"/>
        </w:rPr>
        <w:t xml:space="preserve"> level: suite and group (@</w:t>
      </w:r>
      <w:proofErr w:type="gramStart"/>
      <w:r w:rsidRPr="00DC608F">
        <w:rPr>
          <w:color w:val="000000"/>
          <w:sz w:val="22"/>
          <w:szCs w:val="22"/>
          <w:lang w:val="en-US"/>
        </w:rPr>
        <w:t>Before/</w:t>
      </w:r>
      <w:proofErr w:type="spellStart"/>
      <w:proofErr w:type="gramEnd"/>
      <w:r w:rsidRPr="00DC608F">
        <w:rPr>
          <w:color w:val="000000"/>
          <w:sz w:val="22"/>
          <w:szCs w:val="22"/>
          <w:lang w:val="en-US"/>
        </w:rPr>
        <w:t>AfterSuite</w:t>
      </w:r>
      <w:proofErr w:type="spellEnd"/>
      <w:r w:rsidRPr="00DC608F">
        <w:rPr>
          <w:color w:val="000000"/>
          <w:sz w:val="22"/>
          <w:szCs w:val="22"/>
          <w:lang w:val="en-US"/>
        </w:rPr>
        <w:t>, @Before/</w:t>
      </w:r>
      <w:proofErr w:type="spellStart"/>
      <w:r w:rsidRPr="00DC608F">
        <w:rPr>
          <w:color w:val="000000"/>
          <w:sz w:val="22"/>
          <w:szCs w:val="22"/>
          <w:lang w:val="en-US"/>
        </w:rPr>
        <w:t>AfterTest</w:t>
      </w:r>
      <w:proofErr w:type="spellEnd"/>
      <w:r w:rsidRPr="00DC608F">
        <w:rPr>
          <w:color w:val="000000"/>
          <w:sz w:val="22"/>
          <w:szCs w:val="22"/>
          <w:lang w:val="en-US"/>
        </w:rPr>
        <w:t>, @Before/</w:t>
      </w:r>
      <w:proofErr w:type="spellStart"/>
      <w:r w:rsidRPr="00DC608F">
        <w:rPr>
          <w:color w:val="000000"/>
          <w:sz w:val="22"/>
          <w:szCs w:val="22"/>
          <w:lang w:val="en-US"/>
        </w:rPr>
        <w:t>AfterGroup</w:t>
      </w:r>
      <w:proofErr w:type="spellEnd"/>
      <w:r w:rsidRPr="00DC608F">
        <w:rPr>
          <w:color w:val="000000"/>
          <w:sz w:val="22"/>
          <w:szCs w:val="22"/>
          <w:lang w:val="en-US"/>
        </w:rPr>
        <w:t>).</w:t>
      </w:r>
    </w:p>
    <w:p w:rsidR="00735560" w:rsidRPr="00DC608F" w:rsidRDefault="00735560" w:rsidP="00735560">
      <w:pPr>
        <w:pStyle w:val="2"/>
        <w:jc w:val="both"/>
        <w:rPr>
          <w:color w:val="000000"/>
          <w:sz w:val="22"/>
          <w:szCs w:val="22"/>
          <w:lang w:val="en-US"/>
        </w:rPr>
      </w:pPr>
      <w:r w:rsidRPr="00DC608F">
        <w:rPr>
          <w:color w:val="000000"/>
          <w:sz w:val="22"/>
          <w:szCs w:val="22"/>
          <w:lang w:val="en-US"/>
        </w:rPr>
        <w:t>2. Exception Test</w:t>
      </w:r>
    </w:p>
    <w:p w:rsidR="00735560" w:rsidRPr="00DC608F" w:rsidRDefault="00735560" w:rsidP="00735560">
      <w:pPr>
        <w:pStyle w:val="a3"/>
        <w:jc w:val="both"/>
        <w:rPr>
          <w:color w:val="000000"/>
          <w:sz w:val="22"/>
          <w:szCs w:val="22"/>
          <w:lang w:val="en-US"/>
        </w:rPr>
      </w:pPr>
      <w:r w:rsidRPr="00DC608F">
        <w:rPr>
          <w:color w:val="000000"/>
          <w:sz w:val="22"/>
          <w:szCs w:val="22"/>
          <w:lang w:val="en-US"/>
        </w:rPr>
        <w:t xml:space="preserve">The “exception testing” means what exception throws from the unit </w:t>
      </w:r>
      <w:proofErr w:type="gramStart"/>
      <w:r w:rsidRPr="00DC608F">
        <w:rPr>
          <w:color w:val="000000"/>
          <w:sz w:val="22"/>
          <w:szCs w:val="22"/>
          <w:lang w:val="en-US"/>
        </w:rPr>
        <w:t>test,</w:t>
      </w:r>
      <w:proofErr w:type="gramEnd"/>
      <w:r w:rsidRPr="00DC608F">
        <w:rPr>
          <w:color w:val="000000"/>
          <w:sz w:val="22"/>
          <w:szCs w:val="22"/>
          <w:lang w:val="en-US"/>
        </w:rPr>
        <w:t xml:space="preserve"> this feature is implemented in both JUnit 4 and </w:t>
      </w:r>
      <w:proofErr w:type="spellStart"/>
      <w:r w:rsidRPr="00DC608F">
        <w:rPr>
          <w:color w:val="000000"/>
          <w:sz w:val="22"/>
          <w:szCs w:val="22"/>
          <w:lang w:val="en-US"/>
        </w:rPr>
        <w:t>TestNG</w:t>
      </w:r>
      <w:proofErr w:type="spellEnd"/>
      <w:r w:rsidRPr="00DC608F">
        <w:rPr>
          <w:color w:val="000000"/>
          <w:sz w:val="22"/>
          <w:szCs w:val="22"/>
          <w:lang w:val="en-US"/>
        </w:rPr>
        <w:t>.</w:t>
      </w:r>
    </w:p>
    <w:p w:rsidR="00735560" w:rsidRPr="00DC608F" w:rsidRDefault="00735560" w:rsidP="00735560">
      <w:pPr>
        <w:pStyle w:val="2"/>
        <w:jc w:val="both"/>
        <w:rPr>
          <w:color w:val="000000"/>
          <w:sz w:val="22"/>
          <w:szCs w:val="22"/>
          <w:lang w:val="en-US"/>
        </w:rPr>
      </w:pPr>
      <w:r w:rsidRPr="00DC608F">
        <w:rPr>
          <w:color w:val="000000"/>
          <w:sz w:val="22"/>
          <w:szCs w:val="22"/>
          <w:lang w:val="en-US"/>
        </w:rPr>
        <w:t>3. Ignore Test</w:t>
      </w:r>
    </w:p>
    <w:p w:rsidR="00735560" w:rsidRPr="00DC608F" w:rsidRDefault="00735560" w:rsidP="00735560">
      <w:pPr>
        <w:pStyle w:val="a3"/>
        <w:jc w:val="both"/>
        <w:rPr>
          <w:color w:val="000000"/>
          <w:sz w:val="22"/>
          <w:szCs w:val="22"/>
          <w:lang w:val="en-US"/>
        </w:rPr>
      </w:pPr>
      <w:r w:rsidRPr="00DC608F">
        <w:rPr>
          <w:color w:val="000000"/>
          <w:sz w:val="22"/>
          <w:szCs w:val="22"/>
          <w:lang w:val="en-US"/>
        </w:rPr>
        <w:t xml:space="preserve">The “Ignored” means whether it should ignore the unit test, this feature is implemented in both JUnit 4 and </w:t>
      </w:r>
      <w:proofErr w:type="spellStart"/>
      <w:proofErr w:type="gramStart"/>
      <w:r w:rsidRPr="00DC608F">
        <w:rPr>
          <w:color w:val="000000"/>
          <w:sz w:val="22"/>
          <w:szCs w:val="22"/>
          <w:lang w:val="en-US"/>
        </w:rPr>
        <w:t>TestNG</w:t>
      </w:r>
      <w:proofErr w:type="spellEnd"/>
      <w:r w:rsidRPr="00DC608F">
        <w:rPr>
          <w:color w:val="000000"/>
          <w:sz w:val="22"/>
          <w:szCs w:val="22"/>
          <w:lang w:val="en-US"/>
        </w:rPr>
        <w:t xml:space="preserve"> .</w:t>
      </w:r>
      <w:proofErr w:type="gramEnd"/>
    </w:p>
    <w:p w:rsidR="00735560" w:rsidRPr="00DC608F" w:rsidRDefault="00735560" w:rsidP="00735560">
      <w:pPr>
        <w:pStyle w:val="2"/>
        <w:jc w:val="both"/>
        <w:rPr>
          <w:color w:val="000000"/>
          <w:sz w:val="22"/>
          <w:szCs w:val="22"/>
          <w:lang w:val="en-US"/>
        </w:rPr>
      </w:pPr>
      <w:r w:rsidRPr="00DC608F">
        <w:rPr>
          <w:rStyle w:val="apple-converted-space"/>
          <w:color w:val="000000"/>
          <w:sz w:val="22"/>
          <w:szCs w:val="22"/>
          <w:lang w:val="en-US"/>
        </w:rPr>
        <w:t>4.</w:t>
      </w:r>
      <w:r w:rsidRPr="00DC608F">
        <w:rPr>
          <w:rStyle w:val="apple-converted-space"/>
          <w:color w:val="000000"/>
          <w:sz w:val="22"/>
          <w:szCs w:val="22"/>
          <w:lang w:val="en-US"/>
        </w:rPr>
        <w:t> </w:t>
      </w:r>
      <w:r w:rsidRPr="00DC608F">
        <w:rPr>
          <w:color w:val="000000"/>
          <w:sz w:val="22"/>
          <w:szCs w:val="22"/>
          <w:lang w:val="en-US"/>
        </w:rPr>
        <w:t>Time Test</w:t>
      </w:r>
    </w:p>
    <w:p w:rsidR="00735560" w:rsidRPr="00DC608F" w:rsidRDefault="00735560" w:rsidP="00735560">
      <w:pPr>
        <w:pStyle w:val="a3"/>
        <w:jc w:val="both"/>
        <w:rPr>
          <w:color w:val="000000"/>
          <w:sz w:val="22"/>
          <w:szCs w:val="22"/>
          <w:lang w:val="en-US"/>
        </w:rPr>
      </w:pPr>
      <w:r w:rsidRPr="00DC608F">
        <w:rPr>
          <w:color w:val="000000"/>
          <w:sz w:val="22"/>
          <w:szCs w:val="22"/>
          <w:lang w:val="en-US"/>
        </w:rPr>
        <w:t>The “Time Test” means if an unit test takes longer than the specified number of milliseconds to run, the test will terminated and mar</w:t>
      </w:r>
      <w:bookmarkStart w:id="0" w:name="_GoBack"/>
      <w:bookmarkEnd w:id="0"/>
      <w:r w:rsidRPr="00DC608F">
        <w:rPr>
          <w:color w:val="000000"/>
          <w:sz w:val="22"/>
          <w:szCs w:val="22"/>
          <w:lang w:val="en-US"/>
        </w:rPr>
        <w:t xml:space="preserve">k as fails, this feature is implemented in both JUnit 4 and </w:t>
      </w:r>
      <w:proofErr w:type="spellStart"/>
      <w:proofErr w:type="gramStart"/>
      <w:r w:rsidRPr="00DC608F">
        <w:rPr>
          <w:color w:val="000000"/>
          <w:sz w:val="22"/>
          <w:szCs w:val="22"/>
          <w:lang w:val="en-US"/>
        </w:rPr>
        <w:t>TestNG</w:t>
      </w:r>
      <w:proofErr w:type="spellEnd"/>
      <w:r w:rsidRPr="00DC608F">
        <w:rPr>
          <w:color w:val="000000"/>
          <w:sz w:val="22"/>
          <w:szCs w:val="22"/>
          <w:lang w:val="en-US"/>
        </w:rPr>
        <w:t xml:space="preserve"> .</w:t>
      </w:r>
      <w:proofErr w:type="gramEnd"/>
    </w:p>
    <w:p w:rsidR="00DC608F" w:rsidRPr="00DC608F" w:rsidRDefault="00DC608F" w:rsidP="00735560">
      <w:pPr>
        <w:pStyle w:val="2"/>
        <w:jc w:val="both"/>
        <w:rPr>
          <w:color w:val="000000"/>
          <w:sz w:val="22"/>
          <w:szCs w:val="22"/>
          <w:lang w:val="en-US"/>
        </w:rPr>
      </w:pPr>
    </w:p>
    <w:p w:rsidR="00735560" w:rsidRPr="00DC608F" w:rsidRDefault="00735560" w:rsidP="00735560">
      <w:pPr>
        <w:pStyle w:val="2"/>
        <w:jc w:val="both"/>
        <w:rPr>
          <w:color w:val="000000"/>
          <w:sz w:val="22"/>
          <w:szCs w:val="22"/>
          <w:lang w:val="en-US"/>
        </w:rPr>
      </w:pPr>
      <w:r w:rsidRPr="00DC608F">
        <w:rPr>
          <w:color w:val="000000"/>
          <w:sz w:val="22"/>
          <w:szCs w:val="22"/>
          <w:lang w:val="en-US"/>
        </w:rPr>
        <w:lastRenderedPageBreak/>
        <w:t>5. Suite Test</w:t>
      </w:r>
    </w:p>
    <w:p w:rsidR="00735560" w:rsidRPr="00DC608F" w:rsidRDefault="00735560" w:rsidP="00735560">
      <w:pPr>
        <w:jc w:val="both"/>
        <w:rPr>
          <w:rFonts w:ascii="Times New Roman" w:hAnsi="Times New Roman" w:cs="Times New Roman"/>
          <w:color w:val="000000"/>
          <w:lang w:val="en-US"/>
        </w:rPr>
      </w:pPr>
      <w:r w:rsidRPr="00DC608F">
        <w:rPr>
          <w:rFonts w:ascii="Times New Roman" w:hAnsi="Times New Roman" w:cs="Times New Roman"/>
          <w:color w:val="000000"/>
          <w:lang w:val="en-US"/>
        </w:rPr>
        <w:t xml:space="preserve">The “Suite Test” means bundle a few unit test and run it together. This feature is implemented in both JUnit 4 and </w:t>
      </w:r>
      <w:proofErr w:type="spellStart"/>
      <w:r w:rsidRPr="00DC608F">
        <w:rPr>
          <w:rFonts w:ascii="Times New Roman" w:hAnsi="Times New Roman" w:cs="Times New Roman"/>
          <w:color w:val="000000"/>
          <w:lang w:val="en-US"/>
        </w:rPr>
        <w:t>TestNG</w:t>
      </w:r>
      <w:proofErr w:type="spellEnd"/>
      <w:r w:rsidRPr="00DC608F">
        <w:rPr>
          <w:rFonts w:ascii="Times New Roman" w:hAnsi="Times New Roman" w:cs="Times New Roman"/>
          <w:color w:val="000000"/>
          <w:lang w:val="en-US"/>
        </w:rPr>
        <w:t>. However both are using very different method to implement it.</w:t>
      </w:r>
    </w:p>
    <w:p w:rsidR="00735560" w:rsidRPr="00DC608F" w:rsidRDefault="00735560" w:rsidP="00735560">
      <w:pPr>
        <w:pStyle w:val="a3"/>
        <w:jc w:val="both"/>
        <w:rPr>
          <w:color w:val="000000"/>
          <w:sz w:val="22"/>
          <w:szCs w:val="22"/>
          <w:lang w:val="en-US"/>
        </w:rPr>
      </w:pPr>
      <w:r w:rsidRPr="00DC608F">
        <w:rPr>
          <w:rStyle w:val="a5"/>
          <w:color w:val="000000"/>
          <w:sz w:val="22"/>
          <w:szCs w:val="22"/>
          <w:lang w:val="en-US"/>
        </w:rPr>
        <w:t>JUnit 4</w:t>
      </w:r>
    </w:p>
    <w:p w:rsidR="00735560" w:rsidRPr="00DC608F" w:rsidRDefault="00735560" w:rsidP="00735560">
      <w:pPr>
        <w:pStyle w:val="a3"/>
        <w:jc w:val="both"/>
        <w:rPr>
          <w:color w:val="000000"/>
          <w:sz w:val="22"/>
          <w:szCs w:val="22"/>
          <w:lang w:val="en-US"/>
        </w:rPr>
      </w:pPr>
      <w:r w:rsidRPr="00DC608F">
        <w:rPr>
          <w:color w:val="000000"/>
          <w:sz w:val="22"/>
          <w:szCs w:val="22"/>
          <w:lang w:val="en-US"/>
        </w:rPr>
        <w:t>The “@</w:t>
      </w:r>
      <w:proofErr w:type="spellStart"/>
      <w:r w:rsidRPr="00DC608F">
        <w:rPr>
          <w:color w:val="000000"/>
          <w:sz w:val="22"/>
          <w:szCs w:val="22"/>
          <w:lang w:val="en-US"/>
        </w:rPr>
        <w:t>RunWith</w:t>
      </w:r>
      <w:proofErr w:type="spellEnd"/>
      <w:r w:rsidRPr="00DC608F">
        <w:rPr>
          <w:color w:val="000000"/>
          <w:sz w:val="22"/>
          <w:szCs w:val="22"/>
          <w:lang w:val="en-US"/>
        </w:rPr>
        <w:t xml:space="preserve">” and “@Suite” are </w:t>
      </w:r>
      <w:proofErr w:type="spellStart"/>
      <w:r w:rsidRPr="00DC608F">
        <w:rPr>
          <w:color w:val="000000"/>
          <w:sz w:val="22"/>
          <w:szCs w:val="22"/>
          <w:lang w:val="en-US"/>
        </w:rPr>
        <w:t>use</w:t>
      </w:r>
      <w:proofErr w:type="spellEnd"/>
      <w:r w:rsidRPr="00DC608F">
        <w:rPr>
          <w:color w:val="000000"/>
          <w:sz w:val="22"/>
          <w:szCs w:val="22"/>
          <w:lang w:val="en-US"/>
        </w:rPr>
        <w:t xml:space="preserve"> to run the suite test. The below class means both unit test “JunitTest1” and “JunitTest2” run together after JunitTest5 executed. All the declaration is define inside the class.</w:t>
      </w:r>
    </w:p>
    <w:p w:rsidR="00735560" w:rsidRPr="00DC608F" w:rsidRDefault="00735560" w:rsidP="00735560">
      <w:pPr>
        <w:pStyle w:val="a3"/>
        <w:jc w:val="both"/>
        <w:rPr>
          <w:color w:val="000000"/>
          <w:sz w:val="22"/>
          <w:szCs w:val="22"/>
          <w:lang w:val="en-US"/>
        </w:rPr>
      </w:pPr>
      <w:proofErr w:type="spellStart"/>
      <w:r w:rsidRPr="00DC608F">
        <w:rPr>
          <w:rStyle w:val="a5"/>
          <w:color w:val="000000"/>
          <w:sz w:val="22"/>
          <w:szCs w:val="22"/>
          <w:lang w:val="en-US"/>
        </w:rPr>
        <w:t>TestNG</w:t>
      </w:r>
      <w:proofErr w:type="spellEnd"/>
    </w:p>
    <w:p w:rsidR="00735560" w:rsidRPr="00DC608F" w:rsidRDefault="00735560" w:rsidP="00735560">
      <w:pPr>
        <w:pStyle w:val="a3"/>
        <w:jc w:val="both"/>
        <w:rPr>
          <w:color w:val="000000"/>
          <w:sz w:val="22"/>
          <w:szCs w:val="22"/>
          <w:lang w:val="en-US"/>
        </w:rPr>
      </w:pPr>
      <w:r w:rsidRPr="00DC608F">
        <w:rPr>
          <w:color w:val="000000"/>
          <w:sz w:val="22"/>
          <w:szCs w:val="22"/>
          <w:lang w:val="en-US"/>
        </w:rPr>
        <w:t>XML file is use to run the suite test. The below XML file means both unit test “TestNGTest1” and “TestNGTest2” will run it together.</w:t>
      </w:r>
    </w:p>
    <w:p w:rsidR="00735560" w:rsidRPr="00DC608F" w:rsidRDefault="00735560" w:rsidP="00735560">
      <w:pPr>
        <w:jc w:val="both"/>
        <w:rPr>
          <w:rFonts w:ascii="Times New Roman" w:hAnsi="Times New Roman" w:cs="Times New Roman"/>
          <w:color w:val="000000"/>
          <w:lang w:val="en-US"/>
        </w:rPr>
      </w:pPr>
      <w:proofErr w:type="spellStart"/>
      <w:r w:rsidRPr="00DC608F">
        <w:rPr>
          <w:rFonts w:ascii="Times New Roman" w:hAnsi="Times New Roman" w:cs="Times New Roman"/>
          <w:color w:val="000000"/>
          <w:lang w:val="en-US"/>
        </w:rPr>
        <w:t>TestNG</w:t>
      </w:r>
      <w:proofErr w:type="spellEnd"/>
      <w:r w:rsidRPr="00DC608F">
        <w:rPr>
          <w:rFonts w:ascii="Times New Roman" w:hAnsi="Times New Roman" w:cs="Times New Roman"/>
          <w:color w:val="000000"/>
          <w:lang w:val="en-US"/>
        </w:rPr>
        <w:t xml:space="preserve"> can do more than bundle class testing, it can bundle method testing as well. With </w:t>
      </w:r>
      <w:proofErr w:type="spellStart"/>
      <w:r w:rsidRPr="00DC608F">
        <w:rPr>
          <w:rFonts w:ascii="Times New Roman" w:hAnsi="Times New Roman" w:cs="Times New Roman"/>
          <w:color w:val="000000"/>
          <w:lang w:val="en-US"/>
        </w:rPr>
        <w:t>TestNG</w:t>
      </w:r>
      <w:proofErr w:type="spellEnd"/>
      <w:r w:rsidRPr="00DC608F">
        <w:rPr>
          <w:rFonts w:ascii="Times New Roman" w:hAnsi="Times New Roman" w:cs="Times New Roman"/>
          <w:color w:val="000000"/>
          <w:lang w:val="en-US"/>
        </w:rPr>
        <w:t xml:space="preserve"> unique “Grouping” concept, every method is tie to a group, it can categorize tests according to features</w:t>
      </w:r>
    </w:p>
    <w:p w:rsidR="00735560" w:rsidRPr="00DC608F" w:rsidRDefault="00735560" w:rsidP="00735560">
      <w:pPr>
        <w:jc w:val="both"/>
        <w:rPr>
          <w:rFonts w:ascii="Times New Roman" w:hAnsi="Times New Roman" w:cs="Times New Roman"/>
          <w:color w:val="000000"/>
          <w:lang w:val="en-US"/>
        </w:rPr>
      </w:pPr>
      <w:r w:rsidRPr="00DC608F">
        <w:rPr>
          <w:rFonts w:ascii="Times New Roman" w:hAnsi="Times New Roman" w:cs="Times New Roman"/>
          <w:color w:val="000000"/>
          <w:lang w:val="en-US"/>
        </w:rPr>
        <w:t>With “Grouping” test concept, the integration test possibility is unlimited. For example, we can only test the “</w:t>
      </w:r>
      <w:proofErr w:type="spellStart"/>
      <w:r w:rsidRPr="00DC608F">
        <w:rPr>
          <w:rFonts w:ascii="Times New Roman" w:hAnsi="Times New Roman" w:cs="Times New Roman"/>
          <w:color w:val="000000"/>
          <w:lang w:val="en-US"/>
        </w:rPr>
        <w:t>DatabaseFuntion</w:t>
      </w:r>
      <w:proofErr w:type="spellEnd"/>
      <w:r w:rsidRPr="00DC608F">
        <w:rPr>
          <w:rFonts w:ascii="Times New Roman" w:hAnsi="Times New Roman" w:cs="Times New Roman"/>
          <w:color w:val="000000"/>
          <w:lang w:val="en-US"/>
        </w:rPr>
        <w:t>” group from all of the unit test classes.</w:t>
      </w:r>
    </w:p>
    <w:p w:rsidR="00735560" w:rsidRPr="00DC608F" w:rsidRDefault="00735560" w:rsidP="00735560">
      <w:pPr>
        <w:pStyle w:val="2"/>
        <w:jc w:val="both"/>
        <w:rPr>
          <w:color w:val="000000"/>
          <w:sz w:val="22"/>
          <w:szCs w:val="22"/>
          <w:lang w:val="en-US"/>
        </w:rPr>
      </w:pPr>
      <w:r w:rsidRPr="00DC608F">
        <w:rPr>
          <w:color w:val="000000"/>
          <w:sz w:val="22"/>
          <w:szCs w:val="22"/>
          <w:lang w:val="en-US"/>
        </w:rPr>
        <w:t>6. Parameterized Test</w:t>
      </w:r>
    </w:p>
    <w:p w:rsidR="00735560" w:rsidRPr="00DC608F" w:rsidRDefault="00735560" w:rsidP="00735560">
      <w:pPr>
        <w:pStyle w:val="a3"/>
        <w:jc w:val="both"/>
        <w:rPr>
          <w:color w:val="000000"/>
          <w:sz w:val="22"/>
          <w:szCs w:val="22"/>
          <w:lang w:val="en-US"/>
        </w:rPr>
      </w:pPr>
      <w:r w:rsidRPr="00DC608F">
        <w:rPr>
          <w:color w:val="000000"/>
          <w:sz w:val="22"/>
          <w:szCs w:val="22"/>
          <w:lang w:val="en-US"/>
        </w:rPr>
        <w:t xml:space="preserve">The “Parameterized Test” means vary parameter value for unit test. This feature is implemented in both JUnit 4 and </w:t>
      </w:r>
      <w:proofErr w:type="spellStart"/>
      <w:r w:rsidRPr="00DC608F">
        <w:rPr>
          <w:color w:val="000000"/>
          <w:sz w:val="22"/>
          <w:szCs w:val="22"/>
          <w:lang w:val="en-US"/>
        </w:rPr>
        <w:t>TestNG</w:t>
      </w:r>
      <w:proofErr w:type="spellEnd"/>
      <w:r w:rsidRPr="00DC608F">
        <w:rPr>
          <w:color w:val="000000"/>
          <w:sz w:val="22"/>
          <w:szCs w:val="22"/>
          <w:lang w:val="en-US"/>
        </w:rPr>
        <w:t>. However both are using very different method to implement it.</w:t>
      </w:r>
    </w:p>
    <w:p w:rsidR="00735560" w:rsidRPr="00DC608F" w:rsidRDefault="00735560" w:rsidP="00735560">
      <w:pPr>
        <w:pStyle w:val="a3"/>
        <w:jc w:val="both"/>
        <w:rPr>
          <w:color w:val="000000"/>
          <w:sz w:val="22"/>
          <w:szCs w:val="22"/>
          <w:lang w:val="en-US"/>
        </w:rPr>
      </w:pPr>
      <w:r w:rsidRPr="00DC608F">
        <w:rPr>
          <w:rStyle w:val="a5"/>
          <w:color w:val="000000"/>
          <w:sz w:val="22"/>
          <w:szCs w:val="22"/>
          <w:lang w:val="en-US"/>
        </w:rPr>
        <w:t>JUnit 4</w:t>
      </w:r>
    </w:p>
    <w:p w:rsidR="00735560" w:rsidRPr="00DC608F" w:rsidRDefault="00735560" w:rsidP="00735560">
      <w:pPr>
        <w:pStyle w:val="a3"/>
        <w:jc w:val="both"/>
        <w:rPr>
          <w:color w:val="000000"/>
          <w:sz w:val="22"/>
          <w:szCs w:val="22"/>
          <w:lang w:val="en-US"/>
        </w:rPr>
      </w:pPr>
      <w:r w:rsidRPr="00DC608F">
        <w:rPr>
          <w:color w:val="000000"/>
          <w:sz w:val="22"/>
          <w:szCs w:val="22"/>
          <w:lang w:val="en-US"/>
        </w:rPr>
        <w:t>The “@</w:t>
      </w:r>
      <w:proofErr w:type="spellStart"/>
      <w:r w:rsidRPr="00DC608F">
        <w:rPr>
          <w:color w:val="000000"/>
          <w:sz w:val="22"/>
          <w:szCs w:val="22"/>
          <w:lang w:val="en-US"/>
        </w:rPr>
        <w:t>RunWith</w:t>
      </w:r>
      <w:proofErr w:type="spellEnd"/>
      <w:r w:rsidRPr="00DC608F">
        <w:rPr>
          <w:color w:val="000000"/>
          <w:sz w:val="22"/>
          <w:szCs w:val="22"/>
          <w:lang w:val="en-US"/>
        </w:rPr>
        <w:t xml:space="preserve">” and “@Parameter” is use to provide parameter value for unit test, @Parameters have to return </w:t>
      </w:r>
      <w:proofErr w:type="gramStart"/>
      <w:r w:rsidRPr="00DC608F">
        <w:rPr>
          <w:color w:val="000000"/>
          <w:sz w:val="22"/>
          <w:szCs w:val="22"/>
          <w:lang w:val="en-US"/>
        </w:rPr>
        <w:t>List[</w:t>
      </w:r>
      <w:proofErr w:type="gramEnd"/>
      <w:r w:rsidRPr="00DC608F">
        <w:rPr>
          <w:color w:val="000000"/>
          <w:sz w:val="22"/>
          <w:szCs w:val="22"/>
          <w:lang w:val="en-US"/>
        </w:rPr>
        <w:t>], and the parameter will pass into class constructor as argument.</w:t>
      </w:r>
    </w:p>
    <w:p w:rsidR="00735560" w:rsidRPr="00DC608F" w:rsidRDefault="00735560" w:rsidP="00735560">
      <w:pPr>
        <w:jc w:val="both"/>
        <w:rPr>
          <w:rFonts w:ascii="Times New Roman" w:hAnsi="Times New Roman" w:cs="Times New Roman"/>
          <w:color w:val="000000"/>
          <w:lang w:val="en-US"/>
        </w:rPr>
      </w:pPr>
      <w:r w:rsidRPr="00DC608F">
        <w:rPr>
          <w:rFonts w:ascii="Times New Roman" w:hAnsi="Times New Roman" w:cs="Times New Roman"/>
          <w:color w:val="000000"/>
          <w:lang w:val="en-US"/>
        </w:rPr>
        <w:t>It has many limitations here; we have to follow the “JUnit” way to declare the parameter, and the parameter has to pass into constructor in order to initialize the class member as parameter value for testing. The return type of parameter class is “List []”, data has been limited to String or a primitive value for testing.</w:t>
      </w:r>
    </w:p>
    <w:p w:rsidR="00735560" w:rsidRPr="00DC608F" w:rsidRDefault="00735560" w:rsidP="00735560">
      <w:pPr>
        <w:pStyle w:val="a3"/>
        <w:jc w:val="both"/>
        <w:rPr>
          <w:color w:val="000000"/>
          <w:sz w:val="22"/>
          <w:szCs w:val="22"/>
          <w:lang w:val="en-US"/>
        </w:rPr>
      </w:pPr>
      <w:proofErr w:type="spellStart"/>
      <w:r w:rsidRPr="00DC608F">
        <w:rPr>
          <w:rStyle w:val="a5"/>
          <w:color w:val="000000"/>
          <w:sz w:val="22"/>
          <w:szCs w:val="22"/>
          <w:lang w:val="en-US"/>
        </w:rPr>
        <w:t>TestNG</w:t>
      </w:r>
      <w:proofErr w:type="spellEnd"/>
    </w:p>
    <w:p w:rsidR="00735560" w:rsidRPr="00DC608F" w:rsidRDefault="00735560" w:rsidP="00735560">
      <w:pPr>
        <w:pStyle w:val="a3"/>
        <w:jc w:val="both"/>
        <w:rPr>
          <w:color w:val="000000"/>
          <w:sz w:val="22"/>
          <w:szCs w:val="22"/>
          <w:lang w:val="en-US"/>
        </w:rPr>
      </w:pPr>
      <w:r w:rsidRPr="00DC608F">
        <w:rPr>
          <w:color w:val="000000"/>
          <w:sz w:val="22"/>
          <w:szCs w:val="22"/>
          <w:lang w:val="en-US"/>
        </w:rPr>
        <w:t>XML file or “@</w:t>
      </w:r>
      <w:proofErr w:type="spellStart"/>
      <w:r w:rsidRPr="00DC608F">
        <w:rPr>
          <w:color w:val="000000"/>
          <w:sz w:val="22"/>
          <w:szCs w:val="22"/>
          <w:lang w:val="en-US"/>
        </w:rPr>
        <w:t>DataProvider</w:t>
      </w:r>
      <w:proofErr w:type="spellEnd"/>
      <w:r w:rsidRPr="00DC608F">
        <w:rPr>
          <w:color w:val="000000"/>
          <w:sz w:val="22"/>
          <w:szCs w:val="22"/>
          <w:lang w:val="en-US"/>
        </w:rPr>
        <w:t>” is use to provide vary parameter for testing.</w:t>
      </w:r>
    </w:p>
    <w:p w:rsidR="00735560" w:rsidRPr="00DC608F" w:rsidRDefault="00735560" w:rsidP="00735560">
      <w:pPr>
        <w:jc w:val="both"/>
        <w:rPr>
          <w:rFonts w:ascii="Times New Roman" w:hAnsi="Times New Roman" w:cs="Times New Roman"/>
          <w:color w:val="000000"/>
          <w:lang w:val="en-US"/>
        </w:rPr>
      </w:pPr>
      <w:r w:rsidRPr="00DC608F">
        <w:rPr>
          <w:rStyle w:val="a6"/>
          <w:rFonts w:ascii="Times New Roman" w:hAnsi="Times New Roman" w:cs="Times New Roman"/>
          <w:color w:val="000000"/>
          <w:lang w:val="en-US"/>
        </w:rPr>
        <w:t>XML file for parameterized test.</w:t>
      </w:r>
      <w:r w:rsidRPr="00DC608F">
        <w:rPr>
          <w:rFonts w:ascii="Times New Roman" w:hAnsi="Times New Roman" w:cs="Times New Roman"/>
          <w:color w:val="000000"/>
          <w:lang w:val="en-US"/>
        </w:rPr>
        <w:br/>
        <w:t xml:space="preserve">Only “@Parameters” declares in method which needs parameter for testing, the parametric data will provide in </w:t>
      </w:r>
      <w:proofErr w:type="spellStart"/>
      <w:r w:rsidRPr="00DC608F">
        <w:rPr>
          <w:rFonts w:ascii="Times New Roman" w:hAnsi="Times New Roman" w:cs="Times New Roman"/>
          <w:color w:val="000000"/>
          <w:lang w:val="en-US"/>
        </w:rPr>
        <w:t>TestNG’s</w:t>
      </w:r>
      <w:proofErr w:type="spellEnd"/>
      <w:r w:rsidRPr="00DC608F">
        <w:rPr>
          <w:rFonts w:ascii="Times New Roman" w:hAnsi="Times New Roman" w:cs="Times New Roman"/>
          <w:color w:val="000000"/>
          <w:lang w:val="en-US"/>
        </w:rPr>
        <w:t xml:space="preserve"> XML configuration files. By doing this, we can reuse a single test case with different data sets and even get different results. In addition, even end user, QA or QE can provide their own data in XML file for testing.</w:t>
      </w:r>
    </w:p>
    <w:p w:rsidR="00735560" w:rsidRPr="00DC608F" w:rsidRDefault="00735560" w:rsidP="00735560">
      <w:pPr>
        <w:pStyle w:val="a3"/>
        <w:jc w:val="both"/>
        <w:rPr>
          <w:color w:val="000000"/>
          <w:sz w:val="22"/>
          <w:szCs w:val="22"/>
          <w:lang w:val="en-US"/>
        </w:rPr>
      </w:pPr>
      <w:r w:rsidRPr="00DC608F">
        <w:rPr>
          <w:rStyle w:val="a6"/>
          <w:color w:val="000000"/>
          <w:sz w:val="22"/>
          <w:szCs w:val="22"/>
          <w:lang w:val="en-US"/>
        </w:rPr>
        <w:t>@</w:t>
      </w:r>
      <w:proofErr w:type="spellStart"/>
      <w:r w:rsidRPr="00DC608F">
        <w:rPr>
          <w:rStyle w:val="a6"/>
          <w:color w:val="000000"/>
          <w:sz w:val="22"/>
          <w:szCs w:val="22"/>
          <w:lang w:val="en-US"/>
        </w:rPr>
        <w:t>DataProvider</w:t>
      </w:r>
      <w:proofErr w:type="spellEnd"/>
      <w:r w:rsidRPr="00DC608F">
        <w:rPr>
          <w:rStyle w:val="a6"/>
          <w:color w:val="000000"/>
          <w:sz w:val="22"/>
          <w:szCs w:val="22"/>
          <w:lang w:val="en-US"/>
        </w:rPr>
        <w:t xml:space="preserve"> for parameterized test.</w:t>
      </w:r>
    </w:p>
    <w:p w:rsidR="00735560" w:rsidRPr="00DC608F" w:rsidRDefault="00735560" w:rsidP="00735560">
      <w:pPr>
        <w:pStyle w:val="a3"/>
        <w:jc w:val="both"/>
        <w:rPr>
          <w:color w:val="000000"/>
          <w:sz w:val="22"/>
          <w:szCs w:val="22"/>
          <w:lang w:val="en-US"/>
        </w:rPr>
      </w:pPr>
      <w:r w:rsidRPr="00DC608F">
        <w:rPr>
          <w:color w:val="000000"/>
          <w:sz w:val="22"/>
          <w:szCs w:val="22"/>
          <w:lang w:val="en-US"/>
        </w:rPr>
        <w:t xml:space="preserve">While pulling data values into an XML file can be quite handy, tests occasionally require complex types, which can’t be represented as a String or a primitive value. </w:t>
      </w:r>
      <w:proofErr w:type="spellStart"/>
      <w:r w:rsidRPr="00DC608F">
        <w:rPr>
          <w:color w:val="000000"/>
          <w:sz w:val="22"/>
          <w:szCs w:val="22"/>
          <w:lang w:val="en-US"/>
        </w:rPr>
        <w:t>TestNG</w:t>
      </w:r>
      <w:proofErr w:type="spellEnd"/>
      <w:r w:rsidRPr="00DC608F">
        <w:rPr>
          <w:color w:val="000000"/>
          <w:sz w:val="22"/>
          <w:szCs w:val="22"/>
          <w:lang w:val="en-US"/>
        </w:rPr>
        <w:t xml:space="preserve"> handles this scenario with its @</w:t>
      </w:r>
      <w:proofErr w:type="spellStart"/>
      <w:r w:rsidRPr="00DC608F">
        <w:rPr>
          <w:color w:val="000000"/>
          <w:sz w:val="22"/>
          <w:szCs w:val="22"/>
          <w:lang w:val="en-US"/>
        </w:rPr>
        <w:t>DataProvider</w:t>
      </w:r>
      <w:proofErr w:type="spellEnd"/>
      <w:r w:rsidRPr="00DC608F">
        <w:rPr>
          <w:color w:val="000000"/>
          <w:sz w:val="22"/>
          <w:szCs w:val="22"/>
          <w:lang w:val="en-US"/>
        </w:rPr>
        <w:t xml:space="preserve"> annotation, which facilitates the mapping of complex parameter types to a test method.</w:t>
      </w:r>
    </w:p>
    <w:p w:rsidR="00735560" w:rsidRPr="00DC608F" w:rsidRDefault="00735560" w:rsidP="00735560">
      <w:pPr>
        <w:jc w:val="both"/>
        <w:rPr>
          <w:rFonts w:ascii="Times New Roman" w:hAnsi="Times New Roman" w:cs="Times New Roman"/>
          <w:color w:val="000000"/>
          <w:lang w:val="en-US"/>
        </w:rPr>
      </w:pPr>
      <w:proofErr w:type="spellStart"/>
      <w:r w:rsidRPr="00DC608F">
        <w:rPr>
          <w:rFonts w:ascii="Times New Roman" w:hAnsi="Times New Roman" w:cs="Times New Roman"/>
          <w:color w:val="000000"/>
          <w:lang w:val="en-US"/>
        </w:rPr>
        <w:lastRenderedPageBreak/>
        <w:t>TestNG’s</w:t>
      </w:r>
      <w:proofErr w:type="spellEnd"/>
      <w:r w:rsidRPr="00DC608F">
        <w:rPr>
          <w:rFonts w:ascii="Times New Roman" w:hAnsi="Times New Roman" w:cs="Times New Roman"/>
          <w:color w:val="000000"/>
          <w:lang w:val="en-US"/>
        </w:rPr>
        <w:t xml:space="preserve"> parameterized test is very user friendly and flexible (either in XML file or inside the class)</w:t>
      </w:r>
      <w:r w:rsidRPr="00DC608F">
        <w:rPr>
          <w:rFonts w:ascii="Times New Roman" w:hAnsi="Times New Roman" w:cs="Times New Roman"/>
          <w:color w:val="000000"/>
          <w:lang w:val="en-US"/>
        </w:rPr>
        <w:t xml:space="preserve">. </w:t>
      </w:r>
      <w:r w:rsidRPr="00DC608F">
        <w:rPr>
          <w:rFonts w:ascii="Times New Roman" w:hAnsi="Times New Roman" w:cs="Times New Roman"/>
          <w:color w:val="000000"/>
          <w:lang w:val="en-US"/>
        </w:rPr>
        <w:t>It can support many complex data type as parameter value and the possibility is unlimited</w:t>
      </w:r>
    </w:p>
    <w:p w:rsidR="00735560" w:rsidRPr="00DC608F" w:rsidRDefault="00735560" w:rsidP="00735560">
      <w:pPr>
        <w:pStyle w:val="2"/>
        <w:jc w:val="both"/>
        <w:rPr>
          <w:color w:val="000000"/>
          <w:sz w:val="22"/>
          <w:szCs w:val="22"/>
          <w:lang w:val="en-US"/>
        </w:rPr>
      </w:pPr>
      <w:r w:rsidRPr="00DC608F">
        <w:rPr>
          <w:color w:val="000000"/>
          <w:sz w:val="22"/>
          <w:szCs w:val="22"/>
          <w:lang w:val="en-US"/>
        </w:rPr>
        <w:t>7. Dependency Test</w:t>
      </w:r>
    </w:p>
    <w:p w:rsidR="00735560" w:rsidRPr="00DC608F" w:rsidRDefault="00735560" w:rsidP="00735560">
      <w:pPr>
        <w:pStyle w:val="a3"/>
        <w:jc w:val="both"/>
        <w:rPr>
          <w:color w:val="000000"/>
          <w:sz w:val="22"/>
          <w:szCs w:val="22"/>
          <w:lang w:val="en-US"/>
        </w:rPr>
      </w:pPr>
      <w:r w:rsidRPr="00DC608F">
        <w:rPr>
          <w:color w:val="000000"/>
          <w:sz w:val="22"/>
          <w:szCs w:val="22"/>
          <w:lang w:val="en-US"/>
        </w:rPr>
        <w:t>The “Parameterized Test” means methods are test base on dependency, which will execute before a desired method. If the dependent method fails, then all subsequent tests will be skipped, not marked as failed.</w:t>
      </w:r>
    </w:p>
    <w:p w:rsidR="00735560" w:rsidRPr="00DC608F" w:rsidRDefault="00735560" w:rsidP="00735560">
      <w:pPr>
        <w:pStyle w:val="a3"/>
        <w:jc w:val="both"/>
        <w:rPr>
          <w:color w:val="000000"/>
          <w:sz w:val="22"/>
          <w:szCs w:val="22"/>
          <w:lang w:val="en-US"/>
        </w:rPr>
      </w:pPr>
      <w:r w:rsidRPr="00DC608F">
        <w:rPr>
          <w:rStyle w:val="a5"/>
          <w:color w:val="000000"/>
          <w:sz w:val="22"/>
          <w:szCs w:val="22"/>
          <w:lang w:val="en-US"/>
        </w:rPr>
        <w:t>JUnit 4</w:t>
      </w:r>
    </w:p>
    <w:p w:rsidR="00735560" w:rsidRPr="00DC608F" w:rsidRDefault="00735560" w:rsidP="00735560">
      <w:pPr>
        <w:pStyle w:val="a3"/>
        <w:jc w:val="both"/>
        <w:rPr>
          <w:color w:val="000000"/>
          <w:sz w:val="22"/>
          <w:szCs w:val="22"/>
          <w:lang w:val="en-US"/>
        </w:rPr>
      </w:pPr>
      <w:r w:rsidRPr="00DC608F">
        <w:rPr>
          <w:color w:val="000000"/>
          <w:sz w:val="22"/>
          <w:szCs w:val="22"/>
          <w:lang w:val="en-US"/>
        </w:rPr>
        <w:t>JUnit framework is focus on test isolation; it did not support this feature at the moment.</w:t>
      </w:r>
    </w:p>
    <w:p w:rsidR="00735560" w:rsidRPr="00DC608F" w:rsidRDefault="00735560" w:rsidP="00735560">
      <w:pPr>
        <w:pStyle w:val="a3"/>
        <w:jc w:val="both"/>
        <w:rPr>
          <w:color w:val="000000"/>
          <w:sz w:val="22"/>
          <w:szCs w:val="22"/>
          <w:lang w:val="en-US"/>
        </w:rPr>
      </w:pPr>
      <w:proofErr w:type="spellStart"/>
      <w:r w:rsidRPr="00DC608F">
        <w:rPr>
          <w:rStyle w:val="a5"/>
          <w:color w:val="000000"/>
          <w:sz w:val="22"/>
          <w:szCs w:val="22"/>
          <w:lang w:val="en-US"/>
        </w:rPr>
        <w:t>TestNG</w:t>
      </w:r>
      <w:proofErr w:type="spellEnd"/>
    </w:p>
    <w:p w:rsidR="00735560" w:rsidRPr="00DC608F" w:rsidRDefault="00735560" w:rsidP="00735560">
      <w:pPr>
        <w:pStyle w:val="a3"/>
        <w:jc w:val="both"/>
        <w:rPr>
          <w:color w:val="000000"/>
          <w:sz w:val="22"/>
          <w:szCs w:val="22"/>
          <w:lang w:val="en-US"/>
        </w:rPr>
      </w:pPr>
      <w:r w:rsidRPr="00DC608F">
        <w:rPr>
          <w:color w:val="000000"/>
          <w:sz w:val="22"/>
          <w:szCs w:val="22"/>
          <w:lang w:val="en-US"/>
        </w:rPr>
        <w:t>It use “</w:t>
      </w:r>
      <w:proofErr w:type="spellStart"/>
      <w:r w:rsidRPr="00DC608F">
        <w:rPr>
          <w:color w:val="000000"/>
          <w:sz w:val="22"/>
          <w:szCs w:val="22"/>
          <w:lang w:val="en-US"/>
        </w:rPr>
        <w:t>dependOnMethods</w:t>
      </w:r>
      <w:proofErr w:type="spellEnd"/>
      <w:r w:rsidRPr="00DC608F">
        <w:rPr>
          <w:color w:val="000000"/>
          <w:sz w:val="22"/>
          <w:szCs w:val="22"/>
          <w:lang w:val="en-US"/>
        </w:rPr>
        <w:t xml:space="preserve"> </w:t>
      </w:r>
      <w:proofErr w:type="gramStart"/>
      <w:r w:rsidRPr="00DC608F">
        <w:rPr>
          <w:color w:val="000000"/>
          <w:sz w:val="22"/>
          <w:szCs w:val="22"/>
          <w:lang w:val="en-US"/>
        </w:rPr>
        <w:t>“ to</w:t>
      </w:r>
      <w:proofErr w:type="gramEnd"/>
      <w:r w:rsidRPr="00DC608F">
        <w:rPr>
          <w:color w:val="000000"/>
          <w:sz w:val="22"/>
          <w:szCs w:val="22"/>
          <w:lang w:val="en-US"/>
        </w:rPr>
        <w:t xml:space="preserve"> implement the dependency testing as following</w:t>
      </w:r>
    </w:p>
    <w:p w:rsidR="00735560" w:rsidRPr="00DC608F" w:rsidRDefault="00735560" w:rsidP="00735560">
      <w:pPr>
        <w:pStyle w:val="2"/>
        <w:jc w:val="both"/>
        <w:rPr>
          <w:color w:val="000000"/>
          <w:sz w:val="22"/>
          <w:szCs w:val="22"/>
          <w:lang w:val="en-US"/>
        </w:rPr>
      </w:pPr>
      <w:r w:rsidRPr="00DC608F">
        <w:rPr>
          <w:color w:val="000000"/>
          <w:sz w:val="22"/>
          <w:szCs w:val="22"/>
          <w:lang w:val="en-US"/>
        </w:rPr>
        <w:t>Conclusion</w:t>
      </w:r>
    </w:p>
    <w:p w:rsidR="00735560" w:rsidRPr="00DC608F" w:rsidRDefault="00735560" w:rsidP="00735560">
      <w:pPr>
        <w:pStyle w:val="a3"/>
        <w:jc w:val="both"/>
        <w:rPr>
          <w:color w:val="000000"/>
          <w:sz w:val="22"/>
          <w:szCs w:val="22"/>
          <w:lang w:val="en-US"/>
        </w:rPr>
      </w:pPr>
      <w:r w:rsidRPr="00DC608F">
        <w:rPr>
          <w:color w:val="000000"/>
          <w:sz w:val="22"/>
          <w:szCs w:val="22"/>
          <w:lang w:val="en-US"/>
        </w:rPr>
        <w:t xml:space="preserve">After go thought all the features comparison, </w:t>
      </w:r>
      <w:proofErr w:type="spellStart"/>
      <w:r w:rsidRPr="00DC608F">
        <w:rPr>
          <w:color w:val="000000"/>
          <w:sz w:val="22"/>
          <w:szCs w:val="22"/>
          <w:lang w:val="en-US"/>
        </w:rPr>
        <w:t>i</w:t>
      </w:r>
      <w:proofErr w:type="spellEnd"/>
      <w:r w:rsidRPr="00DC608F">
        <w:rPr>
          <w:color w:val="000000"/>
          <w:sz w:val="22"/>
          <w:szCs w:val="22"/>
          <w:lang w:val="en-US"/>
        </w:rPr>
        <w:t xml:space="preserve"> suggest to use </w:t>
      </w:r>
      <w:proofErr w:type="spellStart"/>
      <w:r w:rsidRPr="00DC608F">
        <w:rPr>
          <w:color w:val="000000"/>
          <w:sz w:val="22"/>
          <w:szCs w:val="22"/>
          <w:lang w:val="en-US"/>
        </w:rPr>
        <w:t>TestNG</w:t>
      </w:r>
      <w:proofErr w:type="spellEnd"/>
      <w:r w:rsidRPr="00DC608F">
        <w:rPr>
          <w:color w:val="000000"/>
          <w:sz w:val="22"/>
          <w:szCs w:val="22"/>
          <w:lang w:val="en-US"/>
        </w:rPr>
        <w:t xml:space="preserve"> as core unit test framework for Java project, because </w:t>
      </w:r>
      <w:proofErr w:type="spellStart"/>
      <w:r w:rsidRPr="00DC608F">
        <w:rPr>
          <w:color w:val="000000"/>
          <w:sz w:val="22"/>
          <w:szCs w:val="22"/>
          <w:lang w:val="en-US"/>
        </w:rPr>
        <w:t>TestNG</w:t>
      </w:r>
      <w:proofErr w:type="spellEnd"/>
      <w:r w:rsidRPr="00DC608F">
        <w:rPr>
          <w:color w:val="000000"/>
          <w:sz w:val="22"/>
          <w:szCs w:val="22"/>
          <w:lang w:val="en-US"/>
        </w:rPr>
        <w:t xml:space="preserve"> is more advance in parameterize testing, dependency testing and suite testing (Grouping concept). </w:t>
      </w:r>
      <w:proofErr w:type="spellStart"/>
      <w:r w:rsidRPr="00DC608F">
        <w:rPr>
          <w:color w:val="000000"/>
          <w:sz w:val="22"/>
          <w:szCs w:val="22"/>
          <w:lang w:val="en-US"/>
        </w:rPr>
        <w:t>TestNG</w:t>
      </w:r>
      <w:proofErr w:type="spellEnd"/>
      <w:r w:rsidRPr="00DC608F">
        <w:rPr>
          <w:color w:val="000000"/>
          <w:sz w:val="22"/>
          <w:szCs w:val="22"/>
          <w:lang w:val="en-US"/>
        </w:rPr>
        <w:t xml:space="preserve"> is meant for high-level testing and complex integration test. Its flexibility is especially useful with large test suites. In addition, </w:t>
      </w:r>
      <w:proofErr w:type="spellStart"/>
      <w:r w:rsidRPr="00DC608F">
        <w:rPr>
          <w:color w:val="000000"/>
          <w:sz w:val="22"/>
          <w:szCs w:val="22"/>
          <w:lang w:val="en-US"/>
        </w:rPr>
        <w:t>TestNG</w:t>
      </w:r>
      <w:proofErr w:type="spellEnd"/>
      <w:r w:rsidRPr="00DC608F">
        <w:rPr>
          <w:color w:val="000000"/>
          <w:sz w:val="22"/>
          <w:szCs w:val="22"/>
          <w:lang w:val="en-US"/>
        </w:rPr>
        <w:t xml:space="preserve"> also cover the entire core JUnit4 functionality. It’s just no reason for me to use JUnit anymore.</w:t>
      </w:r>
    </w:p>
    <w:p w:rsidR="00735560" w:rsidRPr="00DC608F" w:rsidRDefault="00735560" w:rsidP="00735560">
      <w:pPr>
        <w:jc w:val="both"/>
        <w:rPr>
          <w:rFonts w:ascii="Times New Roman" w:hAnsi="Times New Roman" w:cs="Times New Roman"/>
          <w:lang w:val="en-US"/>
        </w:rPr>
      </w:pPr>
    </w:p>
    <w:sectPr w:rsidR="00735560" w:rsidRPr="00DC60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560"/>
    <w:rsid w:val="00735560"/>
    <w:rsid w:val="00DC608F"/>
    <w:rsid w:val="00EF0C9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73556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3556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735560"/>
    <w:rPr>
      <w:rFonts w:ascii="Times New Roman" w:eastAsia="Times New Roman" w:hAnsi="Times New Roman" w:cs="Times New Roman"/>
      <w:b/>
      <w:bCs/>
      <w:sz w:val="36"/>
      <w:szCs w:val="36"/>
      <w:lang w:eastAsia="ru-RU"/>
    </w:rPr>
  </w:style>
  <w:style w:type="table" w:styleId="a4">
    <w:name w:val="Table Grid"/>
    <w:basedOn w:val="a1"/>
    <w:uiPriority w:val="59"/>
    <w:rsid w:val="00735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735560"/>
  </w:style>
  <w:style w:type="character" w:styleId="a5">
    <w:name w:val="Emphasis"/>
    <w:basedOn w:val="a0"/>
    <w:uiPriority w:val="20"/>
    <w:qFormat/>
    <w:rsid w:val="00735560"/>
    <w:rPr>
      <w:i/>
      <w:iCs/>
    </w:rPr>
  </w:style>
  <w:style w:type="character" w:styleId="a6">
    <w:name w:val="Strong"/>
    <w:basedOn w:val="a0"/>
    <w:uiPriority w:val="22"/>
    <w:qFormat/>
    <w:rsid w:val="0073556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73556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3556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735560"/>
    <w:rPr>
      <w:rFonts w:ascii="Times New Roman" w:eastAsia="Times New Roman" w:hAnsi="Times New Roman" w:cs="Times New Roman"/>
      <w:b/>
      <w:bCs/>
      <w:sz w:val="36"/>
      <w:szCs w:val="36"/>
      <w:lang w:eastAsia="ru-RU"/>
    </w:rPr>
  </w:style>
  <w:style w:type="table" w:styleId="a4">
    <w:name w:val="Table Grid"/>
    <w:basedOn w:val="a1"/>
    <w:uiPriority w:val="59"/>
    <w:rsid w:val="00735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735560"/>
  </w:style>
  <w:style w:type="character" w:styleId="a5">
    <w:name w:val="Emphasis"/>
    <w:basedOn w:val="a0"/>
    <w:uiPriority w:val="20"/>
    <w:qFormat/>
    <w:rsid w:val="00735560"/>
    <w:rPr>
      <w:i/>
      <w:iCs/>
    </w:rPr>
  </w:style>
  <w:style w:type="character" w:styleId="a6">
    <w:name w:val="Strong"/>
    <w:basedOn w:val="a0"/>
    <w:uiPriority w:val="22"/>
    <w:qFormat/>
    <w:rsid w:val="007355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39890">
      <w:bodyDiv w:val="1"/>
      <w:marLeft w:val="0"/>
      <w:marRight w:val="0"/>
      <w:marTop w:val="0"/>
      <w:marBottom w:val="0"/>
      <w:divBdr>
        <w:top w:val="none" w:sz="0" w:space="0" w:color="auto"/>
        <w:left w:val="none" w:sz="0" w:space="0" w:color="auto"/>
        <w:bottom w:val="none" w:sz="0" w:space="0" w:color="auto"/>
        <w:right w:val="none" w:sz="0" w:space="0" w:color="auto"/>
      </w:divBdr>
    </w:div>
    <w:div w:id="148373678">
      <w:bodyDiv w:val="1"/>
      <w:marLeft w:val="0"/>
      <w:marRight w:val="0"/>
      <w:marTop w:val="0"/>
      <w:marBottom w:val="0"/>
      <w:divBdr>
        <w:top w:val="none" w:sz="0" w:space="0" w:color="auto"/>
        <w:left w:val="none" w:sz="0" w:space="0" w:color="auto"/>
        <w:bottom w:val="none" w:sz="0" w:space="0" w:color="auto"/>
        <w:right w:val="none" w:sz="0" w:space="0" w:color="auto"/>
      </w:divBdr>
    </w:div>
    <w:div w:id="168060734">
      <w:bodyDiv w:val="1"/>
      <w:marLeft w:val="0"/>
      <w:marRight w:val="0"/>
      <w:marTop w:val="0"/>
      <w:marBottom w:val="0"/>
      <w:divBdr>
        <w:top w:val="none" w:sz="0" w:space="0" w:color="auto"/>
        <w:left w:val="none" w:sz="0" w:space="0" w:color="auto"/>
        <w:bottom w:val="none" w:sz="0" w:space="0" w:color="auto"/>
        <w:right w:val="none" w:sz="0" w:space="0" w:color="auto"/>
      </w:divBdr>
    </w:div>
    <w:div w:id="179050174">
      <w:bodyDiv w:val="1"/>
      <w:marLeft w:val="0"/>
      <w:marRight w:val="0"/>
      <w:marTop w:val="0"/>
      <w:marBottom w:val="0"/>
      <w:divBdr>
        <w:top w:val="none" w:sz="0" w:space="0" w:color="auto"/>
        <w:left w:val="none" w:sz="0" w:space="0" w:color="auto"/>
        <w:bottom w:val="none" w:sz="0" w:space="0" w:color="auto"/>
        <w:right w:val="none" w:sz="0" w:space="0" w:color="auto"/>
      </w:divBdr>
    </w:div>
    <w:div w:id="330988863">
      <w:bodyDiv w:val="1"/>
      <w:marLeft w:val="0"/>
      <w:marRight w:val="0"/>
      <w:marTop w:val="0"/>
      <w:marBottom w:val="0"/>
      <w:divBdr>
        <w:top w:val="none" w:sz="0" w:space="0" w:color="auto"/>
        <w:left w:val="none" w:sz="0" w:space="0" w:color="auto"/>
        <w:bottom w:val="none" w:sz="0" w:space="0" w:color="auto"/>
        <w:right w:val="none" w:sz="0" w:space="0" w:color="auto"/>
      </w:divBdr>
    </w:div>
    <w:div w:id="411396297">
      <w:bodyDiv w:val="1"/>
      <w:marLeft w:val="0"/>
      <w:marRight w:val="0"/>
      <w:marTop w:val="0"/>
      <w:marBottom w:val="0"/>
      <w:divBdr>
        <w:top w:val="none" w:sz="0" w:space="0" w:color="auto"/>
        <w:left w:val="none" w:sz="0" w:space="0" w:color="auto"/>
        <w:bottom w:val="none" w:sz="0" w:space="0" w:color="auto"/>
        <w:right w:val="none" w:sz="0" w:space="0" w:color="auto"/>
      </w:divBdr>
    </w:div>
    <w:div w:id="551768512">
      <w:bodyDiv w:val="1"/>
      <w:marLeft w:val="0"/>
      <w:marRight w:val="0"/>
      <w:marTop w:val="0"/>
      <w:marBottom w:val="0"/>
      <w:divBdr>
        <w:top w:val="none" w:sz="0" w:space="0" w:color="auto"/>
        <w:left w:val="none" w:sz="0" w:space="0" w:color="auto"/>
        <w:bottom w:val="none" w:sz="0" w:space="0" w:color="auto"/>
        <w:right w:val="none" w:sz="0" w:space="0" w:color="auto"/>
      </w:divBdr>
    </w:div>
    <w:div w:id="856431845">
      <w:bodyDiv w:val="1"/>
      <w:marLeft w:val="0"/>
      <w:marRight w:val="0"/>
      <w:marTop w:val="0"/>
      <w:marBottom w:val="0"/>
      <w:divBdr>
        <w:top w:val="none" w:sz="0" w:space="0" w:color="auto"/>
        <w:left w:val="none" w:sz="0" w:space="0" w:color="auto"/>
        <w:bottom w:val="none" w:sz="0" w:space="0" w:color="auto"/>
        <w:right w:val="none" w:sz="0" w:space="0" w:color="auto"/>
      </w:divBdr>
    </w:div>
    <w:div w:id="1175614362">
      <w:bodyDiv w:val="1"/>
      <w:marLeft w:val="0"/>
      <w:marRight w:val="0"/>
      <w:marTop w:val="0"/>
      <w:marBottom w:val="0"/>
      <w:divBdr>
        <w:top w:val="none" w:sz="0" w:space="0" w:color="auto"/>
        <w:left w:val="none" w:sz="0" w:space="0" w:color="auto"/>
        <w:bottom w:val="none" w:sz="0" w:space="0" w:color="auto"/>
        <w:right w:val="none" w:sz="0" w:space="0" w:color="auto"/>
      </w:divBdr>
    </w:div>
    <w:div w:id="1368990229">
      <w:bodyDiv w:val="1"/>
      <w:marLeft w:val="0"/>
      <w:marRight w:val="0"/>
      <w:marTop w:val="0"/>
      <w:marBottom w:val="0"/>
      <w:divBdr>
        <w:top w:val="none" w:sz="0" w:space="0" w:color="auto"/>
        <w:left w:val="none" w:sz="0" w:space="0" w:color="auto"/>
        <w:bottom w:val="none" w:sz="0" w:space="0" w:color="auto"/>
        <w:right w:val="none" w:sz="0" w:space="0" w:color="auto"/>
      </w:divBdr>
    </w:div>
    <w:div w:id="1374184746">
      <w:bodyDiv w:val="1"/>
      <w:marLeft w:val="0"/>
      <w:marRight w:val="0"/>
      <w:marTop w:val="0"/>
      <w:marBottom w:val="0"/>
      <w:divBdr>
        <w:top w:val="none" w:sz="0" w:space="0" w:color="auto"/>
        <w:left w:val="none" w:sz="0" w:space="0" w:color="auto"/>
        <w:bottom w:val="none" w:sz="0" w:space="0" w:color="auto"/>
        <w:right w:val="none" w:sz="0" w:space="0" w:color="auto"/>
      </w:divBdr>
    </w:div>
    <w:div w:id="1482766191">
      <w:bodyDiv w:val="1"/>
      <w:marLeft w:val="0"/>
      <w:marRight w:val="0"/>
      <w:marTop w:val="0"/>
      <w:marBottom w:val="0"/>
      <w:divBdr>
        <w:top w:val="none" w:sz="0" w:space="0" w:color="auto"/>
        <w:left w:val="none" w:sz="0" w:space="0" w:color="auto"/>
        <w:bottom w:val="none" w:sz="0" w:space="0" w:color="auto"/>
        <w:right w:val="none" w:sz="0" w:space="0" w:color="auto"/>
      </w:divBdr>
    </w:div>
    <w:div w:id="1729180998">
      <w:bodyDiv w:val="1"/>
      <w:marLeft w:val="0"/>
      <w:marRight w:val="0"/>
      <w:marTop w:val="0"/>
      <w:marBottom w:val="0"/>
      <w:divBdr>
        <w:top w:val="none" w:sz="0" w:space="0" w:color="auto"/>
        <w:left w:val="none" w:sz="0" w:space="0" w:color="auto"/>
        <w:bottom w:val="none" w:sz="0" w:space="0" w:color="auto"/>
        <w:right w:val="none" w:sz="0" w:space="0" w:color="auto"/>
      </w:divBdr>
    </w:div>
    <w:div w:id="1916814700">
      <w:bodyDiv w:val="1"/>
      <w:marLeft w:val="0"/>
      <w:marRight w:val="0"/>
      <w:marTop w:val="0"/>
      <w:marBottom w:val="0"/>
      <w:divBdr>
        <w:top w:val="none" w:sz="0" w:space="0" w:color="auto"/>
        <w:left w:val="none" w:sz="0" w:space="0" w:color="auto"/>
        <w:bottom w:val="none" w:sz="0" w:space="0" w:color="auto"/>
        <w:right w:val="none" w:sz="0" w:space="0" w:color="auto"/>
      </w:divBdr>
    </w:div>
    <w:div w:id="2059351509">
      <w:bodyDiv w:val="1"/>
      <w:marLeft w:val="0"/>
      <w:marRight w:val="0"/>
      <w:marTop w:val="0"/>
      <w:marBottom w:val="0"/>
      <w:divBdr>
        <w:top w:val="none" w:sz="0" w:space="0" w:color="auto"/>
        <w:left w:val="none" w:sz="0" w:space="0" w:color="auto"/>
        <w:bottom w:val="none" w:sz="0" w:space="0" w:color="auto"/>
        <w:right w:val="none" w:sz="0" w:space="0" w:color="auto"/>
      </w:divBdr>
    </w:div>
    <w:div w:id="211204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833</Words>
  <Characters>4753</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Ivan</cp:lastModifiedBy>
  <cp:revision>1</cp:revision>
  <dcterms:created xsi:type="dcterms:W3CDTF">2017-03-27T10:31:00Z</dcterms:created>
  <dcterms:modified xsi:type="dcterms:W3CDTF">2017-03-27T10:44:00Z</dcterms:modified>
</cp:coreProperties>
</file>