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D" w:rsidRDefault="00F116B7" w:rsidP="00C975A8">
      <w:pPr>
        <w:pStyle w:val="1"/>
      </w:pPr>
      <w:r>
        <w:t>.</w:t>
      </w:r>
      <w:r w:rsidR="00C94D2D" w:rsidRPr="00C94D2D">
        <w:t xml:space="preserve">Как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-O0</w:t>
      </w:r>
      <w:proofErr w:type="gramStart"/>
      <w:r w:rsidRPr="00211BEA">
        <w:t xml:space="preserve"> Н</w:t>
      </w:r>
      <w:proofErr w:type="gramEnd"/>
      <w:r w:rsidRPr="00211BEA">
        <w:t>ет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10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proofErr w:type="gram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main</w:t>
      </w:r>
      <w:proofErr w:type="spellEnd"/>
      <w:r w:rsidRPr="00086DC7">
        <w:t>(){</w:t>
      </w:r>
      <w:proofErr w:type="gramEnd"/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proofErr w:type="gramStart"/>
      <w:r w:rsidRPr="00DB2F27">
        <w:t>int</w:t>
      </w:r>
      <w:proofErr w:type="spellEnd"/>
      <w:r w:rsidRPr="00DB2F27">
        <w:t xml:space="preserve"> </w:t>
      </w:r>
      <w:proofErr w:type="spellStart"/>
      <w:r w:rsidRPr="00DB2F27">
        <w:t>main</w:t>
      </w:r>
      <w:proofErr w:type="spellEnd"/>
      <w:r w:rsidRPr="00DB2F27">
        <w:t>(){</w:t>
      </w:r>
      <w:proofErr w:type="gramEnd"/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i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i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++i)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3C0E6D" w:rsidP="00D538EE">
      <w:pPr>
        <w:rPr>
          <w:rStyle w:val="a8"/>
        </w:rPr>
      </w:pPr>
      <w:hyperlink r:id="rId11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  <w:proofErr w:type="gramStart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proofErr w:type="gram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(){</w:t>
      </w:r>
      <w:proofErr w:type="gramEnd"/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2" w:tgtFrame="_blank" w:history="1">
        <w:r w:rsidRPr="00D74E82">
          <w:t>параметров функции</w:t>
        </w:r>
      </w:hyperlink>
      <w:r w:rsidRPr="00D74E82">
        <w:t> и </w:t>
      </w:r>
      <w:hyperlink r:id="rId13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AE146F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)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AE146F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AE146F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 xml:space="preserve">Приложение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r w:rsidRPr="00A6113D">
        <w:rPr>
          <w:rStyle w:val="a9"/>
        </w:rPr>
        <w:t>()/</w:t>
      </w:r>
      <w:proofErr w:type="spellStart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i</w:t>
      </w:r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i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3C0E6D" w:rsidP="00D538EE">
      <w:pPr>
        <w:rPr>
          <w:rStyle w:val="a8"/>
        </w:rPr>
      </w:pPr>
      <w:hyperlink r:id="rId16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7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8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AE146F" w:rsidRDefault="003B451E" w:rsidP="003B451E">
      <w:pPr>
        <w:pStyle w:val="1"/>
        <w:rPr>
          <w:lang w:val="en-US"/>
        </w:rPr>
      </w:pPr>
      <w:proofErr w:type="spellStart"/>
      <w:proofErr w:type="gramStart"/>
      <w:r w:rsidRPr="00C50460">
        <w:rPr>
          <w:lang w:val="en-US"/>
        </w:rPr>
        <w:t>Rvalue</w:t>
      </w:r>
      <w:proofErr w:type="spellEnd"/>
      <w:r w:rsidRPr="00AE146F">
        <w:rPr>
          <w:lang w:val="en-US"/>
        </w:rPr>
        <w:t xml:space="preserve"> </w:t>
      </w:r>
      <w:r w:rsidRPr="003B451E">
        <w:t>и</w:t>
      </w:r>
      <w:r w:rsidRPr="00AE146F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AE146F">
        <w:rPr>
          <w:lang w:val="en-US"/>
        </w:rPr>
        <w:t>.</w:t>
      </w:r>
      <w:proofErr w:type="gramEnd"/>
    </w:p>
    <w:p w:rsidR="003B451E" w:rsidRPr="00AE146F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AE146F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AE146F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3C0E6D" w:rsidP="00086DC7">
      <w:pPr>
        <w:pStyle w:val="consolas"/>
        <w:rPr>
          <w:lang w:val="en-US"/>
        </w:rPr>
      </w:pPr>
      <w:hyperlink r:id="rId19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i,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(C2106).`j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 w:rsidRPr="00FA3887">
        <w:t>{</w:t>
      </w:r>
      <w:proofErr w:type="gramEnd"/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foo</w:t>
      </w:r>
      <w:proofErr w:type="spellEnd"/>
      <w:r w:rsidRPr="00FA3887">
        <w:t>()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3C0E6D" w:rsidP="00BC5889">
      <w:pPr>
        <w:rPr>
          <w:rStyle w:val="a8"/>
        </w:rPr>
      </w:pPr>
      <w:hyperlink r:id="rId20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2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3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написать</w:t>
      </w:r>
      <w:proofErr w:type="gramStart"/>
      <w:r w:rsidRPr="00847470">
        <w:t xml:space="preserve">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например: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2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3" w:history="1">
        <w:r w:rsidRPr="009361BF">
          <w:rPr>
            <w:rStyle w:val="a9"/>
          </w:rPr>
          <w:t>/W3</w:t>
        </w:r>
      </w:hyperlink>
      <w:r>
        <w:t> или </w:t>
      </w:r>
      <w:hyperlink r:id="rId34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расширение </w:t>
      </w:r>
      <w:r w:rsidRPr="006D59C0">
        <w:rPr>
          <w:rStyle w:val="consolas0"/>
        </w:rPr>
        <w:t>.a</w:t>
      </w:r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Статические библиотеки созданные на языке </w:t>
      </w:r>
      <w:proofErr w:type="gramStart"/>
      <w:r w:rsidRPr="006D59C0">
        <w:rPr>
          <w:lang w:eastAsia="ru-RU"/>
        </w:rPr>
        <w:t>C</w:t>
      </w:r>
      <w:proofErr w:type="gramEnd"/>
      <w:r w:rsidRPr="006D59C0">
        <w:rPr>
          <w:lang w:eastAsia="ru-RU"/>
        </w:rPr>
        <w:t xml:space="preserve">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r w:rsidRPr="006D59C0">
        <w:rPr>
          <w:lang w:eastAsia="ru-RU"/>
        </w:rPr>
        <w:t> в UNIX-подобных</w:t>
      </w:r>
      <w:proofErr w:type="gramStart"/>
      <w:r w:rsidRPr="006D59C0">
        <w:rPr>
          <w:lang w:eastAsia="ru-RU"/>
        </w:rPr>
        <w:t xml:space="preserve"> )</w:t>
      </w:r>
      <w:proofErr w:type="gramEnd"/>
      <w:r w:rsidRPr="006D59C0">
        <w:rPr>
          <w:lang w:eastAsia="ru-RU"/>
        </w:rPr>
        <w:t>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>оздание объектного файла &gt;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</w:t>
      </w:r>
      <w:proofErr w:type="gramStart"/>
      <w:r w:rsidR="006D59C0" w:rsidRPr="00F41CA8">
        <w:rPr>
          <w:rStyle w:val="pl-c"/>
        </w:rPr>
        <w:t>статический</w:t>
      </w:r>
      <w:proofErr w:type="gramEnd"/>
      <w:r w:rsidR="006D59C0" w:rsidRPr="00F41CA8">
        <w:rPr>
          <w:rStyle w:val="pl-c"/>
        </w:rPr>
        <w:t xml:space="preserve"> библиотеки &gt;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>омпиляция программы со статической библиотекой &gt;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3C0E6D" w:rsidP="006D59C0">
      <w:pPr>
        <w:rPr>
          <w:rStyle w:val="a8"/>
        </w:rPr>
      </w:pPr>
      <w:hyperlink r:id="rId39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40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>). Например: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Например</w:t>
      </w:r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3C0E6D" w:rsidP="00167463">
      <w:pPr>
        <w:rPr>
          <w:rStyle w:val="a8"/>
        </w:rPr>
      </w:pPr>
      <w:hyperlink r:id="rId41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объявление_элемента</w:t>
      </w:r>
      <w:proofErr w:type="spellEnd"/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r w:rsidRPr="001264FE">
        <w:rPr>
          <w:b/>
        </w:rPr>
        <w:t>Например</w:t>
      </w:r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3C0E6D" w:rsidP="00C12052">
      <w:pPr>
        <w:rPr>
          <w:rStyle w:val="a8"/>
        </w:rPr>
      </w:pPr>
      <w:hyperlink r:id="rId43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r>
        <w:rPr>
          <w:rStyle w:val="consolas0"/>
        </w:rPr>
        <w:t>, .</w:t>
      </w:r>
      <w:r w:rsidRPr="00E96A37">
        <w:rPr>
          <w:rStyle w:val="consolas0"/>
        </w:rPr>
        <w:t>с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 xml:space="preserve">h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</w:t>
      </w:r>
      <w:proofErr w:type="gramStart"/>
      <w:r w:rsidRPr="00DA3758">
        <w:t> .</w:t>
      </w:r>
      <w:proofErr w:type="gramEnd"/>
      <w:r w:rsidRPr="00DA3758">
        <w:t xml:space="preserve">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</w:t>
      </w:r>
      <w:proofErr w:type="gramStart"/>
      <w:r w:rsidRPr="00E96A37">
        <w:t> П</w:t>
      </w:r>
      <w:proofErr w:type="gramEnd"/>
      <w:r w:rsidRPr="00E96A37">
        <w:t>ерейти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</w:t>
      </w:r>
      <w:proofErr w:type="gramEnd"/>
      <w:r w:rsidRPr="000679C6">
        <w:t>файл, который содержит отладочную информацию) и так далее.</w:t>
      </w:r>
    </w:p>
    <w:p w:rsidR="000679C6" w:rsidRDefault="000679C6" w:rsidP="000679C6"/>
    <w:p w:rsidR="000679C6" w:rsidRPr="00F61A80" w:rsidRDefault="003C0E6D" w:rsidP="000679C6">
      <w:pPr>
        <w:rPr>
          <w:rStyle w:val="a8"/>
        </w:rPr>
      </w:pPr>
      <w:hyperlink r:id="rId44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3C0E6D" w:rsidP="000679C6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3C0E6D" w:rsidP="00F61A80">
      <w:pPr>
        <w:rPr>
          <w:rStyle w:val="a8"/>
        </w:rPr>
      </w:pPr>
      <w:hyperlink r:id="rId46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3C0E6D" w:rsidP="000679C6">
      <w:pPr>
        <w:rPr>
          <w:rStyle w:val="a8"/>
        </w:rPr>
      </w:pPr>
      <w:hyperlink r:id="rId47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>Для чего используется папка .</w:t>
      </w:r>
      <w:proofErr w:type="spellStart"/>
      <w:r w:rsidRPr="00F61A80">
        <w:rPr>
          <w:rStyle w:val="a8"/>
        </w:rPr>
        <w:t>vs</w:t>
      </w:r>
      <w:proofErr w:type="spell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</w:t>
      </w:r>
      <w:proofErr w:type="spellStart"/>
      <w:r w:rsidRPr="00CD355A">
        <w:rPr>
          <w:rStyle w:val="a8"/>
          <w:lang w:val="en-US"/>
        </w:rPr>
        <w:t>vs</w:t>
      </w:r>
      <w:proofErr w:type="spell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8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#</w:t>
      </w:r>
      <w:r w:rsidRPr="000233A2">
        <w:rPr>
          <w:lang w:val="en-US" w:eastAsia="ru-RU"/>
        </w:rPr>
        <w:t>define</w:t>
      </w:r>
      <w:r w:rsidRPr="00AE146F">
        <w:rPr>
          <w:lang w:val="en-US" w:eastAsia="ru-RU"/>
        </w:rPr>
        <w:t xml:space="preserve"> </w:t>
      </w:r>
      <w:r w:rsidRPr="000233A2">
        <w:rPr>
          <w:lang w:val="en-US" w:eastAsia="ru-RU"/>
        </w:rPr>
        <w:t>SOME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UNIQUE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NAME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_H</w:t>
      </w:r>
      <w:r w:rsidRPr="000233A2">
        <w:rPr>
          <w:lang w:eastAsia="ru-RU"/>
        </w:rPr>
        <w:t xml:space="preserve">. Например,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AE146F">
        <w:rPr>
          <w:lang w:val="en-US" w:eastAsia="ru-RU"/>
        </w:rPr>
        <w:t>int</w:t>
      </w:r>
      <w:proofErr w:type="spellEnd"/>
      <w:proofErr w:type="gramEnd"/>
      <w:r w:rsidRPr="00AE146F">
        <w:rPr>
          <w:lang w:val="en-US" w:eastAsia="ru-RU"/>
        </w:rPr>
        <w:t xml:space="preserve"> </w:t>
      </w:r>
      <w:proofErr w:type="spellStart"/>
      <w:r w:rsidRPr="00AE146F">
        <w:rPr>
          <w:lang w:val="en-US" w:eastAsia="ru-RU"/>
        </w:rPr>
        <w:t>getSquareSides</w:t>
      </w:r>
      <w:proofErr w:type="spellEnd"/>
      <w:r w:rsidRPr="00AE146F">
        <w:rPr>
          <w:lang w:val="en-US" w:eastAsia="ru-RU"/>
        </w:rPr>
        <w:t>(){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    </w:t>
      </w:r>
      <w:proofErr w:type="gramStart"/>
      <w:r w:rsidRPr="00AE146F">
        <w:rPr>
          <w:lang w:val="en-US" w:eastAsia="ru-RU"/>
        </w:rPr>
        <w:t>return</w:t>
      </w:r>
      <w:proofErr w:type="gramEnd"/>
      <w:r w:rsidRPr="00AE146F">
        <w:rPr>
          <w:lang w:val="en-US" w:eastAsia="ru-RU"/>
        </w:rPr>
        <w:t xml:space="preserve"> 4;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 xml:space="preserve">} </w:t>
      </w:r>
    </w:p>
    <w:p w:rsidR="000233A2" w:rsidRPr="00AE146F" w:rsidRDefault="000233A2" w:rsidP="000233A2">
      <w:pPr>
        <w:pStyle w:val="consolas"/>
        <w:rPr>
          <w:lang w:val="en-US" w:eastAsia="ru-RU"/>
        </w:rPr>
      </w:pPr>
      <w:r w:rsidRPr="00AE146F">
        <w:rPr>
          <w:lang w:val="en-US" w:eastAsia="ru-RU"/>
        </w:rPr>
        <w:t>#</w:t>
      </w:r>
      <w:proofErr w:type="spellStart"/>
      <w:r w:rsidRPr="00AE146F">
        <w:rPr>
          <w:lang w:val="en-US" w:eastAsia="ru-RU"/>
        </w:rPr>
        <w:t>endif</w:t>
      </w:r>
      <w:proofErr w:type="spellEnd"/>
    </w:p>
    <w:p w:rsidR="000233A2" w:rsidRPr="00AE146F" w:rsidRDefault="000233A2" w:rsidP="000233A2">
      <w:pPr>
        <w:pStyle w:val="2"/>
        <w:rPr>
          <w:lang w:val="en-US"/>
        </w:rPr>
      </w:pPr>
      <w:r w:rsidRPr="00AE146F">
        <w:rPr>
          <w:lang w:val="en-US"/>
        </w:rPr>
        <w:t>#pragma once</w:t>
      </w:r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3C0E6D" w:rsidP="00BF2FB9">
      <w:pPr>
        <w:rPr>
          <w:rStyle w:val="a8"/>
          <w:lang w:val="en-US"/>
        </w:rPr>
      </w:pPr>
      <w:hyperlink r:id="rId49" w:anchor="toc-0" w:history="1">
        <w:r w:rsidR="00BF2FB9" w:rsidRPr="006B6293">
          <w:rPr>
            <w:rStyle w:val="a8"/>
            <w:lang w:val="en-US"/>
          </w:rPr>
          <w:t>Header guard</w:t>
        </w:r>
        <w:r w:rsidR="00BF2FB9" w:rsidRPr="006B6293">
          <w:rPr>
            <w:rStyle w:val="a8"/>
            <w:lang w:val="en-US"/>
          </w:rPr>
          <w:t>s</w:t>
        </w:r>
        <w:r w:rsidR="00BF2FB9" w:rsidRPr="006B6293">
          <w:rPr>
            <w:rStyle w:val="a8"/>
            <w:lang w:val="en-US"/>
          </w:rPr>
          <w:t xml:space="preserve"> </w:t>
        </w:r>
        <w:r w:rsidR="00BF2FB9" w:rsidRPr="00BF2FB9">
          <w:rPr>
            <w:rStyle w:val="a8"/>
          </w:rPr>
          <w:t>и</w:t>
        </w:r>
        <w:r w:rsidR="00BF2FB9" w:rsidRPr="006B6293">
          <w:rPr>
            <w:rStyle w:val="a8"/>
            <w:lang w:val="en-US"/>
          </w:rPr>
          <w:t xml:space="preserve"> #pragma once</w:t>
        </w:r>
      </w:hyperlink>
    </w:p>
    <w:p w:rsidR="00BF2FB9" w:rsidRPr="00AE146F" w:rsidRDefault="003C0E6D" w:rsidP="00BF2FB9">
      <w:pPr>
        <w:rPr>
          <w:rStyle w:val="a8"/>
        </w:rPr>
      </w:pPr>
      <w:hyperlink r:id="rId50" w:history="1">
        <w:r w:rsidR="00BF2FB9" w:rsidRPr="00BF2FB9">
          <w:rPr>
            <w:rStyle w:val="a8"/>
          </w:rPr>
          <w:t>Заголовочные</w:t>
        </w:r>
        <w:r w:rsidR="00BF2FB9" w:rsidRPr="00AE146F">
          <w:rPr>
            <w:rStyle w:val="a8"/>
          </w:rPr>
          <w:t xml:space="preserve"> </w:t>
        </w:r>
        <w:r w:rsidR="00BF2FB9" w:rsidRPr="00BF2FB9">
          <w:rPr>
            <w:rStyle w:val="a8"/>
          </w:rPr>
          <w:t>файлы</w:t>
        </w:r>
      </w:hyperlink>
    </w:p>
    <w:p w:rsidR="00BF2FB9" w:rsidRPr="00BF2FB9" w:rsidRDefault="003C0E6D" w:rsidP="00BF2FB9">
      <w:pPr>
        <w:rPr>
          <w:rStyle w:val="a8"/>
        </w:rPr>
      </w:pPr>
      <w:hyperlink r:id="rId51" w:history="1">
        <w:r w:rsidR="00BF2FB9"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Pr="00AE146F" w:rsidRDefault="003C0E6D" w:rsidP="00BF2FB9">
      <w:pPr>
        <w:rPr>
          <w:rStyle w:val="a8"/>
          <w:lang w:val="en-US"/>
        </w:rPr>
      </w:pPr>
      <w:hyperlink r:id="rId52" w:history="1">
        <w:r w:rsidR="00BF2FB9" w:rsidRPr="00AE146F">
          <w:rPr>
            <w:rStyle w:val="a8"/>
            <w:lang w:val="en-US"/>
          </w:rPr>
          <w:t>#</w:t>
        </w:r>
        <w:proofErr w:type="spellStart"/>
        <w:r w:rsidR="00BF2FB9" w:rsidRPr="00AE146F">
          <w:rPr>
            <w:rStyle w:val="a8"/>
            <w:lang w:val="en-US"/>
          </w:rPr>
          <w:t>ifndef</w:t>
        </w:r>
        <w:proofErr w:type="spellEnd"/>
        <w:r w:rsidR="00BF2FB9" w:rsidRPr="00AE146F">
          <w:rPr>
            <w:rStyle w:val="a8"/>
            <w:lang w:val="en-US"/>
          </w:rPr>
          <w:t xml:space="preserve">/#define VS #pragma once </w:t>
        </w:r>
      </w:hyperlink>
    </w:p>
    <w:p w:rsidR="006B6293" w:rsidRPr="00AE146F" w:rsidRDefault="006B6293" w:rsidP="00BF2FB9">
      <w:pPr>
        <w:rPr>
          <w:rStyle w:val="a8"/>
          <w:lang w:val="en-US"/>
        </w:rPr>
      </w:pPr>
    </w:p>
    <w:p w:rsidR="00BF2FB9" w:rsidRPr="00BF2FB9" w:rsidRDefault="00BF2FB9" w:rsidP="00BF2FB9">
      <w:pPr>
        <w:rPr>
          <w:lang w:val="en-US"/>
        </w:rPr>
      </w:pPr>
      <w:r w:rsidRPr="00BF2FB9">
        <w:rPr>
          <w:lang w:val="en-US"/>
        </w:rPr>
        <w:t xml:space="preserve"> </w:t>
      </w:r>
    </w:p>
    <w:p w:rsidR="00BF2FB9" w:rsidRPr="00BF2FB9" w:rsidRDefault="00BF2FB9" w:rsidP="00BF2FB9">
      <w:pPr>
        <w:rPr>
          <w:lang w:val="en-US"/>
        </w:rPr>
      </w:pPr>
    </w:p>
    <w:p w:rsidR="00BF2FB9" w:rsidRPr="00BF2FB9" w:rsidRDefault="00BF2FB9" w:rsidP="00175183">
      <w:pPr>
        <w:rPr>
          <w:lang w:val="en-US" w:eastAsia="ru-RU"/>
        </w:rPr>
      </w:pPr>
    </w:p>
    <w:p w:rsidR="000233A2" w:rsidRPr="00BF2FB9" w:rsidRDefault="000233A2" w:rsidP="000233A2">
      <w:pPr>
        <w:rPr>
          <w:lang w:val="en-US"/>
        </w:rPr>
      </w:pPr>
    </w:p>
    <w:p w:rsidR="000233A2" w:rsidRDefault="00AE146F" w:rsidP="00AE146F">
      <w:pPr>
        <w:pStyle w:val="1"/>
      </w:pPr>
      <w:r>
        <w:lastRenderedPageBreak/>
        <w:t>Этапы компиляции программы на</w:t>
      </w:r>
      <w:proofErr w:type="gramStart"/>
      <w:r>
        <w:t xml:space="preserve"> С</w:t>
      </w:r>
      <w:proofErr w:type="gramEnd"/>
      <w:r>
        <w:t>++</w:t>
      </w:r>
    </w:p>
    <w:p w:rsidR="00582A8B" w:rsidRPr="00582A8B" w:rsidRDefault="00582A8B" w:rsidP="00582A8B">
      <w:r>
        <w:t>Компилирование  с++</w:t>
      </w:r>
      <w:r w:rsidRPr="00582A8B">
        <w:t xml:space="preserve"> </w:t>
      </w:r>
      <w:r>
        <w:t xml:space="preserve">файла с использованием компилятора </w:t>
      </w:r>
      <w:r>
        <w:rPr>
          <w:lang w:val="en-US"/>
        </w:rPr>
        <w:t>g</w:t>
      </w:r>
      <w:r>
        <w:t>++</w:t>
      </w:r>
      <w:r w:rsidRPr="00582A8B">
        <w:t>.</w:t>
      </w:r>
    </w:p>
    <w:p w:rsidR="00582A8B" w:rsidRDefault="00582A8B" w:rsidP="00582A8B">
      <w:pPr>
        <w:rPr>
          <w:b/>
        </w:rPr>
      </w:pPr>
      <w:r w:rsidRPr="00582A8B">
        <w:rPr>
          <w:b/>
        </w:rPr>
        <w:t>Этапы компиляции:</w:t>
      </w:r>
    </w:p>
    <w:p w:rsidR="00582A8B" w:rsidRDefault="00582A8B" w:rsidP="00582A8B">
      <w:pPr>
        <w:pStyle w:val="a"/>
        <w:numPr>
          <w:ilvl w:val="0"/>
          <w:numId w:val="23"/>
        </w:numPr>
      </w:pPr>
      <w:r>
        <w:t xml:space="preserve">Препроцессор </w:t>
      </w:r>
      <w:r w:rsidRPr="00582A8B">
        <w:t>— это макро процессор, который преобразовывает вашу программу для дальнейшего компилирования.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Замена комментариев пустыми строками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Текстовое включение файлов — #</w:t>
      </w:r>
      <w:proofErr w:type="spellStart"/>
      <w:r w:rsidRPr="00582A8B">
        <w:t>include</w:t>
      </w:r>
      <w:proofErr w:type="spellEnd"/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Макроподстановки — #</w:t>
      </w:r>
      <w:proofErr w:type="spellStart"/>
      <w:r w:rsidRPr="00582A8B">
        <w:t>define</w:t>
      </w:r>
      <w:proofErr w:type="spellEnd"/>
    </w:p>
    <w:p w:rsidR="00582A8B" w:rsidRDefault="00582A8B" w:rsidP="00582A8B">
      <w:pPr>
        <w:pStyle w:val="a6"/>
        <w:numPr>
          <w:ilvl w:val="0"/>
          <w:numId w:val="25"/>
        </w:numPr>
      </w:pPr>
      <w:r w:rsidRPr="00582A8B">
        <w:t>Обработка директив условной компиляции — #</w:t>
      </w:r>
      <w:proofErr w:type="spellStart"/>
      <w:r w:rsidRPr="00582A8B">
        <w:t>if</w:t>
      </w:r>
      <w:proofErr w:type="spellEnd"/>
      <w:r w:rsidRPr="00582A8B">
        <w:t>, #</w:t>
      </w:r>
      <w:proofErr w:type="spellStart"/>
      <w:r w:rsidRPr="00582A8B">
        <w:t>ifdef</w:t>
      </w:r>
      <w:proofErr w:type="spellEnd"/>
      <w:r w:rsidRPr="00582A8B">
        <w:t>, #</w:t>
      </w:r>
      <w:proofErr w:type="spellStart"/>
      <w:r w:rsidRPr="00582A8B">
        <w:t>elif</w:t>
      </w:r>
      <w:proofErr w:type="spellEnd"/>
      <w:r w:rsidRPr="00582A8B">
        <w:t>, #</w:t>
      </w:r>
      <w:proofErr w:type="spellStart"/>
      <w:r w:rsidRPr="00582A8B">
        <w:t>else</w:t>
      </w:r>
      <w:proofErr w:type="spellEnd"/>
      <w:r w:rsidRPr="00582A8B">
        <w:t>, #</w:t>
      </w:r>
      <w:proofErr w:type="spellStart"/>
      <w:r w:rsidRPr="00582A8B">
        <w:t>endif</w:t>
      </w:r>
      <w:proofErr w:type="spellEnd"/>
    </w:p>
    <w:p w:rsidR="00582A8B" w:rsidRDefault="00582A8B" w:rsidP="00582A8B">
      <w:pPr>
        <w:pStyle w:val="a"/>
      </w:pPr>
      <w:r>
        <w:t>Компиляция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>
        <w:rPr>
          <w:rStyle w:val="a8"/>
          <w:rFonts w:ascii="Arial" w:hAnsi="Arial" w:cs="Arial"/>
          <w:color w:val="111111"/>
        </w:rPr>
        <w:t>ассемблерный код</w:t>
      </w:r>
      <w:r>
        <w:t>. Это промежуточный шаг между высокоуровневым языком и машинным (бинарным) кодом.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rPr>
          <w:rStyle w:val="a4"/>
          <w:rFonts w:ascii="Arial" w:hAnsi="Arial" w:cs="Arial"/>
          <w:color w:val="111111"/>
        </w:rPr>
        <w:t>Ассемблерный код</w:t>
      </w:r>
      <w:r>
        <w:t> — это доступное для понимания человеком представление машинного кода.</w:t>
      </w:r>
    </w:p>
    <w:p w:rsidR="007C7A0C" w:rsidRPr="007C7A0C" w:rsidRDefault="007C7A0C" w:rsidP="007C7A0C">
      <w:pPr>
        <w:pStyle w:val="a"/>
      </w:pPr>
      <w:r>
        <w:t>Ассемблирование</w:t>
      </w:r>
    </w:p>
    <w:p w:rsidR="007C7A0C" w:rsidRPr="007C7A0C" w:rsidRDefault="007C7A0C" w:rsidP="007C7A0C">
      <w:r>
        <w:t xml:space="preserve">Так как x86 процессоры исполняют команды на бинарном коде, необходимо перевести ассемблерный код </w:t>
      </w:r>
      <w:proofErr w:type="gramStart"/>
      <w:r>
        <w:t>в</w:t>
      </w:r>
      <w:proofErr w:type="gramEnd"/>
      <w:r>
        <w:t xml:space="preserve"> машинный с помощью </w:t>
      </w:r>
      <w:r>
        <w:rPr>
          <w:rStyle w:val="a4"/>
          <w:rFonts w:ascii="Arial" w:hAnsi="Arial" w:cs="Arial"/>
          <w:color w:val="111111"/>
        </w:rPr>
        <w:t>ассемблера</w:t>
      </w:r>
      <w:r>
        <w:t>.</w:t>
      </w:r>
    </w:p>
    <w:p w:rsidR="007C7A0C" w:rsidRPr="007C7A0C" w:rsidRDefault="007C7A0C" w:rsidP="007C7A0C">
      <w:r>
        <w:t>Ассемблер преобразовывает ассемблерный код в машинный код, сохраняя его в </w:t>
      </w:r>
      <w:r>
        <w:rPr>
          <w:rStyle w:val="a8"/>
          <w:rFonts w:ascii="Arial" w:hAnsi="Arial" w:cs="Arial"/>
          <w:color w:val="111111"/>
        </w:rPr>
        <w:t>объектном файле</w:t>
      </w:r>
      <w:r>
        <w:t>.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Объектный файл</w:t>
      </w:r>
      <w: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>
        <w:rPr>
          <w:rStyle w:val="a8"/>
          <w:rFonts w:ascii="Arial" w:hAnsi="Arial" w:cs="Arial"/>
          <w:color w:val="111111"/>
        </w:rPr>
        <w:t>объектным кодом</w:t>
      </w:r>
      <w:r>
        <w:t>.</w:t>
      </w:r>
    </w:p>
    <w:p w:rsidR="007C7A0C" w:rsidRDefault="007C7A0C" w:rsidP="007C7A0C">
      <w:pPr>
        <w:rPr>
          <w:lang w:val="en-US"/>
        </w:rPr>
      </w:pPr>
      <w:r>
        <w:t>Далее возможно сохранение данного объектного кода в </w:t>
      </w:r>
      <w:r>
        <w:rPr>
          <w:rStyle w:val="a8"/>
          <w:rFonts w:ascii="Arial" w:hAnsi="Arial" w:cs="Arial"/>
          <w:color w:val="111111"/>
        </w:rPr>
        <w:t>статические библиотеки</w:t>
      </w:r>
      <w:r>
        <w:t> для того, чтобы не компилировать данный код снова.</w:t>
      </w:r>
    </w:p>
    <w:p w:rsidR="007C7A0C" w:rsidRPr="007C7A0C" w:rsidRDefault="007C7A0C" w:rsidP="007C7A0C">
      <w:pPr>
        <w:pStyle w:val="a"/>
      </w:pPr>
      <w:r>
        <w:t>Компоновка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Компоновщик (линкер)</w:t>
      </w:r>
      <w:r>
        <w:t> связывает все объектные файлы и статические библиотеки в единый исполняемый файл, который мы и сможем запустить в дальнейшем. Для того</w:t>
      </w:r>
      <w:proofErr w:type="gramStart"/>
      <w:r>
        <w:t>,</w:t>
      </w:r>
      <w:proofErr w:type="gramEnd"/>
      <w:r>
        <w:t xml:space="preserve"> чтобы понять как происходит связка, следует рассказать о </w:t>
      </w:r>
      <w:r>
        <w:rPr>
          <w:rStyle w:val="a8"/>
          <w:rFonts w:ascii="Arial" w:hAnsi="Arial" w:cs="Arial"/>
          <w:color w:val="111111"/>
        </w:rPr>
        <w:t>таблице символов</w:t>
      </w:r>
      <w:r>
        <w:t>.</w:t>
      </w:r>
      <w:r>
        <w:br/>
      </w:r>
    </w:p>
    <w:p w:rsidR="003C0E6D" w:rsidRDefault="007C7A0C" w:rsidP="003C0E6D">
      <w:r>
        <w:rPr>
          <w:rStyle w:val="a4"/>
          <w:rFonts w:ascii="Arial" w:hAnsi="Arial" w:cs="Arial"/>
          <w:color w:val="111111"/>
        </w:rPr>
        <w:lastRenderedPageBreak/>
        <w:t>Таблица символов</w:t>
      </w:r>
      <w: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>
        <w:br/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:rsidR="007C7A0C" w:rsidRDefault="008E0016" w:rsidP="007C7A0C">
      <w:r>
        <w:rPr>
          <w:noProof/>
          <w:lang w:eastAsia="ru-RU"/>
        </w:rPr>
        <w:drawing>
          <wp:inline distT="0" distB="0" distL="0" distR="0">
            <wp:extent cx="6806242" cy="1406105"/>
            <wp:effectExtent l="0" t="0" r="0" b="381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" b="11854"/>
                    <a:stretch/>
                  </pic:blipFill>
                  <pic:spPr bwMode="auto">
                    <a:xfrm>
                      <a:off x="0" y="0"/>
                      <a:ext cx="6811826" cy="14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6D" w:rsidRPr="003C0E6D" w:rsidRDefault="003C0E6D" w:rsidP="003C0E6D">
      <w:pPr>
        <w:rPr>
          <w:rStyle w:val="a8"/>
        </w:rPr>
      </w:pPr>
      <w:hyperlink r:id="rId54" w:history="1">
        <w:r w:rsidRPr="003C0E6D">
          <w:rPr>
            <w:rStyle w:val="a8"/>
          </w:rPr>
          <w:t>Процесс компиляции программ на C++</w:t>
        </w:r>
      </w:hyperlink>
      <w:bookmarkStart w:id="0" w:name="_GoBack"/>
      <w:bookmarkEnd w:id="0"/>
    </w:p>
    <w:p w:rsidR="003C0E6D" w:rsidRPr="008E0016" w:rsidRDefault="003C0E6D" w:rsidP="007C7A0C"/>
    <w:p w:rsidR="007C7A0C" w:rsidRPr="007C7A0C" w:rsidRDefault="007C7A0C" w:rsidP="007C7A0C"/>
    <w:p w:rsidR="007C7A0C" w:rsidRPr="007C7A0C" w:rsidRDefault="007C7A0C" w:rsidP="00582A8B">
      <w:pPr>
        <w:pStyle w:val="a"/>
        <w:numPr>
          <w:ilvl w:val="0"/>
          <w:numId w:val="0"/>
        </w:numPr>
        <w:ind w:left="-774"/>
      </w:pPr>
    </w:p>
    <w:p w:rsidR="00582A8B" w:rsidRPr="00582A8B" w:rsidRDefault="00582A8B" w:rsidP="00582A8B"/>
    <w:p w:rsidR="00582A8B" w:rsidRPr="00582A8B" w:rsidRDefault="00582A8B" w:rsidP="00582A8B">
      <w:pPr>
        <w:pStyle w:val="a"/>
        <w:numPr>
          <w:ilvl w:val="0"/>
          <w:numId w:val="0"/>
        </w:numPr>
        <w:ind w:left="-774"/>
      </w:pPr>
    </w:p>
    <w:p w:rsidR="00CD355A" w:rsidRPr="00AE146F" w:rsidRDefault="00CD355A" w:rsidP="000233A2">
      <w:pPr>
        <w:pStyle w:val="consolas"/>
      </w:pPr>
    </w:p>
    <w:p w:rsidR="00DB1E51" w:rsidRPr="00AE146F" w:rsidRDefault="00DB1E51" w:rsidP="00F61A80">
      <w:pPr>
        <w:rPr>
          <w:rStyle w:val="a8"/>
        </w:rPr>
      </w:pPr>
    </w:p>
    <w:p w:rsidR="00F61A80" w:rsidRPr="00AE146F" w:rsidRDefault="00F61A80" w:rsidP="000679C6"/>
    <w:p w:rsidR="008B1D3F" w:rsidRPr="00AE146F" w:rsidRDefault="008B1D3F" w:rsidP="001264FE"/>
    <w:sectPr w:rsidR="008B1D3F" w:rsidRPr="00AE146F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4CA4B3B"/>
    <w:multiLevelType w:val="hybridMultilevel"/>
    <w:tmpl w:val="C7E889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5E941B2"/>
    <w:multiLevelType w:val="multilevel"/>
    <w:tmpl w:val="0AF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9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20"/>
  </w:num>
  <w:num w:numId="5">
    <w:abstractNumId w:val="6"/>
  </w:num>
  <w:num w:numId="6">
    <w:abstractNumId w:val="10"/>
  </w:num>
  <w:num w:numId="7">
    <w:abstractNumId w:val="2"/>
  </w:num>
  <w:num w:numId="8">
    <w:abstractNumId w:val="15"/>
  </w:num>
  <w:num w:numId="9">
    <w:abstractNumId w:val="19"/>
  </w:num>
  <w:num w:numId="10">
    <w:abstractNumId w:val="18"/>
  </w:num>
  <w:num w:numId="11">
    <w:abstractNumId w:val="17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0"/>
  </w:num>
  <w:num w:numId="22">
    <w:abstractNumId w:val="8"/>
  </w:num>
  <w:num w:numId="23">
    <w:abstractNumId w:val="2"/>
    <w:lvlOverride w:ilvl="0">
      <w:startOverride w:val="1"/>
    </w:lvlOverride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D"/>
    <w:rsid w:val="000233A2"/>
    <w:rsid w:val="000679C6"/>
    <w:rsid w:val="00086DC7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E2328"/>
    <w:rsid w:val="00344CBB"/>
    <w:rsid w:val="00382146"/>
    <w:rsid w:val="003A5007"/>
    <w:rsid w:val="003B451E"/>
    <w:rsid w:val="003C059E"/>
    <w:rsid w:val="003C0E6D"/>
    <w:rsid w:val="003C222B"/>
    <w:rsid w:val="003F5898"/>
    <w:rsid w:val="004046C1"/>
    <w:rsid w:val="004417ED"/>
    <w:rsid w:val="00446AD9"/>
    <w:rsid w:val="004D6449"/>
    <w:rsid w:val="0055549D"/>
    <w:rsid w:val="00582A8B"/>
    <w:rsid w:val="006579C9"/>
    <w:rsid w:val="006714A8"/>
    <w:rsid w:val="00692825"/>
    <w:rsid w:val="006B6293"/>
    <w:rsid w:val="006D59C0"/>
    <w:rsid w:val="007C7A0C"/>
    <w:rsid w:val="007E633A"/>
    <w:rsid w:val="007F599D"/>
    <w:rsid w:val="008420E7"/>
    <w:rsid w:val="00842D49"/>
    <w:rsid w:val="00847470"/>
    <w:rsid w:val="008B1D3F"/>
    <w:rsid w:val="008E0016"/>
    <w:rsid w:val="009361BF"/>
    <w:rsid w:val="00991238"/>
    <w:rsid w:val="009F06D1"/>
    <w:rsid w:val="00A13D0E"/>
    <w:rsid w:val="00A42A47"/>
    <w:rsid w:val="00A6113D"/>
    <w:rsid w:val="00AC2BDF"/>
    <w:rsid w:val="00AC6835"/>
    <w:rsid w:val="00AE146F"/>
    <w:rsid w:val="00AE3218"/>
    <w:rsid w:val="00B25B4F"/>
    <w:rsid w:val="00BA4B0F"/>
    <w:rsid w:val="00BC5889"/>
    <w:rsid w:val="00BF2FB9"/>
    <w:rsid w:val="00C12052"/>
    <w:rsid w:val="00C25D7E"/>
    <w:rsid w:val="00C50460"/>
    <w:rsid w:val="00C94D2D"/>
    <w:rsid w:val="00C975A8"/>
    <w:rsid w:val="00CD355A"/>
    <w:rsid w:val="00D538EE"/>
    <w:rsid w:val="00D7111F"/>
    <w:rsid w:val="00D74E82"/>
    <w:rsid w:val="00D9608A"/>
    <w:rsid w:val="00DA3758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48-lokalnye-peremennye-oblast-vidimosti-i-vremya-zhizni/" TargetMode="External"/><Relationship Id="rId18" Type="http://schemas.openxmlformats.org/officeDocument/2006/relationships/hyperlink" Target="https://github.com/mtrempoltsev/msu_cpp_lectures/blob/master/02.memory.md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learn.microsoft.com/ru-ru/cpp/build/walkthrough-compiling-a-native-cpp-program-on-the-command-line?view=msvc-160" TargetMode="External"/><Relationship Id="rId21" Type="http://schemas.openxmlformats.org/officeDocument/2006/relationships/hyperlink" Target="https://learn.microsoft.com/ru-ru/cpp/cpp/lvalues-and-rvalues-visual-cpp?view=msvc-170" TargetMode="External"/><Relationship Id="rId34" Type="http://schemas.openxmlformats.org/officeDocument/2006/relationships/hyperlink" Target="https://learn.microsoft.com/ru-ru/cpp/build/reference/compiler-option-warning-level?view=msvc-160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50" Type="http://schemas.openxmlformats.org/officeDocument/2006/relationships/hyperlink" Target="https://ravesli.com/urok-21-zagolovochnye-fajly/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ravesli.com/urok-13-parametry-i-argumenty-funktsij/" TargetMode="External"/><Relationship Id="rId17" Type="http://schemas.openxmlformats.org/officeDocument/2006/relationships/hyperlink" Target="https://ravesli.com/urok-85-dinamicheskoe-vydelenie-pamyati-operatory-new-i-delete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proger.ru/articles/memory-model/" TargetMode="External"/><Relationship Id="rId20" Type="http://schemas.openxmlformats.org/officeDocument/2006/relationships/hyperlink" Target="https://habr.com/ru/post/348198/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s://ravesli.com/urok-62-klyuchevoe-slovo-auto-vyvod-tipov/" TargetMode="External"/><Relationship Id="rId54" Type="http://schemas.openxmlformats.org/officeDocument/2006/relationships/hyperlink" Target="https://habr.com/ru/post/47812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527044/?ysclid=l8z9i9zmor851601172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learn.microsoft.com/ru-ru/cpp/build/reference/out-output-file-name?view=msvc-160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github.com/VetrovSV/OOP/tree/master/examples/example_libs/simple_lib" TargetMode="External"/><Relationship Id="rId45" Type="http://schemas.openxmlformats.org/officeDocument/2006/relationships/hyperlink" Target="https://learn.microsoft.com/ru-ru/cpp/build/reference/project-and-solution-files?view=msvc-170" TargetMode="External"/><Relationship Id="rId53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hyperlink" Target="https://ravesli.com/urok-102-peregruzka-funktsij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ravesli.com/urok-23-header-guards/" TargetMode="External"/><Relationship Id="rId10" Type="http://schemas.openxmlformats.org/officeDocument/2006/relationships/hyperlink" Target="https://stackoverflow.com/questions/655382/meaning-of-gcc-o2" TargetMode="External"/><Relationship Id="rId19" Type="http://schemas.openxmlformats.org/officeDocument/2006/relationships/hyperlink" Target="http://en.cppreference.com/w/cpp/string/basic_string/getline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learn.microsoft.com/ru-ru/visualstudio/ide/solutions-and-projects-in-visual-studio?view=vs-2022" TargetMode="External"/><Relationship Id="rId52" Type="http://schemas.openxmlformats.org/officeDocument/2006/relationships/hyperlink" Target="https://ru.stackoverflow.com/questions/630573/ifndef-define-vs-pragma-on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4.jpeg"/><Relationship Id="rId22" Type="http://schemas.openxmlformats.org/officeDocument/2006/relationships/hyperlink" Target="https://ravesli.com/urok-190-ssylki-r-value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hyperlink" Target="https://radioprog.ru/post/1180" TargetMode="External"/><Relationship Id="rId48" Type="http://schemas.openxmlformats.org/officeDocument/2006/relationships/hyperlink" Target="https://ravesli.com/urok-22-preprotsessor-direktivy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50C8-31DC-4411-88AB-FB5BA674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20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User</cp:lastModifiedBy>
  <cp:revision>52</cp:revision>
  <dcterms:created xsi:type="dcterms:W3CDTF">2022-11-01T07:39:00Z</dcterms:created>
  <dcterms:modified xsi:type="dcterms:W3CDTF">2022-11-26T01:58:00Z</dcterms:modified>
</cp:coreProperties>
</file>