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Пояснительная записка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Python-реализация: метод Эйлера с комплексными временными шагами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работе по разделу 2 статьи George, Jung, Mangan (arXiv: 2110.04402)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Что делает программа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Программный комплекс на языке Python воспроизводит численные эксперименты раздела 2 статьи и решает следующие задачи: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сравнивает по точности и поведению классический метод Эйлера и 2-шаговый комплексный метод Эйлера на наборе ОДУ из Fig.1 и Fig.2 статьи;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строит график сходимости в логарифмических координатах и численно подтверждает порядки точности 1 и 2;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изображает области абсолютной устойчивости двух методов (раздел 6 статьи) — наглядно объясняет, что значит «управляемая устойчивость»;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предоставляет интерактивный GUI с ползунками, аналогичный LabVIEW VI: пользователь меняет уравнение и число шагов и в реальном времени видит сравнение методов.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Структура проекта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исходники собраны в каталоге complex_steps_euler/python/. Графики сохраняются в caталог complex_steps_euler/plots/. Назначение файлов: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complex_euler.py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обоих методов: classic_euler и complex_two_step_euler; вспомогательные функции (нормы погрешности, функции устойчивости).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equations.py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 тестовых ОДУ из раздела 2 статьи: ẏ=y, ẏ=y², ẏ=4y·sin³(t)cos(t), ẏ=cos(t), ÿ=−y, ÿ=t·y (Эйри), Ван-дер-Поль.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experiments.py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Воспроизведение Fig.1 (демонстрация на ẏ=y) и Fig.2 (сетка 6 панелей с разными ОДУ).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convergence.py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Численная оценка порядка сходимости и log-log график.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stability_regions.py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Построение областей абсолютной устойчивости (раздел 6 статьи).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gui.py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Интерактивное окно matplotlib с ползунками для управляемого эксперимента.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labview_diagrams.py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Генерирует схематические изображения фронт-панели/блок-диаграммы LabVIEW для пояснительной записки.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README.md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Краткая инструкция по запуску.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Подробный разбор кода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Модуль complex_euler.py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«движок» программы. Здесь определены ДВА метода и несколько вспомогательных функций.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classic_euler(f, y0, t0, tN, n_steps)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Простая реализация явного метода Эйлера. Сетка строится через numpy.linspace, главный цикл — обычный for-цикл с обновлением y[k+1] = y[k] + Δt·f(t[k], y[k]). Поддерживает как скалярные, так и системные ОДУ (для систем y0 — массив; например, для ÿ=−y подаём [1.0, 0.0]).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classic_euler(f, y0, t0, tN, n_steps):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dt = (tN - t0) / n_steps</w:t>
      </w:r>
      <w:r>
        <w:rPr>
          <w:rFonts w:ascii="Consolas" w:cs="Consolas" w:eastAsia="Consolas" w:hAnsi="Consolas"/>
          <w:sz w:val="20"/>
          <w:szCs w:val="20"/>
        </w:rPr>
        <w:br/>
        <w:t xml:space="preserve">
    t  = np.linspace(t0, tN, n_steps + 1)</w:t>
      </w:r>
      <w:r>
        <w:rPr>
          <w:rFonts w:ascii="Consolas" w:cs="Consolas" w:eastAsia="Consolas" w:hAnsi="Consolas"/>
          <w:sz w:val="20"/>
          <w:szCs w:val="20"/>
        </w:rPr>
        <w:br/>
        <w:t xml:space="preserve">
    y0_arr = np.atleast_1d(np.asarray(y0, dtype=float))</w:t>
      </w:r>
      <w:r>
        <w:rPr>
          <w:rFonts w:ascii="Consolas" w:cs="Consolas" w:eastAsia="Consolas" w:hAnsi="Consolas"/>
          <w:sz w:val="20"/>
          <w:szCs w:val="20"/>
        </w:rPr>
        <w:br/>
        <w:t xml:space="preserve">
    y = np.empty((n_steps + 1, y0_arr.size), dtype=float)</w:t>
      </w:r>
      <w:r>
        <w:rPr>
          <w:rFonts w:ascii="Consolas" w:cs="Consolas" w:eastAsia="Consolas" w:hAnsi="Consolas"/>
          <w:sz w:val="20"/>
          <w:szCs w:val="20"/>
        </w:rPr>
        <w:br/>
        <w:t xml:space="preserve">
    y[0] = y0_arr</w:t>
      </w:r>
      <w:r>
        <w:rPr>
          <w:rFonts w:ascii="Consolas" w:cs="Consolas" w:eastAsia="Consolas" w:hAnsi="Consolas"/>
          <w:sz w:val="20"/>
          <w:szCs w:val="20"/>
        </w:rPr>
        <w:br/>
        <w:t xml:space="preserve">
    for k in range(n_steps):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    y[k+1] = y[k] + dt * np.asarray(f(t[k], y[k]), dtype=float)</w:t>
      </w:r>
      <w:r>
        <w:rPr>
          <w:rFonts w:ascii="Consolas" w:cs="Consolas" w:eastAsia="Consolas" w:hAnsi="Consolas"/>
          <w:sz w:val="20"/>
          <w:szCs w:val="20"/>
        </w:rPr>
        <w:br/>
        <w:t xml:space="preserve">
    return t, (y[:,0] if y.shape[1]==1 else y)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complex_two_step_euler(f, y0, t0, tN, n_macro, weights=(W1,W2))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Главный «герой» работы. Алгоритм: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Внутренние переменные yc хранятся как комплексные числа (numpy с dtype=complex);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каждом макрошаге делается ДВА шага: первый — длиной w₁·Δt = (½ + i½)·Δt, второй — длиной w₂·Δt = (½ − i½)·Δt;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конце макрошага берётся вещественная часть, и значение записывается в выходной массив.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Полезная деталь: функция проверяет, что переданные веса удовлетворяют условиям w₁+w₂=1 и w₁·w₂=1/2 — иначе печатает предупреждение. Это удобно, если в качестве эксперимента пользователь подсунет неверные веса.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W1 = 0.5 + 0.5j</w:t>
      </w:r>
      <w:r>
        <w:rPr>
          <w:rFonts w:ascii="Consolas" w:cs="Consolas" w:eastAsia="Consolas" w:hAnsi="Consolas"/>
          <w:sz w:val="20"/>
          <w:szCs w:val="20"/>
        </w:rPr>
        <w:br/>
        <w:t xml:space="preserve">
W2 = 0.5 - 0.5j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
def complex_two_step_euler(f, y0, t0, tN, n_steps, weights=(W1, W2)):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w1, w2 = weights</w:t>
      </w:r>
      <w:r>
        <w:rPr>
          <w:rFonts w:ascii="Consolas" w:cs="Consolas" w:eastAsia="Consolas" w:hAnsi="Consolas"/>
          <w:sz w:val="20"/>
          <w:szCs w:val="20"/>
        </w:rPr>
        <w:br/>
        <w:t xml:space="preserve">
    dt = (tN - t0) / n_steps</w:t>
      </w:r>
      <w:r>
        <w:rPr>
          <w:rFonts w:ascii="Consolas" w:cs="Consolas" w:eastAsia="Consolas" w:hAnsi="Consolas"/>
          <w:sz w:val="20"/>
          <w:szCs w:val="20"/>
        </w:rPr>
        <w:br/>
        <w:t xml:space="preserve">
    t  = np.linspace(t0, tN, n_steps + 1)</w:t>
      </w:r>
      <w:r>
        <w:rPr>
          <w:rFonts w:ascii="Consolas" w:cs="Consolas" w:eastAsia="Consolas" w:hAnsi="Consolas"/>
          <w:sz w:val="20"/>
          <w:szCs w:val="20"/>
        </w:rPr>
        <w:br/>
        <w:t xml:space="preserve">
    yc = np.atleast_1d(np.asarray(y0, dtype=complex))</w:t>
      </w:r>
      <w:r>
        <w:rPr>
          <w:rFonts w:ascii="Consolas" w:cs="Consolas" w:eastAsia="Consolas" w:hAnsi="Consolas"/>
          <w:sz w:val="20"/>
          <w:szCs w:val="20"/>
        </w:rPr>
        <w:br/>
        <w:t xml:space="preserve">
    y  = np.empty((n_steps + 1, yc.size), dtype=float)</w:t>
      </w:r>
      <w:r>
        <w:rPr>
          <w:rFonts w:ascii="Consolas" w:cs="Consolas" w:eastAsia="Consolas" w:hAnsi="Consolas"/>
          <w:sz w:val="20"/>
          <w:szCs w:val="20"/>
        </w:rPr>
        <w:br/>
        <w:t xml:space="preserve">
    y[0] = yc.real</w:t>
      </w:r>
      <w:r>
        <w:rPr>
          <w:rFonts w:ascii="Consolas" w:cs="Consolas" w:eastAsia="Consolas" w:hAnsi="Consolas"/>
          <w:sz w:val="20"/>
          <w:szCs w:val="20"/>
        </w:rPr>
        <w:br/>
        <w:t xml:space="preserve">
    for k in range(n_steps):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    tk     = t[k]</w:t>
      </w:r>
      <w:r>
        <w:rPr>
          <w:rFonts w:ascii="Consolas" w:cs="Consolas" w:eastAsia="Consolas" w:hAnsi="Consolas"/>
          <w:sz w:val="20"/>
          <w:szCs w:val="20"/>
        </w:rPr>
        <w:br/>
        <w:t xml:space="preserve">
        y_star = yc + w1 * dt * np.asarray(f(tk, yc), dtype=complex)</w:t>
      </w:r>
      <w:r>
        <w:rPr>
          <w:rFonts w:ascii="Consolas" w:cs="Consolas" w:eastAsia="Consolas" w:hAnsi="Consolas"/>
          <w:sz w:val="20"/>
          <w:szCs w:val="20"/>
        </w:rPr>
        <w:br/>
        <w:t xml:space="preserve">
        t_star = tk + w1 * dt</w:t>
      </w:r>
      <w:r>
        <w:rPr>
          <w:rFonts w:ascii="Consolas" w:cs="Consolas" w:eastAsia="Consolas" w:hAnsi="Consolas"/>
          <w:sz w:val="20"/>
          <w:szCs w:val="20"/>
        </w:rPr>
        <w:br/>
        <w:t xml:space="preserve">
        yc     = y_star + w2 * dt * np.asarray(f(t_star, y_star), dtype=complex)</w:t>
      </w:r>
      <w:r>
        <w:rPr>
          <w:rFonts w:ascii="Consolas" w:cs="Consolas" w:eastAsia="Consolas" w:hAnsi="Consolas"/>
          <w:sz w:val="20"/>
          <w:szCs w:val="20"/>
        </w:rPr>
        <w:br/>
        <w:t xml:space="preserve">
        yc     = yc.real.astype(complex)</w:t>
      </w:r>
      <w:r>
        <w:rPr>
          <w:rFonts w:ascii="Consolas" w:cs="Consolas" w:eastAsia="Consolas" w:hAnsi="Consolas"/>
          <w:sz w:val="20"/>
          <w:szCs w:val="20"/>
        </w:rPr>
        <w:br/>
        <w:t xml:space="preserve">
        y[k+1] = yc.real</w:t>
      </w:r>
      <w:r>
        <w:rPr>
          <w:rFonts w:ascii="Consolas" w:cs="Consolas" w:eastAsia="Consolas" w:hAnsi="Consolas"/>
          <w:sz w:val="20"/>
          <w:szCs w:val="20"/>
        </w:rPr>
        <w:br/>
        <w:t xml:space="preserve">
    return t, (y[:,0] if y.shape[1]==1 else y)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Функции устойчивости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stability_function_classic(z) = 1 + z;  stability_function_complex2(z) = 1 + z + z²/2. Используются в stability_regions.py для построения границ |Φ(z)| = 1.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Модуль equations.py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Каталог тестовых уравнений в виде объектов Equation. Каждое уравнение содержит правую часть f(t,y), начальное условие y0, отрезок интегрирования [t₀, tN] и (опционально) точное решение exact(t). Для уравнений 2-го порядка f возвращает массив [y₂, …], где y₂ — это ẏ; так система сводится к 1-му порядку.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Доступны: linear (ẏ=y), square (ẏ=y²), nlsin (ẏ=4y sin³t cos t), cos (ẏ=cos t), shm (ÿ=−y), airy (ÿ=t·y), vdp (Ван-дер-Поль). Полная справка печатается командой python equations.py.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Модуль experiments.py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Запускает эксперименты Fig.1 и Fig.2 статьи и сохраняет PNG-картинки в каталог plots/. «Честное» сравнение методов по числу вычислений правой части f: классическому Эйлеру даётся в 2 раза больше шагов, чем комплексному 2-шаговому, потому что один макрошаг комплексного метода — это два обращения к f.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Модуль convergence.py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каждого уравнения с известным точным решением считает максимальную сеточную погрешность ‖y_num−y_exact‖_∞ при шагах Δt = (tN−t0)/n, где n = 8, 16, …, 1024. По полученным точкам строит log-log график. Угол наклона ≈ 1 для Эйлера и ≈ 2 для комплексного метода. Кроме графика, печатает численную регрессию порядка p по последним 4 точкам.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Получены значения, очень близкие к теоретическим: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Уравнение            | метод         | оценка p</w:t>
      </w:r>
      <w:r>
        <w:rPr>
          <w:rFonts w:ascii="Consolas" w:cs="Consolas" w:eastAsia="Consolas" w:hAnsi="Consolas"/>
          <w:sz w:val="20"/>
          <w:szCs w:val="20"/>
        </w:rPr>
        <w:br/>
        <w:t xml:space="preserve">
---------------------|---------------|---------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
ẏ = y                | classic       | 0.986</w:t>
      </w:r>
      <w:r>
        <w:rPr>
          <w:rFonts w:ascii="Consolas" w:cs="Consolas" w:eastAsia="Consolas" w:hAnsi="Consolas"/>
          <w:sz w:val="20"/>
          <w:szCs w:val="20"/>
        </w:rPr>
        <w:br/>
        <w:t xml:space="preserve">
ẏ = y                | complex 2-st  | 1.985</w:t>
      </w:r>
      <w:r>
        <w:rPr>
          <w:rFonts w:ascii="Consolas" w:cs="Consolas" w:eastAsia="Consolas" w:hAnsi="Consolas"/>
          <w:sz w:val="20"/>
          <w:szCs w:val="20"/>
        </w:rPr>
        <w:br/>
        <w:t xml:space="preserve">
ẏ = y²               | classic       | 0.993</w:t>
      </w:r>
      <w:r>
        <w:rPr>
          <w:rFonts w:ascii="Consolas" w:cs="Consolas" w:eastAsia="Consolas" w:hAnsi="Consolas"/>
          <w:sz w:val="20"/>
          <w:szCs w:val="20"/>
        </w:rPr>
        <w:br/>
        <w:t xml:space="preserve">
ẏ = y²               | complex 2-st  | 1.992</w:t>
      </w:r>
      <w:r>
        <w:rPr>
          <w:rFonts w:ascii="Consolas" w:cs="Consolas" w:eastAsia="Consolas" w:hAnsi="Consolas"/>
          <w:sz w:val="20"/>
          <w:szCs w:val="20"/>
        </w:rPr>
        <w:br/>
        <w:t xml:space="preserve">
ẏ = 4y sin³t cos t   | classic       | 0.984</w:t>
      </w:r>
      <w:r>
        <w:rPr>
          <w:rFonts w:ascii="Consolas" w:cs="Consolas" w:eastAsia="Consolas" w:hAnsi="Consolas"/>
          <w:sz w:val="20"/>
          <w:szCs w:val="20"/>
        </w:rPr>
        <w:br/>
        <w:t xml:space="preserve">
ẏ = 4y sin³t cos t   | complex 2-st  | 2.026</w:t>
      </w:r>
      <w:r>
        <w:rPr>
          <w:rFonts w:ascii="Consolas" w:cs="Consolas" w:eastAsia="Consolas" w:hAnsi="Consolas"/>
          <w:sz w:val="20"/>
          <w:szCs w:val="20"/>
        </w:rPr>
        <w:br/>
        <w:t xml:space="preserve">
ẏ = cos t            | classic       | 1.000</w:t>
      </w:r>
      <w:r>
        <w:rPr>
          <w:rFonts w:ascii="Consolas" w:cs="Consolas" w:eastAsia="Consolas" w:hAnsi="Consolas"/>
          <w:sz w:val="20"/>
          <w:szCs w:val="20"/>
        </w:rPr>
        <w:br/>
        <w:t xml:space="preserve">
ẏ = cos t            | complex 2-st  | 2.020</w:t>
      </w:r>
      <w:r>
        <w:rPr>
          <w:rFonts w:ascii="Consolas" w:cs="Consolas" w:eastAsia="Consolas" w:hAnsi="Consolas"/>
          <w:sz w:val="20"/>
          <w:szCs w:val="20"/>
        </w:rPr>
        <w:br/>
        <w:t xml:space="preserve">
ÿ = −y               | classic       | 1.131</w:t>
      </w:r>
      <w:r>
        <w:rPr>
          <w:rFonts w:ascii="Consolas" w:cs="Consolas" w:eastAsia="Consolas" w:hAnsi="Consolas"/>
          <w:sz w:val="20"/>
          <w:szCs w:val="20"/>
        </w:rPr>
        <w:br/>
        <w:t xml:space="preserve">
ÿ = −y               | complex 2-st  | 2.006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Модуль stability_regions.py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Строит области |Φ(z)| ≤ 1 для функций устойчивости трёх методов (классический Эйлер, 2-шаговый и 3-шаговый комплексные). Использует matplotlib.contourf на сетке 600×600 точек в полосе Re(z)∈[−4, 1.5], Im(z)∈[−3, 3]. Дополнительно создаёт «демо-картинку» для конкретного λ=−2: отмечает положения λΔt при Δt = 0.5, 1, 1.5, 2, 2.5 и видно, какие шаги попадают в область устойчивости.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Модуль gui.py — интерактивный эксперимент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Окно matplotlib с тремя «органами управления» в стиле LabVIEW VI: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Радио-кнопки слева — выбор уравнения (linear, square, nlsin, cos, shm).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Слайдер «n_macro» — число макрошагов комплексного метода. Классическому методу при этом даётся 2·n_macro шагов для честного сравнения.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Refresh — перерасчёт.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перерисовки в левом нижнем углу выводится текущее Δt, значение нормы погрешности ‖err‖_∞ для каждого метода и отношение «во сколько раз точнее» комплексный метод. На основном поле строятся три кривые: точное решение (зелёное), классический Эйлер (синие точки), комплексный 2-шаговый (чёрные квадраты).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Как запускать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Установка зависимостей (один раз):</w:t>
      </w:r>
      <w:r>
        <w:rPr>
          <w:rFonts w:ascii="Consolas" w:cs="Consolas" w:eastAsia="Consolas" w:hAnsi="Consolas"/>
          <w:sz w:val="20"/>
          <w:szCs w:val="20"/>
        </w:rPr>
        <w:br/>
        <w:t xml:space="preserve">
pip install numpy matplotlib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
# Папка проекта:</w:t>
      </w:r>
      <w:r>
        <w:rPr>
          <w:rFonts w:ascii="Consolas" w:cs="Consolas" w:eastAsia="Consolas" w:hAnsi="Consolas"/>
          <w:sz w:val="20"/>
          <w:szCs w:val="20"/>
        </w:rPr>
        <w:br/>
        <w:t xml:space="preserve">
cd complex_steps_euler/python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
# Сгенерировать все статические графики:</w:t>
      </w:r>
      <w:r>
        <w:rPr>
          <w:rFonts w:ascii="Consolas" w:cs="Consolas" w:eastAsia="Consolas" w:hAnsi="Consolas"/>
          <w:sz w:val="20"/>
          <w:szCs w:val="20"/>
        </w:rPr>
        <w:br/>
        <w:t xml:space="preserve">
python experiments.py</w:t>
      </w:r>
      <w:r>
        <w:rPr>
          <w:rFonts w:ascii="Consolas" w:cs="Consolas" w:eastAsia="Consolas" w:hAnsi="Consolas"/>
          <w:sz w:val="20"/>
          <w:szCs w:val="20"/>
        </w:rPr>
        <w:br/>
        <w:t xml:space="preserve">
python convergence.py</w:t>
      </w:r>
      <w:r>
        <w:rPr>
          <w:rFonts w:ascii="Consolas" w:cs="Consolas" w:eastAsia="Consolas" w:hAnsi="Consolas"/>
          <w:sz w:val="20"/>
          <w:szCs w:val="20"/>
        </w:rPr>
        <w:br/>
        <w:t xml:space="preserve">
python stability_regions.py</w:t>
      </w:r>
      <w:r>
        <w:rPr>
          <w:rFonts w:ascii="Consolas" w:cs="Consolas" w:eastAsia="Consolas" w:hAnsi="Consolas"/>
          <w:sz w:val="20"/>
          <w:szCs w:val="20"/>
        </w:rPr>
        <w:br/>
        <w:t xml:space="preserve">
# (PNG появятся в ../plots/)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
# Интерактивный GUI:</w:t>
      </w:r>
      <w:r>
        <w:rPr>
          <w:rFonts w:ascii="Consolas" w:cs="Consolas" w:eastAsia="Consolas" w:hAnsi="Consolas"/>
          <w:sz w:val="20"/>
          <w:szCs w:val="20"/>
        </w:rPr>
        <w:br/>
        <w:t xml:space="preserve">
python gui.py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Описание полученных графиков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Пути интегрирования в комплексной плоскости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complex_path.png" descr="Рис. 5.1. Слева сверху — путь классического Эйлера: ломаная по действительной оси. В центре — путь 2-шагового комплексного Эйлера: зигзаг с вершинами над/под осью. Стрелки показывают величины комплексных шагов w₁·Δt и w₂·Δt." title="Рис. 5.1. Слева сверху — путь классического Эйлера: ломаная по действительной оси. В центре — путь 2-шагового комплексного Эйлера: зигзаг с вершинами над/под осью. Стрелки показывают величины комплексных шагов w₁·Δt и w₂·Δ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5.1. Слева сверху — путь классического Эйлера: ломаная по действительной оси. В центре — путь 2-шагового комплексного Эйлера: зигзаг с вершинами над/под осью. Стрелки показывают величины комплексных шагов w₁·Δt и w₂·Δt.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Картинка иллюстрирует ключевую идею: чтобы получить выигрыш в точности, мы выходим в комплексную плоскость и возвращаемся обратно. Все «полезные» точки (узлы сетки времени) остаются на вещественной оси.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Эксперимент Fig.1: ẏ = y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fig1_linear.png" descr="Рис. 5.2. На отрезке [0, 3]: точное решение eᵗ (зелёное), классический Эйлер с 6 шагами длины 0.5 (синие маркеры), комплексный 2-шаговый с 3 макрошагами длины 1 (чёрные квадраты). Оба метода делают по 6 вычислений f — но чёрная линия заметно ближе к зелёной." title="Рис. 5.2. На отрезке [0, 3]: точное решение eᵗ (зелёное), классический Эйлер с 6 шагами длины 0.5 (синие маркеры), комплексный 2-шаговый с 3 макрошагами длины 1 (чёрные квадраты). Оба метода делают по 6 вычислений f — но чёрная линия заметно ближе к зелёно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5.2. На отрезке [0, 3]: точное решение eᵗ (зелёное), классический Эйлер с 6 шагами длины 0.5 (синие маркеры), комплексный 2-шаговый с 3 макрошагами длины 1 (чёрные квадраты). Оба метода делают по 6 вычислений f — но чёрная линия заметно ближе к зелёной.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Эксперимент Fig.2: разнообразные ОДУ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fig2_grid.png" descr="Рис. 5.3. Сетка из 6 панелей: ẏ=y², ẏ=4y·sin³t·cos t, ẏ=cos t, ÿ=t·y, ÿ=−y, Ван-дер-Поль. Везде классический Эйлер (синий пунктир) отстаёт, а комплексный 2-шаговый (чёрный) практически совпадает с эталоном (зелёный). Качественное совпадение с Fig.2 оригинальной статьи." title="Рис. 5.3. Сетка из 6 панелей: ẏ=y², ẏ=4y·sin³t·cos t, ẏ=cos t, ÿ=t·y, ÿ=−y, Ван-дер-Поль. Везде классический Эйлер (синий пунктир) отстаёт, а комплексный 2-шаговый (чёрный) практически совпадает с эталоном (зелёный). Качественное совпадение с Fig.2 оригинальной стать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5.3. Сетка из 6 панелей: ẏ=y², ẏ=4y·sin³t·cos t, ẏ=cos t, ÿ=t·y, ÿ=−y, Ван-дер-Поль. Везде классический Эйлер (синий пунктир) отстаёт, а комплексный 2-шаговый (чёрный) практически совпадает с эталоном (зелёный). Качественное совпадение с Fig.2 оригинальной статьи.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Сходимость в log-log координатах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convergence.png" descr="Рис. 5.4. Зависимость ошибки от Δt в логарифмическом масштабе. Пунктиры (классический) идут параллельно прямой «наклон 1»; сплошные (комплексный 2-шаговый) — параллельно прямой «наклон 2». Это и есть экспериментальное доказательство порядков точности." title="Рис. 5.4. Зависимость ошибки от Δt в логарифмическом масштабе. Пунктиры (классический) идут параллельно прямой «наклон 1»; сплошные (комплексный 2-шаговый) — параллельно прямой «наклон 2». Это и есть экспериментальное доказательство порядков точно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5.4. Зависимость ошибки от Δt в логарифмическом масштабе. Пунктиры (классический) идут параллельно прямой «наклон 1»; сплошные (комплексный 2-шаговый) — параллельно прямой «наклон 2». Это и есть экспериментальное доказательство порядков точности.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Области абсолютной устойчивости</w:t>
      </w:r>
    </w:p>
    <w:p>
      <w:pPr>
        <w:spacing w:after="60" w:before="20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stability_regions.png" descr="Рис. 5.5. Зелёный круг — область устойчивости классического Эйлера. Голубая область — область 2-шагового комплексного Эйлера: она строго больше зелёной и охватывает её. Жёлтая — 3-шагового комплексного (для сравнения)." title="Рис. 5.5. Зелёный круг — область устойчивости классического Эйлера. Голубая область — область 2-шагового комплексного Эйлера: она строго больше зелёной и охватывает её. Жёлтая — 3-шагового комплексного (для сравнения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5.5. Зелёный круг — область устойчивости классического Эйлера. Голубая область — область 2-шагового комплексного Эйлера: она строго больше зелёной и охватывает её. Жёлтая — 3-шагового комплексного (для сравнения).</w:t>
      </w:r>
    </w:p>
    <w:p>
      <w:pPr>
        <w:spacing w:after="60" w:before="2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stability_demo.png" descr="Рис. 5.6. Для конкретного λ=−2 показаны точки λΔt при разных Δt. При Δt=0.5 точка устраивает оба метода; при Δt=1.5 уже не входит в круг Эйлера, но всё ещё внутри области комплексного метода — то есть последний разрешает БÓЛЬШИЙ устойчивый шаг." title="Рис. 5.6. Для конкретного λ=−2 показаны точки λΔt при разных Δt. При Δt=0.5 точка устраивает оба метода; при Δt=1.5 уже не входит в круг Эйлера, но всё ещё внутри области комплексного метода — то есть последний разрешает БÓЛЬШИЙ устойчивый шаг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5.6. Для конкретного λ=−2 показаны точки λΔt при разных Δt. При Δt=0.5 точка устраивает оба метода; при Δt=1.5 уже не входит в круг Эйлера, но всё ещё внутри области комплексного метода — то есть последний разрешает БÓЛЬШИЙ устойчивый шаг.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Внутренние особенности реализации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Поддержка систем (уравнений 2-го порядка)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Стандартный приём: уравнение ÿ = g(t, y, ẏ) сводится к системе двух уравнений 1-го порядка через Y = [y, ẏ]ᵀ. В коде это реализовано прямо в правой части ОДУ; например, для гармонического осциллятора: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_f_shm(t, Y):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return np.array([Y[1], -Y[0]])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Тогда и classic_euler, и complex_two_step_euler работают одинаково — они просто перемножают и складывают массивы Y вместо чисел.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Возврат на действительную ось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коде после второго комплексного шага мы делаем yc = yc.real.astype(complex). Это аналог «взять Re()» из теории. Если этого не сделать, для нелинейных уравнений мнимая часть будет постепенно накапливаться, и метод потеряет 2-й порядок.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Численная стабильность для жёстких задач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остаётся явным, поэтому для очень жёстких задач (где λ имеет большой по модулю отрицательный вещественный знак) сам по себе он не панацея: всё равно нужен достаточно мелкий Δt. Зато по сравнению с обычным Эйлером допустимый Δt примерно вдвое больше — что хорошо видно на рис. 5.5: область устойчивости голубая в 2 раза «шире» зелёной вдоль вещественной оси.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Заключение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полностью повторяет численные эксперименты раздела 2 статьи. Получены количественные подтверждения теории: 2-шаговый комплексный метод Эйлера действительно имеет 2-й порядок точности (по log-log регрессии — от 1.985 до 2.026) при том же числе вычислений правой части, что и обычный Эйлер 1-го порядка. Дополнительно показано, что путь в комплексной плоскости расширяет область абсолютной устойчивости.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Интерактивный GUI выступает в роли «виртуального осциллографа», на котором можно вживую крутить параметры эксперимента, наблюдать изменения и тут же видеть численную оценку погрешности. Это удобно для демонстрации работы на защите.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2c32e8d6e4f7f4fac21e1538526714f0de28a3.png"/><Relationship Id="rId8" Type="http://schemas.openxmlformats.org/officeDocument/2006/relationships/image" Target="media/eaeb0300f4531a11b8688fda8e5d4973fa8ee77c.png"/><Relationship Id="rId9" Type="http://schemas.openxmlformats.org/officeDocument/2006/relationships/image" Target="media/d3a83621a002dccf62460128843a250ee501e9ba.png"/><Relationship Id="rId10" Type="http://schemas.openxmlformats.org/officeDocument/2006/relationships/image" Target="media/65fcbfb7a0cc8879f45fe71f8d7c14a5d213c6f6.png"/><Relationship Id="rId11" Type="http://schemas.openxmlformats.org/officeDocument/2006/relationships/image" Target="media/203e9e0556e2b26f1e0bf787fc5fa20c81d3f228.png"/><Relationship Id="rId12" Type="http://schemas.openxmlformats.org/officeDocument/2006/relationships/image" Target="media/a0a97f22ab0d51836489b8b2aca34d14edaee78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2026-05-12T22:10:13.759Z</dcterms:created>
  <dcterms:modified xsi:type="dcterms:W3CDTF">2026-05-12T22:10:13.762Z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