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4A92D" w14:textId="77777777" w:rsidR="00045817" w:rsidRDefault="00A17398">
      <w:pPr>
        <w:pStyle w:val="Title"/>
      </w:pPr>
      <w:r>
        <w:t>Nonparametric Tests App User Guide</w:t>
      </w:r>
    </w:p>
    <w:p w14:paraId="2A2B007C" w14:textId="77777777" w:rsidR="00A17398" w:rsidRPr="00A17398" w:rsidRDefault="00A17398">
      <w:pPr>
        <w:pStyle w:val="Title"/>
        <w:rPr>
          <w:b w:val="0"/>
          <w:bCs w:val="0"/>
          <w:sz w:val="28"/>
          <w:szCs w:val="28"/>
        </w:rPr>
      </w:pPr>
      <w:proofErr w:type="gramStart"/>
      <w:r w:rsidRPr="00A17398">
        <w:rPr>
          <w:b w:val="0"/>
          <w:bCs w:val="0"/>
          <w:sz w:val="28"/>
          <w:szCs w:val="28"/>
        </w:rPr>
        <w:t>Ivy</w:t>
      </w:r>
      <w:r>
        <w:rPr>
          <w:b w:val="0"/>
          <w:bCs w:val="0"/>
          <w:sz w:val="28"/>
          <w:szCs w:val="28"/>
        </w:rPr>
        <w:t>(</w:t>
      </w:r>
      <w:proofErr w:type="spellStart"/>
      <w:proofErr w:type="gramEnd"/>
      <w:r>
        <w:rPr>
          <w:b w:val="0"/>
          <w:bCs w:val="0"/>
          <w:sz w:val="28"/>
          <w:szCs w:val="28"/>
        </w:rPr>
        <w:t>Ruxin</w:t>
      </w:r>
      <w:proofErr w:type="spellEnd"/>
      <w:r>
        <w:rPr>
          <w:b w:val="0"/>
          <w:bCs w:val="0"/>
          <w:sz w:val="28"/>
          <w:szCs w:val="28"/>
        </w:rPr>
        <w:t xml:space="preserve">) </w:t>
      </w:r>
      <w:r w:rsidRPr="00A17398">
        <w:rPr>
          <w:b w:val="0"/>
          <w:bCs w:val="0"/>
          <w:sz w:val="28"/>
          <w:szCs w:val="28"/>
        </w:rPr>
        <w:t>Tong</w:t>
      </w:r>
    </w:p>
    <w:p w14:paraId="4EBE666B" w14:textId="77777777" w:rsidR="00045817" w:rsidRDefault="00045817">
      <w:pPr>
        <w:pStyle w:val="BodyText"/>
        <w:spacing w:before="6"/>
        <w:rPr>
          <w:sz w:val="26"/>
        </w:rPr>
      </w:pPr>
    </w:p>
    <w:p w14:paraId="796BFABF" w14:textId="77777777" w:rsidR="00045817" w:rsidRDefault="00A17398">
      <w:pPr>
        <w:pStyle w:val="Heading1"/>
      </w:pPr>
      <w:r>
        <w:t>Goal of the application</w:t>
      </w:r>
    </w:p>
    <w:p w14:paraId="3E7F7676" w14:textId="77777777" w:rsidR="00045817" w:rsidRDefault="00045817">
      <w:pPr>
        <w:pStyle w:val="BodyText"/>
        <w:spacing w:before="9"/>
        <w:rPr>
          <w:b/>
          <w:i/>
        </w:rPr>
      </w:pPr>
    </w:p>
    <w:p w14:paraId="3AF0571F" w14:textId="17980100" w:rsidR="00045817" w:rsidRDefault="00A17398">
      <w:pPr>
        <w:pStyle w:val="BodyText"/>
        <w:spacing w:line="247" w:lineRule="auto"/>
        <w:ind w:left="280" w:right="139"/>
        <w:jc w:val="both"/>
      </w:pPr>
      <w:r>
        <w:t xml:space="preserve">The app is designed for users to </w:t>
      </w:r>
      <w:r w:rsidR="00DD6BDA">
        <w:t xml:space="preserve">run </w:t>
      </w:r>
      <w:r>
        <w:t xml:space="preserve">Kruskal-Wallis (KW) rank sum test and </w:t>
      </w:r>
      <w:proofErr w:type="spellStart"/>
      <w:r>
        <w:t>Jonckheere</w:t>
      </w:r>
      <w:proofErr w:type="spellEnd"/>
      <w:r>
        <w:t xml:space="preserve">-Terpstra (JT) test. </w:t>
      </w:r>
      <w:r w:rsidR="00812DB9">
        <w:t>U</w:t>
      </w:r>
      <w:r>
        <w:t xml:space="preserve">sers </w:t>
      </w:r>
      <w:r w:rsidR="00001FE3">
        <w:t>can</w:t>
      </w:r>
      <w:r>
        <w:t xml:space="preserve"> test if there are </w:t>
      </w:r>
      <w:r w:rsidR="007D649E">
        <w:t xml:space="preserve">any </w:t>
      </w:r>
      <w:r>
        <w:t>statisticall</w:t>
      </w:r>
      <w:r w:rsidR="005A23AF">
        <w:t>y significant</w:t>
      </w:r>
      <w:r>
        <w:t xml:space="preserve"> </w:t>
      </w:r>
      <w:r>
        <w:rPr>
          <w:spacing w:val="-5"/>
        </w:rPr>
        <w:t xml:space="preserve">mean </w:t>
      </w:r>
      <w:r>
        <w:t xml:space="preserve">differences between multiple groups </w:t>
      </w:r>
      <w:r w:rsidR="005A0B98">
        <w:t xml:space="preserve">of the data </w:t>
      </w:r>
      <w:r>
        <w:t xml:space="preserve">and if there is an ascending order of the </w:t>
      </w:r>
      <w:r>
        <w:rPr>
          <w:spacing w:val="-3"/>
        </w:rPr>
        <w:t>mean</w:t>
      </w:r>
      <w:r w:rsidR="0093567D">
        <w:rPr>
          <w:spacing w:val="54"/>
        </w:rPr>
        <w:t xml:space="preserve"> </w:t>
      </w:r>
      <w:r>
        <w:t xml:space="preserve">differences among the groups. </w:t>
      </w:r>
      <w:r w:rsidR="003F007B">
        <w:t>It</w:t>
      </w:r>
      <w:r>
        <w:t xml:space="preserve"> </w:t>
      </w:r>
      <w:r w:rsidR="0062460E">
        <w:t xml:space="preserve">will </w:t>
      </w:r>
      <w:r>
        <w:t xml:space="preserve">produce the boxplot of your data, </w:t>
      </w:r>
      <w:r w:rsidR="00B01B93">
        <w:t xml:space="preserve">output </w:t>
      </w:r>
      <w:r>
        <w:t>the JT and KW test p value, and generate the JT star histogram.</w:t>
      </w:r>
    </w:p>
    <w:p w14:paraId="314B1A54" w14:textId="77777777" w:rsidR="00045817" w:rsidRDefault="00045817">
      <w:pPr>
        <w:pStyle w:val="BodyText"/>
        <w:spacing w:before="9"/>
        <w:rPr>
          <w:sz w:val="25"/>
        </w:rPr>
      </w:pPr>
    </w:p>
    <w:p w14:paraId="293DC8BB" w14:textId="77777777" w:rsidR="00045817" w:rsidRDefault="00A17398">
      <w:pPr>
        <w:pStyle w:val="Heading1"/>
      </w:pPr>
      <w:r>
        <w:t>File Requirements</w:t>
      </w:r>
    </w:p>
    <w:p w14:paraId="424A7AF6" w14:textId="77777777" w:rsidR="00045817" w:rsidRDefault="00045817">
      <w:pPr>
        <w:pStyle w:val="BodyText"/>
        <w:spacing w:before="10"/>
        <w:rPr>
          <w:b/>
          <w:i/>
        </w:rPr>
      </w:pPr>
    </w:p>
    <w:p w14:paraId="3E5BFEB7" w14:textId="56A6A856" w:rsidR="00045817" w:rsidRDefault="00A17398">
      <w:pPr>
        <w:pStyle w:val="BodyText"/>
        <w:spacing w:line="288" w:lineRule="auto"/>
        <w:ind w:left="280" w:right="14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31642C" wp14:editId="72DCA693">
            <wp:simplePos x="0" y="0"/>
            <wp:positionH relativeFrom="page">
              <wp:posOffset>2762250</wp:posOffset>
            </wp:positionH>
            <wp:positionV relativeFrom="paragraph">
              <wp:posOffset>647104</wp:posOffset>
            </wp:positionV>
            <wp:extent cx="3120675" cy="1040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75" cy="10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required that file uploaded should be in the text format. Additionally, it should be formatted in such a way that groups should be in the rows and blocks should be in columns. </w:t>
      </w:r>
      <w:r w:rsidR="00DC6370">
        <w:t>E</w:t>
      </w:r>
      <w:r>
        <w:t xml:space="preserve">ach group </w:t>
      </w:r>
      <w:r w:rsidR="00DC6370">
        <w:t xml:space="preserve">is required to </w:t>
      </w:r>
      <w:r>
        <w:t>ha</w:t>
      </w:r>
      <w:r w:rsidR="00DC6370">
        <w:t>ve</w:t>
      </w:r>
      <w:r>
        <w:t xml:space="preserve"> the same sample size.</w:t>
      </w:r>
    </w:p>
    <w:p w14:paraId="6A479A07" w14:textId="77777777" w:rsidR="00045817" w:rsidRDefault="00045817">
      <w:pPr>
        <w:pStyle w:val="BodyText"/>
        <w:rPr>
          <w:sz w:val="26"/>
        </w:rPr>
      </w:pPr>
    </w:p>
    <w:p w14:paraId="57ECFFCB" w14:textId="77777777" w:rsidR="00045817" w:rsidRDefault="00A17398">
      <w:pPr>
        <w:pStyle w:val="Heading1"/>
        <w:spacing w:before="172"/>
      </w:pPr>
      <w:r>
        <w:t>Contents of the application</w:t>
      </w:r>
    </w:p>
    <w:p w14:paraId="3A1DF540" w14:textId="77777777" w:rsidR="00045817" w:rsidRDefault="00045817">
      <w:pPr>
        <w:pStyle w:val="BodyText"/>
        <w:spacing w:before="11"/>
        <w:rPr>
          <w:b/>
          <w:i/>
          <w:sz w:val="33"/>
        </w:rPr>
      </w:pPr>
    </w:p>
    <w:p w14:paraId="2A565E4F" w14:textId="77777777" w:rsidR="00045817" w:rsidRDefault="00A17398">
      <w:pPr>
        <w:pStyle w:val="ListParagraph"/>
        <w:numPr>
          <w:ilvl w:val="1"/>
          <w:numId w:val="1"/>
        </w:numPr>
        <w:tabs>
          <w:tab w:val="left" w:pos="640"/>
        </w:tabs>
        <w:rPr>
          <w:b/>
          <w:i/>
          <w:sz w:val="24"/>
        </w:rPr>
      </w:pPr>
      <w:r>
        <w:rPr>
          <w:b/>
          <w:i/>
          <w:sz w:val="24"/>
        </w:rPr>
        <w:t>Nonparametric Tests are used in the app</w:t>
      </w:r>
    </w:p>
    <w:p w14:paraId="4E6CD02B" w14:textId="77777777" w:rsidR="00045817" w:rsidRDefault="00045817">
      <w:pPr>
        <w:pStyle w:val="BodyText"/>
        <w:spacing w:before="6"/>
        <w:rPr>
          <w:b/>
          <w:i/>
          <w:sz w:val="25"/>
        </w:rPr>
      </w:pPr>
    </w:p>
    <w:p w14:paraId="3F7AE8CC" w14:textId="253FD8F6" w:rsidR="00045817" w:rsidRDefault="00A17398">
      <w:pPr>
        <w:pStyle w:val="BodyText"/>
        <w:spacing w:before="1"/>
        <w:ind w:left="280"/>
      </w:pPr>
      <w:r>
        <w:t xml:space="preserve">The app </w:t>
      </w:r>
      <w:r w:rsidR="00D31455">
        <w:t xml:space="preserve">runs </w:t>
      </w:r>
      <w:r>
        <w:t>two nonparametric tests:</w:t>
      </w:r>
    </w:p>
    <w:p w14:paraId="6941B884" w14:textId="77777777" w:rsidR="00045817" w:rsidRDefault="00045817">
      <w:pPr>
        <w:pStyle w:val="BodyText"/>
        <w:spacing w:before="6"/>
        <w:rPr>
          <w:sz w:val="25"/>
        </w:rPr>
      </w:pPr>
    </w:p>
    <w:p w14:paraId="19509B10" w14:textId="77777777" w:rsidR="00045817" w:rsidRDefault="00A17398">
      <w:pPr>
        <w:pStyle w:val="BodyText"/>
        <w:spacing w:line="247" w:lineRule="auto"/>
        <w:ind w:left="280" w:right="152"/>
        <w:jc w:val="both"/>
      </w:pPr>
      <w:r>
        <w:rPr>
          <w:u w:val="single"/>
        </w:rPr>
        <w:t>Kruskal-Wallis rank sum test</w:t>
      </w:r>
      <w:r>
        <w:t xml:space="preserve"> can be used to identify statistically significant mean differences between two or more groups of an independent variable.</w:t>
      </w:r>
    </w:p>
    <w:p w14:paraId="445978FF" w14:textId="77777777" w:rsidR="00045817" w:rsidRDefault="00045817">
      <w:pPr>
        <w:pStyle w:val="BodyText"/>
        <w:spacing w:before="10"/>
      </w:pPr>
    </w:p>
    <w:p w14:paraId="3783B3B7" w14:textId="77777777" w:rsidR="00045817" w:rsidRDefault="00A17398">
      <w:pPr>
        <w:pStyle w:val="BodyText"/>
        <w:spacing w:before="1" w:line="247" w:lineRule="auto"/>
        <w:ind w:left="280" w:right="143"/>
        <w:jc w:val="both"/>
      </w:pPr>
      <w:proofErr w:type="spellStart"/>
      <w:r>
        <w:rPr>
          <w:u w:val="single"/>
        </w:rPr>
        <w:t>Jonckheere</w:t>
      </w:r>
      <w:proofErr w:type="spellEnd"/>
      <w:r>
        <w:rPr>
          <w:u w:val="single"/>
        </w:rPr>
        <w:t>-Terpstra test</w:t>
      </w:r>
      <w:r>
        <w:t xml:space="preserve"> tests for the significant ordered differences in mean. The app is specifically designed to test the ascending order of mean differences.</w:t>
      </w:r>
    </w:p>
    <w:p w14:paraId="52924E98" w14:textId="77777777" w:rsidR="00045817" w:rsidRDefault="00045817">
      <w:pPr>
        <w:spacing w:line="247" w:lineRule="auto"/>
        <w:jc w:val="both"/>
        <w:sectPr w:rsidR="00045817">
          <w:type w:val="continuous"/>
          <w:pgSz w:w="12240" w:h="15840"/>
          <w:pgMar w:top="1380" w:right="1300" w:bottom="280" w:left="1160" w:header="720" w:footer="720" w:gutter="0"/>
          <w:cols w:space="720"/>
        </w:sectPr>
      </w:pPr>
    </w:p>
    <w:p w14:paraId="51DDF243" w14:textId="77777777" w:rsidR="00045817" w:rsidRDefault="00A17398">
      <w:pPr>
        <w:pStyle w:val="Heading1"/>
        <w:numPr>
          <w:ilvl w:val="1"/>
          <w:numId w:val="1"/>
        </w:numPr>
        <w:tabs>
          <w:tab w:val="left" w:pos="640"/>
        </w:tabs>
        <w:spacing w:before="68"/>
      </w:pPr>
      <w:r>
        <w:lastRenderedPageBreak/>
        <w:t>Backend</w:t>
      </w:r>
      <w:r>
        <w:rPr>
          <w:spacing w:val="-2"/>
        </w:rPr>
        <w:t xml:space="preserve"> </w:t>
      </w:r>
      <w:r>
        <w:t>Function</w:t>
      </w:r>
    </w:p>
    <w:p w14:paraId="4AA3D466" w14:textId="77777777" w:rsidR="00045817" w:rsidRDefault="00045817">
      <w:pPr>
        <w:pStyle w:val="BodyText"/>
        <w:spacing w:before="9"/>
        <w:rPr>
          <w:b/>
          <w:i/>
        </w:rPr>
      </w:pPr>
    </w:p>
    <w:p w14:paraId="0A1821A7" w14:textId="77777777" w:rsidR="00045817" w:rsidRDefault="00A17398">
      <w:pPr>
        <w:pStyle w:val="BodyText"/>
        <w:spacing w:before="1" w:line="247" w:lineRule="auto"/>
        <w:ind w:left="280" w:right="150"/>
        <w:jc w:val="both"/>
      </w:pPr>
      <w:r>
        <w:rPr>
          <w:b/>
        </w:rPr>
        <w:t xml:space="preserve">KW Test: </w:t>
      </w:r>
      <w:r>
        <w:t>The Kruskal-Wallis test determines whether two or more groups have significant difference in means.</w:t>
      </w:r>
    </w:p>
    <w:p w14:paraId="5ACFB9EA" w14:textId="77777777" w:rsidR="00045817" w:rsidRDefault="00A17398">
      <w:pPr>
        <w:spacing w:before="1" w:line="300" w:lineRule="exact"/>
        <w:ind w:left="1000"/>
        <w:jc w:val="both"/>
        <w:rPr>
          <w:sz w:val="14"/>
        </w:rPr>
      </w:pPr>
      <w:r>
        <w:rPr>
          <w:sz w:val="24"/>
        </w:rPr>
        <w:t>H</w:t>
      </w:r>
      <w:r>
        <w:rPr>
          <w:position w:val="-5"/>
          <w:sz w:val="14"/>
        </w:rPr>
        <w:t>0</w:t>
      </w:r>
      <w:r>
        <w:rPr>
          <w:sz w:val="24"/>
        </w:rPr>
        <w:t>: μ</w:t>
      </w:r>
      <w:r>
        <w:rPr>
          <w:position w:val="-5"/>
          <w:sz w:val="14"/>
        </w:rPr>
        <w:t xml:space="preserve">1 </w:t>
      </w:r>
      <w:r>
        <w:rPr>
          <w:sz w:val="24"/>
        </w:rPr>
        <w:t>= μ</w:t>
      </w:r>
      <w:r>
        <w:rPr>
          <w:position w:val="-5"/>
          <w:sz w:val="14"/>
        </w:rPr>
        <w:t xml:space="preserve">2 </w:t>
      </w:r>
      <w:r>
        <w:rPr>
          <w:sz w:val="24"/>
        </w:rPr>
        <w:t>= … = μ</w:t>
      </w:r>
      <w:r>
        <w:rPr>
          <w:position w:val="-5"/>
          <w:sz w:val="14"/>
        </w:rPr>
        <w:t>n</w:t>
      </w:r>
    </w:p>
    <w:p w14:paraId="6E1C3353" w14:textId="362C358F" w:rsidR="00045817" w:rsidRDefault="00A17398">
      <w:pPr>
        <w:pStyle w:val="BodyText"/>
        <w:spacing w:line="285" w:lineRule="exact"/>
        <w:ind w:left="1000"/>
        <w:jc w:val="both"/>
      </w:pPr>
      <w:r>
        <w:t>H</w:t>
      </w:r>
      <w:r>
        <w:rPr>
          <w:position w:val="-5"/>
          <w:sz w:val="14"/>
        </w:rPr>
        <w:t>A</w:t>
      </w:r>
      <w:r>
        <w:t>: at least one of them is different from each other</w:t>
      </w:r>
    </w:p>
    <w:p w14:paraId="590F8FD5" w14:textId="77777777" w:rsidR="008A2E2A" w:rsidRDefault="008A2E2A">
      <w:pPr>
        <w:pStyle w:val="BodyText"/>
        <w:spacing w:line="285" w:lineRule="exact"/>
        <w:ind w:left="1000"/>
        <w:jc w:val="both"/>
      </w:pPr>
    </w:p>
    <w:p w14:paraId="1DB8E3DA" w14:textId="02909C77" w:rsidR="00A36A1A" w:rsidRDefault="00A17398">
      <w:pPr>
        <w:pStyle w:val="BodyText"/>
        <w:spacing w:line="247" w:lineRule="auto"/>
        <w:ind w:left="280" w:right="138"/>
        <w:jc w:val="both"/>
      </w:pPr>
      <w:r>
        <w:t xml:space="preserve">The data should be formatted with each treatment separated by row. The test reads the data and determines </w:t>
      </w:r>
      <w:r w:rsidR="00F977EE">
        <w:t>the number of</w:t>
      </w:r>
      <w:r>
        <w:t xml:space="preserve"> treatment groups. </w:t>
      </w:r>
      <w:r w:rsidR="00450AF1">
        <w:t xml:space="preserve">Then, it </w:t>
      </w:r>
      <w:r>
        <w:t xml:space="preserve">combines all the data into a single list, </w:t>
      </w:r>
      <w:r w:rsidR="00BF2ABF">
        <w:t xml:space="preserve">determines </w:t>
      </w:r>
      <w:r w:rsidR="00DB735A">
        <w:t xml:space="preserve">the </w:t>
      </w:r>
      <w:r>
        <w:t xml:space="preserve">total number of data points, </w:t>
      </w:r>
      <w:r w:rsidR="00DD6BDA">
        <w:t>and ranks</w:t>
      </w:r>
      <w:r>
        <w:t xml:space="preserve"> the data. </w:t>
      </w:r>
      <w:r w:rsidR="006D2108">
        <w:t>The</w:t>
      </w:r>
      <w:r>
        <w:t xml:space="preserve"> expected mean </w:t>
      </w:r>
      <w:r>
        <w:rPr>
          <w:spacing w:val="-4"/>
        </w:rPr>
        <w:t xml:space="preserve">rank </w:t>
      </w:r>
      <w:r w:rsidR="00A36A1A">
        <w:t>and</w:t>
      </w:r>
      <w:r>
        <w:t xml:space="preserve"> the average rank per group</w:t>
      </w:r>
      <w:r w:rsidR="00A36A1A">
        <w:t xml:space="preserve"> will be calculated. </w:t>
      </w:r>
    </w:p>
    <w:p w14:paraId="6E2541CD" w14:textId="77777777" w:rsidR="00A36A1A" w:rsidRDefault="00A36A1A">
      <w:pPr>
        <w:pStyle w:val="BodyText"/>
        <w:spacing w:line="247" w:lineRule="auto"/>
        <w:ind w:left="280" w:right="138"/>
        <w:jc w:val="both"/>
      </w:pPr>
    </w:p>
    <w:p w14:paraId="37F1992D" w14:textId="3A819F3F" w:rsidR="00A36A1A" w:rsidRDefault="00A17398" w:rsidP="00A36A1A">
      <w:pPr>
        <w:pStyle w:val="BodyText"/>
        <w:spacing w:line="247" w:lineRule="auto"/>
        <w:ind w:left="280" w:right="138"/>
        <w:jc w:val="both"/>
      </w:pPr>
      <w:r>
        <w:t xml:space="preserve">The KW statistic is calculated by taking </w:t>
      </w:r>
      <w:r>
        <w:rPr>
          <w:spacing w:val="-4"/>
        </w:rPr>
        <w:t>the</w:t>
      </w:r>
      <w:r w:rsidR="00A36A1A">
        <w:t xml:space="preserve"> d</w:t>
      </w:r>
      <w:r>
        <w:t xml:space="preserve">ifference of each treatments mean rank and the expected mean rank. </w:t>
      </w:r>
      <w:r w:rsidR="00A36A1A">
        <w:t xml:space="preserve">The differences are then squared, </w:t>
      </w:r>
      <w:r>
        <w:t>multiplie</w:t>
      </w:r>
      <w:r w:rsidR="00A36A1A">
        <w:t>d</w:t>
      </w:r>
      <w:r>
        <w:t xml:space="preserve"> by the number of data points in a treatment, and </w:t>
      </w:r>
      <w:r w:rsidR="00A36A1A">
        <w:t xml:space="preserve">summed. </w:t>
      </w:r>
      <w:r>
        <w:t xml:space="preserve"> </w:t>
      </w:r>
      <w:r w:rsidR="00A36A1A">
        <w:t>This</w:t>
      </w:r>
      <w:r>
        <w:t xml:space="preserve"> sum is</w:t>
      </w:r>
      <w:r w:rsidR="00A36A1A">
        <w:t xml:space="preserve"> </w:t>
      </w:r>
      <w:r>
        <w:t>scaled</w:t>
      </w:r>
      <w:r w:rsidR="00A36A1A">
        <w:t xml:space="preserve"> and </w:t>
      </w:r>
      <w:r>
        <w:t>pro</w:t>
      </w:r>
      <w:r w:rsidR="00224C8D">
        <w:t>duces</w:t>
      </w:r>
      <w:r w:rsidR="00A36A1A">
        <w:t xml:space="preserve"> </w:t>
      </w:r>
      <w:r>
        <w:t xml:space="preserve">the KW observed statistic. </w:t>
      </w:r>
    </w:p>
    <w:p w14:paraId="4B31BE91" w14:textId="77777777" w:rsidR="00A36A1A" w:rsidRDefault="00A36A1A" w:rsidP="00A36A1A">
      <w:pPr>
        <w:pStyle w:val="BodyText"/>
        <w:spacing w:line="247" w:lineRule="auto"/>
        <w:ind w:left="280" w:right="138"/>
        <w:jc w:val="both"/>
      </w:pPr>
    </w:p>
    <w:p w14:paraId="4AE9F7E1" w14:textId="750649C4" w:rsidR="00045817" w:rsidRDefault="00A17398" w:rsidP="00A36A1A">
      <w:pPr>
        <w:pStyle w:val="BodyText"/>
        <w:spacing w:line="247" w:lineRule="auto"/>
        <w:ind w:left="280" w:right="138"/>
        <w:jc w:val="both"/>
      </w:pPr>
      <w:r>
        <w:t xml:space="preserve">In order to calculate the p-value for the data, </w:t>
      </w:r>
      <w:r w:rsidR="006F39A2">
        <w:t>you have to choose the number of permutation R.</w:t>
      </w:r>
      <w:r>
        <w:t xml:space="preserve"> A sample is taken </w:t>
      </w:r>
      <w:r>
        <w:rPr>
          <w:spacing w:val="-5"/>
        </w:rPr>
        <w:t xml:space="preserve">from </w:t>
      </w:r>
      <w:r>
        <w:t>the combined data</w:t>
      </w:r>
      <w:r w:rsidR="006F39A2">
        <w:t xml:space="preserve">. </w:t>
      </w:r>
      <w:r>
        <w:t xml:space="preserve">KW statistics are calculated and stored. The p-value is calculated </w:t>
      </w:r>
      <w:r>
        <w:rPr>
          <w:spacing w:val="-7"/>
        </w:rPr>
        <w:t xml:space="preserve">by </w:t>
      </w:r>
      <w:r>
        <w:t>finding the number of those new KW statistics that are larger than KW observed and dividing that quantity by the permutation size R. The app then displays the p-value.</w:t>
      </w:r>
    </w:p>
    <w:p w14:paraId="0CD74EFA" w14:textId="77777777" w:rsidR="00045817" w:rsidRDefault="00045817">
      <w:pPr>
        <w:pStyle w:val="BodyText"/>
        <w:rPr>
          <w:sz w:val="26"/>
        </w:rPr>
      </w:pPr>
    </w:p>
    <w:p w14:paraId="3AFD974D" w14:textId="77777777" w:rsidR="00045817" w:rsidRDefault="00045817">
      <w:pPr>
        <w:pStyle w:val="BodyText"/>
        <w:rPr>
          <w:sz w:val="26"/>
        </w:rPr>
      </w:pPr>
    </w:p>
    <w:p w14:paraId="2DA22D94" w14:textId="77777777" w:rsidR="00045817" w:rsidRDefault="00045817">
      <w:pPr>
        <w:pStyle w:val="BodyText"/>
        <w:rPr>
          <w:sz w:val="26"/>
        </w:rPr>
      </w:pPr>
    </w:p>
    <w:p w14:paraId="41BB60FB" w14:textId="77777777" w:rsidR="00045817" w:rsidRDefault="00045817">
      <w:pPr>
        <w:pStyle w:val="BodyText"/>
        <w:spacing w:before="7"/>
        <w:rPr>
          <w:sz w:val="20"/>
        </w:rPr>
      </w:pPr>
    </w:p>
    <w:p w14:paraId="4C844B55" w14:textId="77777777" w:rsidR="00045817" w:rsidRDefault="00A17398">
      <w:pPr>
        <w:pStyle w:val="BodyText"/>
        <w:spacing w:line="247" w:lineRule="auto"/>
        <w:ind w:left="280" w:right="147"/>
        <w:jc w:val="both"/>
      </w:pPr>
      <w:r>
        <w:rPr>
          <w:b/>
        </w:rPr>
        <w:t>JT Test</w:t>
      </w:r>
      <w:r>
        <w:t xml:space="preserve">: The </w:t>
      </w:r>
      <w:proofErr w:type="spellStart"/>
      <w:r>
        <w:t>Jonckhere</w:t>
      </w:r>
      <w:proofErr w:type="spellEnd"/>
      <w:r>
        <w:t>-Terpstra tests if there is an order to the mean results of different treatments or groups. The hypothesis for this test in this specific application is:</w:t>
      </w:r>
    </w:p>
    <w:p w14:paraId="0A4AE708" w14:textId="77777777" w:rsidR="00045817" w:rsidRDefault="00A17398">
      <w:pPr>
        <w:pStyle w:val="BodyText"/>
        <w:spacing w:before="1" w:line="247" w:lineRule="auto"/>
        <w:ind w:left="1000" w:right="6257"/>
      </w:pPr>
      <w:r>
        <w:t xml:space="preserve">H0: τ1 = τ2 = … = </w:t>
      </w:r>
      <w:proofErr w:type="spellStart"/>
      <w:r>
        <w:t>τK</w:t>
      </w:r>
      <w:proofErr w:type="spellEnd"/>
      <w:r>
        <w:t xml:space="preserve"> HA: τ1 ≤ τ2 ≤ … ≤ </w:t>
      </w:r>
      <w:proofErr w:type="spellStart"/>
      <w:r>
        <w:t>τK</w:t>
      </w:r>
      <w:proofErr w:type="spellEnd"/>
    </w:p>
    <w:p w14:paraId="768DC7A3" w14:textId="77777777" w:rsidR="00045817" w:rsidRDefault="00045817">
      <w:pPr>
        <w:pStyle w:val="BodyText"/>
        <w:spacing w:before="11"/>
      </w:pPr>
    </w:p>
    <w:p w14:paraId="1D8B832C" w14:textId="089E308F" w:rsidR="009E5775" w:rsidRDefault="009264B4">
      <w:pPr>
        <w:pStyle w:val="BodyText"/>
        <w:spacing w:line="247" w:lineRule="auto"/>
        <w:ind w:left="280" w:right="140"/>
        <w:jc w:val="both"/>
      </w:pPr>
      <w:r>
        <w:t>The data should be formatted with each treatment separated by row.</w:t>
      </w:r>
    </w:p>
    <w:p w14:paraId="3830BF16" w14:textId="212AC00C" w:rsidR="00045817" w:rsidRDefault="00A17398">
      <w:pPr>
        <w:pStyle w:val="BodyText"/>
        <w:spacing w:line="247" w:lineRule="auto"/>
        <w:ind w:left="280" w:right="140"/>
        <w:jc w:val="both"/>
      </w:pPr>
      <w:r>
        <w:t xml:space="preserve">The app </w:t>
      </w:r>
      <w:r w:rsidR="009E5775">
        <w:t>will</w:t>
      </w:r>
      <w:r>
        <w:t xml:space="preserve"> </w:t>
      </w:r>
      <w:r w:rsidR="00A15A61">
        <w:t>produce</w:t>
      </w:r>
      <w:r>
        <w:t xml:space="preserve"> a histogram of the null distribution and where the </w:t>
      </w:r>
      <w:proofErr w:type="spellStart"/>
      <w:r>
        <w:t>JTobs</w:t>
      </w:r>
      <w:proofErr w:type="spellEnd"/>
      <w:r>
        <w:t xml:space="preserve"> lies on that distribution. The p-value is calculated by dividing the number of </w:t>
      </w:r>
      <w:proofErr w:type="spellStart"/>
      <w:r>
        <w:t>JTstars</w:t>
      </w:r>
      <w:proofErr w:type="spellEnd"/>
      <w:r>
        <w:t xml:space="preserve"> that are greater than or equal to </w:t>
      </w:r>
      <w:proofErr w:type="spellStart"/>
      <w:r>
        <w:t>JTobs</w:t>
      </w:r>
      <w:proofErr w:type="spellEnd"/>
      <w:r>
        <w:t xml:space="preserve"> by the number of permutations. </w:t>
      </w:r>
      <w:r w:rsidR="008F3BC4">
        <w:t xml:space="preserve">Then, p value will </w:t>
      </w:r>
      <w:r w:rsidR="007039F4">
        <w:t>be generated.</w:t>
      </w:r>
    </w:p>
    <w:p w14:paraId="411F8708" w14:textId="77777777" w:rsidR="00045817" w:rsidRDefault="00045817">
      <w:pPr>
        <w:spacing w:line="247" w:lineRule="auto"/>
        <w:jc w:val="both"/>
        <w:sectPr w:rsidR="00045817">
          <w:pgSz w:w="12240" w:h="15840"/>
          <w:pgMar w:top="1380" w:right="1300" w:bottom="280" w:left="1160" w:header="720" w:footer="720" w:gutter="0"/>
          <w:cols w:space="720"/>
        </w:sectPr>
      </w:pPr>
    </w:p>
    <w:p w14:paraId="718C2827" w14:textId="77777777" w:rsidR="00045817" w:rsidRDefault="00A17398">
      <w:pPr>
        <w:pStyle w:val="Heading1"/>
        <w:spacing w:before="68"/>
      </w:pPr>
      <w:r>
        <w:lastRenderedPageBreak/>
        <w:t>An applied example</w:t>
      </w:r>
    </w:p>
    <w:p w14:paraId="28ED4FBD" w14:textId="78253EB0" w:rsidR="00045817" w:rsidRDefault="00A17398">
      <w:pPr>
        <w:pStyle w:val="BodyText"/>
        <w:spacing w:before="1" w:line="496" w:lineRule="auto"/>
        <w:ind w:left="280" w:right="7438"/>
      </w:pPr>
      <w:r>
        <w:t>File used: “hay.txt” 1: Upload the</w:t>
      </w:r>
      <w:r>
        <w:rPr>
          <w:spacing w:val="-18"/>
        </w:rPr>
        <w:t xml:space="preserve"> </w:t>
      </w:r>
      <w:proofErr w:type="spellStart"/>
      <w:proofErr w:type="gramStart"/>
      <w:r>
        <w:t>txt.file</w:t>
      </w:r>
      <w:proofErr w:type="spellEnd"/>
      <w:proofErr w:type="gramEnd"/>
      <w:r>
        <w:t>.</w:t>
      </w:r>
      <w:r w:rsidR="003B293B">
        <w:rPr>
          <w:noProof/>
        </w:rPr>
        <w:drawing>
          <wp:inline distT="0" distB="0" distL="0" distR="0" wp14:anchorId="47E2D428" wp14:editId="37CF1388">
            <wp:extent cx="621030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AF8" w14:textId="77777777" w:rsidR="00045817" w:rsidRDefault="00045817">
      <w:pPr>
        <w:pStyle w:val="BodyText"/>
        <w:spacing w:before="6"/>
        <w:rPr>
          <w:sz w:val="31"/>
        </w:rPr>
      </w:pPr>
    </w:p>
    <w:p w14:paraId="592F669B" w14:textId="72A586DF" w:rsidR="00045817" w:rsidRDefault="00A17398">
      <w:pPr>
        <w:pStyle w:val="BodyText"/>
        <w:spacing w:line="288" w:lineRule="auto"/>
        <w:ind w:left="280"/>
      </w:pPr>
      <w:r>
        <w:rPr>
          <w:noProof/>
        </w:rPr>
        <w:drawing>
          <wp:anchor distT="0" distB="0" distL="0" distR="0" simplePos="0" relativeHeight="2" behindDoc="0" locked="0" layoutInCell="1" allowOverlap="1" wp14:anchorId="20A72C0A" wp14:editId="48514DFB">
            <wp:simplePos x="0" y="0"/>
            <wp:positionH relativeFrom="page">
              <wp:posOffset>933450</wp:posOffset>
            </wp:positionH>
            <wp:positionV relativeFrom="paragraph">
              <wp:posOffset>467305</wp:posOffset>
            </wp:positionV>
            <wp:extent cx="5759008" cy="34621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008" cy="346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2: Select Separator, Quote, Display based on the data structure. </w:t>
      </w:r>
      <w:r w:rsidR="00A36A1A">
        <w:t>I</w:t>
      </w:r>
      <w:r>
        <w:t xml:space="preserve"> selected separator to be </w:t>
      </w:r>
      <w:r>
        <w:rPr>
          <w:spacing w:val="-4"/>
        </w:rPr>
        <w:t xml:space="preserve">“tab” </w:t>
      </w:r>
      <w:r>
        <w:t xml:space="preserve">And </w:t>
      </w:r>
      <w:proofErr w:type="gramStart"/>
      <w:r>
        <w:t>“ Double</w:t>
      </w:r>
      <w:proofErr w:type="gramEnd"/>
      <w:r>
        <w:t xml:space="preserve"> Quote”</w:t>
      </w:r>
    </w:p>
    <w:p w14:paraId="0A803256" w14:textId="77777777" w:rsidR="00045817" w:rsidRDefault="00045817">
      <w:pPr>
        <w:spacing w:line="288" w:lineRule="auto"/>
        <w:sectPr w:rsidR="00045817">
          <w:pgSz w:w="12240" w:h="15840"/>
          <w:pgMar w:top="1380" w:right="1300" w:bottom="280" w:left="1160" w:header="720" w:footer="720" w:gutter="0"/>
          <w:cols w:space="720"/>
        </w:sectPr>
      </w:pPr>
    </w:p>
    <w:p w14:paraId="7317C18A" w14:textId="77777777" w:rsidR="00045817" w:rsidRDefault="00A17398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29618F" wp14:editId="3890A0D0">
            <wp:extent cx="5889638" cy="286931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638" cy="28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C317" w14:textId="77777777" w:rsidR="00045817" w:rsidRDefault="00045817">
      <w:pPr>
        <w:pStyle w:val="BodyText"/>
        <w:rPr>
          <w:sz w:val="20"/>
        </w:rPr>
      </w:pPr>
    </w:p>
    <w:p w14:paraId="5B114237" w14:textId="77777777" w:rsidR="00045817" w:rsidRDefault="00045817">
      <w:pPr>
        <w:pStyle w:val="BodyText"/>
        <w:spacing w:before="3"/>
        <w:rPr>
          <w:sz w:val="22"/>
        </w:rPr>
      </w:pPr>
    </w:p>
    <w:p w14:paraId="4026115F" w14:textId="6272D5CD" w:rsidR="00045817" w:rsidRDefault="00A17398" w:rsidP="00A36A1A">
      <w:pPr>
        <w:pStyle w:val="BodyText"/>
        <w:spacing w:before="1" w:line="288" w:lineRule="auto"/>
        <w:ind w:left="280" w:right="362"/>
      </w:pPr>
      <w:r>
        <w:t xml:space="preserve">You </w:t>
      </w:r>
      <w:r w:rsidR="00996B73">
        <w:t xml:space="preserve">will be </w:t>
      </w:r>
      <w:r>
        <w:t xml:space="preserve">able to see the data, the boxplot of the data, the histogram of the JT star, the p value of JT test, and the p value of the KW test. As can be seen from the P value output, both p values are greater than alpha level 0.05, </w:t>
      </w:r>
      <w:r w:rsidR="00A87E53">
        <w:t xml:space="preserve">thus </w:t>
      </w:r>
      <w:r w:rsidR="00A36A1A">
        <w:t>null hypothesis cannot be rejected. T</w:t>
      </w:r>
      <w:r>
        <w:t xml:space="preserve">here </w:t>
      </w:r>
      <w:r w:rsidR="00A87E53">
        <w:t>are</w:t>
      </w:r>
      <w:r>
        <w:t xml:space="preserve"> no </w:t>
      </w:r>
      <w:r w:rsidR="00B23CB6">
        <w:t xml:space="preserve">statistically </w:t>
      </w:r>
      <w:r>
        <w:t xml:space="preserve">significant mean </w:t>
      </w:r>
      <w:r w:rsidR="00A87E53">
        <w:t xml:space="preserve">differences, </w:t>
      </w:r>
      <w:r>
        <w:t xml:space="preserve">and there </w:t>
      </w:r>
      <w:r w:rsidR="00A87E53">
        <w:t>are</w:t>
      </w:r>
      <w:r>
        <w:t xml:space="preserve"> no significant ascending mean differences.</w:t>
      </w:r>
    </w:p>
    <w:p w14:paraId="0F7537BD" w14:textId="77777777" w:rsidR="00045817" w:rsidRDefault="00045817">
      <w:pPr>
        <w:pStyle w:val="BodyText"/>
        <w:spacing w:before="3"/>
        <w:rPr>
          <w:sz w:val="28"/>
        </w:rPr>
      </w:pPr>
    </w:p>
    <w:p w14:paraId="1EE8196A" w14:textId="7AA16318" w:rsidR="00045817" w:rsidRDefault="00A17398">
      <w:pPr>
        <w:pStyle w:val="BodyText"/>
        <w:spacing w:line="288" w:lineRule="auto"/>
        <w:ind w:left="280" w:right="235"/>
      </w:pPr>
      <w:r>
        <w:t xml:space="preserve">3. You could use the sample size slider to choose </w:t>
      </w:r>
      <w:r w:rsidR="00A87E53">
        <w:t>permutations</w:t>
      </w:r>
      <w:r>
        <w:t xml:space="preserve"> samples size. </w:t>
      </w:r>
      <w:r w:rsidR="00A87E53">
        <w:t>Graph</w:t>
      </w:r>
      <w:r>
        <w:t xml:space="preserve"> and P value outputs will </w:t>
      </w:r>
      <w:r w:rsidR="00A87E53">
        <w:t>change based on simulation sample size.</w:t>
      </w:r>
    </w:p>
    <w:p w14:paraId="4923C37C" w14:textId="77777777" w:rsidR="00045817" w:rsidRDefault="00A17398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761AC4" wp14:editId="10ED8475">
            <wp:simplePos x="0" y="0"/>
            <wp:positionH relativeFrom="page">
              <wp:posOffset>809625</wp:posOffset>
            </wp:positionH>
            <wp:positionV relativeFrom="paragraph">
              <wp:posOffset>93368</wp:posOffset>
            </wp:positionV>
            <wp:extent cx="5996873" cy="28735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873" cy="287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F4CED" w14:textId="77777777" w:rsidR="00045817" w:rsidRDefault="00045817">
      <w:pPr>
        <w:pStyle w:val="BodyText"/>
      </w:pPr>
    </w:p>
    <w:p w14:paraId="72071AFA" w14:textId="77777777" w:rsidR="00045817" w:rsidRDefault="00045817">
      <w:pPr>
        <w:sectPr w:rsidR="00045817">
          <w:pgSz w:w="12240" w:h="15840"/>
          <w:pgMar w:top="1460" w:right="1300" w:bottom="280" w:left="1160" w:header="720" w:footer="720" w:gutter="0"/>
          <w:cols w:space="720"/>
        </w:sectPr>
      </w:pPr>
    </w:p>
    <w:p w14:paraId="15A2E4D4" w14:textId="77777777" w:rsidR="00045817" w:rsidRDefault="00045817">
      <w:pPr>
        <w:pStyle w:val="BodyText"/>
        <w:spacing w:before="54" w:line="288" w:lineRule="auto"/>
        <w:ind w:left="280" w:right="903"/>
      </w:pPr>
    </w:p>
    <w:sectPr w:rsidR="00045817">
      <w:type w:val="continuous"/>
      <w:pgSz w:w="12240" w:h="15840"/>
      <w:pgMar w:top="1380" w:right="13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E0B41"/>
    <w:multiLevelType w:val="multilevel"/>
    <w:tmpl w:val="AD96C6D2"/>
    <w:lvl w:ilvl="0">
      <w:start w:val="1"/>
      <w:numFmt w:val="decimal"/>
      <w:lvlText w:val="%1"/>
      <w:lvlJc w:val="left"/>
      <w:pPr>
        <w:ind w:left="6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b/>
        <w:bCs/>
        <w:i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17"/>
    <w:rsid w:val="00001FE3"/>
    <w:rsid w:val="00045817"/>
    <w:rsid w:val="001543F1"/>
    <w:rsid w:val="00224C8D"/>
    <w:rsid w:val="002F1C1A"/>
    <w:rsid w:val="003027BC"/>
    <w:rsid w:val="003B293B"/>
    <w:rsid w:val="003F007B"/>
    <w:rsid w:val="0042399D"/>
    <w:rsid w:val="00450AF1"/>
    <w:rsid w:val="005A0B98"/>
    <w:rsid w:val="005A23AF"/>
    <w:rsid w:val="005F3606"/>
    <w:rsid w:val="0062460E"/>
    <w:rsid w:val="006D2108"/>
    <w:rsid w:val="006D3AC8"/>
    <w:rsid w:val="006F39A2"/>
    <w:rsid w:val="007039F4"/>
    <w:rsid w:val="007D649E"/>
    <w:rsid w:val="00812DB9"/>
    <w:rsid w:val="008205D7"/>
    <w:rsid w:val="008A2E2A"/>
    <w:rsid w:val="008F3BC4"/>
    <w:rsid w:val="009264B4"/>
    <w:rsid w:val="0093567D"/>
    <w:rsid w:val="00996B73"/>
    <w:rsid w:val="009E5775"/>
    <w:rsid w:val="00A01B68"/>
    <w:rsid w:val="00A15A61"/>
    <w:rsid w:val="00A17398"/>
    <w:rsid w:val="00A36A1A"/>
    <w:rsid w:val="00A72869"/>
    <w:rsid w:val="00A75972"/>
    <w:rsid w:val="00A87E53"/>
    <w:rsid w:val="00B01B93"/>
    <w:rsid w:val="00B23CB6"/>
    <w:rsid w:val="00B24BB5"/>
    <w:rsid w:val="00B968CD"/>
    <w:rsid w:val="00BF2ABF"/>
    <w:rsid w:val="00C46A0B"/>
    <w:rsid w:val="00D31455"/>
    <w:rsid w:val="00DB735A"/>
    <w:rsid w:val="00DC6370"/>
    <w:rsid w:val="00DD6BDA"/>
    <w:rsid w:val="00E46401"/>
    <w:rsid w:val="00F9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F1D2"/>
  <w15:docId w15:val="{F920EA55-BB37-2547-9C4B-283DCD86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887" w:right="17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Tong, Ruxin</cp:lastModifiedBy>
  <cp:revision>47</cp:revision>
  <dcterms:created xsi:type="dcterms:W3CDTF">2020-11-29T04:41:00Z</dcterms:created>
  <dcterms:modified xsi:type="dcterms:W3CDTF">2020-11-29T05:21:00Z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2020-11-29T00:00:00Z</vt:filetime>
  </property>
</Properties>
</file>