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BB9AD" w14:textId="77777777" w:rsidR="00C909CF" w:rsidRPr="009B04DA" w:rsidRDefault="00C909CF" w:rsidP="00ED11C7">
      <w:pPr>
        <w:spacing w:after="0" w:line="480" w:lineRule="auto"/>
        <w:jc w:val="both"/>
        <w:rPr>
          <w:rFonts w:ascii="Times New Roman" w:hAnsi="Times New Roman" w:cs="Times New Roman"/>
          <w:sz w:val="24"/>
        </w:rPr>
        <w:sectPr w:rsidR="00C909CF" w:rsidRPr="009B04DA" w:rsidSect="00C909CF">
          <w:pgSz w:w="12240" w:h="15840"/>
          <w:pgMar w:top="1440" w:right="1440" w:bottom="1440" w:left="1440" w:header="720" w:footer="720" w:gutter="0"/>
          <w:cols w:space="720"/>
          <w:docGrid w:linePitch="360"/>
        </w:sectPr>
      </w:pPr>
    </w:p>
    <w:p w14:paraId="767EEE92" w14:textId="77777777" w:rsidR="008C2F2C" w:rsidRPr="009B04DA" w:rsidRDefault="0009506C" w:rsidP="0009506C">
      <w:pPr>
        <w:spacing w:after="0" w:line="480" w:lineRule="auto"/>
        <w:jc w:val="center"/>
        <w:rPr>
          <w:rFonts w:ascii="Times New Roman" w:hAnsi="Times New Roman" w:cs="Times New Roman"/>
          <w:b/>
          <w:sz w:val="24"/>
        </w:rPr>
      </w:pPr>
      <w:r w:rsidRPr="009B04DA">
        <w:rPr>
          <w:rFonts w:ascii="Times New Roman" w:hAnsi="Times New Roman" w:cs="Times New Roman"/>
          <w:b/>
          <w:sz w:val="24"/>
        </w:rPr>
        <w:t>Abstract</w:t>
      </w:r>
    </w:p>
    <w:p w14:paraId="1008D8DC" w14:textId="6DA67644" w:rsidR="005F15B2" w:rsidRPr="009B04DA" w:rsidRDefault="0009506C" w:rsidP="005F15B2">
      <w:pPr>
        <w:spacing w:after="0" w:line="480" w:lineRule="auto"/>
        <w:ind w:firstLine="720"/>
        <w:jc w:val="both"/>
        <w:rPr>
          <w:rFonts w:ascii="Times New Roman" w:eastAsiaTheme="minorEastAsia" w:hAnsi="Times New Roman" w:cs="Times New Roman"/>
          <w:sz w:val="24"/>
        </w:rPr>
      </w:pPr>
      <w:r w:rsidRPr="009B04DA">
        <w:rPr>
          <w:rFonts w:ascii="Times New Roman" w:hAnsi="Times New Roman" w:cs="Times New Roman"/>
          <w:sz w:val="24"/>
        </w:rPr>
        <w:t xml:space="preserve">This report summarizes the statistical modelling and </w:t>
      </w:r>
      <w:r w:rsidR="002572D0" w:rsidRPr="009B04DA">
        <w:rPr>
          <w:rFonts w:ascii="Times New Roman" w:hAnsi="Times New Roman" w:cs="Times New Roman"/>
          <w:sz w:val="24"/>
        </w:rPr>
        <w:t>forecast</w:t>
      </w:r>
      <w:r w:rsidRPr="009B04DA">
        <w:rPr>
          <w:rFonts w:ascii="Times New Roman" w:hAnsi="Times New Roman" w:cs="Times New Roman"/>
          <w:sz w:val="24"/>
        </w:rPr>
        <w:t xml:space="preserve"> results associated with the </w:t>
      </w:r>
      <w:r w:rsidR="009262CF" w:rsidRPr="009B04DA">
        <w:rPr>
          <w:rFonts w:ascii="Times New Roman" w:hAnsi="Times New Roman" w:cs="Times New Roman"/>
          <w:sz w:val="24"/>
        </w:rPr>
        <w:t xml:space="preserve">sales </w:t>
      </w:r>
      <w:r w:rsidR="002572D0" w:rsidRPr="009B04DA">
        <w:rPr>
          <w:rFonts w:ascii="Times New Roman" w:hAnsi="Times New Roman" w:cs="Times New Roman"/>
          <w:sz w:val="24"/>
        </w:rPr>
        <w:t>data</w:t>
      </w:r>
      <w:r w:rsidRPr="009B04DA">
        <w:rPr>
          <w:rFonts w:ascii="Times New Roman" w:hAnsi="Times New Roman" w:cs="Times New Roman"/>
          <w:sz w:val="24"/>
        </w:rPr>
        <w:t xml:space="preserve">. </w:t>
      </w:r>
      <w:r w:rsidR="008C693E" w:rsidRPr="009B04DA">
        <w:rPr>
          <w:rFonts w:ascii="Times New Roman" w:hAnsi="Times New Roman" w:cs="Times New Roman"/>
          <w:sz w:val="24"/>
        </w:rPr>
        <w:t>After the remainder analysis</w:t>
      </w:r>
      <w:r w:rsidR="005F15B2" w:rsidRPr="009B04DA">
        <w:rPr>
          <w:rFonts w:ascii="Times New Roman" w:hAnsi="Times New Roman" w:cs="Times New Roman"/>
          <w:sz w:val="24"/>
        </w:rPr>
        <w:t>,</w:t>
      </w:r>
      <w:r w:rsidR="008C693E" w:rsidRPr="009B04DA">
        <w:rPr>
          <w:rFonts w:ascii="Times New Roman" w:hAnsi="Times New Roman" w:cs="Times New Roman"/>
          <w:sz w:val="24"/>
        </w:rPr>
        <w:t xml:space="preserve"> seasonal component analysis</w:t>
      </w:r>
      <w:r w:rsidR="005F15B2" w:rsidRPr="009B04DA">
        <w:rPr>
          <w:rFonts w:ascii="Times New Roman" w:hAnsi="Times New Roman" w:cs="Times New Roman"/>
          <w:sz w:val="24"/>
        </w:rPr>
        <w:t xml:space="preserve">, and comparison of diagnostic plots and AIC, </w:t>
      </w:r>
      <w:proofErr w:type="spellStart"/>
      <w:r w:rsidR="005F15B2" w:rsidRPr="009B04DA">
        <w:rPr>
          <w:rFonts w:ascii="Times New Roman" w:hAnsi="Times New Roman" w:cs="Times New Roman"/>
          <w:sz w:val="24"/>
        </w:rPr>
        <w:t>AICc</w:t>
      </w:r>
      <w:proofErr w:type="spellEnd"/>
      <w:r w:rsidR="005F15B2" w:rsidRPr="009B04DA">
        <w:rPr>
          <w:rFonts w:ascii="Times New Roman" w:hAnsi="Times New Roman" w:cs="Times New Roman"/>
          <w:sz w:val="24"/>
        </w:rPr>
        <w:t>, and BIC criteria</w:t>
      </w:r>
      <w:r w:rsidR="008C693E" w:rsidRPr="009B04DA">
        <w:rPr>
          <w:rFonts w:ascii="Times New Roman" w:hAnsi="Times New Roman" w:cs="Times New Roman"/>
          <w:sz w:val="24"/>
        </w:rPr>
        <w:t>, ARIMA</w:t>
      </w:r>
      <m:oMath>
        <m:sSub>
          <m:sSubPr>
            <m:ctrlPr>
              <w:rPr>
                <w:rFonts w:ascii="Cambria Math" w:hAnsi="Cambria Math" w:cs="Times New Roman"/>
                <w:i/>
                <w:sz w:val="24"/>
              </w:rPr>
            </m:ctrlPr>
          </m:sSubPr>
          <m:e>
            <m:r>
              <m:rPr>
                <m:sty m:val="p"/>
              </m:rPr>
              <w:rPr>
                <w:rFonts w:ascii="Cambria Math" w:hAnsi="Cambria Math" w:cs="Times New Roman"/>
                <w:sz w:val="24"/>
              </w:rPr>
              <m:t>(0,1,1)*(0,1,1)</m:t>
            </m:r>
          </m:e>
          <m:sub>
            <m:r>
              <w:rPr>
                <w:rFonts w:ascii="Cambria Math" w:hAnsi="Cambria Math" w:cs="Times New Roman"/>
                <w:sz w:val="24"/>
              </w:rPr>
              <m:t>12</m:t>
            </m:r>
          </m:sub>
        </m:sSub>
      </m:oMath>
      <w:r w:rsidR="008C693E" w:rsidRPr="009B04DA">
        <w:rPr>
          <w:rFonts w:ascii="Times New Roman" w:eastAsiaTheme="minorEastAsia" w:hAnsi="Times New Roman" w:cs="Times New Roman"/>
          <w:sz w:val="24"/>
        </w:rPr>
        <w:t xml:space="preserve"> </w:t>
      </w:r>
      <w:r w:rsidR="00695B16" w:rsidRPr="009B04DA">
        <w:rPr>
          <w:rFonts w:ascii="Times New Roman" w:eastAsiaTheme="minorEastAsia" w:hAnsi="Times New Roman" w:cs="Times New Roman"/>
          <w:sz w:val="24"/>
        </w:rPr>
        <w:t>is evaluated to be the</w:t>
      </w:r>
      <w:r w:rsidR="00CA5C7F" w:rsidRPr="009B04DA">
        <w:rPr>
          <w:rFonts w:ascii="Times New Roman" w:eastAsiaTheme="minorEastAsia" w:hAnsi="Times New Roman" w:cs="Times New Roman"/>
          <w:sz w:val="24"/>
        </w:rPr>
        <w:t xml:space="preserve"> b</w:t>
      </w:r>
      <w:r w:rsidR="0095647A" w:rsidRPr="009B04DA">
        <w:rPr>
          <w:rFonts w:ascii="Times New Roman" w:eastAsiaTheme="minorEastAsia" w:hAnsi="Times New Roman" w:cs="Times New Roman"/>
          <w:sz w:val="24"/>
        </w:rPr>
        <w:t>est</w:t>
      </w:r>
      <w:r w:rsidR="00CA5C7F" w:rsidRPr="009B04DA">
        <w:rPr>
          <w:rFonts w:ascii="Times New Roman" w:eastAsiaTheme="minorEastAsia" w:hAnsi="Times New Roman" w:cs="Times New Roman"/>
          <w:sz w:val="24"/>
        </w:rPr>
        <w:t xml:space="preserve"> model, and</w:t>
      </w:r>
      <w:r w:rsidR="000F2CAC" w:rsidRPr="009B04DA">
        <w:rPr>
          <w:rFonts w:ascii="Times New Roman" w:eastAsiaTheme="minorEastAsia" w:hAnsi="Times New Roman" w:cs="Times New Roman"/>
          <w:sz w:val="24"/>
        </w:rPr>
        <w:t xml:space="preserve"> </w:t>
      </w:r>
      <w:r w:rsidR="005F15B2" w:rsidRPr="009B04DA">
        <w:rPr>
          <w:rFonts w:ascii="Times New Roman" w:eastAsiaTheme="minorEastAsia" w:hAnsi="Times New Roman" w:cs="Times New Roman"/>
          <w:sz w:val="24"/>
        </w:rPr>
        <w:t>the</w:t>
      </w:r>
      <w:r w:rsidR="00CA5C7F" w:rsidRPr="009B04DA">
        <w:rPr>
          <w:rFonts w:ascii="Times New Roman" w:eastAsiaTheme="minorEastAsia" w:hAnsi="Times New Roman" w:cs="Times New Roman"/>
          <w:sz w:val="24"/>
        </w:rPr>
        <w:t xml:space="preserve"> forecast sales for 2017 are </w:t>
      </w:r>
      <w:r w:rsidR="005F15B2" w:rsidRPr="009B04DA">
        <w:rPr>
          <w:rFonts w:ascii="Times New Roman" w:eastAsiaTheme="minorEastAsia" w:hAnsi="Times New Roman" w:cs="Times New Roman"/>
          <w:sz w:val="24"/>
        </w:rPr>
        <w:t>3.477666, 3.275568, 3.632091, 3.531044, 3.637497, 3.458033, 3.456673, 3.400179, 3.258374, 3.367593, 3.294429, and 3.434967</w:t>
      </w:r>
    </w:p>
    <w:p w14:paraId="4C31B280" w14:textId="77777777" w:rsidR="002E6DD1" w:rsidRPr="009B04DA" w:rsidRDefault="00436DDA" w:rsidP="002E6DD1">
      <w:pPr>
        <w:spacing w:after="0" w:line="480" w:lineRule="auto"/>
        <w:jc w:val="center"/>
        <w:rPr>
          <w:rFonts w:ascii="Times New Roman" w:hAnsi="Times New Roman" w:cs="Times New Roman"/>
          <w:b/>
          <w:sz w:val="24"/>
        </w:rPr>
      </w:pPr>
      <w:r w:rsidRPr="009B04DA">
        <w:rPr>
          <w:rFonts w:ascii="Times New Roman" w:hAnsi="Times New Roman" w:cs="Times New Roman"/>
          <w:b/>
          <w:sz w:val="24"/>
        </w:rPr>
        <w:t>Univariate T</w:t>
      </w:r>
      <w:r w:rsidR="00B3020E" w:rsidRPr="009B04DA">
        <w:rPr>
          <w:rFonts w:ascii="Times New Roman" w:hAnsi="Times New Roman" w:cs="Times New Roman"/>
          <w:b/>
          <w:sz w:val="24"/>
        </w:rPr>
        <w:t>ime Series</w:t>
      </w:r>
      <w:r w:rsidR="00E52AC8" w:rsidRPr="009B04DA">
        <w:rPr>
          <w:rFonts w:ascii="Times New Roman" w:hAnsi="Times New Roman" w:cs="Times New Roman"/>
          <w:b/>
          <w:sz w:val="24"/>
        </w:rPr>
        <w:t xml:space="preserve"> </w:t>
      </w:r>
      <w:r w:rsidRPr="009B04DA">
        <w:rPr>
          <w:rFonts w:ascii="Times New Roman" w:hAnsi="Times New Roman" w:cs="Times New Roman"/>
          <w:b/>
          <w:sz w:val="24"/>
        </w:rPr>
        <w:t>Data A</w:t>
      </w:r>
      <w:r w:rsidR="008C2F2C" w:rsidRPr="009B04DA">
        <w:rPr>
          <w:rFonts w:ascii="Times New Roman" w:hAnsi="Times New Roman" w:cs="Times New Roman"/>
          <w:b/>
          <w:sz w:val="24"/>
        </w:rPr>
        <w:t>nalysis</w:t>
      </w:r>
    </w:p>
    <w:p w14:paraId="2999A9A6" w14:textId="54119E80" w:rsidR="004042E8" w:rsidRPr="009B04DA" w:rsidRDefault="004F64C6" w:rsidP="004136D2">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As can be seen from figure 1, there is clear upward trend in this time series data</w:t>
      </w:r>
      <w:r w:rsidR="0083430D">
        <w:rPr>
          <w:rFonts w:ascii="Times New Roman" w:hAnsi="Times New Roman" w:cs="Times New Roman"/>
          <w:sz w:val="24"/>
        </w:rPr>
        <w:t>,</w:t>
      </w:r>
      <w:r w:rsidRPr="009B04DA">
        <w:rPr>
          <w:rFonts w:ascii="Times New Roman" w:hAnsi="Times New Roman" w:cs="Times New Roman"/>
          <w:sz w:val="24"/>
        </w:rPr>
        <w:t xml:space="preserve"> as the sales increase overall </w:t>
      </w:r>
      <w:r w:rsidR="007805B6" w:rsidRPr="009B04DA">
        <w:rPr>
          <w:rFonts w:ascii="Times New Roman" w:hAnsi="Times New Roman" w:cs="Times New Roman"/>
          <w:sz w:val="24"/>
        </w:rPr>
        <w:t xml:space="preserve">over </w:t>
      </w:r>
      <w:r w:rsidRPr="009B04DA">
        <w:rPr>
          <w:rFonts w:ascii="Times New Roman" w:hAnsi="Times New Roman" w:cs="Times New Roman"/>
          <w:sz w:val="24"/>
        </w:rPr>
        <w:t xml:space="preserve">time. </w:t>
      </w:r>
      <w:r w:rsidR="001F39C1" w:rsidRPr="009B04DA">
        <w:rPr>
          <w:rFonts w:ascii="Times New Roman" w:hAnsi="Times New Roman" w:cs="Times New Roman"/>
          <w:sz w:val="24"/>
        </w:rPr>
        <w:t xml:space="preserve">The mean is not constant over time. </w:t>
      </w:r>
      <w:r w:rsidRPr="009B04DA">
        <w:rPr>
          <w:rFonts w:ascii="Times New Roman" w:hAnsi="Times New Roman" w:cs="Times New Roman"/>
          <w:sz w:val="24"/>
        </w:rPr>
        <w:t>Therefore, the data is not stationary</w:t>
      </w:r>
      <w:r w:rsidR="00351A76" w:rsidRPr="009B04DA">
        <w:rPr>
          <w:rFonts w:ascii="Times New Roman" w:hAnsi="Times New Roman" w:cs="Times New Roman"/>
          <w:sz w:val="24"/>
        </w:rPr>
        <w:t>,</w:t>
      </w:r>
      <w:r w:rsidRPr="009B04DA">
        <w:rPr>
          <w:rFonts w:ascii="Times New Roman" w:hAnsi="Times New Roman" w:cs="Times New Roman"/>
          <w:sz w:val="24"/>
        </w:rPr>
        <w:t xml:space="preserve"> and seasonal component may be present. </w:t>
      </w:r>
      <w:r w:rsidR="00ED11C7" w:rsidRPr="009B04DA">
        <w:rPr>
          <w:rFonts w:ascii="Times New Roman" w:hAnsi="Times New Roman" w:cs="Times New Roman"/>
          <w:sz w:val="24"/>
        </w:rPr>
        <w:t>The variance of the data is constant over time, and no obvious outliers can be identified.</w:t>
      </w:r>
      <w:r w:rsidR="00BF52D6" w:rsidRPr="009B04DA">
        <w:rPr>
          <w:rFonts w:ascii="Times New Roman" w:hAnsi="Times New Roman" w:cs="Times New Roman"/>
          <w:sz w:val="24"/>
        </w:rPr>
        <w:t xml:space="preserve"> With 216 data points, it is difficult to judge whether there is seasonality. As a result, the monthly means of data are calculated</w:t>
      </w:r>
      <w:r w:rsidR="004D06D9">
        <w:rPr>
          <w:rFonts w:ascii="Times New Roman" w:hAnsi="Times New Roman" w:cs="Times New Roman"/>
          <w:sz w:val="24"/>
        </w:rPr>
        <w:t>,</w:t>
      </w:r>
      <w:r w:rsidR="00BF52D6" w:rsidRPr="009B04DA">
        <w:rPr>
          <w:rFonts w:ascii="Times New Roman" w:hAnsi="Times New Roman" w:cs="Times New Roman"/>
          <w:sz w:val="24"/>
        </w:rPr>
        <w:t xml:space="preserve"> and then compared to see if there </w:t>
      </w:r>
      <w:r w:rsidR="003B568B" w:rsidRPr="009B04DA">
        <w:rPr>
          <w:rFonts w:ascii="Times New Roman" w:hAnsi="Times New Roman" w:cs="Times New Roman"/>
          <w:sz w:val="24"/>
        </w:rPr>
        <w:t>is</w:t>
      </w:r>
      <w:r w:rsidR="00BF52D6" w:rsidRPr="009B04DA">
        <w:rPr>
          <w:rFonts w:ascii="Times New Roman" w:hAnsi="Times New Roman" w:cs="Times New Roman"/>
          <w:sz w:val="24"/>
        </w:rPr>
        <w:t xml:space="preserve"> </w:t>
      </w:r>
      <w:r w:rsidR="005A50EA" w:rsidRPr="009B04DA">
        <w:rPr>
          <w:rFonts w:ascii="Times New Roman" w:hAnsi="Times New Roman" w:cs="Times New Roman"/>
          <w:sz w:val="24"/>
        </w:rPr>
        <w:t xml:space="preserve">a </w:t>
      </w:r>
      <w:r w:rsidR="00BF52D6" w:rsidRPr="009B04DA">
        <w:rPr>
          <w:rFonts w:ascii="Times New Roman" w:hAnsi="Times New Roman" w:cs="Times New Roman"/>
          <w:sz w:val="24"/>
        </w:rPr>
        <w:t xml:space="preserve">monthly difference. Figure </w:t>
      </w:r>
      <w:r w:rsidR="00D401B5" w:rsidRPr="009B04DA">
        <w:rPr>
          <w:rFonts w:ascii="Times New Roman" w:hAnsi="Times New Roman" w:cs="Times New Roman"/>
          <w:sz w:val="24"/>
        </w:rPr>
        <w:t>2</w:t>
      </w:r>
      <w:r w:rsidR="00BF52D6" w:rsidRPr="009B04DA">
        <w:rPr>
          <w:rFonts w:ascii="Times New Roman" w:hAnsi="Times New Roman" w:cs="Times New Roman"/>
          <w:sz w:val="24"/>
        </w:rPr>
        <w:t xml:space="preserve"> </w:t>
      </w:r>
      <w:r w:rsidR="00D401B5" w:rsidRPr="009B04DA">
        <w:rPr>
          <w:rFonts w:ascii="Times New Roman" w:hAnsi="Times New Roman" w:cs="Times New Roman"/>
          <w:sz w:val="24"/>
        </w:rPr>
        <w:t>indicates</w:t>
      </w:r>
      <w:r w:rsidR="00BF52D6" w:rsidRPr="009B04DA">
        <w:rPr>
          <w:rFonts w:ascii="Times New Roman" w:hAnsi="Times New Roman" w:cs="Times New Roman"/>
          <w:sz w:val="24"/>
        </w:rPr>
        <w:t xml:space="preserve"> that there is a monthly</w:t>
      </w:r>
      <w:r w:rsidR="00F169BB" w:rsidRPr="009B04DA">
        <w:rPr>
          <w:rFonts w:ascii="Times New Roman" w:hAnsi="Times New Roman" w:cs="Times New Roman"/>
          <w:sz w:val="24"/>
        </w:rPr>
        <w:t xml:space="preserve"> difference </w:t>
      </w:r>
      <w:r w:rsidR="00DE2D39" w:rsidRPr="009B04DA">
        <w:rPr>
          <w:rFonts w:ascii="Times New Roman" w:hAnsi="Times New Roman" w:cs="Times New Roman"/>
          <w:sz w:val="24"/>
        </w:rPr>
        <w:t>(</w:t>
      </w:r>
      <w:r w:rsidR="00F169BB" w:rsidRPr="009B04DA">
        <w:rPr>
          <w:rFonts w:ascii="Times New Roman" w:hAnsi="Times New Roman" w:cs="Times New Roman"/>
          <w:sz w:val="24"/>
        </w:rPr>
        <w:t>seasonality</w:t>
      </w:r>
      <w:r w:rsidR="00DE2D39" w:rsidRPr="009B04DA">
        <w:rPr>
          <w:rFonts w:ascii="Times New Roman" w:hAnsi="Times New Roman" w:cs="Times New Roman"/>
          <w:sz w:val="24"/>
        </w:rPr>
        <w:t>)</w:t>
      </w:r>
      <w:r w:rsidR="00BF52D6" w:rsidRPr="009B04DA">
        <w:rPr>
          <w:rFonts w:ascii="Times New Roman" w:hAnsi="Times New Roman" w:cs="Times New Roman"/>
          <w:sz w:val="24"/>
        </w:rPr>
        <w:t xml:space="preserve">. </w:t>
      </w:r>
      <w:r w:rsidR="00805404" w:rsidRPr="009B04DA">
        <w:rPr>
          <w:rFonts w:ascii="Times New Roman" w:hAnsi="Times New Roman" w:cs="Times New Roman"/>
          <w:sz w:val="24"/>
        </w:rPr>
        <w:t xml:space="preserve">In addition, </w:t>
      </w:r>
      <w:r w:rsidR="00A15F94" w:rsidRPr="009B04DA">
        <w:rPr>
          <w:rFonts w:ascii="Times New Roman" w:hAnsi="Times New Roman" w:cs="Times New Roman"/>
          <w:sz w:val="24"/>
        </w:rPr>
        <w:t>based on</w:t>
      </w:r>
      <w:r w:rsidR="00805404" w:rsidRPr="009B04DA">
        <w:rPr>
          <w:rFonts w:ascii="Times New Roman" w:hAnsi="Times New Roman" w:cs="Times New Roman"/>
          <w:sz w:val="24"/>
        </w:rPr>
        <w:t xml:space="preserve"> the time series plot of the data (figure1), t</w:t>
      </w:r>
      <w:r w:rsidR="00C46954" w:rsidRPr="009B04DA">
        <w:rPr>
          <w:rFonts w:ascii="Times New Roman" w:hAnsi="Times New Roman" w:cs="Times New Roman"/>
          <w:sz w:val="24"/>
        </w:rPr>
        <w:t>he seasonal variation is</w:t>
      </w:r>
      <w:r w:rsidR="004042E8" w:rsidRPr="009B04DA">
        <w:rPr>
          <w:rFonts w:ascii="Times New Roman" w:hAnsi="Times New Roman" w:cs="Times New Roman"/>
          <w:sz w:val="24"/>
        </w:rPr>
        <w:t xml:space="preserve"> r</w:t>
      </w:r>
      <w:r w:rsidR="00F27C9E" w:rsidRPr="009B04DA">
        <w:rPr>
          <w:rFonts w:ascii="Times New Roman" w:hAnsi="Times New Roman" w:cs="Times New Roman"/>
          <w:sz w:val="24"/>
        </w:rPr>
        <w:t>oughly</w:t>
      </w:r>
      <w:r w:rsidR="004042E8" w:rsidRPr="009B04DA">
        <w:rPr>
          <w:rFonts w:ascii="Times New Roman" w:hAnsi="Times New Roman" w:cs="Times New Roman"/>
          <w:sz w:val="24"/>
        </w:rPr>
        <w:t xml:space="preserve"> constant </w:t>
      </w:r>
      <w:r w:rsidR="00F27C9E" w:rsidRPr="009B04DA">
        <w:rPr>
          <w:rFonts w:ascii="Times New Roman" w:hAnsi="Times New Roman" w:cs="Times New Roman"/>
          <w:sz w:val="24"/>
        </w:rPr>
        <w:t xml:space="preserve">in size </w:t>
      </w:r>
      <w:r w:rsidR="004042E8" w:rsidRPr="009B04DA">
        <w:rPr>
          <w:rFonts w:ascii="Times New Roman" w:hAnsi="Times New Roman" w:cs="Times New Roman"/>
          <w:sz w:val="24"/>
        </w:rPr>
        <w:t>over time</w:t>
      </w:r>
      <w:r w:rsidR="00F27C9E" w:rsidRPr="009B04DA">
        <w:rPr>
          <w:rFonts w:ascii="Times New Roman" w:hAnsi="Times New Roman" w:cs="Times New Roman"/>
          <w:sz w:val="24"/>
        </w:rPr>
        <w:t xml:space="preserve">, and the random fluctuations seem constant over time. </w:t>
      </w:r>
      <w:r w:rsidR="00C472D2" w:rsidRPr="009B04DA">
        <w:rPr>
          <w:rFonts w:ascii="Times New Roman" w:hAnsi="Times New Roman" w:cs="Times New Roman"/>
          <w:sz w:val="24"/>
        </w:rPr>
        <w:t xml:space="preserve">With seasonal component present, decomposition is applied </w:t>
      </w:r>
      <w:r w:rsidR="00750918" w:rsidRPr="009B04DA">
        <w:rPr>
          <w:rFonts w:ascii="Times New Roman" w:hAnsi="Times New Roman" w:cs="Times New Roman"/>
          <w:sz w:val="24"/>
        </w:rPr>
        <w:t>to</w:t>
      </w:r>
      <w:r w:rsidR="00C472D2" w:rsidRPr="009B04DA">
        <w:rPr>
          <w:rFonts w:ascii="Times New Roman" w:hAnsi="Times New Roman" w:cs="Times New Roman"/>
          <w:sz w:val="24"/>
        </w:rPr>
        <w:t xml:space="preserve"> the time series</w:t>
      </w:r>
      <w:r w:rsidR="0056775D" w:rsidRPr="009B04DA">
        <w:rPr>
          <w:rFonts w:ascii="Times New Roman" w:hAnsi="Times New Roman" w:cs="Times New Roman"/>
          <w:sz w:val="24"/>
        </w:rPr>
        <w:t xml:space="preserve"> data. </w:t>
      </w:r>
      <w:r w:rsidR="00C472D2" w:rsidRPr="009B04DA">
        <w:rPr>
          <w:rFonts w:ascii="Times New Roman" w:hAnsi="Times New Roman" w:cs="Times New Roman"/>
          <w:sz w:val="24"/>
        </w:rPr>
        <w:t xml:space="preserve"> </w:t>
      </w:r>
    </w:p>
    <w:p w14:paraId="422CD2DE" w14:textId="38A7A955" w:rsidR="004042E8" w:rsidRPr="009B04DA" w:rsidRDefault="00D22BEA" w:rsidP="00F27C9E">
      <w:pPr>
        <w:spacing w:after="0" w:line="480" w:lineRule="auto"/>
        <w:jc w:val="center"/>
        <w:rPr>
          <w:rFonts w:ascii="Times New Roman" w:hAnsi="Times New Roman" w:cs="Times New Roman"/>
          <w:b/>
          <w:sz w:val="24"/>
        </w:rPr>
      </w:pPr>
      <w:r w:rsidRPr="009B04DA">
        <w:rPr>
          <w:rFonts w:ascii="Times New Roman" w:hAnsi="Times New Roman" w:cs="Times New Roman"/>
          <w:b/>
          <w:sz w:val="24"/>
        </w:rPr>
        <w:t>Model Selection</w:t>
      </w:r>
    </w:p>
    <w:p w14:paraId="0C67C892" w14:textId="188469F6" w:rsidR="004136D2" w:rsidRPr="009B04DA" w:rsidRDefault="005727E9" w:rsidP="00B62B61">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w:t>
      </w:r>
      <w:r w:rsidR="00C46954" w:rsidRPr="009B04DA">
        <w:rPr>
          <w:rFonts w:ascii="Times New Roman" w:hAnsi="Times New Roman" w:cs="Times New Roman"/>
          <w:sz w:val="24"/>
        </w:rPr>
        <w:t xml:space="preserve">dditive model </w:t>
      </w:r>
      <m:oMath>
        <m:r>
          <w:rPr>
            <w:rFonts w:ascii="Cambria Math" w:hAnsi="Cambria Math" w:cs="Times New Roman"/>
            <w:sz w:val="24"/>
          </w:rPr>
          <m:t>(</m:t>
        </m:r>
        <m:r>
          <w:rPr>
            <w:rFonts w:ascii="Cambria Math" w:hAnsi="Cambria Math" w:cs="Times New Roman"/>
            <w:color w:val="000000"/>
            <w:sz w:val="24"/>
            <w:szCs w:val="23"/>
          </w:rPr>
          <m:t>additive model =trend+seasonality+random</m:t>
        </m:r>
      </m:oMath>
      <w:r w:rsidR="006A7967" w:rsidRPr="009B04DA">
        <w:rPr>
          <w:rFonts w:ascii="Times New Roman" w:hAnsi="Times New Roman" w:cs="Times New Roman"/>
          <w:sz w:val="24"/>
        </w:rPr>
        <w:t xml:space="preserve">) </w:t>
      </w:r>
      <w:r w:rsidR="00C46954" w:rsidRPr="009B04DA">
        <w:rPr>
          <w:rFonts w:ascii="Times New Roman" w:hAnsi="Times New Roman" w:cs="Times New Roman"/>
          <w:sz w:val="24"/>
        </w:rPr>
        <w:t xml:space="preserve">is </w:t>
      </w:r>
      <w:r w:rsidRPr="009B04DA">
        <w:rPr>
          <w:rFonts w:ascii="Times New Roman" w:hAnsi="Times New Roman" w:cs="Times New Roman"/>
          <w:sz w:val="24"/>
        </w:rPr>
        <w:t xml:space="preserve">an appropriate decomposition model since the seasonal variation seems to be about the same magnitude across time. To decompose the series, the function </w:t>
      </w:r>
      <w:proofErr w:type="spellStart"/>
      <w:r w:rsidR="0024138C" w:rsidRPr="009B04DA">
        <w:rPr>
          <w:rFonts w:ascii="Times New Roman" w:hAnsi="Times New Roman" w:cs="Times New Roman"/>
          <w:sz w:val="24"/>
        </w:rPr>
        <w:t>stl</w:t>
      </w:r>
      <w:proofErr w:type="spellEnd"/>
      <w:r w:rsidR="0024138C" w:rsidRPr="009B04DA">
        <w:rPr>
          <w:rFonts w:ascii="Times New Roman" w:hAnsi="Times New Roman" w:cs="Times New Roman"/>
          <w:sz w:val="24"/>
        </w:rPr>
        <w:t xml:space="preserve"> (</w:t>
      </w:r>
      <w:r w:rsidR="00DB2449" w:rsidRPr="009B04DA">
        <w:rPr>
          <w:rFonts w:ascii="Times New Roman" w:hAnsi="Times New Roman" w:cs="Times New Roman"/>
          <w:sz w:val="24"/>
        </w:rPr>
        <w:t xml:space="preserve">) is used. </w:t>
      </w:r>
      <w:r w:rsidR="00C46954" w:rsidRPr="009B04DA">
        <w:rPr>
          <w:rFonts w:ascii="Times New Roman" w:hAnsi="Times New Roman" w:cs="Times New Roman"/>
          <w:sz w:val="24"/>
        </w:rPr>
        <w:t>Figure 3 shows the plot</w:t>
      </w:r>
      <w:r w:rsidR="00884884" w:rsidRPr="009B04DA">
        <w:rPr>
          <w:rFonts w:ascii="Times New Roman" w:hAnsi="Times New Roman" w:cs="Times New Roman"/>
          <w:sz w:val="24"/>
        </w:rPr>
        <w:t>. The</w:t>
      </w:r>
      <w:r w:rsidR="00C625A3" w:rsidRPr="009B04DA">
        <w:rPr>
          <w:rFonts w:ascii="Times New Roman" w:hAnsi="Times New Roman" w:cs="Times New Roman"/>
          <w:sz w:val="24"/>
        </w:rPr>
        <w:t xml:space="preserve"> decomposition </w:t>
      </w:r>
      <w:r w:rsidR="00C625A3" w:rsidRPr="009B04DA">
        <w:rPr>
          <w:rFonts w:ascii="Times New Roman" w:hAnsi="Times New Roman" w:cs="Times New Roman"/>
          <w:color w:val="333333"/>
          <w:sz w:val="24"/>
          <w:szCs w:val="24"/>
          <w:shd w:val="clear" w:color="auto" w:fill="FFFFFF"/>
        </w:rPr>
        <w:t>divide</w:t>
      </w:r>
      <w:r w:rsidR="00B62B61" w:rsidRPr="009B04DA">
        <w:rPr>
          <w:rFonts w:ascii="Times New Roman" w:hAnsi="Times New Roman" w:cs="Times New Roman"/>
          <w:color w:val="333333"/>
          <w:sz w:val="24"/>
          <w:szCs w:val="24"/>
          <w:shd w:val="clear" w:color="auto" w:fill="FFFFFF"/>
        </w:rPr>
        <w:t>s</w:t>
      </w:r>
      <w:r w:rsidR="00C625A3" w:rsidRPr="009B04DA">
        <w:rPr>
          <w:rFonts w:ascii="Times New Roman" w:hAnsi="Times New Roman" w:cs="Times New Roman"/>
          <w:color w:val="333333"/>
          <w:sz w:val="24"/>
          <w:szCs w:val="24"/>
          <w:shd w:val="clear" w:color="auto" w:fill="FFFFFF"/>
        </w:rPr>
        <w:t xml:space="preserve"> the time series into three components namely: the trend, seasonality</w:t>
      </w:r>
      <w:r w:rsidR="00BB5C5D" w:rsidRPr="009B04DA">
        <w:rPr>
          <w:rFonts w:ascii="Times New Roman" w:hAnsi="Times New Roman" w:cs="Times New Roman"/>
          <w:color w:val="333333"/>
          <w:sz w:val="24"/>
          <w:szCs w:val="24"/>
          <w:shd w:val="clear" w:color="auto" w:fill="FFFFFF"/>
        </w:rPr>
        <w:t>,</w:t>
      </w:r>
      <w:r w:rsidR="00C625A3" w:rsidRPr="009B04DA">
        <w:rPr>
          <w:rFonts w:ascii="Times New Roman" w:hAnsi="Times New Roman" w:cs="Times New Roman"/>
          <w:color w:val="333333"/>
          <w:sz w:val="24"/>
          <w:szCs w:val="24"/>
          <w:shd w:val="clear" w:color="auto" w:fill="FFFFFF"/>
        </w:rPr>
        <w:t xml:space="preserve"> and remainder. </w:t>
      </w:r>
      <w:r w:rsidR="00C625A3" w:rsidRPr="009B04DA">
        <w:rPr>
          <w:rFonts w:ascii="Times New Roman" w:hAnsi="Times New Roman" w:cs="Times New Roman"/>
          <w:sz w:val="24"/>
        </w:rPr>
        <w:t>T</w:t>
      </w:r>
      <w:r w:rsidR="00C46954" w:rsidRPr="009B04DA">
        <w:rPr>
          <w:rFonts w:ascii="Times New Roman" w:hAnsi="Times New Roman" w:cs="Times New Roman"/>
          <w:sz w:val="24"/>
        </w:rPr>
        <w:t xml:space="preserve">he </w:t>
      </w:r>
      <w:r w:rsidR="000B08E9" w:rsidRPr="009B04DA">
        <w:rPr>
          <w:rFonts w:ascii="Times New Roman" w:hAnsi="Times New Roman" w:cs="Times New Roman"/>
          <w:sz w:val="24"/>
        </w:rPr>
        <w:t xml:space="preserve">estimated </w:t>
      </w:r>
      <w:r w:rsidR="00C46954" w:rsidRPr="009B04DA">
        <w:rPr>
          <w:rFonts w:ascii="Times New Roman" w:hAnsi="Times New Roman" w:cs="Times New Roman"/>
          <w:sz w:val="24"/>
        </w:rPr>
        <w:t xml:space="preserve">additive seasonal effects </w:t>
      </w:r>
      <w:r w:rsidR="008D7C53" w:rsidRPr="009B04DA">
        <w:rPr>
          <w:rFonts w:ascii="Times New Roman" w:hAnsi="Times New Roman" w:cs="Times New Roman"/>
          <w:sz w:val="24"/>
        </w:rPr>
        <w:t>are 0.026597548</w:t>
      </w:r>
      <w:r w:rsidR="00C46954" w:rsidRPr="009B04DA">
        <w:rPr>
          <w:rFonts w:ascii="Times New Roman" w:hAnsi="Times New Roman" w:cs="Times New Roman"/>
          <w:sz w:val="24"/>
        </w:rPr>
        <w:t>, -0.178516189</w:t>
      </w:r>
      <w:r w:rsidR="00315E67" w:rsidRPr="009B04DA">
        <w:rPr>
          <w:rFonts w:ascii="Times New Roman" w:hAnsi="Times New Roman" w:cs="Times New Roman"/>
          <w:sz w:val="24"/>
        </w:rPr>
        <w:t>, 0.132703441</w:t>
      </w:r>
      <w:r w:rsidR="00C46954" w:rsidRPr="009B04DA">
        <w:rPr>
          <w:rFonts w:ascii="Times New Roman" w:hAnsi="Times New Roman" w:cs="Times New Roman"/>
          <w:sz w:val="24"/>
        </w:rPr>
        <w:t xml:space="preserve">, </w:t>
      </w:r>
      <w:r w:rsidR="00C46954" w:rsidRPr="009B04DA">
        <w:rPr>
          <w:rFonts w:ascii="Times New Roman" w:hAnsi="Times New Roman" w:cs="Times New Roman"/>
          <w:sz w:val="24"/>
        </w:rPr>
        <w:lastRenderedPageBreak/>
        <w:t>0.069823277, 0.153609760, 0.010078603, 0.023102982, 0.023102982, 0.007476214, -0.114206180, -0.018514</w:t>
      </w:r>
      <w:r w:rsidR="006C4FE4" w:rsidRPr="009B04DA">
        <w:rPr>
          <w:rFonts w:ascii="Times New Roman" w:hAnsi="Times New Roman" w:cs="Times New Roman"/>
          <w:sz w:val="24"/>
        </w:rPr>
        <w:t xml:space="preserve">685, -0.110878765, -0.001276026 for respective month starting in January. </w:t>
      </w:r>
      <w:r w:rsidR="001E5E41" w:rsidRPr="009B04DA">
        <w:rPr>
          <w:rFonts w:ascii="Times New Roman" w:hAnsi="Times New Roman" w:cs="Times New Roman"/>
          <w:sz w:val="24"/>
        </w:rPr>
        <w:t xml:space="preserve">The seasonal effect for each month is constant over the years. </w:t>
      </w:r>
      <w:r w:rsidR="005520B6" w:rsidRPr="009B04DA">
        <w:rPr>
          <w:rFonts w:ascii="Times New Roman" w:hAnsi="Times New Roman" w:cs="Times New Roman"/>
          <w:sz w:val="24"/>
        </w:rPr>
        <w:t>Both the output and t</w:t>
      </w:r>
      <w:r w:rsidR="00AE1E32" w:rsidRPr="009B04DA">
        <w:rPr>
          <w:rFonts w:ascii="Times New Roman" w:hAnsi="Times New Roman" w:cs="Times New Roman"/>
          <w:sz w:val="24"/>
        </w:rPr>
        <w:t>he seasonal plot of Figure 3 confirm that additive composition is a suitable description of the data</w:t>
      </w:r>
      <w:r w:rsidR="005520B6" w:rsidRPr="009B04DA">
        <w:rPr>
          <w:rFonts w:ascii="Times New Roman" w:hAnsi="Times New Roman" w:cs="Times New Roman"/>
          <w:sz w:val="24"/>
        </w:rPr>
        <w:t xml:space="preserve">. </w:t>
      </w:r>
    </w:p>
    <w:p w14:paraId="323B95CE" w14:textId="526412CD" w:rsidR="004136D2" w:rsidRPr="009B04DA" w:rsidRDefault="006F4C7F" w:rsidP="004136D2">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After decomposition, remainder is</w:t>
      </w:r>
      <w:r w:rsidR="009F01B5" w:rsidRPr="009B04DA">
        <w:rPr>
          <w:rFonts w:ascii="Times New Roman" w:hAnsi="Times New Roman" w:cs="Times New Roman"/>
          <w:sz w:val="24"/>
        </w:rPr>
        <w:t xml:space="preserve"> analyzed. </w:t>
      </w:r>
      <w:r w:rsidR="00677766" w:rsidRPr="009B04DA">
        <w:rPr>
          <w:rFonts w:ascii="Times New Roman" w:hAnsi="Times New Roman" w:cs="Times New Roman"/>
          <w:sz w:val="24"/>
        </w:rPr>
        <w:t>The remainder data is isolated</w:t>
      </w:r>
      <w:r w:rsidR="00B50525">
        <w:rPr>
          <w:rFonts w:ascii="Times New Roman" w:hAnsi="Times New Roman" w:cs="Times New Roman"/>
          <w:sz w:val="24"/>
        </w:rPr>
        <w:t>,</w:t>
      </w:r>
      <w:r w:rsidR="00677766" w:rsidRPr="009B04DA">
        <w:rPr>
          <w:rFonts w:ascii="Times New Roman" w:hAnsi="Times New Roman" w:cs="Times New Roman"/>
          <w:sz w:val="24"/>
        </w:rPr>
        <w:t xml:space="preserve"> and then acf2() function is used to show its ACF and PACF plot. </w:t>
      </w:r>
      <w:r w:rsidR="009F01B5" w:rsidRPr="009B04DA">
        <w:rPr>
          <w:rFonts w:ascii="Times New Roman" w:hAnsi="Times New Roman" w:cs="Times New Roman"/>
          <w:sz w:val="24"/>
        </w:rPr>
        <w:t>As can be seen from Figure 4, there is no obvious trend</w:t>
      </w:r>
      <w:r w:rsidR="00677766" w:rsidRPr="009B04DA">
        <w:rPr>
          <w:rFonts w:ascii="Times New Roman" w:hAnsi="Times New Roman" w:cs="Times New Roman"/>
          <w:sz w:val="24"/>
        </w:rPr>
        <w:t xml:space="preserve"> in remainder</w:t>
      </w:r>
      <w:r w:rsidR="009F01B5" w:rsidRPr="009B04DA">
        <w:rPr>
          <w:rFonts w:ascii="Times New Roman" w:hAnsi="Times New Roman" w:cs="Times New Roman"/>
          <w:sz w:val="24"/>
        </w:rPr>
        <w:t>. Although variance is not constant through time, it is acceptable</w:t>
      </w:r>
      <w:r w:rsidR="00981F0E" w:rsidRPr="009B04DA">
        <w:rPr>
          <w:rFonts w:ascii="Times New Roman" w:hAnsi="Times New Roman" w:cs="Times New Roman"/>
          <w:sz w:val="24"/>
        </w:rPr>
        <w:t>;</w:t>
      </w:r>
      <w:r w:rsidR="009F01B5" w:rsidRPr="009B04DA">
        <w:rPr>
          <w:rFonts w:ascii="Times New Roman" w:hAnsi="Times New Roman" w:cs="Times New Roman"/>
          <w:sz w:val="24"/>
        </w:rPr>
        <w:t xml:space="preserve"> </w:t>
      </w:r>
      <w:r w:rsidR="00ED0DA9" w:rsidRPr="009B04DA">
        <w:rPr>
          <w:rFonts w:ascii="Times New Roman" w:hAnsi="Times New Roman" w:cs="Times New Roman"/>
          <w:sz w:val="24"/>
        </w:rPr>
        <w:t>the mean of the remainder is 0.0008288457. F</w:t>
      </w:r>
      <w:r w:rsidR="00EC5212" w:rsidRPr="009B04DA">
        <w:rPr>
          <w:rFonts w:ascii="Times New Roman" w:hAnsi="Times New Roman" w:cs="Times New Roman"/>
          <w:sz w:val="24"/>
        </w:rPr>
        <w:t xml:space="preserve">igure </w:t>
      </w:r>
      <w:r w:rsidR="000D0151" w:rsidRPr="009B04DA">
        <w:rPr>
          <w:rFonts w:ascii="Times New Roman" w:hAnsi="Times New Roman" w:cs="Times New Roman"/>
          <w:sz w:val="24"/>
        </w:rPr>
        <w:t>5</w:t>
      </w:r>
      <w:r w:rsidR="00EC5212" w:rsidRPr="009B04DA">
        <w:rPr>
          <w:rFonts w:ascii="Times New Roman" w:hAnsi="Times New Roman" w:cs="Times New Roman"/>
          <w:sz w:val="24"/>
        </w:rPr>
        <w:t xml:space="preserve"> shows the </w:t>
      </w:r>
      <w:r w:rsidR="00ED0DA9" w:rsidRPr="009B04DA">
        <w:rPr>
          <w:rFonts w:ascii="Times New Roman" w:hAnsi="Times New Roman" w:cs="Times New Roman"/>
          <w:sz w:val="24"/>
        </w:rPr>
        <w:t>acf</w:t>
      </w:r>
      <w:r w:rsidR="00EC5212" w:rsidRPr="009B04DA">
        <w:rPr>
          <w:rFonts w:ascii="Times New Roman" w:hAnsi="Times New Roman" w:cs="Times New Roman"/>
          <w:sz w:val="24"/>
        </w:rPr>
        <w:t>2</w:t>
      </w:r>
      <w:r w:rsidR="00ED0DA9" w:rsidRPr="009B04DA">
        <w:rPr>
          <w:rFonts w:ascii="Times New Roman" w:hAnsi="Times New Roman" w:cs="Times New Roman"/>
          <w:sz w:val="24"/>
        </w:rPr>
        <w:t>()</w:t>
      </w:r>
      <w:r w:rsidR="00EC5212" w:rsidRPr="009B04DA">
        <w:rPr>
          <w:rFonts w:ascii="Times New Roman" w:hAnsi="Times New Roman" w:cs="Times New Roman"/>
          <w:sz w:val="24"/>
        </w:rPr>
        <w:t xml:space="preserve"> plot. </w:t>
      </w:r>
      <w:r w:rsidR="00ED0DA9" w:rsidRPr="009B04DA">
        <w:rPr>
          <w:rFonts w:ascii="Times New Roman" w:hAnsi="Times New Roman" w:cs="Times New Roman"/>
          <w:sz w:val="24"/>
        </w:rPr>
        <w:t>Acf2()</w:t>
      </w:r>
      <w:r w:rsidR="00634C09" w:rsidRPr="009B04DA">
        <w:rPr>
          <w:rFonts w:ascii="Times New Roman" w:hAnsi="Times New Roman" w:cs="Times New Roman"/>
          <w:sz w:val="24"/>
        </w:rPr>
        <w:t xml:space="preserve"> plot shows that the time series lags are correlated with time since there are many significant spikes out</w:t>
      </w:r>
      <w:r w:rsidR="008E5D73" w:rsidRPr="009B04DA">
        <w:rPr>
          <w:rFonts w:ascii="Times New Roman" w:hAnsi="Times New Roman" w:cs="Times New Roman"/>
          <w:sz w:val="24"/>
        </w:rPr>
        <w:t>side</w:t>
      </w:r>
      <w:r w:rsidR="00634C09" w:rsidRPr="009B04DA">
        <w:rPr>
          <w:rFonts w:ascii="Times New Roman" w:hAnsi="Times New Roman" w:cs="Times New Roman"/>
          <w:sz w:val="24"/>
        </w:rPr>
        <w:t xml:space="preserve"> the significant band. </w:t>
      </w:r>
      <w:r w:rsidR="008E5D73" w:rsidRPr="009B04DA">
        <w:rPr>
          <w:rFonts w:ascii="Times New Roman" w:hAnsi="Times New Roman" w:cs="Times New Roman"/>
          <w:sz w:val="24"/>
        </w:rPr>
        <w:t>ARMA process is used to model re</w:t>
      </w:r>
      <w:r w:rsidR="0007172B" w:rsidRPr="009B04DA">
        <w:rPr>
          <w:rFonts w:ascii="Times New Roman" w:hAnsi="Times New Roman" w:cs="Times New Roman"/>
          <w:sz w:val="24"/>
        </w:rPr>
        <w:t>mainder</w:t>
      </w:r>
      <w:r w:rsidR="008E5D73" w:rsidRPr="009B04DA">
        <w:rPr>
          <w:rFonts w:ascii="Times New Roman" w:hAnsi="Times New Roman" w:cs="Times New Roman"/>
          <w:sz w:val="24"/>
        </w:rPr>
        <w:t>.</w:t>
      </w:r>
      <w:r w:rsidR="00981F0E" w:rsidRPr="009B04DA">
        <w:rPr>
          <w:rFonts w:ascii="Times New Roman" w:hAnsi="Times New Roman" w:cs="Times New Roman"/>
          <w:sz w:val="24"/>
        </w:rPr>
        <w:t xml:space="preserve"> Figure 5 shows that</w:t>
      </w:r>
      <w:r w:rsidR="008E5D73" w:rsidRPr="009B04DA">
        <w:rPr>
          <w:rFonts w:ascii="Times New Roman" w:hAnsi="Times New Roman" w:cs="Times New Roman"/>
          <w:sz w:val="24"/>
        </w:rPr>
        <w:t xml:space="preserve"> </w:t>
      </w:r>
      <w:r w:rsidR="00981F0E" w:rsidRPr="009B04DA">
        <w:rPr>
          <w:rFonts w:ascii="Times New Roman" w:hAnsi="Times New Roman" w:cs="Times New Roman"/>
          <w:sz w:val="24"/>
        </w:rPr>
        <w:t>t</w:t>
      </w:r>
      <w:r w:rsidR="008E5D73" w:rsidRPr="009B04DA">
        <w:rPr>
          <w:rFonts w:ascii="Times New Roman" w:hAnsi="Times New Roman" w:cs="Times New Roman"/>
          <w:sz w:val="24"/>
        </w:rPr>
        <w:t xml:space="preserve">he ACF has one clearly significant value at lag 1 and a barely significant value at lag 2. The </w:t>
      </w:r>
      <w:r w:rsidR="003D198E" w:rsidRPr="009B04DA">
        <w:rPr>
          <w:rFonts w:ascii="Times New Roman" w:hAnsi="Times New Roman" w:cs="Times New Roman"/>
          <w:sz w:val="24"/>
        </w:rPr>
        <w:t>P</w:t>
      </w:r>
      <w:r w:rsidR="008E5D73" w:rsidRPr="009B04DA">
        <w:rPr>
          <w:rFonts w:ascii="Times New Roman" w:hAnsi="Times New Roman" w:cs="Times New Roman"/>
          <w:sz w:val="24"/>
        </w:rPr>
        <w:t xml:space="preserve">ACF also has a clearly significant value at lag1, so </w:t>
      </w:r>
      <w:r w:rsidR="003D198E" w:rsidRPr="009B04DA">
        <w:rPr>
          <w:rFonts w:ascii="Times New Roman" w:hAnsi="Times New Roman" w:cs="Times New Roman"/>
          <w:sz w:val="24"/>
        </w:rPr>
        <w:t xml:space="preserve">MA </w:t>
      </w:r>
      <w:r w:rsidR="00750FD4" w:rsidRPr="009B04DA">
        <w:rPr>
          <w:rFonts w:ascii="Times New Roman" w:hAnsi="Times New Roman" w:cs="Times New Roman"/>
          <w:sz w:val="24"/>
        </w:rPr>
        <w:t>(</w:t>
      </w:r>
      <w:r w:rsidR="008E5D73" w:rsidRPr="009B04DA">
        <w:rPr>
          <w:rFonts w:ascii="Times New Roman" w:hAnsi="Times New Roman" w:cs="Times New Roman"/>
          <w:sz w:val="24"/>
        </w:rPr>
        <w:t xml:space="preserve">1), </w:t>
      </w:r>
      <w:r w:rsidR="003D198E" w:rsidRPr="009B04DA">
        <w:rPr>
          <w:rFonts w:ascii="Times New Roman" w:hAnsi="Times New Roman" w:cs="Times New Roman"/>
          <w:sz w:val="24"/>
        </w:rPr>
        <w:t>MA</w:t>
      </w:r>
      <w:r w:rsidR="00750FD4" w:rsidRPr="009B04DA">
        <w:rPr>
          <w:rFonts w:ascii="Times New Roman" w:hAnsi="Times New Roman" w:cs="Times New Roman"/>
          <w:sz w:val="24"/>
        </w:rPr>
        <w:t xml:space="preserve"> (</w:t>
      </w:r>
      <w:r w:rsidR="008E5D73" w:rsidRPr="009B04DA">
        <w:rPr>
          <w:rFonts w:ascii="Times New Roman" w:hAnsi="Times New Roman" w:cs="Times New Roman"/>
          <w:sz w:val="24"/>
        </w:rPr>
        <w:t xml:space="preserve">2), or </w:t>
      </w:r>
      <w:r w:rsidR="003D198E" w:rsidRPr="009B04DA">
        <w:rPr>
          <w:rFonts w:ascii="Times New Roman" w:hAnsi="Times New Roman" w:cs="Times New Roman"/>
          <w:sz w:val="24"/>
        </w:rPr>
        <w:t>AR</w:t>
      </w:r>
      <w:r w:rsidR="00750FD4" w:rsidRPr="009B04DA">
        <w:rPr>
          <w:rFonts w:ascii="Times New Roman" w:hAnsi="Times New Roman" w:cs="Times New Roman"/>
          <w:sz w:val="24"/>
        </w:rPr>
        <w:t xml:space="preserve"> (</w:t>
      </w:r>
      <w:r w:rsidR="008E5D73" w:rsidRPr="009B04DA">
        <w:rPr>
          <w:rFonts w:ascii="Times New Roman" w:hAnsi="Times New Roman" w:cs="Times New Roman"/>
          <w:sz w:val="24"/>
        </w:rPr>
        <w:t xml:space="preserve">1) are all possible </w:t>
      </w:r>
      <w:r w:rsidR="00894E83" w:rsidRPr="009B04DA">
        <w:rPr>
          <w:rFonts w:ascii="Times New Roman" w:hAnsi="Times New Roman" w:cs="Times New Roman"/>
          <w:sz w:val="24"/>
        </w:rPr>
        <w:t xml:space="preserve">to model </w:t>
      </w:r>
      <w:r w:rsidR="008E5D73" w:rsidRPr="009B04DA">
        <w:rPr>
          <w:rFonts w:ascii="Times New Roman" w:hAnsi="Times New Roman" w:cs="Times New Roman"/>
          <w:sz w:val="24"/>
        </w:rPr>
        <w:t>the re</w:t>
      </w:r>
      <w:r w:rsidR="00894E83" w:rsidRPr="009B04DA">
        <w:rPr>
          <w:rFonts w:ascii="Times New Roman" w:hAnsi="Times New Roman" w:cs="Times New Roman"/>
          <w:sz w:val="24"/>
        </w:rPr>
        <w:t>mainder</w:t>
      </w:r>
      <w:r w:rsidR="008E5D73" w:rsidRPr="009B04DA">
        <w:rPr>
          <w:rFonts w:ascii="Times New Roman" w:hAnsi="Times New Roman" w:cs="Times New Roman"/>
          <w:sz w:val="24"/>
        </w:rPr>
        <w:t xml:space="preserve">. </w:t>
      </w:r>
      <w:r w:rsidR="003D198E" w:rsidRPr="009B04DA">
        <w:rPr>
          <w:rFonts w:ascii="Times New Roman" w:hAnsi="Times New Roman" w:cs="Times New Roman"/>
          <w:sz w:val="24"/>
        </w:rPr>
        <w:t>MA</w:t>
      </w:r>
      <w:r w:rsidR="004920E7" w:rsidRPr="009B04DA">
        <w:rPr>
          <w:rFonts w:ascii="Times New Roman" w:hAnsi="Times New Roman" w:cs="Times New Roman"/>
          <w:sz w:val="24"/>
        </w:rPr>
        <w:t xml:space="preserve"> (</w:t>
      </w:r>
      <w:r w:rsidR="006850AB" w:rsidRPr="009B04DA">
        <w:rPr>
          <w:rFonts w:ascii="Times New Roman" w:hAnsi="Times New Roman" w:cs="Times New Roman"/>
          <w:sz w:val="24"/>
        </w:rPr>
        <w:t xml:space="preserve">2) is evaluated </w:t>
      </w:r>
      <w:r w:rsidR="00A43998" w:rsidRPr="009B04DA">
        <w:rPr>
          <w:rFonts w:ascii="Times New Roman" w:hAnsi="Times New Roman" w:cs="Times New Roman"/>
          <w:sz w:val="24"/>
        </w:rPr>
        <w:t xml:space="preserve">to be the best </w:t>
      </w:r>
      <w:r w:rsidR="00600CFC" w:rsidRPr="009B04DA">
        <w:rPr>
          <w:rFonts w:ascii="Times New Roman" w:hAnsi="Times New Roman" w:cs="Times New Roman"/>
          <w:sz w:val="24"/>
        </w:rPr>
        <w:t xml:space="preserve">fit as it has the lowest BIC -792.7. Then we take the PACF and ACF </w:t>
      </w:r>
      <w:r w:rsidR="00D45E9A" w:rsidRPr="009B04DA">
        <w:rPr>
          <w:rFonts w:ascii="Times New Roman" w:hAnsi="Times New Roman" w:cs="Times New Roman"/>
          <w:sz w:val="24"/>
        </w:rPr>
        <w:t xml:space="preserve">plots </w:t>
      </w:r>
      <w:r w:rsidR="00600CFC" w:rsidRPr="009B04DA">
        <w:rPr>
          <w:rFonts w:ascii="Times New Roman" w:hAnsi="Times New Roman" w:cs="Times New Roman"/>
          <w:sz w:val="24"/>
        </w:rPr>
        <w:t>of the MA</w:t>
      </w:r>
      <w:r w:rsidR="009C1ABA">
        <w:rPr>
          <w:rFonts w:ascii="Times New Roman" w:hAnsi="Times New Roman" w:cs="Times New Roman"/>
          <w:sz w:val="24"/>
        </w:rPr>
        <w:t xml:space="preserve"> </w:t>
      </w:r>
      <w:r w:rsidR="00A4071C">
        <w:rPr>
          <w:rFonts w:ascii="Times New Roman" w:hAnsi="Times New Roman" w:cs="Times New Roman"/>
          <w:sz w:val="24"/>
        </w:rPr>
        <w:t xml:space="preserve">(2) </w:t>
      </w:r>
      <w:r w:rsidR="00D45E9A" w:rsidRPr="009B04DA">
        <w:rPr>
          <w:rFonts w:ascii="Times New Roman" w:hAnsi="Times New Roman" w:cs="Times New Roman"/>
          <w:sz w:val="24"/>
        </w:rPr>
        <w:t xml:space="preserve">model </w:t>
      </w:r>
      <w:r w:rsidR="00600CFC" w:rsidRPr="009B04DA">
        <w:rPr>
          <w:rFonts w:ascii="Times New Roman" w:hAnsi="Times New Roman" w:cs="Times New Roman"/>
          <w:sz w:val="24"/>
        </w:rPr>
        <w:t>residuals</w:t>
      </w:r>
      <w:r w:rsidR="004136D2" w:rsidRPr="009B04DA">
        <w:rPr>
          <w:rFonts w:ascii="Times New Roman" w:hAnsi="Times New Roman" w:cs="Times New Roman"/>
          <w:sz w:val="24"/>
        </w:rPr>
        <w:t>.</w:t>
      </w:r>
      <w:r w:rsidR="00600CFC" w:rsidRPr="009B04DA">
        <w:rPr>
          <w:rFonts w:ascii="Times New Roman" w:hAnsi="Times New Roman" w:cs="Times New Roman"/>
          <w:sz w:val="24"/>
        </w:rPr>
        <w:t xml:space="preserve"> </w:t>
      </w:r>
      <w:r w:rsidR="000D0151" w:rsidRPr="009B04DA">
        <w:rPr>
          <w:rFonts w:ascii="Times New Roman" w:hAnsi="Times New Roman" w:cs="Times New Roman"/>
          <w:sz w:val="24"/>
        </w:rPr>
        <w:t>As is shown in Figure 6, d</w:t>
      </w:r>
      <w:r w:rsidR="00600CFC" w:rsidRPr="009B04DA">
        <w:rPr>
          <w:rFonts w:ascii="Times New Roman" w:hAnsi="Times New Roman" w:cs="Times New Roman"/>
          <w:sz w:val="24"/>
        </w:rPr>
        <w:t xml:space="preserve">espite some spikes, </w:t>
      </w:r>
      <w:r w:rsidR="00EE4A3F" w:rsidRPr="009B04DA">
        <w:rPr>
          <w:rFonts w:ascii="Times New Roman" w:hAnsi="Times New Roman" w:cs="Times New Roman"/>
          <w:sz w:val="24"/>
        </w:rPr>
        <w:t>most spikes are within t</w:t>
      </w:r>
      <w:r w:rsidR="004136D2" w:rsidRPr="009B04DA">
        <w:rPr>
          <w:rFonts w:ascii="Times New Roman" w:hAnsi="Times New Roman" w:cs="Times New Roman"/>
          <w:sz w:val="24"/>
        </w:rPr>
        <w:t xml:space="preserve">he significance </w:t>
      </w:r>
      <w:r w:rsidR="0035491B" w:rsidRPr="009B04DA">
        <w:rPr>
          <w:rFonts w:ascii="Times New Roman" w:hAnsi="Times New Roman" w:cs="Times New Roman"/>
          <w:sz w:val="24"/>
        </w:rPr>
        <w:t>band</w:t>
      </w:r>
      <w:r w:rsidR="00067016" w:rsidRPr="009B04DA">
        <w:rPr>
          <w:rFonts w:ascii="Times New Roman" w:hAnsi="Times New Roman" w:cs="Times New Roman"/>
          <w:sz w:val="24"/>
        </w:rPr>
        <w:t xml:space="preserve"> which shows that </w:t>
      </w:r>
      <w:r w:rsidR="00182DBC" w:rsidRPr="009B04DA">
        <w:rPr>
          <w:rFonts w:ascii="Times New Roman" w:hAnsi="Times New Roman" w:cs="Times New Roman"/>
          <w:sz w:val="24"/>
        </w:rPr>
        <w:t>MA</w:t>
      </w:r>
      <w:r w:rsidR="00581C57">
        <w:rPr>
          <w:rFonts w:ascii="Times New Roman" w:hAnsi="Times New Roman" w:cs="Times New Roman"/>
          <w:sz w:val="24"/>
        </w:rPr>
        <w:t xml:space="preserve"> </w:t>
      </w:r>
      <w:r w:rsidR="00182DBC" w:rsidRPr="009B04DA">
        <w:rPr>
          <w:rFonts w:ascii="Times New Roman" w:hAnsi="Times New Roman" w:cs="Times New Roman"/>
          <w:sz w:val="24"/>
        </w:rPr>
        <w:t xml:space="preserve">(2) is appropriate for modeling remainder. </w:t>
      </w:r>
      <w:r w:rsidR="00D461E1">
        <w:rPr>
          <w:rFonts w:ascii="Times New Roman" w:hAnsi="Times New Roman" w:cs="Times New Roman"/>
          <w:sz w:val="24"/>
        </w:rPr>
        <w:t xml:space="preserve"> </w:t>
      </w:r>
    </w:p>
    <w:p w14:paraId="3F69A267" w14:textId="3F0041D2" w:rsidR="006F1366" w:rsidRPr="009B04DA" w:rsidRDefault="00FC380F" w:rsidP="00BC3FAD">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We</w:t>
      </w:r>
      <w:r w:rsidR="00DC3CDB" w:rsidRPr="009B04DA">
        <w:rPr>
          <w:rFonts w:ascii="Times New Roman" w:hAnsi="Times New Roman" w:cs="Times New Roman"/>
          <w:sz w:val="24"/>
        </w:rPr>
        <w:t xml:space="preserve"> have identified the no</w:t>
      </w:r>
      <w:r w:rsidRPr="009B04DA">
        <w:rPr>
          <w:rFonts w:ascii="Times New Roman" w:hAnsi="Times New Roman" w:cs="Times New Roman"/>
          <w:sz w:val="24"/>
        </w:rPr>
        <w:t>n-</w:t>
      </w:r>
      <w:r w:rsidR="00DC3CDB" w:rsidRPr="009B04DA">
        <w:rPr>
          <w:rFonts w:ascii="Times New Roman" w:hAnsi="Times New Roman" w:cs="Times New Roman"/>
          <w:sz w:val="24"/>
        </w:rPr>
        <w:t xml:space="preserve">seasonal </w:t>
      </w:r>
      <w:r w:rsidR="00D22553" w:rsidRPr="009B04DA">
        <w:rPr>
          <w:rFonts w:ascii="Times New Roman" w:hAnsi="Times New Roman" w:cs="Times New Roman"/>
          <w:sz w:val="24"/>
        </w:rPr>
        <w:t>MA</w:t>
      </w:r>
      <w:r w:rsidRPr="009B04DA">
        <w:rPr>
          <w:rFonts w:ascii="Times New Roman" w:hAnsi="Times New Roman" w:cs="Times New Roman"/>
          <w:sz w:val="24"/>
        </w:rPr>
        <w:t xml:space="preserve"> (</w:t>
      </w:r>
      <w:r w:rsidR="00DC3CDB" w:rsidRPr="009B04DA">
        <w:rPr>
          <w:rFonts w:ascii="Times New Roman" w:hAnsi="Times New Roman" w:cs="Times New Roman"/>
          <w:sz w:val="24"/>
        </w:rPr>
        <w:t xml:space="preserve">2) term. </w:t>
      </w:r>
      <w:r w:rsidRPr="009B04DA">
        <w:rPr>
          <w:rFonts w:ascii="Times New Roman" w:hAnsi="Times New Roman" w:cs="Times New Roman"/>
          <w:sz w:val="24"/>
        </w:rPr>
        <w:t xml:space="preserve">The next step is to find the seasonal component. </w:t>
      </w:r>
      <w:r w:rsidR="00DE2866" w:rsidRPr="009B04DA">
        <w:rPr>
          <w:rFonts w:ascii="Times New Roman" w:hAnsi="Times New Roman" w:cs="Times New Roman"/>
          <w:sz w:val="24"/>
        </w:rPr>
        <w:t xml:space="preserve">With </w:t>
      </w:r>
      <w:r w:rsidR="00926928" w:rsidRPr="009B04DA">
        <w:rPr>
          <w:rFonts w:ascii="Times New Roman" w:hAnsi="Times New Roman" w:cs="Times New Roman"/>
          <w:sz w:val="24"/>
        </w:rPr>
        <w:t xml:space="preserve">linear </w:t>
      </w:r>
      <w:r w:rsidR="00DE2866" w:rsidRPr="009B04DA">
        <w:rPr>
          <w:rFonts w:ascii="Times New Roman" w:hAnsi="Times New Roman" w:cs="Times New Roman"/>
          <w:sz w:val="24"/>
        </w:rPr>
        <w:t>trend and monthly seasonality, both a</w:t>
      </w:r>
      <w:r w:rsidR="00806925">
        <w:rPr>
          <w:rFonts w:ascii="Times New Roman" w:hAnsi="Times New Roman" w:cs="Times New Roman"/>
          <w:sz w:val="24"/>
        </w:rPr>
        <w:t xml:space="preserve"> non-seasonal</w:t>
      </w:r>
      <w:r w:rsidR="00DE2866" w:rsidRPr="009B04DA">
        <w:rPr>
          <w:rFonts w:ascii="Times New Roman" w:hAnsi="Times New Roman" w:cs="Times New Roman"/>
          <w:sz w:val="24"/>
        </w:rPr>
        <w:t xml:space="preserve"> first and a </w:t>
      </w:r>
      <w:r w:rsidR="00806925">
        <w:rPr>
          <w:rFonts w:ascii="Times New Roman" w:hAnsi="Times New Roman" w:cs="Times New Roman"/>
          <w:sz w:val="24"/>
        </w:rPr>
        <w:t xml:space="preserve">seasonal </w:t>
      </w:r>
      <w:r w:rsidR="00DE2866" w:rsidRPr="009B04DA">
        <w:rPr>
          <w:rFonts w:ascii="Times New Roman" w:hAnsi="Times New Roman" w:cs="Times New Roman"/>
          <w:sz w:val="24"/>
        </w:rPr>
        <w:t xml:space="preserve">twelfth difference are taken. </w:t>
      </w:r>
      <w:r w:rsidR="005E66C6" w:rsidRPr="009B04DA">
        <w:rPr>
          <w:rFonts w:ascii="Times New Roman" w:hAnsi="Times New Roman" w:cs="Times New Roman"/>
          <w:sz w:val="24"/>
        </w:rPr>
        <w:t>Figure 9, 10, 11</w:t>
      </w:r>
      <w:r w:rsidR="007A00D0" w:rsidRPr="009B04DA">
        <w:rPr>
          <w:rFonts w:ascii="Times New Roman" w:hAnsi="Times New Roman" w:cs="Times New Roman"/>
          <w:sz w:val="24"/>
        </w:rPr>
        <w:t xml:space="preserve"> show the ACF and PACF plots of </w:t>
      </w:r>
      <w:r w:rsidR="005E66C6" w:rsidRPr="009B04DA">
        <w:rPr>
          <w:rFonts w:ascii="Times New Roman" w:hAnsi="Times New Roman" w:cs="Times New Roman"/>
          <w:sz w:val="24"/>
        </w:rPr>
        <w:t>twelfth</w:t>
      </w:r>
      <w:r w:rsidR="007A00D0" w:rsidRPr="009B04DA">
        <w:rPr>
          <w:rFonts w:ascii="Times New Roman" w:hAnsi="Times New Roman" w:cs="Times New Roman"/>
          <w:sz w:val="24"/>
        </w:rPr>
        <w:t xml:space="preserve"> difference, </w:t>
      </w:r>
      <w:r w:rsidR="005E66C6" w:rsidRPr="009B04DA">
        <w:rPr>
          <w:rFonts w:ascii="Times New Roman" w:hAnsi="Times New Roman" w:cs="Times New Roman"/>
          <w:sz w:val="24"/>
        </w:rPr>
        <w:t xml:space="preserve">first </w:t>
      </w:r>
      <w:r w:rsidR="007A00D0" w:rsidRPr="009B04DA">
        <w:rPr>
          <w:rFonts w:ascii="Times New Roman" w:hAnsi="Times New Roman" w:cs="Times New Roman"/>
          <w:sz w:val="24"/>
        </w:rPr>
        <w:t xml:space="preserve">difference, and </w:t>
      </w:r>
      <w:r w:rsidR="005E66C6" w:rsidRPr="009B04DA">
        <w:rPr>
          <w:rFonts w:ascii="Times New Roman" w:hAnsi="Times New Roman" w:cs="Times New Roman"/>
          <w:sz w:val="24"/>
        </w:rPr>
        <w:t>the twelfth</w:t>
      </w:r>
      <w:r w:rsidR="007A00D0" w:rsidRPr="009B04DA">
        <w:rPr>
          <w:rFonts w:ascii="Times New Roman" w:hAnsi="Times New Roman" w:cs="Times New Roman"/>
          <w:sz w:val="24"/>
        </w:rPr>
        <w:t xml:space="preserve"> and the </w:t>
      </w:r>
      <w:r w:rsidR="005E66C6" w:rsidRPr="009B04DA">
        <w:rPr>
          <w:rFonts w:ascii="Times New Roman" w:hAnsi="Times New Roman" w:cs="Times New Roman"/>
          <w:sz w:val="24"/>
        </w:rPr>
        <w:t xml:space="preserve">first </w:t>
      </w:r>
      <w:r w:rsidR="007A00D0" w:rsidRPr="009B04DA">
        <w:rPr>
          <w:rFonts w:ascii="Times New Roman" w:hAnsi="Times New Roman" w:cs="Times New Roman"/>
          <w:sz w:val="24"/>
        </w:rPr>
        <w:t xml:space="preserve">difference. </w:t>
      </w:r>
      <w:r w:rsidR="00DE2866" w:rsidRPr="009B04DA">
        <w:rPr>
          <w:rFonts w:ascii="Times New Roman" w:hAnsi="Times New Roman" w:cs="Times New Roman"/>
          <w:sz w:val="24"/>
        </w:rPr>
        <w:t xml:space="preserve">As can be seen from the figure </w:t>
      </w:r>
      <w:r w:rsidR="00B62BFD" w:rsidRPr="009B04DA">
        <w:rPr>
          <w:rFonts w:ascii="Times New Roman" w:hAnsi="Times New Roman" w:cs="Times New Roman"/>
          <w:sz w:val="24"/>
        </w:rPr>
        <w:t>11</w:t>
      </w:r>
      <w:r w:rsidR="00DE2866" w:rsidRPr="009B04DA">
        <w:rPr>
          <w:rFonts w:ascii="Times New Roman" w:hAnsi="Times New Roman" w:cs="Times New Roman"/>
          <w:sz w:val="24"/>
        </w:rPr>
        <w:t xml:space="preserve">, spikes taper in the </w:t>
      </w:r>
      <w:r w:rsidR="006427E2" w:rsidRPr="009B04DA">
        <w:rPr>
          <w:rFonts w:ascii="Times New Roman" w:hAnsi="Times New Roman" w:cs="Times New Roman"/>
          <w:sz w:val="24"/>
        </w:rPr>
        <w:t>P</w:t>
      </w:r>
      <w:r w:rsidR="00DE2866" w:rsidRPr="009B04DA">
        <w:rPr>
          <w:rFonts w:ascii="Times New Roman" w:hAnsi="Times New Roman" w:cs="Times New Roman"/>
          <w:sz w:val="24"/>
        </w:rPr>
        <w:t>ACF graph at lag 12</w:t>
      </w:r>
      <w:r w:rsidR="006427E2" w:rsidRPr="009B04DA">
        <w:rPr>
          <w:rFonts w:ascii="Times New Roman" w:hAnsi="Times New Roman" w:cs="Times New Roman"/>
          <w:sz w:val="24"/>
        </w:rPr>
        <w:t>, 24, 36</w:t>
      </w:r>
      <w:r w:rsidR="00DE2866" w:rsidRPr="009B04DA">
        <w:rPr>
          <w:rFonts w:ascii="Times New Roman" w:hAnsi="Times New Roman" w:cs="Times New Roman"/>
          <w:sz w:val="24"/>
        </w:rPr>
        <w:t>, while there is a sign</w:t>
      </w:r>
      <w:r w:rsidR="006427E2" w:rsidRPr="009B04DA">
        <w:rPr>
          <w:rFonts w:ascii="Times New Roman" w:hAnsi="Times New Roman" w:cs="Times New Roman"/>
          <w:sz w:val="24"/>
        </w:rPr>
        <w:t xml:space="preserve">ificant spike at lag 12 in the </w:t>
      </w:r>
      <w:r w:rsidR="00DE2866" w:rsidRPr="009B04DA">
        <w:rPr>
          <w:rFonts w:ascii="Times New Roman" w:hAnsi="Times New Roman" w:cs="Times New Roman"/>
          <w:sz w:val="24"/>
        </w:rPr>
        <w:t xml:space="preserve">ACF graph, so it suggests that </w:t>
      </w:r>
      <w:r w:rsidR="006427E2" w:rsidRPr="009B04DA">
        <w:rPr>
          <w:rFonts w:ascii="Times New Roman" w:hAnsi="Times New Roman" w:cs="Times New Roman"/>
          <w:sz w:val="24"/>
        </w:rPr>
        <w:t xml:space="preserve">MA </w:t>
      </w:r>
      <w:r w:rsidR="00DE2866" w:rsidRPr="009B04DA">
        <w:rPr>
          <w:rFonts w:ascii="Times New Roman" w:hAnsi="Times New Roman" w:cs="Times New Roman"/>
          <w:sz w:val="24"/>
        </w:rPr>
        <w:t xml:space="preserve">(1) could be potential model for seasonal part. In addition, </w:t>
      </w:r>
      <w:r w:rsidR="003862B1" w:rsidRPr="009B04DA">
        <w:rPr>
          <w:rFonts w:ascii="Times New Roman" w:hAnsi="Times New Roman" w:cs="Times New Roman"/>
          <w:sz w:val="24"/>
        </w:rPr>
        <w:t>AR (</w:t>
      </w:r>
      <w:r w:rsidR="008D7B14" w:rsidRPr="009B04DA">
        <w:rPr>
          <w:rFonts w:ascii="Times New Roman" w:hAnsi="Times New Roman" w:cs="Times New Roman"/>
          <w:sz w:val="24"/>
        </w:rPr>
        <w:t>1</w:t>
      </w:r>
      <w:r w:rsidR="003862B1" w:rsidRPr="009B04DA">
        <w:rPr>
          <w:rFonts w:ascii="Times New Roman" w:hAnsi="Times New Roman" w:cs="Times New Roman"/>
          <w:sz w:val="24"/>
        </w:rPr>
        <w:t>) could</w:t>
      </w:r>
      <w:r w:rsidR="00DE2866" w:rsidRPr="009B04DA">
        <w:rPr>
          <w:rFonts w:ascii="Times New Roman" w:hAnsi="Times New Roman" w:cs="Times New Roman"/>
          <w:sz w:val="24"/>
        </w:rPr>
        <w:t xml:space="preserve"> also be </w:t>
      </w:r>
      <w:r w:rsidR="00D33BAE" w:rsidRPr="009B04DA">
        <w:rPr>
          <w:rFonts w:ascii="Times New Roman" w:hAnsi="Times New Roman" w:cs="Times New Roman"/>
          <w:sz w:val="24"/>
        </w:rPr>
        <w:t>a possible</w:t>
      </w:r>
      <w:r w:rsidR="00DE2866" w:rsidRPr="009B04DA">
        <w:rPr>
          <w:rFonts w:ascii="Times New Roman" w:hAnsi="Times New Roman" w:cs="Times New Roman"/>
          <w:sz w:val="24"/>
        </w:rPr>
        <w:t xml:space="preserve"> </w:t>
      </w:r>
      <w:r w:rsidR="00D33BAE" w:rsidRPr="009B04DA">
        <w:rPr>
          <w:rFonts w:ascii="Times New Roman" w:hAnsi="Times New Roman" w:cs="Times New Roman"/>
          <w:sz w:val="24"/>
        </w:rPr>
        <w:t>guess</w:t>
      </w:r>
      <w:r w:rsidR="00DE2866" w:rsidRPr="009B04DA">
        <w:rPr>
          <w:rFonts w:ascii="Times New Roman" w:hAnsi="Times New Roman" w:cs="Times New Roman"/>
          <w:sz w:val="24"/>
        </w:rPr>
        <w:t xml:space="preserve"> </w:t>
      </w:r>
      <w:r w:rsidR="00D33BAE" w:rsidRPr="009B04DA">
        <w:rPr>
          <w:rFonts w:ascii="Times New Roman" w:hAnsi="Times New Roman" w:cs="Times New Roman"/>
          <w:sz w:val="24"/>
        </w:rPr>
        <w:t xml:space="preserve">for </w:t>
      </w:r>
      <w:r w:rsidR="00DE2866" w:rsidRPr="009B04DA">
        <w:rPr>
          <w:rFonts w:ascii="Times New Roman" w:hAnsi="Times New Roman" w:cs="Times New Roman"/>
          <w:sz w:val="24"/>
        </w:rPr>
        <w:t xml:space="preserve">the seasonal part of the data as there is one significant spike at </w:t>
      </w:r>
      <w:r w:rsidR="00DE2866" w:rsidRPr="009B04DA">
        <w:rPr>
          <w:rFonts w:ascii="Times New Roman" w:hAnsi="Times New Roman" w:cs="Times New Roman"/>
          <w:sz w:val="24"/>
        </w:rPr>
        <w:lastRenderedPageBreak/>
        <w:t xml:space="preserve">lag 12 in the </w:t>
      </w:r>
      <w:r w:rsidR="009766EE" w:rsidRPr="009B04DA">
        <w:rPr>
          <w:rFonts w:ascii="Times New Roman" w:hAnsi="Times New Roman" w:cs="Times New Roman"/>
          <w:sz w:val="24"/>
        </w:rPr>
        <w:t>P</w:t>
      </w:r>
      <w:r w:rsidR="00DE2866" w:rsidRPr="009B04DA">
        <w:rPr>
          <w:rFonts w:ascii="Times New Roman" w:hAnsi="Times New Roman" w:cs="Times New Roman"/>
          <w:sz w:val="24"/>
        </w:rPr>
        <w:t>ACF graph. In summary, 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and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1100E0" w:rsidRPr="009B04DA">
        <w:rPr>
          <w:rFonts w:ascii="Times New Roman" w:eastAsiaTheme="minorEastAsia" w:hAnsi="Times New Roman" w:cs="Times New Roman"/>
          <w:sz w:val="24"/>
        </w:rPr>
        <w:t xml:space="preserve"> are selected.</w:t>
      </w:r>
      <w:r w:rsidR="00DC2B25" w:rsidRPr="009B04DA">
        <w:rPr>
          <w:rFonts w:ascii="Times New Roman" w:eastAsiaTheme="minorEastAsia" w:hAnsi="Times New Roman" w:cs="Times New Roman"/>
          <w:sz w:val="24"/>
        </w:rPr>
        <w:t xml:space="preserve"> </w:t>
      </w:r>
    </w:p>
    <w:p w14:paraId="528810D3" w14:textId="77777777" w:rsidR="00686F85" w:rsidRPr="009B04DA" w:rsidRDefault="00686F85" w:rsidP="00686F85">
      <w:pPr>
        <w:spacing w:after="0" w:line="480" w:lineRule="auto"/>
        <w:jc w:val="center"/>
        <w:rPr>
          <w:rFonts w:ascii="Times New Roman" w:eastAsiaTheme="minorEastAsia" w:hAnsi="Times New Roman" w:cs="Times New Roman"/>
          <w:b/>
          <w:sz w:val="24"/>
        </w:rPr>
      </w:pPr>
      <w:r w:rsidRPr="009B04DA">
        <w:rPr>
          <w:rFonts w:ascii="Times New Roman" w:eastAsiaTheme="minorEastAsia" w:hAnsi="Times New Roman" w:cs="Times New Roman"/>
          <w:b/>
          <w:sz w:val="24"/>
        </w:rPr>
        <w:t>Diagnostics</w:t>
      </w:r>
    </w:p>
    <w:p w14:paraId="01172D05" w14:textId="19F1F14A" w:rsidR="0096389A" w:rsidRPr="00341F60" w:rsidRDefault="00AD5238" w:rsidP="005907AB">
      <w:pPr>
        <w:spacing w:after="0" w:line="480" w:lineRule="auto"/>
        <w:jc w:val="both"/>
        <w:rPr>
          <w:rFonts w:ascii="Times New Roman" w:hAnsi="Times New Roman" w:cs="Times New Roman"/>
          <w:color w:val="000000"/>
        </w:rPr>
      </w:pPr>
      <w:r w:rsidRPr="009B04DA">
        <w:rPr>
          <w:rFonts w:ascii="Times New Roman" w:eastAsiaTheme="minorEastAsia" w:hAnsi="Times New Roman" w:cs="Times New Roman"/>
          <w:sz w:val="24"/>
        </w:rPr>
        <w:t>D</w:t>
      </w:r>
      <w:r w:rsidR="00DE2866" w:rsidRPr="009B04DA">
        <w:rPr>
          <w:rFonts w:ascii="Times New Roman" w:eastAsiaTheme="minorEastAsia" w:hAnsi="Times New Roman" w:cs="Times New Roman"/>
          <w:sz w:val="24"/>
        </w:rPr>
        <w:t xml:space="preserve">iagnostics are </w:t>
      </w:r>
      <w:r w:rsidR="004C7E8C" w:rsidRPr="009B04DA">
        <w:rPr>
          <w:rFonts w:ascii="Times New Roman" w:eastAsiaTheme="minorEastAsia" w:hAnsi="Times New Roman" w:cs="Times New Roman"/>
          <w:sz w:val="24"/>
        </w:rPr>
        <w:t xml:space="preserve">then </w:t>
      </w:r>
      <w:r w:rsidR="00DE2866" w:rsidRPr="009B04DA">
        <w:rPr>
          <w:rFonts w:ascii="Times New Roman" w:eastAsiaTheme="minorEastAsia" w:hAnsi="Times New Roman" w:cs="Times New Roman"/>
          <w:sz w:val="24"/>
        </w:rPr>
        <w:t xml:space="preserve">applied to compare these two models. Figure </w:t>
      </w:r>
      <w:r w:rsidR="00163C9E" w:rsidRPr="009B04DA">
        <w:rPr>
          <w:rFonts w:ascii="Times New Roman" w:eastAsiaTheme="minorEastAsia" w:hAnsi="Times New Roman" w:cs="Times New Roman"/>
          <w:sz w:val="24"/>
        </w:rPr>
        <w:t>12</w:t>
      </w:r>
      <w:r w:rsidR="00DE2866" w:rsidRPr="009B04DA">
        <w:rPr>
          <w:rFonts w:ascii="Times New Roman" w:eastAsiaTheme="minorEastAsia" w:hAnsi="Times New Roman" w:cs="Times New Roman"/>
          <w:sz w:val="24"/>
        </w:rPr>
        <w:t xml:space="preserve"> is the diagnostics plot for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and figure </w:t>
      </w:r>
      <w:r w:rsidR="00163C9E" w:rsidRPr="009B04DA">
        <w:rPr>
          <w:rFonts w:ascii="Times New Roman" w:eastAsiaTheme="minorEastAsia" w:hAnsi="Times New Roman" w:cs="Times New Roman"/>
          <w:sz w:val="24"/>
        </w:rPr>
        <w:t>13</w:t>
      </w:r>
      <w:r w:rsidR="00DE2866" w:rsidRPr="009B04DA">
        <w:rPr>
          <w:rFonts w:ascii="Times New Roman" w:eastAsiaTheme="minorEastAsia" w:hAnsi="Times New Roman" w:cs="Times New Roman"/>
          <w:sz w:val="24"/>
        </w:rPr>
        <w:t xml:space="preserve"> is for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w:t>
      </w:r>
      <w:r w:rsidR="005907AB" w:rsidRPr="009B04DA">
        <w:rPr>
          <w:rFonts w:ascii="Times New Roman" w:eastAsiaTheme="minorEastAsia" w:hAnsi="Times New Roman" w:cs="Times New Roman"/>
          <w:sz w:val="24"/>
        </w:rPr>
        <w:t>As can be seen from figure</w:t>
      </w:r>
      <w:r w:rsidR="0070029E" w:rsidRPr="009B04DA">
        <w:rPr>
          <w:rFonts w:ascii="Times New Roman" w:eastAsiaTheme="minorEastAsia" w:hAnsi="Times New Roman" w:cs="Times New Roman"/>
          <w:sz w:val="24"/>
        </w:rPr>
        <w:t xml:space="preserve"> </w:t>
      </w:r>
      <w:r w:rsidR="00163C9E" w:rsidRPr="009B04DA">
        <w:rPr>
          <w:rFonts w:ascii="Times New Roman" w:eastAsiaTheme="minorEastAsia" w:hAnsi="Times New Roman" w:cs="Times New Roman"/>
          <w:sz w:val="24"/>
        </w:rPr>
        <w:t>12</w:t>
      </w:r>
      <w:r w:rsidR="0070029E" w:rsidRPr="009B04DA">
        <w:rPr>
          <w:rFonts w:ascii="Times New Roman" w:eastAsiaTheme="minorEastAsia" w:hAnsi="Times New Roman" w:cs="Times New Roman"/>
          <w:sz w:val="24"/>
        </w:rPr>
        <w:t>,</w:t>
      </w:r>
      <w:r w:rsidR="005907AB" w:rsidRPr="009B04DA">
        <w:rPr>
          <w:rFonts w:ascii="Times New Roman" w:eastAsiaTheme="minorEastAsia" w:hAnsi="Times New Roman" w:cs="Times New Roman"/>
          <w:sz w:val="24"/>
        </w:rPr>
        <w:t xml:space="preserve"> the standard residuals plot is good; </w:t>
      </w:r>
      <w:r w:rsidR="00CD514C" w:rsidRPr="009B04DA">
        <w:rPr>
          <w:rFonts w:ascii="Times New Roman" w:eastAsiaTheme="minorEastAsia" w:hAnsi="Times New Roman" w:cs="Times New Roman"/>
          <w:sz w:val="24"/>
        </w:rPr>
        <w:t>r</w:t>
      </w:r>
      <w:r w:rsidR="005907AB" w:rsidRPr="009B04DA">
        <w:rPr>
          <w:rFonts w:ascii="Times New Roman" w:eastAsiaTheme="minorEastAsia" w:hAnsi="Times New Roman" w:cs="Times New Roman"/>
          <w:sz w:val="24"/>
        </w:rPr>
        <w:t>esiduals are around zero</w:t>
      </w:r>
      <w:r w:rsidR="00677441" w:rsidRPr="009B04DA">
        <w:rPr>
          <w:rFonts w:ascii="Times New Roman" w:eastAsiaTheme="minorEastAsia" w:hAnsi="Times New Roman" w:cs="Times New Roman"/>
          <w:sz w:val="24"/>
        </w:rPr>
        <w:t xml:space="preserve"> with no trend</w:t>
      </w:r>
      <w:r w:rsidR="005907AB" w:rsidRPr="009B04DA">
        <w:rPr>
          <w:rFonts w:ascii="Times New Roman" w:eastAsiaTheme="minorEastAsia" w:hAnsi="Times New Roman" w:cs="Times New Roman"/>
          <w:sz w:val="24"/>
        </w:rPr>
        <w:t xml:space="preserve">, and variance is almost the same. Although there </w:t>
      </w:r>
      <w:r w:rsidR="00163C9E" w:rsidRPr="009B04DA">
        <w:rPr>
          <w:rFonts w:ascii="Times New Roman" w:eastAsiaTheme="minorEastAsia" w:hAnsi="Times New Roman" w:cs="Times New Roman"/>
          <w:sz w:val="24"/>
        </w:rPr>
        <w:t>are two</w:t>
      </w:r>
      <w:r w:rsidR="005907AB" w:rsidRPr="009B04DA">
        <w:rPr>
          <w:rFonts w:ascii="Times New Roman" w:eastAsiaTheme="minorEastAsia" w:hAnsi="Times New Roman" w:cs="Times New Roman"/>
          <w:sz w:val="24"/>
        </w:rPr>
        <w:t xml:space="preserve"> significant spike</w:t>
      </w:r>
      <w:r w:rsidR="00163C9E" w:rsidRPr="009B04DA">
        <w:rPr>
          <w:rFonts w:ascii="Times New Roman" w:eastAsiaTheme="minorEastAsia" w:hAnsi="Times New Roman" w:cs="Times New Roman"/>
          <w:sz w:val="24"/>
        </w:rPr>
        <w:t>s</w:t>
      </w:r>
      <w:r w:rsidR="005907AB" w:rsidRPr="009B04DA">
        <w:rPr>
          <w:rFonts w:ascii="Times New Roman" w:eastAsiaTheme="minorEastAsia" w:hAnsi="Times New Roman" w:cs="Times New Roman"/>
          <w:sz w:val="24"/>
        </w:rPr>
        <w:t xml:space="preserve"> in the ACF graph of residuals, the ACF graph is good as most spikes are inside the significance band. </w:t>
      </w:r>
      <w:r w:rsidR="00947170" w:rsidRPr="009B04DA">
        <w:rPr>
          <w:rFonts w:ascii="Times New Roman" w:eastAsiaTheme="minorEastAsia" w:hAnsi="Times New Roman" w:cs="Times New Roman"/>
          <w:sz w:val="24"/>
        </w:rPr>
        <w:t>The third plot shows that r</w:t>
      </w:r>
      <w:r w:rsidR="005907AB" w:rsidRPr="009B04DA">
        <w:rPr>
          <w:rFonts w:ascii="Times New Roman" w:eastAsiaTheme="minorEastAsia" w:hAnsi="Times New Roman" w:cs="Times New Roman"/>
          <w:sz w:val="24"/>
        </w:rPr>
        <w:t>esiduals follow normal distribution; Some</w:t>
      </w:r>
      <w:r w:rsidR="00DE2866" w:rsidRPr="009B04DA">
        <w:rPr>
          <w:rFonts w:ascii="Times New Roman" w:eastAsiaTheme="minorEastAsia" w:hAnsi="Times New Roman" w:cs="Times New Roman"/>
          <w:sz w:val="24"/>
        </w:rPr>
        <w:t xml:space="preserve"> P value for the </w:t>
      </w:r>
      <w:proofErr w:type="spellStart"/>
      <w:r w:rsidR="00DE2866" w:rsidRPr="009B04DA">
        <w:rPr>
          <w:rFonts w:ascii="Times New Roman" w:hAnsi="Times New Roman" w:cs="Times New Roman"/>
          <w:sz w:val="24"/>
        </w:rPr>
        <w:t>Ljung</w:t>
      </w:r>
      <w:proofErr w:type="spellEnd"/>
      <w:r w:rsidR="00DE2866" w:rsidRPr="009B04DA">
        <w:rPr>
          <w:rFonts w:ascii="Times New Roman" w:hAnsi="Times New Roman" w:cs="Times New Roman"/>
          <w:sz w:val="24"/>
        </w:rPr>
        <w:t>-Box statistics</w:t>
      </w:r>
      <w:r w:rsidR="005907AB" w:rsidRPr="009B04DA">
        <w:rPr>
          <w:rFonts w:ascii="Times New Roman" w:hAnsi="Times New Roman" w:cs="Times New Roman"/>
          <w:sz w:val="24"/>
        </w:rPr>
        <w:t xml:space="preserve"> are below 0.05. </w:t>
      </w:r>
      <w:r w:rsidR="007F0C7B" w:rsidRPr="009B04DA">
        <w:rPr>
          <w:rFonts w:ascii="Times New Roman" w:hAnsi="Times New Roman" w:cs="Times New Roman"/>
          <w:sz w:val="24"/>
        </w:rPr>
        <w:t xml:space="preserve">The AIC, </w:t>
      </w:r>
      <w:proofErr w:type="spellStart"/>
      <w:r w:rsidR="007F0C7B" w:rsidRPr="009B04DA">
        <w:rPr>
          <w:rFonts w:ascii="Times New Roman" w:hAnsi="Times New Roman" w:cs="Times New Roman"/>
          <w:sz w:val="24"/>
        </w:rPr>
        <w:t>AICc</w:t>
      </w:r>
      <w:proofErr w:type="spellEnd"/>
      <w:r w:rsidR="00A70293" w:rsidRPr="009B04DA">
        <w:rPr>
          <w:rFonts w:ascii="Times New Roman" w:hAnsi="Times New Roman" w:cs="Times New Roman"/>
          <w:sz w:val="24"/>
        </w:rPr>
        <w:t xml:space="preserve">, and BIC </w:t>
      </w:r>
      <w:r w:rsidR="00035977" w:rsidRPr="009B04DA">
        <w:rPr>
          <w:rFonts w:ascii="Times New Roman" w:hAnsi="Times New Roman" w:cs="Times New Roman"/>
          <w:sz w:val="24"/>
        </w:rPr>
        <w:t>for 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035977" w:rsidRPr="009B04DA">
        <w:rPr>
          <w:rFonts w:ascii="Times New Roman" w:hAnsi="Times New Roman" w:cs="Times New Roman"/>
          <w:sz w:val="24"/>
        </w:rPr>
        <w:t xml:space="preserve"> </w:t>
      </w:r>
      <w:r w:rsidR="00A70293" w:rsidRPr="009B04DA">
        <w:rPr>
          <w:rFonts w:ascii="Times New Roman" w:hAnsi="Times New Roman" w:cs="Times New Roman"/>
          <w:sz w:val="24"/>
        </w:rPr>
        <w:t>are -5.050201,</w:t>
      </w:r>
      <w:r w:rsidR="003647CF" w:rsidRPr="009B04DA">
        <w:rPr>
          <w:rFonts w:ascii="Times New Roman" w:hAnsi="Times New Roman" w:cs="Times New Roman"/>
          <w:sz w:val="24"/>
        </w:rPr>
        <w:t xml:space="preserve"> </w:t>
      </w:r>
      <w:r w:rsidR="00A70293" w:rsidRPr="009B04DA">
        <w:rPr>
          <w:rFonts w:ascii="Times New Roman" w:hAnsi="Times New Roman" w:cs="Times New Roman"/>
          <w:sz w:val="24"/>
        </w:rPr>
        <w:t>-5.040064,</w:t>
      </w:r>
      <w:r w:rsidR="00F64EC1" w:rsidRPr="009B04DA">
        <w:rPr>
          <w:rFonts w:ascii="Times New Roman" w:hAnsi="Times New Roman" w:cs="Times New Roman"/>
          <w:sz w:val="24"/>
        </w:rPr>
        <w:t xml:space="preserve"> and </w:t>
      </w:r>
      <w:r w:rsidR="00A70293" w:rsidRPr="009B04DA">
        <w:rPr>
          <w:rFonts w:ascii="Times New Roman" w:hAnsi="Times New Roman" w:cs="Times New Roman"/>
          <w:sz w:val="24"/>
        </w:rPr>
        <w:t xml:space="preserve">-6.003322 respectively. </w:t>
      </w:r>
      <w:r w:rsidR="005765BE" w:rsidRPr="009B04DA">
        <w:rPr>
          <w:rFonts w:ascii="Times New Roman" w:hAnsi="Times New Roman" w:cs="Times New Roman"/>
          <w:sz w:val="24"/>
        </w:rPr>
        <w:t xml:space="preserve">Its estimated variance is </w:t>
      </w:r>
      <w:r w:rsidR="005765BE" w:rsidRPr="009B04DA">
        <w:rPr>
          <w:rFonts w:ascii="Times New Roman" w:hAnsi="Times New Roman" w:cs="Times New Roman"/>
          <w:color w:val="000000"/>
          <w:sz w:val="24"/>
        </w:rPr>
        <w:t>0.002293</w:t>
      </w:r>
      <w:r w:rsidR="00A60A88" w:rsidRPr="009B04DA">
        <w:rPr>
          <w:rFonts w:ascii="Times New Roman" w:hAnsi="Times New Roman" w:cs="Times New Roman"/>
          <w:color w:val="000000"/>
          <w:sz w:val="24"/>
        </w:rPr>
        <w:t>,</w:t>
      </w:r>
      <w:r w:rsidR="005765BE" w:rsidRPr="009B04DA">
        <w:rPr>
          <w:rFonts w:ascii="Times New Roman" w:hAnsi="Times New Roman" w:cs="Times New Roman"/>
          <w:color w:val="000000"/>
          <w:sz w:val="24"/>
        </w:rPr>
        <w:t xml:space="preserve"> and </w:t>
      </w:r>
      <w:r w:rsidR="005765BE" w:rsidRPr="009B04DA">
        <w:rPr>
          <w:rFonts w:ascii="Times New Roman" w:hAnsi="Times New Roman" w:cs="Times New Roman"/>
          <w:sz w:val="24"/>
        </w:rPr>
        <w:t>t</w:t>
      </w:r>
      <w:r w:rsidR="00D87B68" w:rsidRPr="009B04DA">
        <w:rPr>
          <w:rFonts w:ascii="Times New Roman" w:hAnsi="Times New Roman" w:cs="Times New Roman"/>
          <w:sz w:val="24"/>
        </w:rPr>
        <w:t xml:space="preserve">he non-seasonal </w:t>
      </w:r>
      <w:r w:rsidR="0070029E" w:rsidRPr="009B04DA">
        <w:rPr>
          <w:rFonts w:ascii="Times New Roman" w:hAnsi="Times New Roman" w:cs="Times New Roman"/>
          <w:sz w:val="24"/>
        </w:rPr>
        <w:t>MA (</w:t>
      </w:r>
      <w:r w:rsidR="00D87B68" w:rsidRPr="009B04DA">
        <w:rPr>
          <w:rFonts w:ascii="Times New Roman" w:hAnsi="Times New Roman" w:cs="Times New Roman"/>
          <w:sz w:val="24"/>
        </w:rPr>
        <w:t>2) term is non</w:t>
      </w:r>
      <w:r w:rsidR="0070029E" w:rsidRPr="009B04DA">
        <w:rPr>
          <w:rFonts w:ascii="Times New Roman" w:hAnsi="Times New Roman" w:cs="Times New Roman"/>
          <w:sz w:val="24"/>
        </w:rPr>
        <w:t>-</w:t>
      </w:r>
      <w:r w:rsidR="00D87B68" w:rsidRPr="009B04DA">
        <w:rPr>
          <w:rFonts w:ascii="Times New Roman" w:hAnsi="Times New Roman" w:cs="Times New Roman"/>
          <w:sz w:val="24"/>
        </w:rPr>
        <w:t>significant</w:t>
      </w:r>
      <w:r w:rsidR="00163C9E" w:rsidRPr="009B04DA">
        <w:rPr>
          <w:rFonts w:ascii="Times New Roman" w:hAnsi="Times New Roman" w:cs="Times New Roman"/>
          <w:sz w:val="24"/>
        </w:rPr>
        <w:t xml:space="preserve"> as P value is greater than 0.05. </w:t>
      </w:r>
      <w:r w:rsidR="009D1C8E" w:rsidRPr="009B04DA">
        <w:rPr>
          <w:rFonts w:ascii="Times New Roman" w:hAnsi="Times New Roman" w:cs="Times New Roman"/>
          <w:sz w:val="24"/>
        </w:rPr>
        <w:t xml:space="preserve">Figure </w:t>
      </w:r>
      <w:r w:rsidR="0070029E" w:rsidRPr="009B04DA">
        <w:rPr>
          <w:rFonts w:ascii="Times New Roman" w:hAnsi="Times New Roman" w:cs="Times New Roman"/>
          <w:sz w:val="24"/>
        </w:rPr>
        <w:t>1</w:t>
      </w:r>
      <w:r w:rsidR="00163C9E" w:rsidRPr="009B04DA">
        <w:rPr>
          <w:rFonts w:ascii="Times New Roman" w:hAnsi="Times New Roman" w:cs="Times New Roman"/>
          <w:sz w:val="24"/>
        </w:rPr>
        <w:t>3</w:t>
      </w:r>
      <w:r w:rsidR="009D1C8E" w:rsidRPr="009B04DA">
        <w:rPr>
          <w:rFonts w:ascii="Times New Roman" w:hAnsi="Times New Roman" w:cs="Times New Roman"/>
          <w:sz w:val="24"/>
        </w:rPr>
        <w:t xml:space="preserve"> </w:t>
      </w:r>
      <w:r w:rsidR="0070029E" w:rsidRPr="009B04DA">
        <w:rPr>
          <w:rFonts w:ascii="Times New Roman" w:hAnsi="Times New Roman" w:cs="Times New Roman"/>
          <w:sz w:val="24"/>
        </w:rPr>
        <w:t>shows that</w:t>
      </w:r>
      <w:r w:rsidR="00A70293" w:rsidRPr="009B04DA">
        <w:rPr>
          <w:rFonts w:ascii="Times New Roman" w:hAnsi="Times New Roman" w:cs="Times New Roman"/>
          <w:sz w:val="24"/>
        </w:rPr>
        <w:t xml:space="preserve"> </w:t>
      </w:r>
      <w:r w:rsidR="00D87B68" w:rsidRPr="009B04DA">
        <w:rPr>
          <w:rFonts w:ascii="Times New Roman" w:hAnsi="Times New Roman" w:cs="Times New Roman"/>
          <w:sz w:val="24"/>
        </w:rPr>
        <w:t>t</w:t>
      </w:r>
      <w:r w:rsidR="00A70293" w:rsidRPr="009B04DA">
        <w:rPr>
          <w:rFonts w:ascii="Times New Roman" w:hAnsi="Times New Roman" w:cs="Times New Roman"/>
          <w:sz w:val="24"/>
        </w:rPr>
        <w:t xml:space="preserve">he </w:t>
      </w:r>
      <w:r w:rsidR="005907AB" w:rsidRPr="009B04DA">
        <w:rPr>
          <w:rFonts w:ascii="Times New Roman" w:hAnsi="Times New Roman" w:cs="Times New Roman"/>
          <w:sz w:val="24"/>
        </w:rPr>
        <w:t>st</w:t>
      </w:r>
      <w:r w:rsidR="002A22FA" w:rsidRPr="009B04DA">
        <w:rPr>
          <w:rFonts w:ascii="Times New Roman" w:hAnsi="Times New Roman" w:cs="Times New Roman"/>
          <w:sz w:val="24"/>
        </w:rPr>
        <w:t>andard residuals plot</w:t>
      </w:r>
      <w:r w:rsidR="00035977" w:rsidRPr="009B04DA">
        <w:rPr>
          <w:rFonts w:ascii="Times New Roman" w:hAnsi="Times New Roman" w:cs="Times New Roman"/>
          <w:sz w:val="24"/>
        </w:rPr>
        <w:t xml:space="preserve"> of 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2A22FA" w:rsidRPr="009B04DA">
        <w:rPr>
          <w:rFonts w:ascii="Times New Roman" w:hAnsi="Times New Roman" w:cs="Times New Roman"/>
          <w:sz w:val="24"/>
        </w:rPr>
        <w:t xml:space="preserve"> is </w:t>
      </w:r>
      <w:r w:rsidR="00FD1121" w:rsidRPr="009B04DA">
        <w:rPr>
          <w:rFonts w:ascii="Times New Roman" w:hAnsi="Times New Roman" w:cs="Times New Roman"/>
          <w:sz w:val="24"/>
        </w:rPr>
        <w:t xml:space="preserve">also </w:t>
      </w:r>
      <w:r w:rsidR="002A22FA" w:rsidRPr="009B04DA">
        <w:rPr>
          <w:rFonts w:ascii="Times New Roman" w:hAnsi="Times New Roman" w:cs="Times New Roman"/>
          <w:sz w:val="24"/>
        </w:rPr>
        <w:t>good; r</w:t>
      </w:r>
      <w:r w:rsidR="005907AB" w:rsidRPr="009B04DA">
        <w:rPr>
          <w:rFonts w:ascii="Times New Roman" w:hAnsi="Times New Roman" w:cs="Times New Roman"/>
          <w:sz w:val="24"/>
        </w:rPr>
        <w:t xml:space="preserve">esiduals are around zero, and variance is almost the same. There are several significant </w:t>
      </w:r>
      <w:r w:rsidR="003D5FED" w:rsidRPr="009B04DA">
        <w:rPr>
          <w:rFonts w:ascii="Times New Roman" w:hAnsi="Times New Roman" w:cs="Times New Roman"/>
          <w:sz w:val="24"/>
        </w:rPr>
        <w:t>spikes</w:t>
      </w:r>
      <w:r w:rsidR="005907AB" w:rsidRPr="009B04DA">
        <w:rPr>
          <w:rFonts w:ascii="Times New Roman" w:hAnsi="Times New Roman" w:cs="Times New Roman"/>
          <w:sz w:val="24"/>
        </w:rPr>
        <w:t xml:space="preserve"> in the ACF graph of residuals. Residua</w:t>
      </w:r>
      <w:r w:rsidR="00A70293" w:rsidRPr="009B04DA">
        <w:rPr>
          <w:rFonts w:ascii="Times New Roman" w:hAnsi="Times New Roman" w:cs="Times New Roman"/>
          <w:sz w:val="24"/>
        </w:rPr>
        <w:t xml:space="preserve">ls follow normal distribution; </w:t>
      </w:r>
      <w:r w:rsidR="00616CB6" w:rsidRPr="009B04DA">
        <w:rPr>
          <w:rFonts w:ascii="Times New Roman" w:hAnsi="Times New Roman" w:cs="Times New Roman"/>
          <w:sz w:val="24"/>
        </w:rPr>
        <w:t>m</w:t>
      </w:r>
      <w:r w:rsidR="005907AB" w:rsidRPr="009B04DA">
        <w:rPr>
          <w:rFonts w:ascii="Times New Roman" w:hAnsi="Times New Roman" w:cs="Times New Roman"/>
          <w:sz w:val="24"/>
        </w:rPr>
        <w:t xml:space="preserve">ost P value for the </w:t>
      </w:r>
      <w:proofErr w:type="spellStart"/>
      <w:r w:rsidR="005907AB" w:rsidRPr="009B04DA">
        <w:rPr>
          <w:rFonts w:ascii="Times New Roman" w:hAnsi="Times New Roman" w:cs="Times New Roman"/>
          <w:sz w:val="24"/>
        </w:rPr>
        <w:t>Ljun</w:t>
      </w:r>
      <w:r w:rsidR="00A70293" w:rsidRPr="009B04DA">
        <w:rPr>
          <w:rFonts w:ascii="Times New Roman" w:hAnsi="Times New Roman" w:cs="Times New Roman"/>
          <w:sz w:val="24"/>
        </w:rPr>
        <w:t>g</w:t>
      </w:r>
      <w:proofErr w:type="spellEnd"/>
      <w:r w:rsidR="00A70293" w:rsidRPr="009B04DA">
        <w:rPr>
          <w:rFonts w:ascii="Times New Roman" w:hAnsi="Times New Roman" w:cs="Times New Roman"/>
          <w:sz w:val="24"/>
        </w:rPr>
        <w:t>-Box statisti</w:t>
      </w:r>
      <w:r w:rsidR="007F0C7B" w:rsidRPr="009B04DA">
        <w:rPr>
          <w:rFonts w:ascii="Times New Roman" w:hAnsi="Times New Roman" w:cs="Times New Roman"/>
          <w:sz w:val="24"/>
        </w:rPr>
        <w:t xml:space="preserve">cs are below 0.05. The AIC, </w:t>
      </w:r>
      <w:proofErr w:type="spellStart"/>
      <w:r w:rsidR="007F0C7B" w:rsidRPr="009B04DA">
        <w:rPr>
          <w:rFonts w:ascii="Times New Roman" w:hAnsi="Times New Roman" w:cs="Times New Roman"/>
          <w:sz w:val="24"/>
        </w:rPr>
        <w:t>AICc</w:t>
      </w:r>
      <w:proofErr w:type="spellEnd"/>
      <w:r w:rsidR="00A70293" w:rsidRPr="009B04DA">
        <w:rPr>
          <w:rFonts w:ascii="Times New Roman" w:hAnsi="Times New Roman" w:cs="Times New Roman"/>
          <w:sz w:val="24"/>
        </w:rPr>
        <w:t>, and BIC are -4.</w:t>
      </w:r>
      <w:r w:rsidR="00CD02EC" w:rsidRPr="009B04DA">
        <w:rPr>
          <w:rFonts w:ascii="Times New Roman" w:hAnsi="Times New Roman" w:cs="Times New Roman"/>
          <w:sz w:val="24"/>
        </w:rPr>
        <w:t>858433, -</w:t>
      </w:r>
      <w:r w:rsidR="00A70293" w:rsidRPr="009B04DA">
        <w:rPr>
          <w:rFonts w:ascii="Times New Roman" w:hAnsi="Times New Roman" w:cs="Times New Roman"/>
          <w:sz w:val="24"/>
        </w:rPr>
        <w:t>4.848296,</w:t>
      </w:r>
      <w:r w:rsidR="00CD02EC" w:rsidRPr="009B04DA">
        <w:rPr>
          <w:rFonts w:ascii="Times New Roman" w:hAnsi="Times New Roman" w:cs="Times New Roman"/>
          <w:sz w:val="24"/>
        </w:rPr>
        <w:t xml:space="preserve"> </w:t>
      </w:r>
      <w:r w:rsidR="0070029E" w:rsidRPr="009B04DA">
        <w:rPr>
          <w:rFonts w:ascii="Times New Roman" w:hAnsi="Times New Roman" w:cs="Times New Roman"/>
          <w:sz w:val="24"/>
        </w:rPr>
        <w:t>and -</w:t>
      </w:r>
      <w:r w:rsidR="00A70293" w:rsidRPr="009B04DA">
        <w:rPr>
          <w:rFonts w:ascii="Times New Roman" w:hAnsi="Times New Roman" w:cs="Times New Roman"/>
          <w:sz w:val="24"/>
        </w:rPr>
        <w:t xml:space="preserve">5.811554 respectively. </w:t>
      </w:r>
      <w:r w:rsidR="00BF6A0A" w:rsidRPr="009B04DA">
        <w:rPr>
          <w:rFonts w:ascii="Times New Roman" w:hAnsi="Times New Roman" w:cs="Times New Roman"/>
          <w:sz w:val="24"/>
        </w:rPr>
        <w:t xml:space="preserve">Its </w:t>
      </w:r>
      <w:r w:rsidR="005765BE" w:rsidRPr="009B04DA">
        <w:rPr>
          <w:rFonts w:ascii="Times New Roman" w:hAnsi="Times New Roman" w:cs="Times New Roman"/>
          <w:sz w:val="24"/>
        </w:rPr>
        <w:t xml:space="preserve">estimated variance is </w:t>
      </w:r>
      <w:r w:rsidR="008D7201" w:rsidRPr="009B04DA">
        <w:rPr>
          <w:rFonts w:ascii="Times New Roman" w:hAnsi="Times New Roman" w:cs="Times New Roman"/>
          <w:color w:val="000000"/>
          <w:sz w:val="24"/>
        </w:rPr>
        <w:t>0.002777</w:t>
      </w:r>
      <w:r w:rsidR="005765BE" w:rsidRPr="009B04DA">
        <w:rPr>
          <w:rFonts w:ascii="Times New Roman" w:hAnsi="Times New Roman" w:cs="Times New Roman"/>
          <w:color w:val="000000"/>
          <w:sz w:val="24"/>
        </w:rPr>
        <w:t xml:space="preserve">. </w:t>
      </w:r>
      <w:r w:rsidR="00D87B68" w:rsidRPr="009B04DA">
        <w:rPr>
          <w:rFonts w:ascii="Times New Roman" w:hAnsi="Times New Roman" w:cs="Times New Roman"/>
          <w:sz w:val="24"/>
        </w:rPr>
        <w:t>The MA</w:t>
      </w:r>
      <w:r w:rsidR="00CD02EC" w:rsidRPr="009B04DA">
        <w:rPr>
          <w:rFonts w:ascii="Times New Roman" w:hAnsi="Times New Roman" w:cs="Times New Roman"/>
          <w:sz w:val="24"/>
        </w:rPr>
        <w:t xml:space="preserve"> </w:t>
      </w:r>
      <w:r w:rsidR="00D87B68" w:rsidRPr="009B04DA">
        <w:rPr>
          <w:rFonts w:ascii="Times New Roman" w:hAnsi="Times New Roman" w:cs="Times New Roman"/>
          <w:sz w:val="24"/>
        </w:rPr>
        <w:t>(2)</w:t>
      </w:r>
      <w:r w:rsidR="005765BE" w:rsidRPr="009B04DA">
        <w:rPr>
          <w:rFonts w:ascii="Times New Roman" w:hAnsi="Times New Roman" w:cs="Times New Roman"/>
          <w:sz w:val="24"/>
        </w:rPr>
        <w:t xml:space="preserve"> term</w:t>
      </w:r>
      <w:r w:rsidR="00D87B68" w:rsidRPr="009B04DA">
        <w:rPr>
          <w:rFonts w:ascii="Times New Roman" w:hAnsi="Times New Roman" w:cs="Times New Roman"/>
          <w:sz w:val="24"/>
        </w:rPr>
        <w:t xml:space="preserve"> is also </w:t>
      </w:r>
      <w:r w:rsidR="0070029E" w:rsidRPr="009B04DA">
        <w:rPr>
          <w:rFonts w:ascii="Times New Roman" w:hAnsi="Times New Roman" w:cs="Times New Roman"/>
          <w:sz w:val="24"/>
        </w:rPr>
        <w:t>not significant</w:t>
      </w:r>
      <w:r w:rsidR="00CD02EC" w:rsidRPr="009B04DA">
        <w:rPr>
          <w:rFonts w:ascii="Times New Roman" w:hAnsi="Times New Roman" w:cs="Times New Roman"/>
          <w:sz w:val="24"/>
        </w:rPr>
        <w:t>.</w:t>
      </w:r>
      <w:r w:rsidR="00D87B68" w:rsidRPr="009B04DA">
        <w:rPr>
          <w:rFonts w:ascii="Times New Roman" w:hAnsi="Times New Roman" w:cs="Times New Roman"/>
          <w:sz w:val="24"/>
        </w:rPr>
        <w:t xml:space="preserve"> </w:t>
      </w:r>
      <w:r w:rsidR="00547588" w:rsidRPr="009B04DA">
        <w:rPr>
          <w:rFonts w:ascii="Times New Roman" w:hAnsi="Times New Roman" w:cs="Times New Roman"/>
          <w:sz w:val="24"/>
        </w:rPr>
        <w:t>By comparison, 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547588" w:rsidRPr="009B04DA">
        <w:rPr>
          <w:rFonts w:ascii="Times New Roman" w:eastAsiaTheme="minorEastAsia" w:hAnsi="Times New Roman" w:cs="Times New Roman"/>
          <w:sz w:val="24"/>
        </w:rPr>
        <w:t xml:space="preserve"> evaluates to be better than 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(0,1,2)*(1,1,0)</m:t>
            </m:r>
          </m:e>
          <m:sub>
            <m:r>
              <w:rPr>
                <w:rFonts w:ascii="Cambria Math" w:eastAsiaTheme="minorEastAsia" w:hAnsi="Cambria Math" w:cs="Times New Roman"/>
                <w:sz w:val="24"/>
              </w:rPr>
              <m:t>12</m:t>
            </m:r>
          </m:sub>
        </m:sSub>
      </m:oMath>
      <w:r w:rsidR="00D87B68" w:rsidRPr="009B04DA">
        <w:rPr>
          <w:rFonts w:ascii="Times New Roman" w:eastAsiaTheme="minorEastAsia" w:hAnsi="Times New Roman" w:cs="Times New Roman"/>
          <w:sz w:val="24"/>
        </w:rPr>
        <w:t xml:space="preserve"> as it has better diagnostic plots and lower AIC, AIC</w:t>
      </w:r>
      <w:r w:rsidR="002177AB" w:rsidRPr="009B04DA">
        <w:rPr>
          <w:rFonts w:ascii="Times New Roman" w:eastAsiaTheme="minorEastAsia" w:hAnsi="Times New Roman" w:cs="Times New Roman"/>
          <w:sz w:val="24"/>
        </w:rPr>
        <w:t>c</w:t>
      </w:r>
      <w:r w:rsidR="00D87B68" w:rsidRPr="009B04DA">
        <w:rPr>
          <w:rFonts w:ascii="Times New Roman" w:eastAsiaTheme="minorEastAsia" w:hAnsi="Times New Roman" w:cs="Times New Roman"/>
          <w:sz w:val="24"/>
        </w:rPr>
        <w:t>, BIC</w:t>
      </w:r>
      <w:r w:rsidR="00E879E4" w:rsidRPr="009B04DA">
        <w:rPr>
          <w:rFonts w:ascii="Times New Roman" w:eastAsiaTheme="minorEastAsia" w:hAnsi="Times New Roman" w:cs="Times New Roman"/>
          <w:sz w:val="24"/>
        </w:rPr>
        <w:t>, and variance</w:t>
      </w:r>
      <w:r w:rsidR="00D87B68" w:rsidRPr="009B04DA">
        <w:rPr>
          <w:rFonts w:ascii="Times New Roman" w:eastAsiaTheme="minorEastAsia" w:hAnsi="Times New Roman" w:cs="Times New Roman"/>
          <w:sz w:val="24"/>
        </w:rPr>
        <w:t xml:space="preserve">. </w:t>
      </w:r>
      <w:r w:rsidR="00D02DDF" w:rsidRPr="009B04DA">
        <w:rPr>
          <w:rFonts w:ascii="Times New Roman" w:eastAsiaTheme="minorEastAsia" w:hAnsi="Times New Roman" w:cs="Times New Roman"/>
          <w:sz w:val="24"/>
        </w:rPr>
        <w:t>Since MA</w:t>
      </w:r>
      <w:r w:rsidR="00CD02EC" w:rsidRPr="009B04DA">
        <w:rPr>
          <w:rFonts w:ascii="Times New Roman" w:eastAsiaTheme="minorEastAsia" w:hAnsi="Times New Roman" w:cs="Times New Roman"/>
          <w:sz w:val="24"/>
        </w:rPr>
        <w:t xml:space="preserve"> </w:t>
      </w:r>
      <w:r w:rsidR="00D02DDF" w:rsidRPr="009B04DA">
        <w:rPr>
          <w:rFonts w:ascii="Times New Roman" w:eastAsiaTheme="minorEastAsia" w:hAnsi="Times New Roman" w:cs="Times New Roman"/>
          <w:sz w:val="24"/>
        </w:rPr>
        <w:t xml:space="preserve">(2) term is </w:t>
      </w:r>
      <w:r w:rsidR="00895FE7" w:rsidRPr="009B04DA">
        <w:rPr>
          <w:rFonts w:ascii="Times New Roman" w:eastAsiaTheme="minorEastAsia" w:hAnsi="Times New Roman" w:cs="Times New Roman"/>
          <w:sz w:val="24"/>
        </w:rPr>
        <w:t>evaluated</w:t>
      </w:r>
      <w:r w:rsidR="00D02DDF" w:rsidRPr="009B04DA">
        <w:rPr>
          <w:rFonts w:ascii="Times New Roman" w:eastAsiaTheme="minorEastAsia" w:hAnsi="Times New Roman" w:cs="Times New Roman"/>
          <w:sz w:val="24"/>
        </w:rPr>
        <w:t xml:space="preserve"> to be non-significant, </w:t>
      </w:r>
      <w:r w:rsidR="0070029E"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0029E" w:rsidRPr="009B04DA">
        <w:rPr>
          <w:rFonts w:ascii="Times New Roman" w:eastAsiaTheme="minorEastAsia" w:hAnsi="Times New Roman" w:cs="Times New Roman"/>
          <w:sz w:val="24"/>
        </w:rPr>
        <w:t xml:space="preserve"> is reduced to </w:t>
      </w:r>
      <w:r w:rsidR="00D02DDF" w:rsidRPr="009B04DA">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370E34" w:rsidRPr="009B04DA">
        <w:rPr>
          <w:rFonts w:ascii="Times New Roman" w:eastAsiaTheme="minorEastAsia" w:hAnsi="Times New Roman" w:cs="Times New Roman"/>
          <w:sz w:val="24"/>
        </w:rPr>
        <w:t>,</w:t>
      </w:r>
      <w:r w:rsidR="006F304F" w:rsidRPr="009B04DA">
        <w:rPr>
          <w:rFonts w:ascii="Times New Roman" w:eastAsiaTheme="minorEastAsia" w:hAnsi="Times New Roman" w:cs="Times New Roman"/>
          <w:sz w:val="24"/>
        </w:rPr>
        <w:t xml:space="preserve"> and</w:t>
      </w:r>
      <w:r w:rsidR="00895FE7" w:rsidRPr="009B04DA">
        <w:rPr>
          <w:rFonts w:ascii="Times New Roman" w:eastAsiaTheme="minorEastAsia" w:hAnsi="Times New Roman" w:cs="Times New Roman"/>
          <w:sz w:val="24"/>
        </w:rPr>
        <w:t xml:space="preserve"> </w:t>
      </w:r>
      <w:r w:rsidR="0070029E" w:rsidRPr="009B04DA">
        <w:rPr>
          <w:rFonts w:ascii="Times New Roman" w:eastAsiaTheme="minorEastAsia" w:hAnsi="Times New Roman" w:cs="Times New Roman"/>
          <w:sz w:val="24"/>
        </w:rPr>
        <w:t>diagnostics plot</w:t>
      </w:r>
      <w:r w:rsidR="007463B6" w:rsidRPr="009B04DA">
        <w:rPr>
          <w:rFonts w:ascii="Times New Roman" w:eastAsiaTheme="minorEastAsia" w:hAnsi="Times New Roman" w:cs="Times New Roman"/>
          <w:sz w:val="24"/>
        </w:rPr>
        <w:t xml:space="preserve"> is</w:t>
      </w:r>
      <w:r w:rsidR="0070029E" w:rsidRPr="009B04DA">
        <w:rPr>
          <w:rFonts w:ascii="Times New Roman" w:eastAsiaTheme="minorEastAsia" w:hAnsi="Times New Roman" w:cs="Times New Roman"/>
          <w:sz w:val="24"/>
        </w:rPr>
        <w:t xml:space="preserve"> evaluated. </w:t>
      </w:r>
      <w:r w:rsidR="00E563E7" w:rsidRPr="009B04DA">
        <w:rPr>
          <w:rFonts w:ascii="Times New Roman" w:eastAsiaTheme="minorEastAsia" w:hAnsi="Times New Roman" w:cs="Times New Roman"/>
          <w:sz w:val="24"/>
        </w:rPr>
        <w:t xml:space="preserve">As can be seen from Figure </w:t>
      </w:r>
      <w:r w:rsidR="0070029E" w:rsidRPr="009B04DA">
        <w:rPr>
          <w:rFonts w:ascii="Times New Roman" w:eastAsiaTheme="minorEastAsia" w:hAnsi="Times New Roman" w:cs="Times New Roman"/>
          <w:sz w:val="24"/>
        </w:rPr>
        <w:t>1</w:t>
      </w:r>
      <w:r w:rsidR="00F97CAF" w:rsidRPr="009B04DA">
        <w:rPr>
          <w:rFonts w:ascii="Times New Roman" w:eastAsiaTheme="minorEastAsia" w:hAnsi="Times New Roman" w:cs="Times New Roman"/>
          <w:sz w:val="24"/>
        </w:rPr>
        <w:t>4</w:t>
      </w:r>
      <w:r w:rsidR="00E563E7" w:rsidRPr="009B04DA">
        <w:rPr>
          <w:rFonts w:ascii="Times New Roman" w:eastAsiaTheme="minorEastAsia" w:hAnsi="Times New Roman" w:cs="Times New Roman"/>
          <w:sz w:val="24"/>
        </w:rPr>
        <w:t xml:space="preserve">, </w:t>
      </w:r>
      <w:r w:rsidR="0070029E" w:rsidRPr="009B04DA">
        <w:rPr>
          <w:rFonts w:ascii="Times New Roman" w:eastAsiaTheme="minorEastAsia" w:hAnsi="Times New Roman" w:cs="Times New Roman"/>
          <w:sz w:val="24"/>
        </w:rPr>
        <w:t xml:space="preserve">its diagnostic plot is similar to the plot of </w:t>
      </w:r>
      <w:r w:rsidR="0070029E"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0029E" w:rsidRPr="009B04DA">
        <w:rPr>
          <w:rFonts w:ascii="Times New Roman" w:eastAsiaTheme="minorEastAsia" w:hAnsi="Times New Roman" w:cs="Times New Roman"/>
          <w:sz w:val="24"/>
        </w:rPr>
        <w:t>; standard residuals</w:t>
      </w:r>
      <w:r w:rsidR="001B2C73" w:rsidRPr="009B04DA">
        <w:rPr>
          <w:rFonts w:ascii="Times New Roman" w:eastAsiaTheme="minorEastAsia" w:hAnsi="Times New Roman" w:cs="Times New Roman"/>
          <w:sz w:val="24"/>
        </w:rPr>
        <w:t xml:space="preserve"> plot</w:t>
      </w:r>
      <w:r w:rsidR="0070029E" w:rsidRPr="009B04DA">
        <w:rPr>
          <w:rFonts w:ascii="Times New Roman" w:eastAsiaTheme="minorEastAsia" w:hAnsi="Times New Roman" w:cs="Times New Roman"/>
          <w:sz w:val="24"/>
        </w:rPr>
        <w:t xml:space="preserve"> is good, and ACF of residuals is good. Residuals follow normal distribution, and </w:t>
      </w:r>
      <w:r w:rsidR="00395FDC" w:rsidRPr="009B04DA">
        <w:rPr>
          <w:rFonts w:ascii="Times New Roman" w:eastAsiaTheme="minorEastAsia" w:hAnsi="Times New Roman" w:cs="Times New Roman"/>
          <w:sz w:val="24"/>
        </w:rPr>
        <w:t>less</w:t>
      </w:r>
      <w:r w:rsidR="0070029E" w:rsidRPr="009B04DA">
        <w:rPr>
          <w:rFonts w:ascii="Times New Roman" w:eastAsiaTheme="minorEastAsia" w:hAnsi="Times New Roman" w:cs="Times New Roman"/>
          <w:sz w:val="24"/>
        </w:rPr>
        <w:t xml:space="preserve"> P values of </w:t>
      </w:r>
      <w:proofErr w:type="spellStart"/>
      <w:r w:rsidR="0070029E" w:rsidRPr="009B04DA">
        <w:rPr>
          <w:rFonts w:ascii="Times New Roman" w:hAnsi="Times New Roman" w:cs="Times New Roman"/>
          <w:sz w:val="24"/>
        </w:rPr>
        <w:t>Ljung</w:t>
      </w:r>
      <w:proofErr w:type="spellEnd"/>
      <w:r w:rsidR="0070029E" w:rsidRPr="009B04DA">
        <w:rPr>
          <w:rFonts w:ascii="Times New Roman" w:hAnsi="Times New Roman" w:cs="Times New Roman"/>
          <w:sz w:val="24"/>
        </w:rPr>
        <w:t xml:space="preserve">-Box statistics are below 0.05. </w:t>
      </w:r>
      <w:r w:rsidR="007F0C7B" w:rsidRPr="009B04DA">
        <w:rPr>
          <w:rFonts w:ascii="Times New Roman" w:hAnsi="Times New Roman" w:cs="Times New Roman"/>
          <w:sz w:val="24"/>
        </w:rPr>
        <w:t xml:space="preserve">Its AIC, </w:t>
      </w:r>
      <w:proofErr w:type="spellStart"/>
      <w:r w:rsidR="007F0C7B" w:rsidRPr="009B04DA">
        <w:rPr>
          <w:rFonts w:ascii="Times New Roman" w:hAnsi="Times New Roman" w:cs="Times New Roman"/>
          <w:sz w:val="24"/>
        </w:rPr>
        <w:t>AICc</w:t>
      </w:r>
      <w:proofErr w:type="spellEnd"/>
      <w:r w:rsidR="007F0C7B" w:rsidRPr="009B04DA">
        <w:rPr>
          <w:rFonts w:ascii="Times New Roman" w:hAnsi="Times New Roman" w:cs="Times New Roman"/>
          <w:sz w:val="24"/>
        </w:rPr>
        <w:t>, and BIC are -5.5057554,</w:t>
      </w:r>
      <w:r w:rsidR="00F97CAF" w:rsidRPr="009B04DA">
        <w:rPr>
          <w:rFonts w:ascii="Times New Roman" w:hAnsi="Times New Roman" w:cs="Times New Roman"/>
          <w:sz w:val="24"/>
        </w:rPr>
        <w:t xml:space="preserve"> </w:t>
      </w:r>
      <w:r w:rsidR="007F0C7B" w:rsidRPr="009B04DA">
        <w:rPr>
          <w:rFonts w:ascii="Times New Roman" w:hAnsi="Times New Roman" w:cs="Times New Roman"/>
          <w:sz w:val="24"/>
        </w:rPr>
        <w:t>-5.04777,</w:t>
      </w:r>
      <w:r w:rsidR="00A130E5" w:rsidRPr="009B04DA">
        <w:rPr>
          <w:rFonts w:ascii="Times New Roman" w:hAnsi="Times New Roman" w:cs="Times New Roman"/>
          <w:sz w:val="24"/>
        </w:rPr>
        <w:t xml:space="preserve"> </w:t>
      </w:r>
      <w:r w:rsidR="00F97CAF" w:rsidRPr="009B04DA">
        <w:rPr>
          <w:rFonts w:ascii="Times New Roman" w:hAnsi="Times New Roman" w:cs="Times New Roman"/>
          <w:sz w:val="24"/>
        </w:rPr>
        <w:t xml:space="preserve">and </w:t>
      </w:r>
      <w:r w:rsidR="007F0C7B" w:rsidRPr="009B04DA">
        <w:rPr>
          <w:rFonts w:ascii="Times New Roman" w:hAnsi="Times New Roman" w:cs="Times New Roman"/>
          <w:sz w:val="24"/>
        </w:rPr>
        <w:t>-</w:t>
      </w:r>
      <w:r w:rsidR="007F0C7B" w:rsidRPr="00341F60">
        <w:rPr>
          <w:rFonts w:ascii="Times New Roman" w:hAnsi="Times New Roman" w:cs="Times New Roman"/>
          <w:sz w:val="24"/>
        </w:rPr>
        <w:lastRenderedPageBreak/>
        <w:t xml:space="preserve">6.026301. </w:t>
      </w:r>
      <w:r w:rsidR="00A87617" w:rsidRPr="00341F60">
        <w:rPr>
          <w:rFonts w:ascii="Times New Roman" w:hAnsi="Times New Roman" w:cs="Times New Roman"/>
          <w:sz w:val="24"/>
        </w:rPr>
        <w:t xml:space="preserve">Its estimated variance is 0.002297. </w:t>
      </w:r>
      <w:r w:rsidR="007F0C7B" w:rsidRPr="00341F60">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7F0C7B" w:rsidRPr="00341F60">
        <w:rPr>
          <w:rFonts w:ascii="Times New Roman" w:eastAsiaTheme="minorEastAsia" w:hAnsi="Times New Roman" w:cs="Times New Roman"/>
          <w:sz w:val="24"/>
        </w:rPr>
        <w:t xml:space="preserve"> is better than </w:t>
      </w:r>
      <w:r w:rsidR="007F0C7B" w:rsidRPr="00341F60">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F0C7B" w:rsidRPr="00341F60">
        <w:rPr>
          <w:rFonts w:ascii="Times New Roman" w:eastAsiaTheme="minorEastAsia" w:hAnsi="Times New Roman" w:cs="Times New Roman"/>
          <w:sz w:val="24"/>
        </w:rPr>
        <w:t xml:space="preserve"> because it has lower AIC, AICc, </w:t>
      </w:r>
      <w:r w:rsidR="00D4086B" w:rsidRPr="00341F60">
        <w:rPr>
          <w:rFonts w:ascii="Times New Roman" w:eastAsiaTheme="minorEastAsia" w:hAnsi="Times New Roman" w:cs="Times New Roman"/>
          <w:sz w:val="24"/>
        </w:rPr>
        <w:t xml:space="preserve">and </w:t>
      </w:r>
      <w:r w:rsidR="00E72119" w:rsidRPr="00341F60">
        <w:rPr>
          <w:rFonts w:ascii="Times New Roman" w:eastAsiaTheme="minorEastAsia" w:hAnsi="Times New Roman" w:cs="Times New Roman"/>
          <w:sz w:val="24"/>
        </w:rPr>
        <w:t xml:space="preserve">BIC, </w:t>
      </w:r>
      <w:r w:rsidR="00D4086B" w:rsidRPr="00341F60">
        <w:rPr>
          <w:rFonts w:ascii="Times New Roman" w:eastAsiaTheme="minorEastAsia" w:hAnsi="Times New Roman" w:cs="Times New Roman"/>
          <w:sz w:val="24"/>
        </w:rPr>
        <w:t>given</w:t>
      </w:r>
      <w:r w:rsidR="00515A96" w:rsidRPr="00341F60">
        <w:rPr>
          <w:rFonts w:ascii="Times New Roman" w:eastAsiaTheme="minorEastAsia" w:hAnsi="Times New Roman" w:cs="Times New Roman"/>
          <w:sz w:val="24"/>
        </w:rPr>
        <w:t xml:space="preserve"> that they have</w:t>
      </w:r>
      <w:r w:rsidR="00D4086B" w:rsidRPr="00341F60">
        <w:rPr>
          <w:rFonts w:ascii="Times New Roman" w:eastAsiaTheme="minorEastAsia" w:hAnsi="Times New Roman" w:cs="Times New Roman"/>
          <w:sz w:val="24"/>
        </w:rPr>
        <w:t xml:space="preserve"> similar diagnostic plot and estimated </w:t>
      </w:r>
      <w:r w:rsidR="00E72119" w:rsidRPr="00341F60">
        <w:rPr>
          <w:rFonts w:ascii="Times New Roman" w:eastAsiaTheme="minorEastAsia" w:hAnsi="Times New Roman" w:cs="Times New Roman"/>
          <w:sz w:val="24"/>
        </w:rPr>
        <w:t xml:space="preserve">variance. </w:t>
      </w:r>
      <w:r w:rsidR="007F0C7B" w:rsidRPr="00341F60">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7F0C7B" w:rsidRPr="00341F60">
        <w:rPr>
          <w:rFonts w:ascii="Times New Roman" w:eastAsiaTheme="minorEastAsia" w:hAnsi="Times New Roman" w:cs="Times New Roman"/>
          <w:sz w:val="24"/>
        </w:rPr>
        <w:t xml:space="preserve"> is selected for forecast. </w:t>
      </w:r>
    </w:p>
    <w:p w14:paraId="4A726A02" w14:textId="77777777" w:rsidR="005907AB" w:rsidRPr="00341F60" w:rsidRDefault="00547588" w:rsidP="00547588">
      <w:pPr>
        <w:spacing w:after="0" w:line="480" w:lineRule="auto"/>
        <w:jc w:val="center"/>
        <w:rPr>
          <w:rFonts w:ascii="Times New Roman" w:hAnsi="Times New Roman" w:cs="Times New Roman"/>
          <w:b/>
          <w:sz w:val="24"/>
        </w:rPr>
      </w:pPr>
      <w:r w:rsidRPr="00341F60">
        <w:rPr>
          <w:rFonts w:ascii="Times New Roman" w:hAnsi="Times New Roman" w:cs="Times New Roman"/>
          <w:b/>
          <w:sz w:val="24"/>
        </w:rPr>
        <w:t>Forecast</w:t>
      </w:r>
    </w:p>
    <w:p w14:paraId="43C42DC6" w14:textId="7DEEF710" w:rsidR="007F0C7B" w:rsidRPr="00341F60" w:rsidRDefault="00DE2866" w:rsidP="007F0C7B">
      <w:pPr>
        <w:spacing w:after="0" w:line="480" w:lineRule="auto"/>
        <w:jc w:val="both"/>
        <w:rPr>
          <w:rFonts w:ascii="Times New Roman" w:hAnsi="Times New Roman" w:cs="Times New Roman"/>
          <w:color w:val="000000"/>
          <w:sz w:val="24"/>
          <w:szCs w:val="23"/>
        </w:rPr>
      </w:pPr>
      <w:r w:rsidRPr="00341F60">
        <w:rPr>
          <w:rFonts w:ascii="Times New Roman" w:eastAsiaTheme="minorEastAsia" w:hAnsi="Times New Roman" w:cs="Times New Roman"/>
          <w:sz w:val="24"/>
        </w:rPr>
        <w:t xml:space="preserve">R command </w:t>
      </w:r>
      <w:proofErr w:type="spellStart"/>
      <w:r w:rsidRPr="00341F60">
        <w:rPr>
          <w:rFonts w:ascii="Times New Roman" w:eastAsiaTheme="minorEastAsia" w:hAnsi="Times New Roman" w:cs="Times New Roman"/>
          <w:sz w:val="24"/>
        </w:rPr>
        <w:t>sarima.for</w:t>
      </w:r>
      <w:proofErr w:type="spellEnd"/>
      <w:r w:rsidR="007F0C7B" w:rsidRPr="00341F60">
        <w:rPr>
          <w:rFonts w:ascii="Times New Roman" w:eastAsiaTheme="minorEastAsia" w:hAnsi="Times New Roman" w:cs="Times New Roman"/>
          <w:sz w:val="24"/>
        </w:rPr>
        <w:t xml:space="preserve"> ()</w:t>
      </w:r>
      <w:r w:rsidRPr="00341F60">
        <w:rPr>
          <w:rFonts w:ascii="Times New Roman" w:eastAsiaTheme="minorEastAsia" w:hAnsi="Times New Roman" w:cs="Times New Roman"/>
          <w:sz w:val="24"/>
        </w:rPr>
        <w:t xml:space="preserve"> is used to forecast the sales revenue for the next 12 months. The forecast results are</w:t>
      </w:r>
      <w:r w:rsidR="00547588" w:rsidRPr="00341F60">
        <w:rPr>
          <w:rFonts w:ascii="Times New Roman" w:eastAsiaTheme="minorEastAsia" w:hAnsi="Times New Roman" w:cs="Times New Roman"/>
          <w:sz w:val="24"/>
        </w:rPr>
        <w:t xml:space="preserve"> </w:t>
      </w:r>
      <w:r w:rsidR="007F0C7B" w:rsidRPr="00341F60">
        <w:rPr>
          <w:rFonts w:ascii="Times New Roman" w:hAnsi="Times New Roman" w:cs="Times New Roman"/>
          <w:color w:val="000000"/>
          <w:sz w:val="24"/>
          <w:szCs w:val="23"/>
        </w:rPr>
        <w:t>3.477666, 3.275568, 3.632091, 3.531044, 3.637497, 3.458033, 3.456673, 3.400179, 3.258374, 3.367593, 3.294429, and</w:t>
      </w:r>
      <w:r w:rsidR="00013AD7" w:rsidRPr="00341F60">
        <w:rPr>
          <w:rFonts w:ascii="Times New Roman" w:hAnsi="Times New Roman" w:cs="Times New Roman"/>
          <w:color w:val="000000"/>
          <w:sz w:val="24"/>
          <w:szCs w:val="23"/>
        </w:rPr>
        <w:t xml:space="preserve"> 3.434967.</w:t>
      </w:r>
      <w:r w:rsidR="00854444" w:rsidRPr="00341F60">
        <w:rPr>
          <w:rFonts w:ascii="Times New Roman" w:hAnsi="Times New Roman" w:cs="Times New Roman"/>
          <w:color w:val="000000"/>
          <w:sz w:val="24"/>
          <w:szCs w:val="23"/>
        </w:rPr>
        <w:t xml:space="preserve"> Figure 15 shows the forecast plot. </w:t>
      </w:r>
    </w:p>
    <w:p w14:paraId="7B1D73B1" w14:textId="77777777" w:rsidR="00152E7A" w:rsidRPr="00341F60" w:rsidRDefault="00152E7A" w:rsidP="00152E7A">
      <w:pPr>
        <w:spacing w:after="0" w:line="480" w:lineRule="auto"/>
        <w:jc w:val="center"/>
        <w:rPr>
          <w:rFonts w:ascii="Times New Roman" w:hAnsi="Times New Roman" w:cs="Times New Roman"/>
          <w:b/>
          <w:color w:val="000000"/>
          <w:sz w:val="24"/>
          <w:szCs w:val="23"/>
        </w:rPr>
      </w:pPr>
      <w:r w:rsidRPr="00341F60">
        <w:rPr>
          <w:rFonts w:ascii="Times New Roman" w:hAnsi="Times New Roman" w:cs="Times New Roman"/>
          <w:b/>
          <w:color w:val="000000"/>
          <w:sz w:val="24"/>
          <w:szCs w:val="23"/>
        </w:rPr>
        <w:t>Evaluation</w:t>
      </w:r>
    </w:p>
    <w:p w14:paraId="33EC44BD" w14:textId="4946EAA0" w:rsidR="00152E7A" w:rsidRPr="00341F60" w:rsidRDefault="00152E7A" w:rsidP="00152E7A">
      <w:pPr>
        <w:spacing w:after="0" w:line="480" w:lineRule="auto"/>
        <w:jc w:val="both"/>
        <w:rPr>
          <w:rFonts w:ascii="Times New Roman" w:eastAsiaTheme="minorEastAsia" w:hAnsi="Times New Roman" w:cs="Times New Roman"/>
          <w:color w:val="000000"/>
          <w:sz w:val="24"/>
          <w:szCs w:val="23"/>
        </w:rPr>
      </w:pPr>
      <w:r w:rsidRPr="00341F60">
        <w:rPr>
          <w:rFonts w:ascii="Times New Roman" w:hAnsi="Times New Roman" w:cs="Times New Roman"/>
          <w:color w:val="000000"/>
          <w:sz w:val="24"/>
          <w:szCs w:val="23"/>
        </w:rPr>
        <w:t xml:space="preserve">In this case, I use ARIMA model, but there are other ways </w:t>
      </w:r>
      <w:r w:rsidR="00804CE6" w:rsidRPr="00341F60">
        <w:rPr>
          <w:rFonts w:ascii="Times New Roman" w:hAnsi="Times New Roman" w:cs="Times New Roman"/>
          <w:color w:val="000000"/>
          <w:sz w:val="24"/>
          <w:szCs w:val="23"/>
        </w:rPr>
        <w:t xml:space="preserve">to forecast the sales. </w:t>
      </w:r>
      <w:r w:rsidR="009643CD" w:rsidRPr="00341F60">
        <w:rPr>
          <w:rFonts w:ascii="Times New Roman" w:hAnsi="Times New Roman" w:cs="Times New Roman"/>
          <w:color w:val="000000"/>
          <w:sz w:val="24"/>
          <w:szCs w:val="23"/>
        </w:rPr>
        <w:t>For example, w</w:t>
      </w:r>
      <w:r w:rsidRPr="00341F60">
        <w:rPr>
          <w:rFonts w:ascii="Times New Roman" w:hAnsi="Times New Roman" w:cs="Times New Roman"/>
          <w:color w:val="000000"/>
          <w:sz w:val="24"/>
          <w:szCs w:val="23"/>
        </w:rPr>
        <w:t xml:space="preserve">e can consider trend, </w:t>
      </w:r>
      <w:r w:rsidR="0017027D" w:rsidRPr="00341F60">
        <w:rPr>
          <w:rFonts w:ascii="Times New Roman" w:hAnsi="Times New Roman" w:cs="Times New Roman"/>
          <w:color w:val="000000"/>
          <w:sz w:val="24"/>
          <w:szCs w:val="23"/>
        </w:rPr>
        <w:t>seasonal, and remainder separately</w:t>
      </w:r>
      <w:r w:rsidR="00383DC0" w:rsidRPr="00341F60">
        <w:rPr>
          <w:rFonts w:ascii="Times New Roman" w:hAnsi="Times New Roman" w:cs="Times New Roman"/>
          <w:color w:val="000000"/>
          <w:sz w:val="24"/>
          <w:szCs w:val="23"/>
        </w:rPr>
        <w:t xml:space="preserve">, </w:t>
      </w:r>
      <w:r w:rsidR="0017027D" w:rsidRPr="00341F60">
        <w:rPr>
          <w:rFonts w:ascii="Times New Roman" w:hAnsi="Times New Roman" w:cs="Times New Roman"/>
          <w:color w:val="000000"/>
          <w:sz w:val="24"/>
          <w:szCs w:val="23"/>
        </w:rPr>
        <w:t>form a model to forecast each of them</w:t>
      </w:r>
      <w:r w:rsidR="00383DC0" w:rsidRPr="00341F60">
        <w:rPr>
          <w:rFonts w:ascii="Times New Roman" w:hAnsi="Times New Roman" w:cs="Times New Roman"/>
          <w:color w:val="000000"/>
          <w:sz w:val="24"/>
          <w:szCs w:val="23"/>
        </w:rPr>
        <w:t>,</w:t>
      </w:r>
      <w:r w:rsidR="0017027D" w:rsidRPr="00341F60">
        <w:rPr>
          <w:rFonts w:ascii="Times New Roman" w:hAnsi="Times New Roman" w:cs="Times New Roman"/>
          <w:color w:val="000000"/>
          <w:sz w:val="24"/>
          <w:szCs w:val="23"/>
        </w:rPr>
        <w:t xml:space="preserve"> and then use</w:t>
      </w:r>
      <m:oMath>
        <m:r>
          <w:rPr>
            <w:rFonts w:ascii="Cambria Math" w:hAnsi="Cambria Math" w:cs="Times New Roman"/>
            <w:color w:val="000000"/>
            <w:sz w:val="24"/>
            <w:szCs w:val="23"/>
          </w:rPr>
          <m:t xml:space="preserve"> additive model =trend+seasonality+random</m:t>
        </m:r>
      </m:oMath>
      <w:r w:rsidR="00383DC0" w:rsidRPr="00341F60">
        <w:rPr>
          <w:rFonts w:ascii="Times New Roman" w:eastAsiaTheme="minorEastAsia" w:hAnsi="Times New Roman" w:cs="Times New Roman"/>
          <w:color w:val="000000"/>
          <w:sz w:val="24"/>
          <w:szCs w:val="23"/>
        </w:rPr>
        <w:t xml:space="preserve"> for </w:t>
      </w:r>
      <w:r w:rsidR="00A272B3" w:rsidRPr="00341F60">
        <w:rPr>
          <w:rFonts w:ascii="Times New Roman" w:eastAsiaTheme="minorEastAsia" w:hAnsi="Times New Roman" w:cs="Times New Roman"/>
          <w:color w:val="000000"/>
          <w:sz w:val="24"/>
          <w:szCs w:val="23"/>
        </w:rPr>
        <w:t xml:space="preserve">sales </w:t>
      </w:r>
      <w:r w:rsidR="00383DC0" w:rsidRPr="00341F60">
        <w:rPr>
          <w:rFonts w:ascii="Times New Roman" w:eastAsiaTheme="minorEastAsia" w:hAnsi="Times New Roman" w:cs="Times New Roman"/>
          <w:color w:val="000000"/>
          <w:sz w:val="24"/>
          <w:szCs w:val="23"/>
        </w:rPr>
        <w:t xml:space="preserve">forecasts. </w:t>
      </w:r>
      <w:r w:rsidR="0017027D" w:rsidRPr="00341F60">
        <w:rPr>
          <w:rFonts w:ascii="Times New Roman" w:eastAsiaTheme="minorEastAsia" w:hAnsi="Times New Roman" w:cs="Times New Roman"/>
          <w:color w:val="000000"/>
          <w:sz w:val="24"/>
          <w:szCs w:val="23"/>
        </w:rPr>
        <w:t>For seasonality</w:t>
      </w:r>
      <w:r w:rsidR="00257051" w:rsidRPr="00341F60">
        <w:rPr>
          <w:rFonts w:ascii="Times New Roman" w:eastAsiaTheme="minorEastAsia" w:hAnsi="Times New Roman" w:cs="Times New Roman"/>
          <w:color w:val="000000"/>
          <w:sz w:val="24"/>
          <w:szCs w:val="23"/>
        </w:rPr>
        <w:t xml:space="preserve"> part</w:t>
      </w:r>
      <w:r w:rsidR="0017027D" w:rsidRPr="00341F60">
        <w:rPr>
          <w:rFonts w:ascii="Times New Roman" w:eastAsiaTheme="minorEastAsia" w:hAnsi="Times New Roman" w:cs="Times New Roman"/>
          <w:color w:val="000000"/>
          <w:sz w:val="24"/>
          <w:szCs w:val="23"/>
        </w:rPr>
        <w:t>, since we know the seasonal effect for each month for the previous years, we can just use the seasonal effect for each month. For the trend, we can use exponential smoothing method/time series regression model to forecast, and for the remainder we c</w:t>
      </w:r>
      <w:r w:rsidR="000059B3" w:rsidRPr="00341F60">
        <w:rPr>
          <w:rFonts w:ascii="Times New Roman" w:eastAsiaTheme="minorEastAsia" w:hAnsi="Times New Roman" w:cs="Times New Roman"/>
          <w:color w:val="000000"/>
          <w:sz w:val="24"/>
          <w:szCs w:val="23"/>
        </w:rPr>
        <w:t xml:space="preserve">an form ARMA model to forecast. </w:t>
      </w:r>
      <w:r w:rsidR="0017027D" w:rsidRPr="00341F60">
        <w:rPr>
          <w:rFonts w:ascii="Times New Roman" w:eastAsiaTheme="minorEastAsia" w:hAnsi="Times New Roman" w:cs="Times New Roman"/>
          <w:color w:val="000000"/>
          <w:sz w:val="24"/>
          <w:szCs w:val="23"/>
        </w:rPr>
        <w:t xml:space="preserve"> </w:t>
      </w:r>
      <w:r w:rsidR="000668D1">
        <w:rPr>
          <w:rFonts w:ascii="Times New Roman" w:eastAsiaTheme="minorEastAsia" w:hAnsi="Times New Roman" w:cs="Times New Roman"/>
          <w:color w:val="000000"/>
          <w:sz w:val="24"/>
          <w:szCs w:val="23"/>
        </w:rPr>
        <w:t xml:space="preserve">Then, we add each component forecasts together </w:t>
      </w:r>
      <w:r w:rsidR="00043160">
        <w:rPr>
          <w:rFonts w:ascii="Times New Roman" w:eastAsiaTheme="minorEastAsia" w:hAnsi="Times New Roman" w:cs="Times New Roman"/>
          <w:color w:val="000000"/>
          <w:sz w:val="24"/>
          <w:szCs w:val="23"/>
        </w:rPr>
        <w:t xml:space="preserve">to get the final forecasts. </w:t>
      </w:r>
    </w:p>
    <w:p w14:paraId="0E8A1C20" w14:textId="6365BA89" w:rsidR="00884884" w:rsidRPr="00341F60" w:rsidRDefault="00884884" w:rsidP="00152E7A">
      <w:pPr>
        <w:spacing w:after="0" w:line="480" w:lineRule="auto"/>
        <w:jc w:val="both"/>
        <w:rPr>
          <w:rFonts w:ascii="Times New Roman" w:eastAsiaTheme="minorEastAsia" w:hAnsi="Times New Roman" w:cs="Times New Roman"/>
          <w:color w:val="000000"/>
          <w:sz w:val="24"/>
          <w:szCs w:val="23"/>
        </w:rPr>
      </w:pPr>
    </w:p>
    <w:p w14:paraId="50B1FB7A" w14:textId="57094BC3"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1AAC6CE1" w14:textId="63D9C2F0"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34184ACE" w14:textId="22FA7D9B"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7EB162B2" w14:textId="76243A20"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66D6DA61" w14:textId="5B84A5B6"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0AD6153B" w14:textId="51F9314E"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51214BC2" w14:textId="7275A1A8"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6E8B37D8" w14:textId="338C774E" w:rsidR="00884884" w:rsidRPr="008B40A0" w:rsidRDefault="00884884" w:rsidP="00884884">
      <w:pPr>
        <w:spacing w:after="0" w:line="480" w:lineRule="auto"/>
        <w:jc w:val="center"/>
        <w:rPr>
          <w:rFonts w:ascii="Times New Roman" w:eastAsiaTheme="minorEastAsia" w:hAnsi="Times New Roman" w:cs="Times New Roman"/>
          <w:b/>
          <w:color w:val="000000"/>
          <w:sz w:val="24"/>
          <w:szCs w:val="23"/>
        </w:rPr>
      </w:pPr>
      <w:r w:rsidRPr="008B40A0">
        <w:rPr>
          <w:rFonts w:ascii="Times New Roman" w:eastAsiaTheme="minorEastAsia" w:hAnsi="Times New Roman" w:cs="Times New Roman"/>
          <w:b/>
          <w:color w:val="000000"/>
          <w:sz w:val="24"/>
          <w:szCs w:val="23"/>
        </w:rPr>
        <w:lastRenderedPageBreak/>
        <w:t>Appendix</w:t>
      </w:r>
    </w:p>
    <w:p w14:paraId="2637E46D" w14:textId="0C59E8B7"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spellStart"/>
      <w:proofErr w:type="gramStart"/>
      <w:r w:rsidR="00941EE5" w:rsidRPr="00941EE5">
        <w:rPr>
          <w:rFonts w:ascii="Times New Roman" w:eastAsiaTheme="minorEastAsia" w:hAnsi="Times New Roman" w:cs="Times New Roman"/>
          <w:color w:val="000000"/>
          <w:sz w:val="24"/>
          <w:szCs w:val="23"/>
        </w:rPr>
        <w:t>install.packages</w:t>
      </w:r>
      <w:proofErr w:type="spellEnd"/>
      <w:proofErr w:type="gramEnd"/>
      <w:r w:rsidR="00941EE5" w:rsidRPr="00941EE5">
        <w:rPr>
          <w:rFonts w:ascii="Times New Roman" w:eastAsiaTheme="minorEastAsia" w:hAnsi="Times New Roman" w:cs="Times New Roman"/>
          <w:color w:val="000000"/>
          <w:sz w:val="24"/>
          <w:szCs w:val="23"/>
        </w:rPr>
        <w:t>("</w:t>
      </w:r>
      <w:proofErr w:type="spellStart"/>
      <w:r w:rsidR="00941EE5" w:rsidRPr="00941EE5">
        <w:rPr>
          <w:rFonts w:ascii="Times New Roman" w:eastAsiaTheme="minorEastAsia" w:hAnsi="Times New Roman" w:cs="Times New Roman"/>
          <w:color w:val="000000"/>
          <w:sz w:val="24"/>
          <w:szCs w:val="23"/>
        </w:rPr>
        <w:t>astsa</w:t>
      </w:r>
      <w:proofErr w:type="spellEnd"/>
      <w:r w:rsidR="00941EE5" w:rsidRPr="00941EE5">
        <w:rPr>
          <w:rFonts w:ascii="Times New Roman" w:eastAsiaTheme="minorEastAsia" w:hAnsi="Times New Roman" w:cs="Times New Roman"/>
          <w:color w:val="000000"/>
          <w:sz w:val="24"/>
          <w:szCs w:val="23"/>
        </w:rPr>
        <w:t>")</w:t>
      </w:r>
    </w:p>
    <w:p w14:paraId="4942EC82" w14:textId="704179A3"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library(</w:t>
      </w:r>
      <w:proofErr w:type="spellStart"/>
      <w:r w:rsidR="00941EE5" w:rsidRPr="00941EE5">
        <w:rPr>
          <w:rFonts w:ascii="Times New Roman" w:eastAsiaTheme="minorEastAsia" w:hAnsi="Times New Roman" w:cs="Times New Roman"/>
          <w:color w:val="000000"/>
          <w:sz w:val="24"/>
          <w:szCs w:val="23"/>
        </w:rPr>
        <w:t>astsa</w:t>
      </w:r>
      <w:proofErr w:type="spellEnd"/>
      <w:r w:rsidR="00941EE5" w:rsidRPr="00941EE5">
        <w:rPr>
          <w:rFonts w:ascii="Times New Roman" w:eastAsiaTheme="minorEastAsia" w:hAnsi="Times New Roman" w:cs="Times New Roman"/>
          <w:color w:val="000000"/>
          <w:sz w:val="24"/>
          <w:szCs w:val="23"/>
        </w:rPr>
        <w:t>)</w:t>
      </w:r>
    </w:p>
    <w:p w14:paraId="277818EF" w14:textId="1AE45528"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spellStart"/>
      <w:proofErr w:type="gramStart"/>
      <w:r w:rsidR="00941EE5" w:rsidRPr="00941EE5">
        <w:rPr>
          <w:rFonts w:ascii="Times New Roman" w:eastAsiaTheme="minorEastAsia" w:hAnsi="Times New Roman" w:cs="Times New Roman"/>
          <w:color w:val="000000"/>
          <w:sz w:val="24"/>
          <w:szCs w:val="23"/>
        </w:rPr>
        <w:t>install.packages</w:t>
      </w:r>
      <w:proofErr w:type="spellEnd"/>
      <w:proofErr w:type="gramEnd"/>
      <w:r w:rsidR="00941EE5" w:rsidRPr="00941EE5">
        <w:rPr>
          <w:rFonts w:ascii="Times New Roman" w:eastAsiaTheme="minorEastAsia" w:hAnsi="Times New Roman" w:cs="Times New Roman"/>
          <w:color w:val="000000"/>
          <w:sz w:val="24"/>
          <w:szCs w:val="23"/>
        </w:rPr>
        <w:t>("TSA")</w:t>
      </w:r>
    </w:p>
    <w:p w14:paraId="45615D45" w14:textId="44A3AB95"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gramStart"/>
      <w:r w:rsidR="00941EE5" w:rsidRPr="00941EE5">
        <w:rPr>
          <w:rFonts w:ascii="Times New Roman" w:eastAsiaTheme="minorEastAsia" w:hAnsi="Times New Roman" w:cs="Times New Roman"/>
          <w:color w:val="000000"/>
          <w:sz w:val="24"/>
          <w:szCs w:val="23"/>
        </w:rPr>
        <w:t>library(</w:t>
      </w:r>
      <w:proofErr w:type="gramEnd"/>
      <w:r w:rsidR="00941EE5" w:rsidRPr="00941EE5">
        <w:rPr>
          <w:rFonts w:ascii="Times New Roman" w:eastAsiaTheme="minorEastAsia" w:hAnsi="Times New Roman" w:cs="Times New Roman"/>
          <w:color w:val="000000"/>
          <w:sz w:val="24"/>
          <w:szCs w:val="23"/>
        </w:rPr>
        <w:t>TSA)</w:t>
      </w:r>
    </w:p>
    <w:p w14:paraId="4343EEBE" w14:textId="55FA5AFA"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spellStart"/>
      <w:r w:rsidR="00941EE5" w:rsidRPr="00941EE5">
        <w:rPr>
          <w:rFonts w:ascii="Times New Roman" w:eastAsiaTheme="minorEastAsia" w:hAnsi="Times New Roman" w:cs="Times New Roman"/>
          <w:color w:val="000000"/>
          <w:sz w:val="24"/>
          <w:szCs w:val="23"/>
        </w:rPr>
        <w:t>salesdata</w:t>
      </w:r>
      <w:proofErr w:type="spellEnd"/>
      <w:r w:rsidR="00941EE5" w:rsidRPr="00941EE5">
        <w:rPr>
          <w:rFonts w:ascii="Times New Roman" w:eastAsiaTheme="minorEastAsia" w:hAnsi="Times New Roman" w:cs="Times New Roman"/>
          <w:color w:val="000000"/>
          <w:sz w:val="24"/>
          <w:szCs w:val="23"/>
        </w:rPr>
        <w:t>=</w:t>
      </w:r>
      <w:proofErr w:type="spellStart"/>
      <w:proofErr w:type="gramStart"/>
      <w:r w:rsidR="00941EE5" w:rsidRPr="00941EE5">
        <w:rPr>
          <w:rFonts w:ascii="Times New Roman" w:eastAsiaTheme="minorEastAsia" w:hAnsi="Times New Roman" w:cs="Times New Roman"/>
          <w:color w:val="000000"/>
          <w:sz w:val="24"/>
          <w:szCs w:val="23"/>
        </w:rPr>
        <w:t>read.table</w:t>
      </w:r>
      <w:proofErr w:type="spellEnd"/>
      <w:proofErr w:type="gramEnd"/>
      <w:r w:rsidR="00941EE5" w:rsidRPr="00941EE5">
        <w:rPr>
          <w:rFonts w:ascii="Times New Roman" w:eastAsiaTheme="minorEastAsia" w:hAnsi="Times New Roman" w:cs="Times New Roman"/>
          <w:color w:val="000000"/>
          <w:sz w:val="24"/>
          <w:szCs w:val="23"/>
        </w:rPr>
        <w:t>("SalesData.csv",</w:t>
      </w:r>
      <w:proofErr w:type="spellStart"/>
      <w:r w:rsidR="00941EE5" w:rsidRPr="00941EE5">
        <w:rPr>
          <w:rFonts w:ascii="Times New Roman" w:eastAsiaTheme="minorEastAsia" w:hAnsi="Times New Roman" w:cs="Times New Roman"/>
          <w:color w:val="000000"/>
          <w:sz w:val="24"/>
          <w:szCs w:val="23"/>
        </w:rPr>
        <w:t>sep</w:t>
      </w:r>
      <w:proofErr w:type="spellEnd"/>
      <w:r w:rsidR="00941EE5" w:rsidRPr="00941EE5">
        <w:rPr>
          <w:rFonts w:ascii="Times New Roman" w:eastAsiaTheme="minorEastAsia" w:hAnsi="Times New Roman" w:cs="Times New Roman"/>
          <w:color w:val="000000"/>
          <w:sz w:val="24"/>
          <w:szCs w:val="23"/>
        </w:rPr>
        <w:t xml:space="preserve"> = ",", header=TRUE)</w:t>
      </w:r>
    </w:p>
    <w:p w14:paraId="202ABE3A" w14:textId="00811F96"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spellStart"/>
      <w:r w:rsidR="00941EE5" w:rsidRPr="00941EE5">
        <w:rPr>
          <w:rFonts w:ascii="Times New Roman" w:eastAsiaTheme="minorEastAsia" w:hAnsi="Times New Roman" w:cs="Times New Roman"/>
          <w:color w:val="000000"/>
          <w:sz w:val="24"/>
          <w:szCs w:val="23"/>
        </w:rPr>
        <w:t>salesdata</w:t>
      </w:r>
      <w:proofErr w:type="spellEnd"/>
      <w:r w:rsidR="00941EE5" w:rsidRPr="00941EE5">
        <w:rPr>
          <w:rFonts w:ascii="Times New Roman" w:eastAsiaTheme="minorEastAsia" w:hAnsi="Times New Roman" w:cs="Times New Roman"/>
          <w:color w:val="000000"/>
          <w:sz w:val="24"/>
          <w:szCs w:val="23"/>
        </w:rPr>
        <w:t>=</w:t>
      </w:r>
      <w:proofErr w:type="spellStart"/>
      <w:r w:rsidR="00941EE5" w:rsidRPr="00941EE5">
        <w:rPr>
          <w:rFonts w:ascii="Times New Roman" w:eastAsiaTheme="minorEastAsia" w:hAnsi="Times New Roman" w:cs="Times New Roman"/>
          <w:color w:val="000000"/>
          <w:sz w:val="24"/>
          <w:szCs w:val="23"/>
        </w:rPr>
        <w:t>ts</w:t>
      </w:r>
      <w:proofErr w:type="spellEnd"/>
      <w:r w:rsidR="00941EE5" w:rsidRPr="00941EE5">
        <w:rPr>
          <w:rFonts w:ascii="Times New Roman" w:eastAsiaTheme="minorEastAsia" w:hAnsi="Times New Roman" w:cs="Times New Roman"/>
          <w:color w:val="000000"/>
          <w:sz w:val="24"/>
          <w:szCs w:val="23"/>
        </w:rPr>
        <w:t>(</w:t>
      </w:r>
      <w:proofErr w:type="spellStart"/>
      <w:r w:rsidR="00941EE5" w:rsidRPr="00941EE5">
        <w:rPr>
          <w:rFonts w:ascii="Times New Roman" w:eastAsiaTheme="minorEastAsia" w:hAnsi="Times New Roman" w:cs="Times New Roman"/>
          <w:color w:val="000000"/>
          <w:sz w:val="24"/>
          <w:szCs w:val="23"/>
        </w:rPr>
        <w:t>salesdata</w:t>
      </w:r>
      <w:proofErr w:type="spellEnd"/>
      <w:r w:rsidR="00941EE5" w:rsidRPr="00941EE5">
        <w:rPr>
          <w:rFonts w:ascii="Times New Roman" w:eastAsiaTheme="minorEastAsia" w:hAnsi="Times New Roman" w:cs="Times New Roman"/>
          <w:color w:val="000000"/>
          <w:sz w:val="24"/>
          <w:szCs w:val="23"/>
        </w:rPr>
        <w:t>) #this makes sure R knows that x is a time series #time series plot of x with points marked as "o"</w:t>
      </w:r>
    </w:p>
    <w:p w14:paraId="22D06A53" w14:textId="74A56D25"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sales=</w:t>
      </w:r>
      <w:proofErr w:type="spellStart"/>
      <w:proofErr w:type="gramStart"/>
      <w:r w:rsidR="00941EE5" w:rsidRPr="00941EE5">
        <w:rPr>
          <w:rFonts w:ascii="Times New Roman" w:eastAsiaTheme="minorEastAsia" w:hAnsi="Times New Roman" w:cs="Times New Roman"/>
          <w:color w:val="000000"/>
          <w:sz w:val="24"/>
          <w:szCs w:val="23"/>
        </w:rPr>
        <w:t>salesdata</w:t>
      </w:r>
      <w:proofErr w:type="spellEnd"/>
      <w:r w:rsidR="00941EE5" w:rsidRPr="00941EE5">
        <w:rPr>
          <w:rFonts w:ascii="Times New Roman" w:eastAsiaTheme="minorEastAsia" w:hAnsi="Times New Roman" w:cs="Times New Roman"/>
          <w:color w:val="000000"/>
          <w:sz w:val="24"/>
          <w:szCs w:val="23"/>
        </w:rPr>
        <w:t>[</w:t>
      </w:r>
      <w:proofErr w:type="gramEnd"/>
      <w:r w:rsidR="00941EE5" w:rsidRPr="00941EE5">
        <w:rPr>
          <w:rFonts w:ascii="Times New Roman" w:eastAsiaTheme="minorEastAsia" w:hAnsi="Times New Roman" w:cs="Times New Roman"/>
          <w:color w:val="000000"/>
          <w:sz w:val="24"/>
          <w:szCs w:val="23"/>
        </w:rPr>
        <w:t>,3]</w:t>
      </w:r>
    </w:p>
    <w:p w14:paraId="2EC9C312" w14:textId="0959125E"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proofErr w:type="gramStart"/>
      <w:r w:rsidR="00941EE5" w:rsidRPr="00941EE5">
        <w:rPr>
          <w:rFonts w:ascii="Times New Roman" w:eastAsiaTheme="minorEastAsia" w:hAnsi="Times New Roman" w:cs="Times New Roman"/>
          <w:color w:val="000000"/>
          <w:sz w:val="24"/>
          <w:szCs w:val="23"/>
        </w:rPr>
        <w:t>plot(</w:t>
      </w:r>
      <w:proofErr w:type="gramEnd"/>
      <w:r w:rsidR="00941EE5" w:rsidRPr="00941EE5">
        <w:rPr>
          <w:rFonts w:ascii="Times New Roman" w:eastAsiaTheme="minorEastAsia" w:hAnsi="Times New Roman" w:cs="Times New Roman"/>
          <w:color w:val="000000"/>
          <w:sz w:val="24"/>
          <w:szCs w:val="23"/>
        </w:rPr>
        <w:t>sales, type="b")</w:t>
      </w:r>
    </w:p>
    <w:p w14:paraId="29B51111" w14:textId="77777777" w:rsidR="00941EE5" w:rsidRDefault="00941EE5" w:rsidP="00941EE5">
      <w:pPr>
        <w:keepNext/>
        <w:spacing w:after="0" w:line="480" w:lineRule="auto"/>
        <w:jc w:val="both"/>
      </w:pPr>
      <w:r>
        <w:rPr>
          <w:noProof/>
        </w:rPr>
        <w:drawing>
          <wp:inline distT="0" distB="0" distL="0" distR="0" wp14:anchorId="3F597BD9" wp14:editId="25C4680E">
            <wp:extent cx="545655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150" cy="2972124"/>
                    </a:xfrm>
                    <a:prstGeom prst="rect">
                      <a:avLst/>
                    </a:prstGeom>
                  </pic:spPr>
                </pic:pic>
              </a:graphicData>
            </a:graphic>
          </wp:inline>
        </w:drawing>
      </w:r>
    </w:p>
    <w:p w14:paraId="3962D694" w14:textId="718273F2" w:rsidR="00884884" w:rsidRDefault="00941EE5" w:rsidP="00941EE5">
      <w:pPr>
        <w:pStyle w:val="Caption"/>
        <w:jc w:val="center"/>
        <w:rPr>
          <w:rFonts w:ascii="Times New Roman" w:eastAsiaTheme="minorEastAsia" w:hAnsi="Times New Roman" w:cs="Times New Roman"/>
          <w:color w:val="000000"/>
          <w:sz w:val="24"/>
          <w:szCs w:val="23"/>
        </w:rPr>
      </w:pPr>
      <w:r>
        <w:t xml:space="preserve">Figure </w:t>
      </w:r>
      <w:fldSimple w:instr=" SEQ Figure \* ARABIC ">
        <w:r w:rsidR="00856EF4">
          <w:rPr>
            <w:noProof/>
          </w:rPr>
          <w:t>1</w:t>
        </w:r>
      </w:fldSimple>
    </w:p>
    <w:tbl>
      <w:tblPr>
        <w:tblW w:w="993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30"/>
      </w:tblGrid>
      <w:tr w:rsidR="00941EE5" w:rsidRPr="00941EE5" w14:paraId="25D20E21" w14:textId="77777777" w:rsidTr="00941EE5">
        <w:trPr>
          <w:tblCellSpacing w:w="0" w:type="dxa"/>
        </w:trPr>
        <w:tc>
          <w:tcPr>
            <w:tcW w:w="0" w:type="auto"/>
            <w:shd w:val="clear" w:color="auto" w:fill="FFFFFF"/>
            <w:hideMark/>
          </w:tcPr>
          <w:p w14:paraId="2FBAA17D" w14:textId="77777777" w:rsidR="00941EE5" w:rsidRPr="00941EE5" w:rsidRDefault="00941EE5" w:rsidP="00941EE5">
            <w:pPr>
              <w:spacing w:after="0" w:line="480" w:lineRule="auto"/>
              <w:jc w:val="both"/>
              <w:rPr>
                <w:rFonts w:ascii="Times New Roman" w:hAnsi="Times New Roman" w:cs="Times New Roman"/>
                <w:sz w:val="24"/>
              </w:rPr>
            </w:pPr>
          </w:p>
        </w:tc>
      </w:tr>
      <w:tr w:rsidR="00941EE5" w:rsidRPr="00941EE5" w14:paraId="4BDD6123" w14:textId="77777777" w:rsidTr="00941EE5">
        <w:trPr>
          <w:tblCellSpacing w:w="0" w:type="dxa"/>
        </w:trPr>
        <w:tc>
          <w:tcPr>
            <w:tcW w:w="0" w:type="auto"/>
            <w:shd w:val="clear" w:color="auto" w:fill="FFFFFF"/>
            <w:hideMark/>
          </w:tcPr>
          <w:p w14:paraId="0674DA0A" w14:textId="77777777" w:rsidR="00941EE5" w:rsidRPr="00941EE5" w:rsidRDefault="00941EE5" w:rsidP="00941EE5">
            <w:pPr>
              <w:spacing w:after="0" w:line="480" w:lineRule="auto"/>
              <w:jc w:val="both"/>
              <w:rPr>
                <w:rFonts w:ascii="Times New Roman" w:hAnsi="Times New Roman" w:cs="Times New Roman"/>
                <w:sz w:val="24"/>
              </w:rPr>
            </w:pPr>
          </w:p>
        </w:tc>
      </w:tr>
      <w:tr w:rsidR="00941EE5" w:rsidRPr="00941EE5" w14:paraId="15F58801" w14:textId="77777777" w:rsidTr="00941EE5">
        <w:trPr>
          <w:tblCellSpacing w:w="0" w:type="dxa"/>
        </w:trPr>
        <w:tc>
          <w:tcPr>
            <w:tcW w:w="0" w:type="auto"/>
            <w:shd w:val="clear" w:color="auto" w:fill="FFFFFF"/>
            <w:hideMark/>
          </w:tcPr>
          <w:tbl>
            <w:tblPr>
              <w:tblW w:w="9840" w:type="dxa"/>
              <w:tblCellSpacing w:w="0" w:type="dxa"/>
              <w:tblCellMar>
                <w:left w:w="0" w:type="dxa"/>
                <w:right w:w="0" w:type="dxa"/>
              </w:tblCellMar>
              <w:tblLook w:val="04A0" w:firstRow="1" w:lastRow="0" w:firstColumn="1" w:lastColumn="0" w:noHBand="0" w:noVBand="1"/>
            </w:tblPr>
            <w:tblGrid>
              <w:gridCol w:w="9840"/>
            </w:tblGrid>
            <w:tr w:rsidR="00941EE5" w:rsidRPr="00941EE5" w14:paraId="019EAFA8" w14:textId="77777777">
              <w:trPr>
                <w:tblCellSpacing w:w="0" w:type="dxa"/>
              </w:trPr>
              <w:tc>
                <w:tcPr>
                  <w:tcW w:w="15" w:type="dxa"/>
                  <w:hideMark/>
                </w:tcPr>
                <w:p w14:paraId="06E45BB4" w14:textId="55DC9765" w:rsidR="00941EE5" w:rsidRPr="00941EE5" w:rsidRDefault="00941EE5" w:rsidP="00941EE5">
                  <w:pPr>
                    <w:spacing w:after="0" w:line="480" w:lineRule="auto"/>
                    <w:jc w:val="both"/>
                    <w:rPr>
                      <w:rFonts w:ascii="Times New Roman" w:hAnsi="Times New Roman" w:cs="Times New Roman"/>
                      <w:sz w:val="24"/>
                    </w:rPr>
                  </w:pPr>
                </w:p>
              </w:tc>
            </w:tr>
          </w:tbl>
          <w:p w14:paraId="3FC57A67" w14:textId="77777777" w:rsidR="00941EE5" w:rsidRPr="00941EE5" w:rsidRDefault="00941EE5" w:rsidP="00941EE5">
            <w:pPr>
              <w:spacing w:after="0" w:line="480" w:lineRule="auto"/>
              <w:jc w:val="both"/>
              <w:rPr>
                <w:rFonts w:ascii="Times New Roman" w:hAnsi="Times New Roman" w:cs="Times New Roman"/>
                <w:sz w:val="24"/>
              </w:rPr>
            </w:pPr>
          </w:p>
        </w:tc>
      </w:tr>
    </w:tbl>
    <w:p w14:paraId="10C4BA9B" w14:textId="39224AC9" w:rsidR="00941EE5" w:rsidRPr="00941EE5"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proofErr w:type="spellStart"/>
      <w:r w:rsidR="00941EE5" w:rsidRPr="00941EE5">
        <w:rPr>
          <w:rFonts w:ascii="Times New Roman" w:hAnsi="Times New Roman" w:cs="Times New Roman"/>
          <w:sz w:val="24"/>
        </w:rPr>
        <w:t>salesm</w:t>
      </w:r>
      <w:proofErr w:type="spellEnd"/>
      <w:r w:rsidR="00941EE5" w:rsidRPr="00941EE5">
        <w:rPr>
          <w:rFonts w:ascii="Times New Roman" w:hAnsi="Times New Roman" w:cs="Times New Roman"/>
          <w:sz w:val="24"/>
        </w:rPr>
        <w:t xml:space="preserve"> = </w:t>
      </w:r>
      <w:proofErr w:type="gramStart"/>
      <w:r w:rsidR="00941EE5" w:rsidRPr="00941EE5">
        <w:rPr>
          <w:rFonts w:ascii="Times New Roman" w:hAnsi="Times New Roman" w:cs="Times New Roman"/>
          <w:sz w:val="24"/>
        </w:rPr>
        <w:t>matrix(</w:t>
      </w:r>
      <w:proofErr w:type="gramEnd"/>
      <w:r w:rsidR="00941EE5" w:rsidRPr="00941EE5">
        <w:rPr>
          <w:rFonts w:ascii="Times New Roman" w:hAnsi="Times New Roman" w:cs="Times New Roman"/>
          <w:sz w:val="24"/>
        </w:rPr>
        <w:t xml:space="preserve">sales, </w:t>
      </w:r>
      <w:proofErr w:type="spellStart"/>
      <w:r w:rsidR="00941EE5" w:rsidRPr="00941EE5">
        <w:rPr>
          <w:rFonts w:ascii="Times New Roman" w:hAnsi="Times New Roman" w:cs="Times New Roman"/>
          <w:sz w:val="24"/>
        </w:rPr>
        <w:t>ncol</w:t>
      </w:r>
      <w:proofErr w:type="spellEnd"/>
      <w:r w:rsidR="00941EE5" w:rsidRPr="00941EE5">
        <w:rPr>
          <w:rFonts w:ascii="Times New Roman" w:hAnsi="Times New Roman" w:cs="Times New Roman"/>
          <w:sz w:val="24"/>
        </w:rPr>
        <w:t>=12,byrow=TRUE)</w:t>
      </w:r>
    </w:p>
    <w:p w14:paraId="66378900" w14:textId="739BC20E" w:rsidR="00941EE5" w:rsidRPr="00941EE5"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proofErr w:type="spellStart"/>
      <w:proofErr w:type="gramStart"/>
      <w:r w:rsidR="00941EE5" w:rsidRPr="00941EE5">
        <w:rPr>
          <w:rFonts w:ascii="Times New Roman" w:hAnsi="Times New Roman" w:cs="Times New Roman"/>
          <w:sz w:val="24"/>
        </w:rPr>
        <w:t>col.means</w:t>
      </w:r>
      <w:proofErr w:type="spellEnd"/>
      <w:proofErr w:type="gramEnd"/>
      <w:r w:rsidR="00941EE5" w:rsidRPr="00941EE5">
        <w:rPr>
          <w:rFonts w:ascii="Times New Roman" w:hAnsi="Times New Roman" w:cs="Times New Roman"/>
          <w:sz w:val="24"/>
        </w:rPr>
        <w:t>=apply(salesm,2,mean)</w:t>
      </w:r>
    </w:p>
    <w:p w14:paraId="588B737B" w14:textId="39708667" w:rsidR="00884884" w:rsidRPr="00152E7A"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proofErr w:type="gramStart"/>
      <w:r w:rsidR="00941EE5" w:rsidRPr="00941EE5">
        <w:rPr>
          <w:rFonts w:ascii="Times New Roman" w:hAnsi="Times New Roman" w:cs="Times New Roman"/>
          <w:sz w:val="24"/>
        </w:rPr>
        <w:t>plot(</w:t>
      </w:r>
      <w:proofErr w:type="spellStart"/>
      <w:proofErr w:type="gramEnd"/>
      <w:r w:rsidR="00941EE5" w:rsidRPr="00941EE5">
        <w:rPr>
          <w:rFonts w:ascii="Times New Roman" w:hAnsi="Times New Roman" w:cs="Times New Roman"/>
          <w:sz w:val="24"/>
        </w:rPr>
        <w:t>col.means,type</w:t>
      </w:r>
      <w:proofErr w:type="spellEnd"/>
      <w:r w:rsidR="00941EE5" w:rsidRPr="00941EE5">
        <w:rPr>
          <w:rFonts w:ascii="Times New Roman" w:hAnsi="Times New Roman" w:cs="Times New Roman"/>
          <w:sz w:val="24"/>
        </w:rPr>
        <w:t xml:space="preserve">="b", main="Monthly Means Plot for sales", </w:t>
      </w:r>
      <w:proofErr w:type="spellStart"/>
      <w:r w:rsidR="00941EE5" w:rsidRPr="00941EE5">
        <w:rPr>
          <w:rFonts w:ascii="Times New Roman" w:hAnsi="Times New Roman" w:cs="Times New Roman"/>
          <w:sz w:val="24"/>
        </w:rPr>
        <w:t>xlab</w:t>
      </w:r>
      <w:proofErr w:type="spellEnd"/>
      <w:r w:rsidR="00941EE5" w:rsidRPr="00941EE5">
        <w:rPr>
          <w:rFonts w:ascii="Times New Roman" w:hAnsi="Times New Roman" w:cs="Times New Roman"/>
          <w:sz w:val="24"/>
        </w:rPr>
        <w:t xml:space="preserve">="Month", </w:t>
      </w:r>
      <w:proofErr w:type="spellStart"/>
      <w:r w:rsidR="00941EE5" w:rsidRPr="00941EE5">
        <w:rPr>
          <w:rFonts w:ascii="Times New Roman" w:hAnsi="Times New Roman" w:cs="Times New Roman"/>
          <w:sz w:val="24"/>
        </w:rPr>
        <w:t>ylab</w:t>
      </w:r>
      <w:proofErr w:type="spellEnd"/>
      <w:r w:rsidR="00941EE5" w:rsidRPr="00941EE5">
        <w:rPr>
          <w:rFonts w:ascii="Times New Roman" w:hAnsi="Times New Roman" w:cs="Times New Roman"/>
          <w:sz w:val="24"/>
        </w:rPr>
        <w:t>="Mean")</w:t>
      </w:r>
    </w:p>
    <w:p w14:paraId="4597879E" w14:textId="77777777" w:rsidR="00941EE5" w:rsidRDefault="00152E7A" w:rsidP="00941EE5">
      <w:pPr>
        <w:keepNext/>
        <w:spacing w:after="0" w:line="240" w:lineRule="auto"/>
        <w:jc w:val="both"/>
      </w:pPr>
      <w:r>
        <w:rPr>
          <w:rFonts w:ascii="Times New Roman" w:hAnsi="Times New Roman" w:cs="Times New Roman"/>
          <w:sz w:val="24"/>
        </w:rPr>
        <w:lastRenderedPageBreak/>
        <w:t xml:space="preserve"> </w:t>
      </w:r>
      <w:r w:rsidR="00941EE5">
        <w:rPr>
          <w:noProof/>
        </w:rPr>
        <w:drawing>
          <wp:inline distT="0" distB="0" distL="0" distR="0" wp14:anchorId="2C767445" wp14:editId="38BD9CDC">
            <wp:extent cx="5456555"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147" cy="2829232"/>
                    </a:xfrm>
                    <a:prstGeom prst="rect">
                      <a:avLst/>
                    </a:prstGeom>
                  </pic:spPr>
                </pic:pic>
              </a:graphicData>
            </a:graphic>
          </wp:inline>
        </w:drawing>
      </w:r>
    </w:p>
    <w:p w14:paraId="0A15CED2" w14:textId="24551FDA" w:rsidR="00DE4070" w:rsidRDefault="00941EE5" w:rsidP="00941EE5">
      <w:pPr>
        <w:pStyle w:val="Caption"/>
        <w:jc w:val="center"/>
        <w:rPr>
          <w:rFonts w:ascii="Times New Roman" w:hAnsi="Times New Roman" w:cs="Times New Roman"/>
          <w:sz w:val="24"/>
        </w:rPr>
      </w:pPr>
      <w:r>
        <w:t xml:space="preserve">Figure </w:t>
      </w:r>
      <w:fldSimple w:instr=" SEQ Figure \* ARABIC ">
        <w:r w:rsidR="00856EF4">
          <w:rPr>
            <w:noProof/>
          </w:rPr>
          <w:t>2</w:t>
        </w:r>
      </w:fldSimple>
    </w:p>
    <w:p w14:paraId="1B6C43D7" w14:textId="2CE0E5E0" w:rsidR="00A618A4" w:rsidRPr="00A618A4"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r w:rsidR="00A618A4" w:rsidRPr="00A618A4">
        <w:rPr>
          <w:rFonts w:ascii="Times New Roman" w:hAnsi="Times New Roman" w:cs="Times New Roman"/>
          <w:sz w:val="24"/>
        </w:rPr>
        <w:t>sales=</w:t>
      </w:r>
      <w:proofErr w:type="spellStart"/>
      <w:proofErr w:type="gramStart"/>
      <w:r w:rsidR="00A618A4" w:rsidRPr="00A618A4">
        <w:rPr>
          <w:rFonts w:ascii="Times New Roman" w:hAnsi="Times New Roman" w:cs="Times New Roman"/>
          <w:sz w:val="24"/>
        </w:rPr>
        <w:t>ts</w:t>
      </w:r>
      <w:proofErr w:type="spellEnd"/>
      <w:r w:rsidR="00A618A4" w:rsidRPr="00A618A4">
        <w:rPr>
          <w:rFonts w:ascii="Times New Roman" w:hAnsi="Times New Roman" w:cs="Times New Roman"/>
          <w:sz w:val="24"/>
        </w:rPr>
        <w:t>(</w:t>
      </w:r>
      <w:proofErr w:type="gramEnd"/>
      <w:r w:rsidR="00A618A4" w:rsidRPr="00A618A4">
        <w:rPr>
          <w:rFonts w:ascii="Times New Roman" w:hAnsi="Times New Roman" w:cs="Times New Roman"/>
          <w:sz w:val="24"/>
        </w:rPr>
        <w:t xml:space="preserve">sales, </w:t>
      </w:r>
      <w:proofErr w:type="spellStart"/>
      <w:r w:rsidR="00A618A4" w:rsidRPr="00A618A4">
        <w:rPr>
          <w:rFonts w:ascii="Times New Roman" w:hAnsi="Times New Roman" w:cs="Times New Roman"/>
          <w:sz w:val="24"/>
        </w:rPr>
        <w:t>freq</w:t>
      </w:r>
      <w:proofErr w:type="spellEnd"/>
      <w:r w:rsidR="00A618A4" w:rsidRPr="00A618A4">
        <w:rPr>
          <w:rFonts w:ascii="Times New Roman" w:hAnsi="Times New Roman" w:cs="Times New Roman"/>
          <w:sz w:val="24"/>
        </w:rPr>
        <w:t xml:space="preserve"> =12)</w:t>
      </w:r>
    </w:p>
    <w:p w14:paraId="237354B7" w14:textId="4ADF8EA7" w:rsidR="00A618A4" w:rsidRPr="00A618A4"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proofErr w:type="spellStart"/>
      <w:proofErr w:type="gramStart"/>
      <w:r w:rsidR="00A618A4" w:rsidRPr="00A618A4">
        <w:rPr>
          <w:rFonts w:ascii="Times New Roman" w:hAnsi="Times New Roman" w:cs="Times New Roman"/>
          <w:sz w:val="24"/>
        </w:rPr>
        <w:t>stl.sales</w:t>
      </w:r>
      <w:proofErr w:type="spellEnd"/>
      <w:proofErr w:type="gramEnd"/>
      <w:r w:rsidR="00A618A4" w:rsidRPr="00A618A4">
        <w:rPr>
          <w:rFonts w:ascii="Times New Roman" w:hAnsi="Times New Roman" w:cs="Times New Roman"/>
          <w:sz w:val="24"/>
        </w:rPr>
        <w:t>=</w:t>
      </w:r>
      <w:proofErr w:type="spellStart"/>
      <w:r w:rsidR="00A618A4" w:rsidRPr="00A618A4">
        <w:rPr>
          <w:rFonts w:ascii="Times New Roman" w:hAnsi="Times New Roman" w:cs="Times New Roman"/>
          <w:sz w:val="24"/>
        </w:rPr>
        <w:t>stl</w:t>
      </w:r>
      <w:proofErr w:type="spellEnd"/>
      <w:r w:rsidR="00A618A4" w:rsidRPr="00A618A4">
        <w:rPr>
          <w:rFonts w:ascii="Times New Roman" w:hAnsi="Times New Roman" w:cs="Times New Roman"/>
          <w:sz w:val="24"/>
        </w:rPr>
        <w:t>(sales, "periodic")</w:t>
      </w:r>
    </w:p>
    <w:p w14:paraId="01ABFEB2" w14:textId="7D70730F" w:rsidR="00DE4070"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proofErr w:type="gramStart"/>
      <w:r w:rsidR="00A618A4" w:rsidRPr="00A618A4">
        <w:rPr>
          <w:rFonts w:ascii="Times New Roman" w:hAnsi="Times New Roman" w:cs="Times New Roman"/>
          <w:sz w:val="24"/>
        </w:rPr>
        <w:t>plot(</w:t>
      </w:r>
      <w:proofErr w:type="spellStart"/>
      <w:proofErr w:type="gramEnd"/>
      <w:r w:rsidR="00A618A4" w:rsidRPr="00A618A4">
        <w:rPr>
          <w:rFonts w:ascii="Times New Roman" w:hAnsi="Times New Roman" w:cs="Times New Roman"/>
          <w:sz w:val="24"/>
        </w:rPr>
        <w:t>stl</w:t>
      </w:r>
      <w:proofErr w:type="spellEnd"/>
      <w:r w:rsidR="00A618A4" w:rsidRPr="00A618A4">
        <w:rPr>
          <w:rFonts w:ascii="Times New Roman" w:hAnsi="Times New Roman" w:cs="Times New Roman"/>
          <w:sz w:val="24"/>
        </w:rPr>
        <w:t>(sales, "periodic"))</w:t>
      </w:r>
    </w:p>
    <w:p w14:paraId="3E56B32E" w14:textId="0083B4CB" w:rsidR="00DE4070" w:rsidRDefault="00A618A4" w:rsidP="00054889">
      <w:pPr>
        <w:spacing w:after="0" w:line="480" w:lineRule="auto"/>
        <w:jc w:val="both"/>
        <w:rPr>
          <w:rFonts w:ascii="Times New Roman" w:hAnsi="Times New Roman" w:cs="Times New Roman"/>
          <w:sz w:val="24"/>
        </w:rPr>
      </w:pPr>
      <w:r>
        <w:rPr>
          <w:noProof/>
        </w:rPr>
        <mc:AlternateContent>
          <mc:Choice Requires="wps">
            <w:drawing>
              <wp:anchor distT="0" distB="0" distL="114300" distR="114300" simplePos="0" relativeHeight="251660288" behindDoc="0" locked="0" layoutInCell="1" allowOverlap="1" wp14:anchorId="57BB9295" wp14:editId="44B81F4C">
                <wp:simplePos x="0" y="0"/>
                <wp:positionH relativeFrom="column">
                  <wp:posOffset>0</wp:posOffset>
                </wp:positionH>
                <wp:positionV relativeFrom="paragraph">
                  <wp:posOffset>3446145</wp:posOffset>
                </wp:positionV>
                <wp:extent cx="545655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456555" cy="635"/>
                        </a:xfrm>
                        <a:prstGeom prst="rect">
                          <a:avLst/>
                        </a:prstGeom>
                        <a:solidFill>
                          <a:prstClr val="white"/>
                        </a:solidFill>
                        <a:ln>
                          <a:noFill/>
                        </a:ln>
                      </wps:spPr>
                      <wps:txbx>
                        <w:txbxContent>
                          <w:p w14:paraId="0FC7D6AF" w14:textId="0771A777" w:rsidR="00A618A4" w:rsidRPr="00D65FED" w:rsidRDefault="00A618A4" w:rsidP="00A618A4">
                            <w:pPr>
                              <w:pStyle w:val="Caption"/>
                              <w:jc w:val="center"/>
                              <w:rPr>
                                <w:noProof/>
                              </w:rPr>
                            </w:pPr>
                            <w:r>
                              <w:t xml:space="preserve">Figure </w:t>
                            </w:r>
                            <w:fldSimple w:instr=" SEQ Figure \* ARABIC ">
                              <w:r w:rsidR="00856EF4">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B9295" id="_x0000_t202" coordsize="21600,21600" o:spt="202" path="m,l,21600r21600,l21600,xe">
                <v:stroke joinstyle="miter"/>
                <v:path gradientshapeok="t" o:connecttype="rect"/>
              </v:shapetype>
              <v:shape id="Text Box 27" o:spid="_x0000_s1026" type="#_x0000_t202" style="position:absolute;left:0;text-align:left;margin-left:0;margin-top:271.35pt;width:42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" stroked="f">
                <v:textbox style="mso-fit-shape-to-text:t" inset="0,0,0,0">
                  <w:txbxContent>
                    <w:p w14:paraId="0FC7D6AF" w14:textId="0771A777" w:rsidR="00A618A4" w:rsidRPr="00D65FED" w:rsidRDefault="00A618A4" w:rsidP="00A618A4">
                      <w:pPr>
                        <w:pStyle w:val="Caption"/>
                        <w:jc w:val="center"/>
                        <w:rPr>
                          <w:noProof/>
                        </w:rPr>
                      </w:pPr>
                      <w:r>
                        <w:t xml:space="preserve">Figure </w:t>
                      </w:r>
                      <w:fldSimple w:instr=" SEQ Figure \* ARABIC ">
                        <w:r w:rsidR="00856EF4">
                          <w:rPr>
                            <w:noProof/>
                          </w:rPr>
                          <w:t>3</w:t>
                        </w:r>
                      </w:fldSimple>
                    </w:p>
                  </w:txbxContent>
                </v:textbox>
                <w10:wrap type="square"/>
              </v:shape>
            </w:pict>
          </mc:Fallback>
        </mc:AlternateContent>
      </w:r>
      <w:r>
        <w:rPr>
          <w:noProof/>
        </w:rPr>
        <w:drawing>
          <wp:anchor distT="0" distB="0" distL="114300" distR="114300" simplePos="0" relativeHeight="251658240" behindDoc="0" locked="0" layoutInCell="1" allowOverlap="1" wp14:anchorId="736A38AC" wp14:editId="3D8B18FB">
            <wp:simplePos x="0" y="0"/>
            <wp:positionH relativeFrom="margin">
              <wp:align>left</wp:align>
            </wp:positionH>
            <wp:positionV relativeFrom="paragraph">
              <wp:posOffset>131445</wp:posOffset>
            </wp:positionV>
            <wp:extent cx="5456555" cy="3257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6555" cy="3257550"/>
                    </a:xfrm>
                    <a:prstGeom prst="rect">
                      <a:avLst/>
                    </a:prstGeom>
                  </pic:spPr>
                </pic:pic>
              </a:graphicData>
            </a:graphic>
          </wp:anchor>
        </w:drawing>
      </w:r>
    </w:p>
    <w:p w14:paraId="1F24AE40" w14:textId="77777777" w:rsidR="00DE4070" w:rsidRDefault="00DE4070" w:rsidP="00054889">
      <w:pPr>
        <w:spacing w:after="0" w:line="480" w:lineRule="auto"/>
        <w:jc w:val="both"/>
        <w:rPr>
          <w:rFonts w:ascii="Times New Roman" w:hAnsi="Times New Roman" w:cs="Times New Roman"/>
          <w:sz w:val="24"/>
        </w:rPr>
      </w:pPr>
    </w:p>
    <w:p w14:paraId="5D3DA31E" w14:textId="77777777" w:rsidR="00DE4070" w:rsidRDefault="00DE4070" w:rsidP="00054889">
      <w:pPr>
        <w:spacing w:after="0" w:line="480" w:lineRule="auto"/>
        <w:jc w:val="both"/>
        <w:rPr>
          <w:rFonts w:ascii="Times New Roman" w:hAnsi="Times New Roman" w:cs="Times New Roman"/>
          <w:sz w:val="24"/>
        </w:rPr>
      </w:pPr>
    </w:p>
    <w:p w14:paraId="20A795E2" w14:textId="77777777" w:rsidR="00DE4070" w:rsidRDefault="00DE4070" w:rsidP="00054889">
      <w:pPr>
        <w:spacing w:after="0" w:line="480" w:lineRule="auto"/>
        <w:jc w:val="both"/>
        <w:rPr>
          <w:rFonts w:ascii="Times New Roman" w:hAnsi="Times New Roman" w:cs="Times New Roman"/>
          <w:sz w:val="24"/>
        </w:rPr>
      </w:pPr>
    </w:p>
    <w:p w14:paraId="582DCCBA" w14:textId="77777777" w:rsidR="00DE4070" w:rsidRDefault="00DE4070" w:rsidP="00054889">
      <w:pPr>
        <w:spacing w:after="0" w:line="480" w:lineRule="auto"/>
        <w:jc w:val="both"/>
        <w:rPr>
          <w:rFonts w:ascii="Times New Roman" w:hAnsi="Times New Roman" w:cs="Times New Roman"/>
          <w:sz w:val="24"/>
        </w:rPr>
      </w:pPr>
    </w:p>
    <w:p w14:paraId="7013DC4D" w14:textId="77777777" w:rsidR="00DE4070" w:rsidRDefault="00DE4070" w:rsidP="00054889">
      <w:pPr>
        <w:spacing w:after="0" w:line="480" w:lineRule="auto"/>
        <w:jc w:val="both"/>
        <w:rPr>
          <w:rFonts w:ascii="Times New Roman" w:hAnsi="Times New Roman" w:cs="Times New Roman"/>
          <w:sz w:val="24"/>
        </w:rPr>
      </w:pPr>
    </w:p>
    <w:p w14:paraId="44F762EB" w14:textId="77777777" w:rsidR="00DE4070" w:rsidRDefault="00DE4070" w:rsidP="00054889">
      <w:pPr>
        <w:spacing w:after="0" w:line="480" w:lineRule="auto"/>
        <w:jc w:val="both"/>
        <w:rPr>
          <w:rFonts w:ascii="Times New Roman" w:hAnsi="Times New Roman" w:cs="Times New Roman"/>
          <w:sz w:val="24"/>
        </w:rPr>
      </w:pPr>
    </w:p>
    <w:p w14:paraId="1BBE5D6B" w14:textId="37D4ED8B" w:rsidR="007461ED" w:rsidRDefault="007461ED" w:rsidP="00054889">
      <w:pPr>
        <w:spacing w:after="0" w:line="480" w:lineRule="auto"/>
        <w:jc w:val="both"/>
        <w:rPr>
          <w:rFonts w:ascii="Times New Roman" w:hAnsi="Times New Roman" w:cs="Times New Roman"/>
          <w:sz w:val="24"/>
        </w:rPr>
      </w:pPr>
    </w:p>
    <w:p w14:paraId="04AF90E3" w14:textId="77777777" w:rsidR="000411F9" w:rsidRDefault="000411F9">
      <w:pPr>
        <w:rPr>
          <w:rFonts w:ascii="Times New Roman" w:hAnsi="Times New Roman" w:cs="Times New Roman"/>
          <w:sz w:val="24"/>
        </w:rPr>
      </w:pPr>
    </w:p>
    <w:p w14:paraId="39C1A538" w14:textId="40D009A9" w:rsidR="001A4479" w:rsidRDefault="001A4479">
      <w:pPr>
        <w:rPr>
          <w:rFonts w:ascii="Times New Roman" w:hAnsi="Times New Roman" w:cs="Times New Roman"/>
          <w:sz w:val="24"/>
        </w:rPr>
      </w:pPr>
    </w:p>
    <w:p w14:paraId="080F7B74" w14:textId="54FFC990" w:rsidR="00A618A4" w:rsidRDefault="00A618A4">
      <w:pPr>
        <w:rPr>
          <w:rFonts w:ascii="Times New Roman" w:hAnsi="Times New Roman" w:cs="Times New Roman"/>
          <w:sz w:val="24"/>
        </w:rPr>
      </w:pPr>
    </w:p>
    <w:p w14:paraId="73E46A88" w14:textId="1CD7DFB7" w:rsidR="00A618A4" w:rsidRDefault="00A618A4">
      <w:pPr>
        <w:rPr>
          <w:rFonts w:ascii="Times New Roman" w:hAnsi="Times New Roman" w:cs="Times New Roman"/>
          <w:sz w:val="24"/>
        </w:rPr>
      </w:pPr>
    </w:p>
    <w:p w14:paraId="20AE3025" w14:textId="5DFAF0D9" w:rsidR="00A618A4" w:rsidRDefault="002B2CD2">
      <w:pPr>
        <w:rPr>
          <w:rFonts w:ascii="Times New Roman" w:hAnsi="Times New Roman" w:cs="Times New Roman"/>
          <w:sz w:val="24"/>
        </w:rPr>
      </w:pPr>
      <w:r>
        <w:rPr>
          <w:rFonts w:ascii="Times New Roman" w:hAnsi="Times New Roman" w:cs="Times New Roman"/>
          <w:sz w:val="24"/>
        </w:rPr>
        <w:t>&gt;</w:t>
      </w:r>
      <w:proofErr w:type="spellStart"/>
      <w:proofErr w:type="gramStart"/>
      <w:r w:rsidR="00A618A4">
        <w:rPr>
          <w:rFonts w:ascii="Times New Roman" w:hAnsi="Times New Roman" w:cs="Times New Roman"/>
          <w:sz w:val="24"/>
        </w:rPr>
        <w:t>stl.sales</w:t>
      </w:r>
      <w:proofErr w:type="spellEnd"/>
      <w:proofErr w:type="gramEnd"/>
    </w:p>
    <w:p w14:paraId="52DEA99F" w14:textId="284B729C" w:rsidR="00A618A4" w:rsidRDefault="00A618A4">
      <w:pPr>
        <w:rPr>
          <w:rFonts w:ascii="Times New Roman" w:hAnsi="Times New Roman" w:cs="Times New Roman"/>
          <w:sz w:val="24"/>
        </w:rPr>
      </w:pPr>
      <w:r>
        <w:rPr>
          <w:noProof/>
        </w:rPr>
        <w:lastRenderedPageBreak/>
        <w:drawing>
          <wp:inline distT="0" distB="0" distL="0" distR="0" wp14:anchorId="4B0A4173" wp14:editId="637DABCC">
            <wp:extent cx="4829175" cy="796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7962900"/>
                    </a:xfrm>
                    <a:prstGeom prst="rect">
                      <a:avLst/>
                    </a:prstGeom>
                  </pic:spPr>
                </pic:pic>
              </a:graphicData>
            </a:graphic>
          </wp:inline>
        </w:drawing>
      </w:r>
    </w:p>
    <w:p w14:paraId="14B5DFF2" w14:textId="7EF68BF8"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lastRenderedPageBreak/>
        <w:t>&gt;</w:t>
      </w:r>
      <w:r w:rsidR="00CB20B5" w:rsidRPr="00CB20B5">
        <w:rPr>
          <w:rFonts w:ascii="Times New Roman" w:hAnsi="Times New Roman" w:cs="Times New Roman"/>
          <w:sz w:val="24"/>
        </w:rPr>
        <w:t xml:space="preserve"> results=</w:t>
      </w:r>
      <w:proofErr w:type="spellStart"/>
      <w:r w:rsidR="00CB20B5" w:rsidRPr="00CB20B5">
        <w:rPr>
          <w:rFonts w:ascii="Times New Roman" w:hAnsi="Times New Roman" w:cs="Times New Roman"/>
          <w:sz w:val="24"/>
        </w:rPr>
        <w:t>stl</w:t>
      </w:r>
      <w:proofErr w:type="spellEnd"/>
      <w:r w:rsidR="00CB20B5" w:rsidRPr="00CB20B5">
        <w:rPr>
          <w:rFonts w:ascii="Times New Roman" w:hAnsi="Times New Roman" w:cs="Times New Roman"/>
          <w:sz w:val="24"/>
        </w:rPr>
        <w:t>(</w:t>
      </w:r>
      <w:proofErr w:type="spellStart"/>
      <w:r w:rsidR="00CB20B5" w:rsidRPr="00CB20B5">
        <w:rPr>
          <w:rFonts w:ascii="Times New Roman" w:hAnsi="Times New Roman" w:cs="Times New Roman"/>
          <w:sz w:val="24"/>
        </w:rPr>
        <w:t>sales,"periodic</w:t>
      </w:r>
      <w:proofErr w:type="spellEnd"/>
      <w:r w:rsidR="00CB20B5" w:rsidRPr="00CB20B5">
        <w:rPr>
          <w:rFonts w:ascii="Times New Roman" w:hAnsi="Times New Roman" w:cs="Times New Roman"/>
          <w:sz w:val="24"/>
        </w:rPr>
        <w:t>")</w:t>
      </w:r>
    </w:p>
    <w:p w14:paraId="205D033C" w14:textId="5364B2D0"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 xml:space="preserve"> remainder=</w:t>
      </w:r>
      <w:proofErr w:type="spellStart"/>
      <w:r w:rsidR="00CB20B5" w:rsidRPr="00CB20B5">
        <w:rPr>
          <w:rFonts w:ascii="Times New Roman" w:hAnsi="Times New Roman" w:cs="Times New Roman"/>
          <w:sz w:val="24"/>
        </w:rPr>
        <w:t>results$</w:t>
      </w:r>
      <w:proofErr w:type="gramStart"/>
      <w:r w:rsidR="00CB20B5" w:rsidRPr="00CB20B5">
        <w:rPr>
          <w:rFonts w:ascii="Times New Roman" w:hAnsi="Times New Roman" w:cs="Times New Roman"/>
          <w:sz w:val="24"/>
        </w:rPr>
        <w:t>time.series</w:t>
      </w:r>
      <w:proofErr w:type="spellEnd"/>
      <w:proofErr w:type="gramEnd"/>
      <w:r w:rsidR="00CB20B5" w:rsidRPr="00CB20B5">
        <w:rPr>
          <w:rFonts w:ascii="Times New Roman" w:hAnsi="Times New Roman" w:cs="Times New Roman"/>
          <w:sz w:val="24"/>
        </w:rPr>
        <w:t>[,3]</w:t>
      </w:r>
    </w:p>
    <w:p w14:paraId="116CC172" w14:textId="592CAA01"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mean(remainder)</w:t>
      </w:r>
    </w:p>
    <w:p w14:paraId="7CC1C87C" w14:textId="77777777" w:rsidR="00CB20B5" w:rsidRPr="00CB20B5" w:rsidRDefault="00CB20B5" w:rsidP="00CB20B5">
      <w:pPr>
        <w:spacing w:after="0" w:line="240" w:lineRule="auto"/>
        <w:rPr>
          <w:rFonts w:ascii="Times New Roman" w:hAnsi="Times New Roman" w:cs="Times New Roman"/>
          <w:sz w:val="24"/>
        </w:rPr>
      </w:pPr>
      <w:r w:rsidRPr="00CB20B5">
        <w:rPr>
          <w:rFonts w:ascii="Times New Roman" w:hAnsi="Times New Roman" w:cs="Times New Roman"/>
          <w:sz w:val="24"/>
        </w:rPr>
        <w:t>[1] 0.0008288457</w:t>
      </w:r>
    </w:p>
    <w:p w14:paraId="71788D48" w14:textId="2182DD67" w:rsid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plot(remainder)</w:t>
      </w:r>
    </w:p>
    <w:p w14:paraId="061D71E8" w14:textId="77777777" w:rsidR="00CB20B5" w:rsidRDefault="00CB20B5" w:rsidP="00CB20B5">
      <w:pPr>
        <w:keepNext/>
        <w:spacing w:after="0" w:line="240" w:lineRule="auto"/>
      </w:pPr>
      <w:r>
        <w:rPr>
          <w:noProof/>
        </w:rPr>
        <w:drawing>
          <wp:inline distT="0" distB="0" distL="0" distR="0" wp14:anchorId="7F7D3DE2" wp14:editId="480F7B80">
            <wp:extent cx="5456555" cy="3209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147" cy="3210273"/>
                    </a:xfrm>
                    <a:prstGeom prst="rect">
                      <a:avLst/>
                    </a:prstGeom>
                  </pic:spPr>
                </pic:pic>
              </a:graphicData>
            </a:graphic>
          </wp:inline>
        </w:drawing>
      </w:r>
    </w:p>
    <w:p w14:paraId="6BD3AA58" w14:textId="3C7D607F" w:rsidR="00CB20B5" w:rsidRDefault="00CB20B5" w:rsidP="00CB20B5">
      <w:pPr>
        <w:pStyle w:val="Caption"/>
        <w:jc w:val="center"/>
      </w:pPr>
      <w:r>
        <w:t xml:space="preserve">Figure </w:t>
      </w:r>
      <w:fldSimple w:instr=" SEQ Figure \* ARABIC ">
        <w:r w:rsidR="00856EF4">
          <w:rPr>
            <w:noProof/>
          </w:rPr>
          <w:t>4</w:t>
        </w:r>
      </w:fldSimple>
    </w:p>
    <w:p w14:paraId="21E21829" w14:textId="3474879E" w:rsidR="00CB20B5" w:rsidRDefault="00CB20B5" w:rsidP="00CB20B5">
      <w:r>
        <w:rPr>
          <w:noProof/>
        </w:rPr>
        <mc:AlternateContent>
          <mc:Choice Requires="wps">
            <w:drawing>
              <wp:anchor distT="0" distB="0" distL="114300" distR="114300" simplePos="0" relativeHeight="251663360" behindDoc="0" locked="0" layoutInCell="1" allowOverlap="1" wp14:anchorId="02AB503B" wp14:editId="2AF66889">
                <wp:simplePos x="0" y="0"/>
                <wp:positionH relativeFrom="column">
                  <wp:posOffset>0</wp:posOffset>
                </wp:positionH>
                <wp:positionV relativeFrom="paragraph">
                  <wp:posOffset>3562350</wp:posOffset>
                </wp:positionV>
                <wp:extent cx="545655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456555" cy="635"/>
                        </a:xfrm>
                        <a:prstGeom prst="rect">
                          <a:avLst/>
                        </a:prstGeom>
                        <a:solidFill>
                          <a:prstClr val="white"/>
                        </a:solidFill>
                        <a:ln>
                          <a:noFill/>
                        </a:ln>
                      </wps:spPr>
                      <wps:txbx>
                        <w:txbxContent>
                          <w:p w14:paraId="6867FCC4" w14:textId="17791642" w:rsidR="00CB20B5" w:rsidRPr="00761477" w:rsidRDefault="00CB20B5" w:rsidP="00CB20B5">
                            <w:pPr>
                              <w:pStyle w:val="Caption"/>
                              <w:jc w:val="center"/>
                              <w:rPr>
                                <w:noProof/>
                              </w:rPr>
                            </w:pPr>
                            <w:r>
                              <w:t xml:space="preserve">Figure </w:t>
                            </w:r>
                            <w:fldSimple w:instr=" SEQ Figure \* ARABIC ">
                              <w:r w:rsidR="00856EF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B503B" id="Text Box 31" o:spid="_x0000_s1027" type="#_x0000_t202" style="position:absolute;margin-left:0;margin-top:280.5pt;width:42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" stroked="f">
                <v:textbox style="mso-fit-shape-to-text:t" inset="0,0,0,0">
                  <w:txbxContent>
                    <w:p w14:paraId="6867FCC4" w14:textId="17791642" w:rsidR="00CB20B5" w:rsidRPr="00761477" w:rsidRDefault="00CB20B5" w:rsidP="00CB20B5">
                      <w:pPr>
                        <w:pStyle w:val="Caption"/>
                        <w:jc w:val="center"/>
                        <w:rPr>
                          <w:noProof/>
                        </w:rPr>
                      </w:pPr>
                      <w:r>
                        <w:t xml:space="preserve">Figure </w:t>
                      </w:r>
                      <w:fldSimple w:instr=" SEQ Figure \* ARABIC ">
                        <w:r w:rsidR="00856EF4">
                          <w:rPr>
                            <w:noProof/>
                          </w:rPr>
                          <w:t>5</w:t>
                        </w:r>
                      </w:fldSimple>
                    </w:p>
                  </w:txbxContent>
                </v:textbox>
                <w10:wrap type="square"/>
              </v:shape>
            </w:pict>
          </mc:Fallback>
        </mc:AlternateContent>
      </w:r>
      <w:r>
        <w:rPr>
          <w:noProof/>
        </w:rPr>
        <w:drawing>
          <wp:anchor distT="0" distB="0" distL="114300" distR="114300" simplePos="0" relativeHeight="251661312" behindDoc="0" locked="0" layoutInCell="1" allowOverlap="1" wp14:anchorId="0759303B" wp14:editId="14E24C8E">
            <wp:simplePos x="0" y="0"/>
            <wp:positionH relativeFrom="margin">
              <wp:align>left</wp:align>
            </wp:positionH>
            <wp:positionV relativeFrom="paragraph">
              <wp:posOffset>285750</wp:posOffset>
            </wp:positionV>
            <wp:extent cx="5456555" cy="32194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56555" cy="3219450"/>
                    </a:xfrm>
                    <a:prstGeom prst="rect">
                      <a:avLst/>
                    </a:prstGeom>
                  </pic:spPr>
                </pic:pic>
              </a:graphicData>
            </a:graphic>
            <wp14:sizeRelV relativeFrom="margin">
              <wp14:pctHeight>0</wp14:pctHeight>
            </wp14:sizeRelV>
          </wp:anchor>
        </w:drawing>
      </w:r>
      <w:r w:rsidR="002B2CD2">
        <w:t>&gt;</w:t>
      </w:r>
      <w:r w:rsidRPr="00CB20B5">
        <w:t>acf2(remainder)</w:t>
      </w:r>
    </w:p>
    <w:p w14:paraId="04749C99" w14:textId="123B942D" w:rsidR="00CB20B5" w:rsidRDefault="00CB20B5" w:rsidP="00CB20B5"/>
    <w:p w14:paraId="12B03933" w14:textId="0D8F0B82" w:rsidR="00CB20B5" w:rsidRDefault="00CB20B5" w:rsidP="00CB20B5"/>
    <w:p w14:paraId="43B9339F" w14:textId="32FE39D9" w:rsidR="00CB20B5" w:rsidRDefault="00CB20B5" w:rsidP="00CB20B5"/>
    <w:p w14:paraId="5DFE0090" w14:textId="74688022" w:rsidR="00CB20B5" w:rsidRDefault="00CB20B5" w:rsidP="00CB20B5"/>
    <w:p w14:paraId="680880CD" w14:textId="29421A68" w:rsidR="00CB20B5" w:rsidRDefault="00CB20B5" w:rsidP="00CB20B5"/>
    <w:p w14:paraId="67FBCAC4" w14:textId="419EA9E1" w:rsidR="00CB20B5" w:rsidRDefault="00CB20B5" w:rsidP="00CB20B5"/>
    <w:p w14:paraId="7EE7ED0F" w14:textId="227E4DDD" w:rsidR="00CB20B5" w:rsidRDefault="00CB20B5" w:rsidP="00CB20B5"/>
    <w:p w14:paraId="627DE309" w14:textId="127BC29D" w:rsidR="00CB20B5" w:rsidRDefault="00CB20B5" w:rsidP="00CB20B5"/>
    <w:p w14:paraId="30E5BB8E" w14:textId="78590B1A" w:rsidR="00CB20B5" w:rsidRDefault="00CB20B5" w:rsidP="00CB20B5"/>
    <w:p w14:paraId="0B0BE075" w14:textId="61AE8D4B" w:rsidR="00CB20B5" w:rsidRDefault="00CB20B5" w:rsidP="00CB20B5"/>
    <w:p w14:paraId="006F5735" w14:textId="4A714161" w:rsidR="00CB20B5" w:rsidRDefault="00CB20B5" w:rsidP="00CB20B5"/>
    <w:p w14:paraId="720BAC65"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lastRenderedPageBreak/>
        <w:t xml:space="preserve">&gt; </w:t>
      </w:r>
      <w:proofErr w:type="gramStart"/>
      <w:r w:rsidRPr="006A70D3">
        <w:rPr>
          <w:rStyle w:val="gghfmyibcpb"/>
          <w:rFonts w:ascii="Times New Roman" w:eastAsia="Times New Roman" w:hAnsi="Times New Roman" w:cs="Times New Roman"/>
          <w:sz w:val="24"/>
          <w:szCs w:val="20"/>
        </w:rPr>
        <w:t>sales.arima</w:t>
      </w:r>
      <w:proofErr w:type="gramEnd"/>
      <w:r w:rsidRPr="006A70D3">
        <w:rPr>
          <w:rStyle w:val="gghfmyibcpb"/>
          <w:rFonts w:ascii="Times New Roman" w:eastAsia="Times New Roman" w:hAnsi="Times New Roman" w:cs="Times New Roman"/>
          <w:sz w:val="24"/>
          <w:szCs w:val="20"/>
        </w:rPr>
        <w:t>1=</w:t>
      </w:r>
      <w:proofErr w:type="spellStart"/>
      <w:r w:rsidRPr="006A70D3">
        <w:rPr>
          <w:rStyle w:val="gghfmyibcpb"/>
          <w:rFonts w:ascii="Times New Roman" w:eastAsia="Times New Roman" w:hAnsi="Times New Roman" w:cs="Times New Roman"/>
          <w:sz w:val="24"/>
          <w:szCs w:val="20"/>
        </w:rPr>
        <w:t>arima</w:t>
      </w:r>
      <w:proofErr w:type="spellEnd"/>
      <w:r w:rsidRPr="006A70D3">
        <w:rPr>
          <w:rStyle w:val="gghfmyibcpb"/>
          <w:rFonts w:ascii="Times New Roman" w:eastAsia="Times New Roman" w:hAnsi="Times New Roman" w:cs="Times New Roman"/>
          <w:sz w:val="24"/>
          <w:szCs w:val="20"/>
        </w:rPr>
        <w:t>(</w:t>
      </w:r>
      <w:proofErr w:type="spellStart"/>
      <w:r w:rsidRPr="006A70D3">
        <w:rPr>
          <w:rStyle w:val="gghfmyibcpb"/>
          <w:rFonts w:ascii="Times New Roman" w:eastAsia="Times New Roman" w:hAnsi="Times New Roman" w:cs="Times New Roman"/>
          <w:sz w:val="24"/>
          <w:szCs w:val="20"/>
        </w:rPr>
        <w:t>remainder,order</w:t>
      </w:r>
      <w:proofErr w:type="spellEnd"/>
      <w:r w:rsidRPr="006A70D3">
        <w:rPr>
          <w:rStyle w:val="gghfmyibcpb"/>
          <w:rFonts w:ascii="Times New Roman" w:eastAsia="Times New Roman" w:hAnsi="Times New Roman" w:cs="Times New Roman"/>
          <w:sz w:val="24"/>
          <w:szCs w:val="20"/>
        </w:rPr>
        <w:t xml:space="preserve">=c(0,0,2), </w:t>
      </w:r>
      <w:proofErr w:type="spellStart"/>
      <w:r w:rsidRPr="006A70D3">
        <w:rPr>
          <w:rStyle w:val="gghfmyibcpb"/>
          <w:rFonts w:ascii="Times New Roman" w:eastAsia="Times New Roman" w:hAnsi="Times New Roman" w:cs="Times New Roman"/>
          <w:sz w:val="24"/>
          <w:szCs w:val="20"/>
        </w:rPr>
        <w:t>include.mean</w:t>
      </w:r>
      <w:proofErr w:type="spellEnd"/>
      <w:r w:rsidRPr="006A70D3">
        <w:rPr>
          <w:rStyle w:val="gghfmyibcpb"/>
          <w:rFonts w:ascii="Times New Roman" w:eastAsia="Times New Roman" w:hAnsi="Times New Roman" w:cs="Times New Roman"/>
          <w:sz w:val="24"/>
          <w:szCs w:val="20"/>
        </w:rPr>
        <w:t>=F)</w:t>
      </w:r>
    </w:p>
    <w:p w14:paraId="44E18EEF"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 xml:space="preserve">&gt; </w:t>
      </w:r>
      <w:proofErr w:type="gramStart"/>
      <w:r w:rsidRPr="006A70D3">
        <w:rPr>
          <w:rStyle w:val="gghfmyibcpb"/>
          <w:rFonts w:ascii="Times New Roman" w:eastAsia="Times New Roman" w:hAnsi="Times New Roman" w:cs="Times New Roman"/>
          <w:sz w:val="24"/>
          <w:szCs w:val="20"/>
        </w:rPr>
        <w:t>sales.arima</w:t>
      </w:r>
      <w:proofErr w:type="gramEnd"/>
      <w:r w:rsidRPr="006A70D3">
        <w:rPr>
          <w:rStyle w:val="gghfmyibcpb"/>
          <w:rFonts w:ascii="Times New Roman" w:eastAsia="Times New Roman" w:hAnsi="Times New Roman" w:cs="Times New Roman"/>
          <w:sz w:val="24"/>
          <w:szCs w:val="20"/>
        </w:rPr>
        <w:t>1</w:t>
      </w:r>
    </w:p>
    <w:p w14:paraId="1C354490"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429404B4"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Call:</w:t>
      </w:r>
    </w:p>
    <w:p w14:paraId="438556AA"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roofErr w:type="spellStart"/>
      <w:proofErr w:type="gramStart"/>
      <w:r w:rsidRPr="006A70D3">
        <w:rPr>
          <w:rStyle w:val="gghfmyibcpb"/>
          <w:rFonts w:ascii="Times New Roman" w:eastAsia="Times New Roman" w:hAnsi="Times New Roman" w:cs="Times New Roman"/>
          <w:sz w:val="24"/>
          <w:szCs w:val="20"/>
        </w:rPr>
        <w:t>arima</w:t>
      </w:r>
      <w:proofErr w:type="spellEnd"/>
      <w:r w:rsidRPr="006A70D3">
        <w:rPr>
          <w:rStyle w:val="gghfmyibcpb"/>
          <w:rFonts w:ascii="Times New Roman" w:eastAsia="Times New Roman" w:hAnsi="Times New Roman" w:cs="Times New Roman"/>
          <w:sz w:val="24"/>
          <w:szCs w:val="20"/>
        </w:rPr>
        <w:t>(</w:t>
      </w:r>
      <w:proofErr w:type="gramEnd"/>
      <w:r w:rsidRPr="006A70D3">
        <w:rPr>
          <w:rStyle w:val="gghfmyibcpb"/>
          <w:rFonts w:ascii="Times New Roman" w:eastAsia="Times New Roman" w:hAnsi="Times New Roman" w:cs="Times New Roman"/>
          <w:sz w:val="24"/>
          <w:szCs w:val="20"/>
        </w:rPr>
        <w:t xml:space="preserve">x = remainder, order = c(0, 0, 2), </w:t>
      </w:r>
      <w:proofErr w:type="spellStart"/>
      <w:r w:rsidRPr="006A70D3">
        <w:rPr>
          <w:rStyle w:val="gghfmyibcpb"/>
          <w:rFonts w:ascii="Times New Roman" w:eastAsia="Times New Roman" w:hAnsi="Times New Roman" w:cs="Times New Roman"/>
          <w:sz w:val="24"/>
          <w:szCs w:val="20"/>
        </w:rPr>
        <w:t>include.mean</w:t>
      </w:r>
      <w:proofErr w:type="spellEnd"/>
      <w:r w:rsidRPr="006A70D3">
        <w:rPr>
          <w:rStyle w:val="gghfmyibcpb"/>
          <w:rFonts w:ascii="Times New Roman" w:eastAsia="Times New Roman" w:hAnsi="Times New Roman" w:cs="Times New Roman"/>
          <w:sz w:val="24"/>
          <w:szCs w:val="20"/>
        </w:rPr>
        <w:t xml:space="preserve"> = F)</w:t>
      </w:r>
    </w:p>
    <w:p w14:paraId="6D5A9976"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47BE3EAD"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Coefficients:</w:t>
      </w:r>
    </w:p>
    <w:p w14:paraId="68774198"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 xml:space="preserve">         ma1     ma2</w:t>
      </w:r>
    </w:p>
    <w:p w14:paraId="421C60C0"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 xml:space="preserve">      </w:t>
      </w:r>
      <w:proofErr w:type="gramStart"/>
      <w:r w:rsidRPr="006A70D3">
        <w:rPr>
          <w:rStyle w:val="gghfmyibcpb"/>
          <w:rFonts w:ascii="Times New Roman" w:eastAsia="Times New Roman" w:hAnsi="Times New Roman" w:cs="Times New Roman"/>
          <w:sz w:val="24"/>
          <w:szCs w:val="20"/>
        </w:rPr>
        <w:t>0.4381  0.3007</w:t>
      </w:r>
      <w:proofErr w:type="gramEnd"/>
    </w:p>
    <w:p w14:paraId="55B87B3E"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roofErr w:type="spellStart"/>
      <w:r w:rsidRPr="006A70D3">
        <w:rPr>
          <w:rStyle w:val="gghfmyibcpb"/>
          <w:rFonts w:ascii="Times New Roman" w:eastAsia="Times New Roman" w:hAnsi="Times New Roman" w:cs="Times New Roman"/>
          <w:sz w:val="24"/>
          <w:szCs w:val="20"/>
        </w:rPr>
        <w:t>s.e.</w:t>
      </w:r>
      <w:proofErr w:type="spellEnd"/>
      <w:r w:rsidRPr="006A70D3">
        <w:rPr>
          <w:rStyle w:val="gghfmyibcpb"/>
          <w:rFonts w:ascii="Times New Roman" w:eastAsia="Times New Roman" w:hAnsi="Times New Roman" w:cs="Times New Roman"/>
          <w:sz w:val="24"/>
          <w:szCs w:val="20"/>
        </w:rPr>
        <w:t xml:space="preserve">  </w:t>
      </w:r>
      <w:proofErr w:type="gramStart"/>
      <w:r w:rsidRPr="006A70D3">
        <w:rPr>
          <w:rStyle w:val="gghfmyibcpb"/>
          <w:rFonts w:ascii="Times New Roman" w:eastAsia="Times New Roman" w:hAnsi="Times New Roman" w:cs="Times New Roman"/>
          <w:sz w:val="24"/>
          <w:szCs w:val="20"/>
        </w:rPr>
        <w:t>0.0635  0.0754</w:t>
      </w:r>
      <w:proofErr w:type="gramEnd"/>
    </w:p>
    <w:p w14:paraId="215CDD08"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029837C7"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sigma^2 estimated as 0.001462:  log likelihood = 398.35</w:t>
      </w:r>
      <w:proofErr w:type="gramStart"/>
      <w:r w:rsidRPr="006A70D3">
        <w:rPr>
          <w:rStyle w:val="gghfmyibcpb"/>
          <w:rFonts w:ascii="Times New Roman" w:eastAsia="Times New Roman" w:hAnsi="Times New Roman" w:cs="Times New Roman"/>
          <w:sz w:val="24"/>
          <w:szCs w:val="20"/>
        </w:rPr>
        <w:t xml:space="preserve">,  </w:t>
      </w:r>
      <w:proofErr w:type="spellStart"/>
      <w:r w:rsidRPr="006A70D3">
        <w:rPr>
          <w:rStyle w:val="gghfmyibcpb"/>
          <w:rFonts w:ascii="Times New Roman" w:eastAsia="Times New Roman" w:hAnsi="Times New Roman" w:cs="Times New Roman"/>
          <w:sz w:val="24"/>
          <w:szCs w:val="20"/>
        </w:rPr>
        <w:t>aic</w:t>
      </w:r>
      <w:proofErr w:type="spellEnd"/>
      <w:proofErr w:type="gramEnd"/>
      <w:r w:rsidRPr="006A70D3">
        <w:rPr>
          <w:rStyle w:val="gghfmyibcpb"/>
          <w:rFonts w:ascii="Times New Roman" w:eastAsia="Times New Roman" w:hAnsi="Times New Roman" w:cs="Times New Roman"/>
          <w:sz w:val="24"/>
          <w:szCs w:val="20"/>
        </w:rPr>
        <w:t xml:space="preserve"> = -792.7</w:t>
      </w:r>
    </w:p>
    <w:p w14:paraId="599542ED" w14:textId="24A085CA" w:rsidR="00CB20B5" w:rsidRPr="002B2CD2" w:rsidRDefault="006A70D3" w:rsidP="006A70D3">
      <w:pPr>
        <w:spacing w:after="0" w:line="240" w:lineRule="auto"/>
        <w:rPr>
          <w:rFonts w:ascii="Times New Roman" w:hAnsi="Times New Roman" w:cs="Times New Roman"/>
        </w:rPr>
      </w:pPr>
      <w:r w:rsidRPr="006A70D3">
        <w:rPr>
          <w:rStyle w:val="gghfmyibcpb"/>
          <w:rFonts w:ascii="Times New Roman" w:eastAsia="Times New Roman" w:hAnsi="Times New Roman" w:cs="Times New Roman"/>
          <w:sz w:val="24"/>
          <w:szCs w:val="20"/>
        </w:rPr>
        <w:t>&gt; acf2(</w:t>
      </w:r>
      <w:proofErr w:type="gramStart"/>
      <w:r w:rsidRPr="006A70D3">
        <w:rPr>
          <w:rStyle w:val="gghfmyibcpb"/>
          <w:rFonts w:ascii="Times New Roman" w:eastAsia="Times New Roman" w:hAnsi="Times New Roman" w:cs="Times New Roman"/>
          <w:sz w:val="24"/>
          <w:szCs w:val="20"/>
        </w:rPr>
        <w:t>sales.arima</w:t>
      </w:r>
      <w:proofErr w:type="gramEnd"/>
      <w:r w:rsidRPr="006A70D3">
        <w:rPr>
          <w:rStyle w:val="gghfmyibcpb"/>
          <w:rFonts w:ascii="Times New Roman" w:eastAsia="Times New Roman" w:hAnsi="Times New Roman" w:cs="Times New Roman"/>
          <w:sz w:val="24"/>
          <w:szCs w:val="20"/>
        </w:rPr>
        <w:t xml:space="preserve">1$residuals[-1],col="sales ARIMA model residuals", </w:t>
      </w:r>
      <w:proofErr w:type="spellStart"/>
      <w:r w:rsidRPr="006A70D3">
        <w:rPr>
          <w:rStyle w:val="gghfmyibcpb"/>
          <w:rFonts w:ascii="Times New Roman" w:eastAsia="Times New Roman" w:hAnsi="Times New Roman" w:cs="Times New Roman"/>
          <w:sz w:val="24"/>
          <w:szCs w:val="20"/>
        </w:rPr>
        <w:t>is.df</w:t>
      </w:r>
      <w:proofErr w:type="spellEnd"/>
      <w:r w:rsidRPr="006A70D3">
        <w:rPr>
          <w:rStyle w:val="gghfmyibcpb"/>
          <w:rFonts w:ascii="Times New Roman" w:eastAsia="Times New Roman" w:hAnsi="Times New Roman" w:cs="Times New Roman"/>
          <w:sz w:val="24"/>
          <w:szCs w:val="20"/>
        </w:rPr>
        <w:t>=F)</w:t>
      </w:r>
      <w:r w:rsidR="002B2CD2" w:rsidRPr="002B2CD2">
        <w:rPr>
          <w:rFonts w:ascii="Times New Roman" w:hAnsi="Times New Roman" w:cs="Times New Roman"/>
        </w:rPr>
        <w:t xml:space="preserve">&gt; acf2(sales.arima1$residuals[-1],col="sales ARIMA model residuals", </w:t>
      </w:r>
      <w:proofErr w:type="spellStart"/>
      <w:r w:rsidR="002B2CD2" w:rsidRPr="002B2CD2">
        <w:rPr>
          <w:rFonts w:ascii="Times New Roman" w:hAnsi="Times New Roman" w:cs="Times New Roman"/>
        </w:rPr>
        <w:t>is.df</w:t>
      </w:r>
      <w:proofErr w:type="spellEnd"/>
      <w:r w:rsidR="002B2CD2" w:rsidRPr="002B2CD2">
        <w:rPr>
          <w:rFonts w:ascii="Times New Roman" w:hAnsi="Times New Roman" w:cs="Times New Roman"/>
        </w:rPr>
        <w:t>=F)</w:t>
      </w:r>
    </w:p>
    <w:p w14:paraId="7080F817" w14:textId="1EBA6C5D" w:rsidR="00CB20B5" w:rsidRPr="00CB20B5" w:rsidRDefault="00CB20B5" w:rsidP="00CB20B5">
      <w:pPr>
        <w:spacing w:after="0" w:line="240" w:lineRule="auto"/>
      </w:pPr>
    </w:p>
    <w:p w14:paraId="70DBF5BD" w14:textId="270ADD7F" w:rsidR="00CB20B5" w:rsidRPr="00CB20B5" w:rsidRDefault="006A70D3" w:rsidP="00CB20B5">
      <w:pPr>
        <w:spacing w:after="0" w:line="240" w:lineRule="auto"/>
      </w:pPr>
      <w:r>
        <w:rPr>
          <w:noProof/>
        </w:rPr>
        <w:drawing>
          <wp:inline distT="0" distB="0" distL="0" distR="0" wp14:anchorId="66E00BF4" wp14:editId="01BCDA49">
            <wp:extent cx="5456555" cy="3743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5" cy="3743730"/>
                    </a:xfrm>
                    <a:prstGeom prst="rect">
                      <a:avLst/>
                    </a:prstGeom>
                  </pic:spPr>
                </pic:pic>
              </a:graphicData>
            </a:graphic>
          </wp:inline>
        </w:drawing>
      </w:r>
    </w:p>
    <w:p w14:paraId="6C35A065" w14:textId="3D396E94" w:rsidR="002B2CD2" w:rsidRDefault="002B2CD2" w:rsidP="002B2CD2">
      <w:pPr>
        <w:keepNext/>
      </w:pPr>
    </w:p>
    <w:p w14:paraId="62CC66D4" w14:textId="7DB536C1" w:rsidR="00CB20B5" w:rsidRDefault="002B2CD2" w:rsidP="002B2CD2">
      <w:pPr>
        <w:pStyle w:val="Caption"/>
        <w:jc w:val="center"/>
      </w:pPr>
      <w:r>
        <w:t xml:space="preserve">Figure </w:t>
      </w:r>
      <w:fldSimple w:instr=" SEQ Figure \* ARABIC ">
        <w:r w:rsidR="00856EF4">
          <w:rPr>
            <w:noProof/>
          </w:rPr>
          <w:t>6</w:t>
        </w:r>
      </w:fldSimple>
    </w:p>
    <w:tbl>
      <w:tblPr>
        <w:tblW w:w="993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30"/>
      </w:tblGrid>
      <w:tr w:rsidR="002B2CD2" w:rsidRPr="002B2CD2" w14:paraId="0EC407E7" w14:textId="77777777" w:rsidTr="002B2CD2">
        <w:trPr>
          <w:tblCellSpacing w:w="0" w:type="dxa"/>
        </w:trPr>
        <w:tc>
          <w:tcPr>
            <w:tcW w:w="0" w:type="auto"/>
            <w:shd w:val="clear" w:color="auto" w:fill="FFFFFF"/>
            <w:hideMark/>
          </w:tcPr>
          <w:p w14:paraId="4E72E360"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 xml:space="preserve">&gt; </w:t>
            </w:r>
            <w:proofErr w:type="gramStart"/>
            <w:r w:rsidRPr="002B2CD2">
              <w:rPr>
                <w:rFonts w:ascii="Times New Roman" w:eastAsia="Times New Roman" w:hAnsi="Times New Roman" w:cs="Times New Roman"/>
                <w:sz w:val="24"/>
                <w:szCs w:val="20"/>
              </w:rPr>
              <w:t>sales.arima</w:t>
            </w:r>
            <w:proofErr w:type="gramEnd"/>
            <w:r w:rsidRPr="002B2CD2">
              <w:rPr>
                <w:rFonts w:ascii="Times New Roman" w:eastAsia="Times New Roman" w:hAnsi="Times New Roman" w:cs="Times New Roman"/>
                <w:sz w:val="24"/>
                <w:szCs w:val="20"/>
              </w:rPr>
              <w:t>2=</w:t>
            </w:r>
            <w:proofErr w:type="spellStart"/>
            <w:r w:rsidRPr="002B2CD2">
              <w:rPr>
                <w:rFonts w:ascii="Times New Roman" w:eastAsia="Times New Roman" w:hAnsi="Times New Roman" w:cs="Times New Roman"/>
                <w:sz w:val="24"/>
                <w:szCs w:val="20"/>
              </w:rPr>
              <w:t>arima</w:t>
            </w:r>
            <w:proofErr w:type="spellEnd"/>
            <w:r w:rsidRPr="002B2CD2">
              <w:rPr>
                <w:rFonts w:ascii="Times New Roman" w:eastAsia="Times New Roman" w:hAnsi="Times New Roman" w:cs="Times New Roman"/>
                <w:sz w:val="24"/>
                <w:szCs w:val="20"/>
              </w:rPr>
              <w:t>(</w:t>
            </w:r>
            <w:proofErr w:type="spellStart"/>
            <w:r w:rsidRPr="002B2CD2">
              <w:rPr>
                <w:rFonts w:ascii="Times New Roman" w:eastAsia="Times New Roman" w:hAnsi="Times New Roman" w:cs="Times New Roman"/>
                <w:sz w:val="24"/>
                <w:szCs w:val="20"/>
              </w:rPr>
              <w:t>remainder,order</w:t>
            </w:r>
            <w:proofErr w:type="spellEnd"/>
            <w:r w:rsidRPr="002B2CD2">
              <w:rPr>
                <w:rFonts w:ascii="Times New Roman" w:eastAsia="Times New Roman" w:hAnsi="Times New Roman" w:cs="Times New Roman"/>
                <w:sz w:val="24"/>
                <w:szCs w:val="20"/>
              </w:rPr>
              <w:t xml:space="preserve">=c(0,0,1), </w:t>
            </w:r>
            <w:proofErr w:type="spellStart"/>
            <w:r w:rsidRPr="002B2CD2">
              <w:rPr>
                <w:rFonts w:ascii="Times New Roman" w:eastAsia="Times New Roman" w:hAnsi="Times New Roman" w:cs="Times New Roman"/>
                <w:sz w:val="24"/>
                <w:szCs w:val="20"/>
              </w:rPr>
              <w:t>include.mean</w:t>
            </w:r>
            <w:proofErr w:type="spellEnd"/>
            <w:r w:rsidRPr="002B2CD2">
              <w:rPr>
                <w:rFonts w:ascii="Times New Roman" w:eastAsia="Times New Roman" w:hAnsi="Times New Roman" w:cs="Times New Roman"/>
                <w:sz w:val="24"/>
                <w:szCs w:val="20"/>
              </w:rPr>
              <w:t>=F)</w:t>
            </w:r>
          </w:p>
          <w:p w14:paraId="2889BBBC"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 xml:space="preserve">&gt; </w:t>
            </w:r>
            <w:proofErr w:type="gramStart"/>
            <w:r w:rsidRPr="002B2CD2">
              <w:rPr>
                <w:rFonts w:ascii="Times New Roman" w:eastAsia="Times New Roman" w:hAnsi="Times New Roman" w:cs="Times New Roman"/>
                <w:sz w:val="24"/>
                <w:szCs w:val="20"/>
              </w:rPr>
              <w:t>sales.arima</w:t>
            </w:r>
            <w:proofErr w:type="gramEnd"/>
            <w:r w:rsidRPr="002B2CD2">
              <w:rPr>
                <w:rFonts w:ascii="Times New Roman" w:eastAsia="Times New Roman" w:hAnsi="Times New Roman" w:cs="Times New Roman"/>
                <w:sz w:val="24"/>
                <w:szCs w:val="20"/>
              </w:rPr>
              <w:t>2</w:t>
            </w:r>
          </w:p>
          <w:p w14:paraId="46F3D750"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139804DD"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Call:</w:t>
            </w:r>
          </w:p>
          <w:p w14:paraId="49FF3BDF"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roofErr w:type="spellStart"/>
            <w:proofErr w:type="gramStart"/>
            <w:r w:rsidRPr="002B2CD2">
              <w:rPr>
                <w:rFonts w:ascii="Times New Roman" w:eastAsia="Times New Roman" w:hAnsi="Times New Roman" w:cs="Times New Roman"/>
                <w:sz w:val="24"/>
                <w:szCs w:val="20"/>
              </w:rPr>
              <w:t>arima</w:t>
            </w:r>
            <w:proofErr w:type="spellEnd"/>
            <w:r w:rsidRPr="002B2CD2">
              <w:rPr>
                <w:rFonts w:ascii="Times New Roman" w:eastAsia="Times New Roman" w:hAnsi="Times New Roman" w:cs="Times New Roman"/>
                <w:sz w:val="24"/>
                <w:szCs w:val="20"/>
              </w:rPr>
              <w:t>(</w:t>
            </w:r>
            <w:proofErr w:type="gramEnd"/>
            <w:r w:rsidRPr="002B2CD2">
              <w:rPr>
                <w:rFonts w:ascii="Times New Roman" w:eastAsia="Times New Roman" w:hAnsi="Times New Roman" w:cs="Times New Roman"/>
                <w:sz w:val="24"/>
                <w:szCs w:val="20"/>
              </w:rPr>
              <w:t xml:space="preserve">x = remainder, order = c(0, 0, 1), </w:t>
            </w:r>
            <w:proofErr w:type="spellStart"/>
            <w:r w:rsidRPr="002B2CD2">
              <w:rPr>
                <w:rFonts w:ascii="Times New Roman" w:eastAsia="Times New Roman" w:hAnsi="Times New Roman" w:cs="Times New Roman"/>
                <w:sz w:val="24"/>
                <w:szCs w:val="20"/>
              </w:rPr>
              <w:t>include.mean</w:t>
            </w:r>
            <w:proofErr w:type="spellEnd"/>
            <w:r w:rsidRPr="002B2CD2">
              <w:rPr>
                <w:rFonts w:ascii="Times New Roman" w:eastAsia="Times New Roman" w:hAnsi="Times New Roman" w:cs="Times New Roman"/>
                <w:sz w:val="24"/>
                <w:szCs w:val="20"/>
              </w:rPr>
              <w:t xml:space="preserve"> = F)</w:t>
            </w:r>
          </w:p>
          <w:p w14:paraId="5FA8AC95"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64F1B069"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Coefficients:</w:t>
            </w:r>
          </w:p>
          <w:p w14:paraId="270995A5"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lastRenderedPageBreak/>
              <w:t xml:space="preserve">         ma1</w:t>
            </w:r>
          </w:p>
          <w:p w14:paraId="35BEAB3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 xml:space="preserve">      0.3787</w:t>
            </w:r>
          </w:p>
          <w:p w14:paraId="6EBA3EE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roofErr w:type="spellStart"/>
            <w:r w:rsidRPr="002B2CD2">
              <w:rPr>
                <w:rFonts w:ascii="Times New Roman" w:eastAsia="Times New Roman" w:hAnsi="Times New Roman" w:cs="Times New Roman"/>
                <w:sz w:val="24"/>
                <w:szCs w:val="20"/>
              </w:rPr>
              <w:t>s.e.</w:t>
            </w:r>
            <w:proofErr w:type="spellEnd"/>
            <w:r w:rsidRPr="002B2CD2">
              <w:rPr>
                <w:rFonts w:ascii="Times New Roman" w:eastAsia="Times New Roman" w:hAnsi="Times New Roman" w:cs="Times New Roman"/>
                <w:sz w:val="24"/>
                <w:szCs w:val="20"/>
              </w:rPr>
              <w:t xml:space="preserve">  0.0580</w:t>
            </w:r>
          </w:p>
          <w:p w14:paraId="7A0B33E6"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1AD2E9A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sigma^2 estimated as 0.001546:  log likelihood = 392.4</w:t>
            </w:r>
            <w:proofErr w:type="gramStart"/>
            <w:r w:rsidRPr="002B2CD2">
              <w:rPr>
                <w:rFonts w:ascii="Times New Roman" w:eastAsia="Times New Roman" w:hAnsi="Times New Roman" w:cs="Times New Roman"/>
                <w:sz w:val="24"/>
                <w:szCs w:val="20"/>
              </w:rPr>
              <w:t xml:space="preserve">,  </w:t>
            </w:r>
            <w:proofErr w:type="spellStart"/>
            <w:r w:rsidRPr="002B2CD2">
              <w:rPr>
                <w:rFonts w:ascii="Times New Roman" w:eastAsia="Times New Roman" w:hAnsi="Times New Roman" w:cs="Times New Roman"/>
                <w:sz w:val="24"/>
                <w:szCs w:val="20"/>
              </w:rPr>
              <w:t>aic</w:t>
            </w:r>
            <w:proofErr w:type="spellEnd"/>
            <w:proofErr w:type="gramEnd"/>
            <w:r w:rsidRPr="002B2CD2">
              <w:rPr>
                <w:rFonts w:ascii="Times New Roman" w:eastAsia="Times New Roman" w:hAnsi="Times New Roman" w:cs="Times New Roman"/>
                <w:sz w:val="24"/>
                <w:szCs w:val="20"/>
              </w:rPr>
              <w:t xml:space="preserve"> = -782.81</w:t>
            </w:r>
          </w:p>
          <w:p w14:paraId="28598EB2" w14:textId="77777777" w:rsidR="002B2CD2" w:rsidRPr="002B2CD2" w:rsidRDefault="002B2CD2" w:rsidP="002B2CD2">
            <w:pPr>
              <w:spacing w:after="0" w:line="240" w:lineRule="auto"/>
              <w:rPr>
                <w:rFonts w:ascii="Times New Roman" w:eastAsia="Times New Roman" w:hAnsi="Times New Roman" w:cs="Times New Roman"/>
                <w:sz w:val="24"/>
                <w:szCs w:val="24"/>
              </w:rPr>
            </w:pPr>
          </w:p>
        </w:tc>
      </w:tr>
    </w:tbl>
    <w:p w14:paraId="6FD3BE51" w14:textId="77777777" w:rsidR="002B2CD2" w:rsidRPr="002B2CD2" w:rsidRDefault="002B2CD2" w:rsidP="002B2CD2">
      <w:pPr>
        <w:pStyle w:val="HTMLPreformatted"/>
        <w:shd w:val="clear" w:color="auto" w:fill="FFFFFF"/>
        <w:wordWrap w:val="0"/>
        <w:spacing w:line="225" w:lineRule="atLeast"/>
        <w:rPr>
          <w:rFonts w:ascii="Times New Roman" w:hAnsi="Times New Roman" w:cs="Times New Roman"/>
          <w:sz w:val="24"/>
        </w:rPr>
      </w:pPr>
      <w:r w:rsidRPr="002B2CD2">
        <w:rPr>
          <w:rStyle w:val="gghfmyibcpb"/>
          <w:rFonts w:ascii="Times New Roman" w:hAnsi="Times New Roman" w:cs="Times New Roman"/>
          <w:sz w:val="24"/>
        </w:rPr>
        <w:lastRenderedPageBreak/>
        <w:t xml:space="preserve">&gt; </w:t>
      </w:r>
      <w:r w:rsidRPr="002B2CD2">
        <w:rPr>
          <w:rStyle w:val="gghfmyibcob"/>
          <w:rFonts w:ascii="Times New Roman" w:hAnsi="Times New Roman" w:cs="Times New Roman"/>
          <w:sz w:val="24"/>
        </w:rPr>
        <w:t>acf2(</w:t>
      </w:r>
      <w:proofErr w:type="gramStart"/>
      <w:r w:rsidRPr="002B2CD2">
        <w:rPr>
          <w:rStyle w:val="gghfmyibcob"/>
          <w:rFonts w:ascii="Times New Roman" w:hAnsi="Times New Roman" w:cs="Times New Roman"/>
          <w:sz w:val="24"/>
        </w:rPr>
        <w:t>sales.arima</w:t>
      </w:r>
      <w:proofErr w:type="gramEnd"/>
      <w:r w:rsidRPr="002B2CD2">
        <w:rPr>
          <w:rStyle w:val="gghfmyibcob"/>
          <w:rFonts w:ascii="Times New Roman" w:hAnsi="Times New Roman" w:cs="Times New Roman"/>
          <w:sz w:val="24"/>
        </w:rPr>
        <w:t xml:space="preserve">2$residuals[-1],col="sales ARIMA model residuals", </w:t>
      </w:r>
      <w:proofErr w:type="spellStart"/>
      <w:r w:rsidRPr="002B2CD2">
        <w:rPr>
          <w:rStyle w:val="gghfmyibcob"/>
          <w:rFonts w:ascii="Times New Roman" w:hAnsi="Times New Roman" w:cs="Times New Roman"/>
          <w:sz w:val="24"/>
        </w:rPr>
        <w:t>is.df</w:t>
      </w:r>
      <w:proofErr w:type="spellEnd"/>
      <w:r w:rsidRPr="002B2CD2">
        <w:rPr>
          <w:rStyle w:val="gghfmyibcob"/>
          <w:rFonts w:ascii="Times New Roman" w:hAnsi="Times New Roman" w:cs="Times New Roman"/>
          <w:sz w:val="24"/>
        </w:rPr>
        <w:t>=F)</w:t>
      </w:r>
    </w:p>
    <w:p w14:paraId="2A2300CC" w14:textId="2CB52B49" w:rsidR="002B2CD2" w:rsidRDefault="002B2CD2" w:rsidP="002B2CD2">
      <w:pPr>
        <w:keepNext/>
      </w:pPr>
      <w:r>
        <w:rPr>
          <w:noProof/>
        </w:rPr>
        <w:drawing>
          <wp:inline distT="0" distB="0" distL="0" distR="0" wp14:anchorId="4BA5B664" wp14:editId="2F52F25F">
            <wp:extent cx="5457143" cy="500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5000000"/>
                    </a:xfrm>
                    <a:prstGeom prst="rect">
                      <a:avLst/>
                    </a:prstGeom>
                  </pic:spPr>
                </pic:pic>
              </a:graphicData>
            </a:graphic>
          </wp:inline>
        </w:drawing>
      </w:r>
    </w:p>
    <w:p w14:paraId="39038668" w14:textId="683D6A11" w:rsidR="002B2CD2" w:rsidRDefault="002B2CD2" w:rsidP="002B2CD2">
      <w:pPr>
        <w:pStyle w:val="Caption"/>
        <w:jc w:val="center"/>
      </w:pPr>
      <w:r>
        <w:t xml:space="preserve">Figure </w:t>
      </w:r>
      <w:fldSimple w:instr=" SEQ Figure \* ARABIC ">
        <w:r w:rsidR="00856EF4">
          <w:rPr>
            <w:noProof/>
          </w:rPr>
          <w:t>7</w:t>
        </w:r>
      </w:fldSimple>
    </w:p>
    <w:p w14:paraId="0CD88CF6" w14:textId="2EBCD29C" w:rsidR="002B2CD2" w:rsidRPr="002B2CD2" w:rsidRDefault="002B2CD2" w:rsidP="002B2CD2">
      <w:pPr>
        <w:pStyle w:val="HTMLPreformatted"/>
        <w:shd w:val="clear" w:color="auto" w:fill="FFFFFF"/>
        <w:wordWrap w:val="0"/>
        <w:spacing w:line="225" w:lineRule="atLeast"/>
        <w:rPr>
          <w:rStyle w:val="gghfmyibcob"/>
          <w:rFonts w:ascii="Times New Roman" w:hAnsi="Times New Roman" w:cs="Times New Roman"/>
          <w:sz w:val="24"/>
        </w:rPr>
      </w:pPr>
      <w:r w:rsidRPr="002B2CD2">
        <w:rPr>
          <w:rStyle w:val="gghfmyibcpb"/>
          <w:rFonts w:ascii="Times New Roman" w:hAnsi="Times New Roman" w:cs="Times New Roman"/>
          <w:sz w:val="24"/>
        </w:rPr>
        <w:t xml:space="preserve">&gt; </w:t>
      </w:r>
      <w:proofErr w:type="gramStart"/>
      <w:r>
        <w:rPr>
          <w:rStyle w:val="gghfmyibcob"/>
          <w:rFonts w:ascii="Times New Roman" w:hAnsi="Times New Roman" w:cs="Times New Roman"/>
          <w:sz w:val="24"/>
        </w:rPr>
        <w:t>sales.arima</w:t>
      </w:r>
      <w:proofErr w:type="gramEnd"/>
      <w:r>
        <w:rPr>
          <w:rStyle w:val="gghfmyibcob"/>
          <w:rFonts w:ascii="Times New Roman" w:hAnsi="Times New Roman" w:cs="Times New Roman"/>
          <w:sz w:val="24"/>
        </w:rPr>
        <w:t>3</w:t>
      </w:r>
      <w:r w:rsidRPr="002B2CD2">
        <w:rPr>
          <w:rStyle w:val="gghfmyibcob"/>
          <w:rFonts w:ascii="Times New Roman" w:hAnsi="Times New Roman" w:cs="Times New Roman"/>
          <w:sz w:val="24"/>
        </w:rPr>
        <w:t>=</w:t>
      </w:r>
      <w:proofErr w:type="spellStart"/>
      <w:r w:rsidRPr="002B2CD2">
        <w:rPr>
          <w:rStyle w:val="gghfmyibcob"/>
          <w:rFonts w:ascii="Times New Roman" w:hAnsi="Times New Roman" w:cs="Times New Roman"/>
          <w:sz w:val="24"/>
        </w:rPr>
        <w:t>arima</w:t>
      </w:r>
      <w:proofErr w:type="spellEnd"/>
      <w:r w:rsidRPr="002B2CD2">
        <w:rPr>
          <w:rStyle w:val="gghfmyibcob"/>
          <w:rFonts w:ascii="Times New Roman" w:hAnsi="Times New Roman" w:cs="Times New Roman"/>
          <w:sz w:val="24"/>
        </w:rPr>
        <w:t>(</w:t>
      </w:r>
      <w:proofErr w:type="spellStart"/>
      <w:r w:rsidRPr="002B2CD2">
        <w:rPr>
          <w:rStyle w:val="gghfmyibcob"/>
          <w:rFonts w:ascii="Times New Roman" w:hAnsi="Times New Roman" w:cs="Times New Roman"/>
          <w:sz w:val="24"/>
        </w:rPr>
        <w:t>remainder,order</w:t>
      </w:r>
      <w:proofErr w:type="spellEnd"/>
      <w:r w:rsidRPr="002B2CD2">
        <w:rPr>
          <w:rStyle w:val="gghfmyibcob"/>
          <w:rFonts w:ascii="Times New Roman" w:hAnsi="Times New Roman" w:cs="Times New Roman"/>
          <w:sz w:val="24"/>
        </w:rPr>
        <w:t>=c(</w:t>
      </w:r>
      <w:r w:rsidR="00285605">
        <w:rPr>
          <w:rStyle w:val="gghfmyibcob"/>
          <w:rFonts w:ascii="Times New Roman" w:hAnsi="Times New Roman" w:cs="Times New Roman"/>
          <w:sz w:val="24"/>
        </w:rPr>
        <w:t>1</w:t>
      </w:r>
      <w:r w:rsidRPr="002B2CD2">
        <w:rPr>
          <w:rStyle w:val="gghfmyibcob"/>
          <w:rFonts w:ascii="Times New Roman" w:hAnsi="Times New Roman" w:cs="Times New Roman"/>
          <w:sz w:val="24"/>
        </w:rPr>
        <w:t>,0,</w:t>
      </w:r>
      <w:r w:rsidR="00285605">
        <w:rPr>
          <w:rStyle w:val="gghfmyibcob"/>
          <w:rFonts w:ascii="Times New Roman" w:hAnsi="Times New Roman" w:cs="Times New Roman"/>
          <w:sz w:val="24"/>
        </w:rPr>
        <w:t>0</w:t>
      </w:r>
      <w:r w:rsidRPr="002B2CD2">
        <w:rPr>
          <w:rStyle w:val="gghfmyibcob"/>
          <w:rFonts w:ascii="Times New Roman" w:hAnsi="Times New Roman" w:cs="Times New Roman"/>
          <w:sz w:val="24"/>
        </w:rPr>
        <w:t xml:space="preserve">), </w:t>
      </w:r>
      <w:proofErr w:type="spellStart"/>
      <w:r w:rsidRPr="002B2CD2">
        <w:rPr>
          <w:rStyle w:val="gghfmyibcob"/>
          <w:rFonts w:ascii="Times New Roman" w:hAnsi="Times New Roman" w:cs="Times New Roman"/>
          <w:sz w:val="24"/>
        </w:rPr>
        <w:t>include.mean</w:t>
      </w:r>
      <w:proofErr w:type="spellEnd"/>
      <w:r w:rsidRPr="002B2CD2">
        <w:rPr>
          <w:rStyle w:val="gghfmyibcob"/>
          <w:rFonts w:ascii="Times New Roman" w:hAnsi="Times New Roman" w:cs="Times New Roman"/>
          <w:sz w:val="24"/>
        </w:rPr>
        <w:t>=F)</w:t>
      </w:r>
    </w:p>
    <w:p w14:paraId="6AA460DA" w14:textId="2A54D571" w:rsidR="002B2CD2" w:rsidRPr="002B2CD2" w:rsidRDefault="002B2CD2" w:rsidP="002B2CD2">
      <w:pPr>
        <w:pStyle w:val="HTMLPreformatted"/>
        <w:shd w:val="clear" w:color="auto" w:fill="FFFFFF"/>
        <w:wordWrap w:val="0"/>
        <w:spacing w:line="225" w:lineRule="atLeast"/>
        <w:rPr>
          <w:rStyle w:val="gghfmyibcob"/>
          <w:rFonts w:ascii="Times New Roman" w:hAnsi="Times New Roman" w:cs="Times New Roman"/>
          <w:sz w:val="24"/>
        </w:rPr>
      </w:pPr>
      <w:r w:rsidRPr="002B2CD2">
        <w:rPr>
          <w:rStyle w:val="gghfmyibcpb"/>
          <w:rFonts w:ascii="Times New Roman" w:hAnsi="Times New Roman" w:cs="Times New Roman"/>
          <w:sz w:val="24"/>
        </w:rPr>
        <w:t xml:space="preserve">&gt; </w:t>
      </w:r>
      <w:proofErr w:type="gramStart"/>
      <w:r>
        <w:rPr>
          <w:rStyle w:val="gghfmyibcob"/>
          <w:rFonts w:ascii="Times New Roman" w:hAnsi="Times New Roman" w:cs="Times New Roman"/>
          <w:sz w:val="24"/>
        </w:rPr>
        <w:t>sales.arima</w:t>
      </w:r>
      <w:proofErr w:type="gramEnd"/>
      <w:r>
        <w:rPr>
          <w:rStyle w:val="gghfmyibcob"/>
          <w:rFonts w:ascii="Times New Roman" w:hAnsi="Times New Roman" w:cs="Times New Roman"/>
          <w:sz w:val="24"/>
        </w:rPr>
        <w:t>3</w:t>
      </w:r>
    </w:p>
    <w:p w14:paraId="66AB0EC7" w14:textId="3776C161" w:rsidR="002B2CD2" w:rsidRPr="002B2CD2" w:rsidRDefault="002B2CD2" w:rsidP="002B2CD2">
      <w:pPr>
        <w:rPr>
          <w:rFonts w:ascii="Times New Roman" w:hAnsi="Times New Roman" w:cs="Times New Roman"/>
          <w:sz w:val="24"/>
        </w:rPr>
      </w:pPr>
      <w:r w:rsidRPr="002B2CD2">
        <w:rPr>
          <w:rFonts w:ascii="Times New Roman" w:hAnsi="Times New Roman" w:cs="Times New Roman"/>
          <w:sz w:val="24"/>
        </w:rPr>
        <w:t>&gt; acf2(</w:t>
      </w:r>
      <w:proofErr w:type="gramStart"/>
      <w:r w:rsidRPr="002B2CD2">
        <w:rPr>
          <w:rFonts w:ascii="Times New Roman" w:hAnsi="Times New Roman" w:cs="Times New Roman"/>
          <w:sz w:val="24"/>
        </w:rPr>
        <w:t>sales.arima</w:t>
      </w:r>
      <w:proofErr w:type="gramEnd"/>
      <w:r w:rsidRPr="002B2CD2">
        <w:rPr>
          <w:rFonts w:ascii="Times New Roman" w:hAnsi="Times New Roman" w:cs="Times New Roman"/>
          <w:sz w:val="24"/>
        </w:rPr>
        <w:t xml:space="preserve">3$residuals[-1],col="sales ARIMA model residuals", </w:t>
      </w:r>
      <w:proofErr w:type="spellStart"/>
      <w:r w:rsidRPr="002B2CD2">
        <w:rPr>
          <w:rFonts w:ascii="Times New Roman" w:hAnsi="Times New Roman" w:cs="Times New Roman"/>
          <w:sz w:val="24"/>
        </w:rPr>
        <w:t>is.df</w:t>
      </w:r>
      <w:proofErr w:type="spellEnd"/>
      <w:r w:rsidRPr="002B2CD2">
        <w:rPr>
          <w:rFonts w:ascii="Times New Roman" w:hAnsi="Times New Roman" w:cs="Times New Roman"/>
          <w:sz w:val="24"/>
        </w:rPr>
        <w:t>=F)</w:t>
      </w:r>
    </w:p>
    <w:p w14:paraId="12323A22" w14:textId="1CE879CC" w:rsidR="002B2CD2" w:rsidRDefault="002B2CD2" w:rsidP="002B2CD2">
      <w:pPr>
        <w:keepNext/>
      </w:pPr>
    </w:p>
    <w:p w14:paraId="2D92BFE1" w14:textId="280338DC" w:rsidR="00CB20B5" w:rsidRDefault="002B2CD2" w:rsidP="002B2CD2">
      <w:pPr>
        <w:pStyle w:val="Caption"/>
        <w:jc w:val="center"/>
      </w:pPr>
      <w:r>
        <w:t xml:space="preserve">Figure </w:t>
      </w:r>
      <w:fldSimple w:instr=" SEQ Figure \* ARABIC ">
        <w:r w:rsidR="00856EF4">
          <w:rPr>
            <w:noProof/>
          </w:rPr>
          <w:t>8</w:t>
        </w:r>
      </w:fldSimple>
    </w:p>
    <w:p w14:paraId="2C427285" w14:textId="02B813D1" w:rsidR="00E413DB" w:rsidRDefault="00E413DB" w:rsidP="00E413DB">
      <w:pPr>
        <w:spacing w:after="0" w:line="240" w:lineRule="auto"/>
      </w:pPr>
      <w:r>
        <w:t>&gt; diff12=diff(sales,12)</w:t>
      </w:r>
    </w:p>
    <w:p w14:paraId="43F5B75F" w14:textId="192E8FCE" w:rsidR="00E413DB" w:rsidRDefault="00E413DB" w:rsidP="00E413DB">
      <w:pPr>
        <w:spacing w:after="0" w:line="240" w:lineRule="auto"/>
      </w:pPr>
      <w:r>
        <w:t>&gt; acf2(diff12)</w:t>
      </w:r>
    </w:p>
    <w:p w14:paraId="48D55C32" w14:textId="77777777" w:rsidR="00E413DB" w:rsidRDefault="00E413DB" w:rsidP="00E413DB">
      <w:pPr>
        <w:keepNext/>
        <w:spacing w:after="0" w:line="240" w:lineRule="auto"/>
      </w:pPr>
      <w:r>
        <w:rPr>
          <w:noProof/>
        </w:rPr>
        <w:lastRenderedPageBreak/>
        <w:drawing>
          <wp:inline distT="0" distB="0" distL="0" distR="0" wp14:anchorId="1683AD3C" wp14:editId="6FDB8B9C">
            <wp:extent cx="5456555" cy="3886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6" cy="3886621"/>
                    </a:xfrm>
                    <a:prstGeom prst="rect">
                      <a:avLst/>
                    </a:prstGeom>
                  </pic:spPr>
                </pic:pic>
              </a:graphicData>
            </a:graphic>
          </wp:inline>
        </w:drawing>
      </w:r>
    </w:p>
    <w:p w14:paraId="2A4F8FE1" w14:textId="0598D292" w:rsidR="00E413DB" w:rsidRDefault="00E413DB" w:rsidP="00E413DB">
      <w:pPr>
        <w:pStyle w:val="Caption"/>
        <w:jc w:val="center"/>
      </w:pPr>
      <w:r>
        <w:t xml:space="preserve">Figure </w:t>
      </w:r>
      <w:fldSimple w:instr=" SEQ Figure \* ARABIC ">
        <w:r w:rsidR="00856EF4">
          <w:rPr>
            <w:noProof/>
          </w:rPr>
          <w:t>9</w:t>
        </w:r>
      </w:fldSimple>
    </w:p>
    <w:p w14:paraId="6795E860" w14:textId="24CFF231" w:rsidR="00E413DB" w:rsidRPr="00E413DB" w:rsidRDefault="00E413DB" w:rsidP="00E413DB">
      <w:pPr>
        <w:spacing w:after="0" w:line="240" w:lineRule="auto"/>
        <w:rPr>
          <w:rFonts w:ascii="Times New Roman" w:hAnsi="Times New Roman" w:cs="Times New Roman"/>
          <w:sz w:val="24"/>
        </w:rPr>
      </w:pPr>
      <w:r>
        <w:rPr>
          <w:rFonts w:ascii="Times New Roman" w:hAnsi="Times New Roman" w:cs="Times New Roman"/>
          <w:sz w:val="24"/>
        </w:rPr>
        <w:t>&gt;</w:t>
      </w:r>
      <w:r w:rsidRPr="00E413DB">
        <w:rPr>
          <w:rFonts w:ascii="Times New Roman" w:hAnsi="Times New Roman" w:cs="Times New Roman"/>
          <w:sz w:val="24"/>
        </w:rPr>
        <w:t>diff1=diff(sales,1)</w:t>
      </w:r>
    </w:p>
    <w:p w14:paraId="5EB3B947" w14:textId="588B19C4" w:rsidR="00E413DB" w:rsidRDefault="00E413DB" w:rsidP="00E413DB">
      <w:pPr>
        <w:spacing w:after="0" w:line="240" w:lineRule="auto"/>
        <w:rPr>
          <w:rFonts w:ascii="Times New Roman" w:hAnsi="Times New Roman" w:cs="Times New Roman"/>
          <w:sz w:val="24"/>
        </w:rPr>
      </w:pPr>
      <w:r>
        <w:rPr>
          <w:rFonts w:ascii="Times New Roman" w:hAnsi="Times New Roman" w:cs="Times New Roman"/>
          <w:sz w:val="24"/>
        </w:rPr>
        <w:t>&gt;</w:t>
      </w:r>
      <w:r w:rsidRPr="00E413DB">
        <w:rPr>
          <w:rFonts w:ascii="Times New Roman" w:hAnsi="Times New Roman" w:cs="Times New Roman"/>
          <w:sz w:val="24"/>
        </w:rPr>
        <w:t>acf2(diff1)</w:t>
      </w:r>
    </w:p>
    <w:p w14:paraId="5BD5F707" w14:textId="2589EEBC" w:rsidR="00E413DB" w:rsidRDefault="00E413DB" w:rsidP="00E413DB">
      <w:pPr>
        <w:keepNext/>
        <w:spacing w:after="0" w:line="240" w:lineRule="auto"/>
      </w:pPr>
      <w:r>
        <w:rPr>
          <w:noProof/>
        </w:rPr>
        <w:lastRenderedPageBreak/>
        <w:drawing>
          <wp:inline distT="0" distB="0" distL="0" distR="0" wp14:anchorId="12414BB3" wp14:editId="178C590C">
            <wp:extent cx="5456555" cy="417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145" cy="4172401"/>
                    </a:xfrm>
                    <a:prstGeom prst="rect">
                      <a:avLst/>
                    </a:prstGeom>
                  </pic:spPr>
                </pic:pic>
              </a:graphicData>
            </a:graphic>
          </wp:inline>
        </w:drawing>
      </w:r>
    </w:p>
    <w:p w14:paraId="37986AAE" w14:textId="77777777" w:rsidR="00E413DB" w:rsidRDefault="00E413DB" w:rsidP="00E413DB">
      <w:pPr>
        <w:keepNext/>
        <w:spacing w:after="0" w:line="240" w:lineRule="auto"/>
      </w:pPr>
    </w:p>
    <w:p w14:paraId="023E5653" w14:textId="60D0563E" w:rsidR="00E413DB" w:rsidRDefault="00E413DB" w:rsidP="00E413DB">
      <w:pPr>
        <w:pStyle w:val="Caption"/>
        <w:jc w:val="center"/>
      </w:pPr>
      <w:r>
        <w:t xml:space="preserve">Figure </w:t>
      </w:r>
      <w:fldSimple w:instr=" SEQ Figure \* ARABIC ">
        <w:r w:rsidR="00856EF4">
          <w:rPr>
            <w:noProof/>
          </w:rPr>
          <w:t>10</w:t>
        </w:r>
      </w:fldSimple>
    </w:p>
    <w:p w14:paraId="5D505082" w14:textId="6B68577B" w:rsidR="00E413DB" w:rsidRDefault="00E413DB" w:rsidP="00E413DB">
      <w:pPr>
        <w:spacing w:after="0" w:line="240" w:lineRule="auto"/>
      </w:pPr>
      <w:r>
        <w:t>&gt;diff12and1=diff(diff12,1)</w:t>
      </w:r>
    </w:p>
    <w:p w14:paraId="2E6A9014" w14:textId="1CF0FD60" w:rsidR="00E413DB" w:rsidRDefault="00E413DB" w:rsidP="00E413DB">
      <w:pPr>
        <w:spacing w:after="0" w:line="240" w:lineRule="auto"/>
      </w:pPr>
      <w:r>
        <w:t>&gt;acf2(diff12and1)</w:t>
      </w:r>
    </w:p>
    <w:p w14:paraId="327BD2BB" w14:textId="77777777" w:rsidR="00E413DB" w:rsidRDefault="00E413DB" w:rsidP="00E413DB">
      <w:pPr>
        <w:keepNext/>
        <w:spacing w:after="0" w:line="240" w:lineRule="auto"/>
      </w:pPr>
      <w:r>
        <w:rPr>
          <w:noProof/>
        </w:rPr>
        <w:lastRenderedPageBreak/>
        <w:drawing>
          <wp:inline distT="0" distB="0" distL="0" distR="0" wp14:anchorId="128C5A5B" wp14:editId="2D72FE6C">
            <wp:extent cx="5457143" cy="50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5000000"/>
                    </a:xfrm>
                    <a:prstGeom prst="rect">
                      <a:avLst/>
                    </a:prstGeom>
                  </pic:spPr>
                </pic:pic>
              </a:graphicData>
            </a:graphic>
          </wp:inline>
        </w:drawing>
      </w:r>
    </w:p>
    <w:p w14:paraId="203567C3" w14:textId="3F7808FC" w:rsidR="00E413DB" w:rsidRPr="00E413DB" w:rsidRDefault="00E413DB" w:rsidP="00E413DB">
      <w:pPr>
        <w:pStyle w:val="Caption"/>
        <w:jc w:val="center"/>
        <w:rPr>
          <w:rFonts w:ascii="Times New Roman" w:hAnsi="Times New Roman" w:cs="Times New Roman"/>
          <w:color w:val="auto"/>
          <w:sz w:val="24"/>
          <w:szCs w:val="24"/>
        </w:rPr>
      </w:pPr>
      <w:r w:rsidRPr="00E413DB">
        <w:rPr>
          <w:rFonts w:ascii="Times New Roman" w:hAnsi="Times New Roman" w:cs="Times New Roman"/>
          <w:color w:val="auto"/>
          <w:sz w:val="24"/>
          <w:szCs w:val="24"/>
        </w:rPr>
        <w:t xml:space="preserve">Figure </w:t>
      </w:r>
      <w:r w:rsidRPr="00E413DB">
        <w:rPr>
          <w:rFonts w:ascii="Times New Roman" w:hAnsi="Times New Roman" w:cs="Times New Roman"/>
          <w:color w:val="auto"/>
          <w:sz w:val="24"/>
          <w:szCs w:val="24"/>
        </w:rPr>
        <w:fldChar w:fldCharType="begin"/>
      </w:r>
      <w:r w:rsidRPr="00E413DB">
        <w:rPr>
          <w:rFonts w:ascii="Times New Roman" w:hAnsi="Times New Roman" w:cs="Times New Roman"/>
          <w:color w:val="auto"/>
          <w:sz w:val="24"/>
          <w:szCs w:val="24"/>
        </w:rPr>
        <w:instrText xml:space="preserve"> SEQ Figure \* ARABIC </w:instrText>
      </w:r>
      <w:r w:rsidRPr="00E413DB">
        <w:rPr>
          <w:rFonts w:ascii="Times New Roman" w:hAnsi="Times New Roman" w:cs="Times New Roman"/>
          <w:color w:val="auto"/>
          <w:sz w:val="24"/>
          <w:szCs w:val="24"/>
        </w:rPr>
        <w:fldChar w:fldCharType="separate"/>
      </w:r>
      <w:r w:rsidR="00856EF4">
        <w:rPr>
          <w:rFonts w:ascii="Times New Roman" w:hAnsi="Times New Roman" w:cs="Times New Roman"/>
          <w:noProof/>
          <w:color w:val="auto"/>
          <w:sz w:val="24"/>
          <w:szCs w:val="24"/>
        </w:rPr>
        <w:t>11</w:t>
      </w:r>
      <w:r w:rsidRPr="00E413DB">
        <w:rPr>
          <w:rFonts w:ascii="Times New Roman" w:hAnsi="Times New Roman" w:cs="Times New Roman"/>
          <w:color w:val="auto"/>
          <w:sz w:val="24"/>
          <w:szCs w:val="24"/>
        </w:rPr>
        <w:fldChar w:fldCharType="end"/>
      </w:r>
    </w:p>
    <w:p w14:paraId="7A91713F" w14:textId="77777777" w:rsidR="00E413DB" w:rsidRPr="00E413DB" w:rsidRDefault="00E413DB" w:rsidP="00E413DB">
      <w:pPr>
        <w:pStyle w:val="HTMLPreformatted"/>
        <w:shd w:val="clear" w:color="auto" w:fill="FFFFFF"/>
        <w:wordWrap w:val="0"/>
        <w:spacing w:line="225" w:lineRule="atLeast"/>
        <w:rPr>
          <w:rStyle w:val="gghfmyibcob"/>
          <w:rFonts w:ascii="Times New Roman" w:hAnsi="Times New Roman" w:cs="Times New Roman"/>
          <w:sz w:val="24"/>
          <w:szCs w:val="24"/>
        </w:rPr>
      </w:pPr>
      <w:r w:rsidRPr="00E413DB">
        <w:rPr>
          <w:rStyle w:val="gghfmyibcpb"/>
          <w:rFonts w:ascii="Times New Roman" w:hAnsi="Times New Roman" w:cs="Times New Roman"/>
          <w:sz w:val="24"/>
          <w:szCs w:val="24"/>
        </w:rPr>
        <w:t xml:space="preserve">&gt; </w:t>
      </w:r>
      <w:proofErr w:type="spellStart"/>
      <w:r w:rsidRPr="00E413DB">
        <w:rPr>
          <w:rStyle w:val="gghfmyibcob"/>
          <w:rFonts w:ascii="Times New Roman" w:hAnsi="Times New Roman" w:cs="Times New Roman"/>
          <w:sz w:val="24"/>
          <w:szCs w:val="24"/>
        </w:rPr>
        <w:t>sarima</w:t>
      </w:r>
      <w:proofErr w:type="spellEnd"/>
      <w:r w:rsidRPr="00E413DB">
        <w:rPr>
          <w:rStyle w:val="gghfmyibcob"/>
          <w:rFonts w:ascii="Times New Roman" w:hAnsi="Times New Roman" w:cs="Times New Roman"/>
          <w:sz w:val="24"/>
          <w:szCs w:val="24"/>
        </w:rPr>
        <w:t>(sales,0,1,2,0,1,1,12)</w:t>
      </w:r>
    </w:p>
    <w:p w14:paraId="38B26EE1"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-2.822082 </w:t>
      </w:r>
    </w:p>
    <w:p w14:paraId="3054844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-2.973322</w:t>
      </w:r>
    </w:p>
    <w:p w14:paraId="35639021"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-3.013732</w:t>
      </w:r>
    </w:p>
    <w:p w14:paraId="479D10E3"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-3.026593</w:t>
      </w:r>
    </w:p>
    <w:p w14:paraId="6F9DB891"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5 value -3.028533</w:t>
      </w:r>
    </w:p>
    <w:p w14:paraId="10BE864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6 value -3.031839</w:t>
      </w:r>
    </w:p>
    <w:p w14:paraId="7832A93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7 value -3.032106</w:t>
      </w:r>
    </w:p>
    <w:p w14:paraId="4A925EC6"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8 value -3.032121</w:t>
      </w:r>
    </w:p>
    <w:p w14:paraId="6C4AA9F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-3.032121</w:t>
      </w:r>
    </w:p>
    <w:p w14:paraId="07677959"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-3.032121</w:t>
      </w:r>
    </w:p>
    <w:p w14:paraId="27A6EE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-3.032121</w:t>
      </w:r>
    </w:p>
    <w:p w14:paraId="4A11B9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final  value</w:t>
      </w:r>
      <w:proofErr w:type="gramEnd"/>
      <w:r>
        <w:rPr>
          <w:rFonts w:ascii="Lucida Console" w:hAnsi="Lucida Console"/>
          <w:color w:val="000000"/>
        </w:rPr>
        <w:t xml:space="preserve"> -3.032121 </w:t>
      </w:r>
    </w:p>
    <w:p w14:paraId="24FF707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768A010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-3.017868 </w:t>
      </w:r>
    </w:p>
    <w:p w14:paraId="27568984"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-3.018035</w:t>
      </w:r>
    </w:p>
    <w:p w14:paraId="3DE65F4D"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-3.018163</w:t>
      </w:r>
    </w:p>
    <w:p w14:paraId="49E2D85A"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-3.018164</w:t>
      </w:r>
    </w:p>
    <w:p w14:paraId="1E92C432"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-3.018164</w:t>
      </w:r>
    </w:p>
    <w:p w14:paraId="7F7D8149"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-3.018164</w:t>
      </w:r>
    </w:p>
    <w:p w14:paraId="0CD5C68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final  value</w:t>
      </w:r>
      <w:proofErr w:type="gramEnd"/>
      <w:r>
        <w:rPr>
          <w:rFonts w:ascii="Lucida Console" w:hAnsi="Lucida Console"/>
          <w:color w:val="000000"/>
        </w:rPr>
        <w:t xml:space="preserve"> -3.018164 </w:t>
      </w:r>
    </w:p>
    <w:p w14:paraId="002E106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0236D28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0C361EA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13424CE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718C79D0"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stats::</w:t>
      </w:r>
      <w:proofErr w:type="spellStart"/>
      <w:proofErr w:type="gramEnd"/>
      <w:r>
        <w:rPr>
          <w:rFonts w:ascii="Lucida Console" w:hAnsi="Lucida Console"/>
          <w:color w:val="000000"/>
        </w:rPr>
        <w:t>arima</w:t>
      </w:r>
      <w:proofErr w:type="spellEnd"/>
      <w:r>
        <w:rPr>
          <w:rFonts w:ascii="Lucida Console" w:hAnsi="Lucida Console"/>
          <w:color w:val="000000"/>
        </w:rPr>
        <w:t xml:space="preserve">(x = </w:t>
      </w:r>
      <w:proofErr w:type="spellStart"/>
      <w:r>
        <w:rPr>
          <w:rFonts w:ascii="Lucida Console" w:hAnsi="Lucida Console"/>
          <w:color w:val="000000"/>
        </w:rPr>
        <w:t>xdata</w:t>
      </w:r>
      <w:proofErr w:type="spellEnd"/>
      <w:r>
        <w:rPr>
          <w:rFonts w:ascii="Lucida Console" w:hAnsi="Lucida Console"/>
          <w:color w:val="000000"/>
        </w:rPr>
        <w:t xml:space="preserve">, order = c(p, d, q), seasonal = list(order = c(P, D, </w:t>
      </w:r>
    </w:p>
    <w:p w14:paraId="352A24D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w:t>
      </w:r>
      <w:proofErr w:type="spellStart"/>
      <w:proofErr w:type="gramStart"/>
      <w:r>
        <w:rPr>
          <w:rFonts w:ascii="Lucida Console" w:hAnsi="Lucida Console"/>
          <w:color w:val="000000"/>
        </w:rPr>
        <w:t>include.mean</w:t>
      </w:r>
      <w:proofErr w:type="spellEnd"/>
      <w:proofErr w:type="gramEnd"/>
      <w:r>
        <w:rPr>
          <w:rFonts w:ascii="Lucida Console" w:hAnsi="Lucida Console"/>
          <w:color w:val="000000"/>
        </w:rPr>
        <w:t xml:space="preserve"> = !</w:t>
      </w:r>
      <w:proofErr w:type="spellStart"/>
      <w:r>
        <w:rPr>
          <w:rFonts w:ascii="Lucida Console" w:hAnsi="Lucida Console"/>
          <w:color w:val="000000"/>
        </w:rPr>
        <w:t>no.constant</w:t>
      </w:r>
      <w:proofErr w:type="spellEnd"/>
      <w:r>
        <w:rPr>
          <w:rFonts w:ascii="Lucida Console" w:hAnsi="Lucida Console"/>
          <w:color w:val="000000"/>
        </w:rPr>
        <w:t xml:space="preserve">, </w:t>
      </w:r>
      <w:proofErr w:type="spellStart"/>
      <w:r>
        <w:rPr>
          <w:rFonts w:ascii="Lucida Console" w:hAnsi="Lucida Console"/>
          <w:color w:val="000000"/>
        </w:rPr>
        <w:t>optim.control</w:t>
      </w:r>
      <w:proofErr w:type="spellEnd"/>
      <w:r>
        <w:rPr>
          <w:rFonts w:ascii="Lucida Console" w:hAnsi="Lucida Console"/>
          <w:color w:val="000000"/>
        </w:rPr>
        <w:t xml:space="preserve"> = list(trace = </w:t>
      </w:r>
      <w:proofErr w:type="spellStart"/>
      <w:r>
        <w:rPr>
          <w:rFonts w:ascii="Lucida Console" w:hAnsi="Lucida Console"/>
          <w:color w:val="000000"/>
        </w:rPr>
        <w:t>trc</w:t>
      </w:r>
      <w:proofErr w:type="spellEnd"/>
      <w:r>
        <w:rPr>
          <w:rFonts w:ascii="Lucida Console" w:hAnsi="Lucida Console"/>
          <w:color w:val="000000"/>
        </w:rPr>
        <w:t xml:space="preserve">, </w:t>
      </w:r>
    </w:p>
    <w:p w14:paraId="2CD479D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w:t>
      </w:r>
      <w:proofErr w:type="spellStart"/>
      <w:r>
        <w:rPr>
          <w:rFonts w:ascii="Lucida Console" w:hAnsi="Lucida Console"/>
          <w:color w:val="000000"/>
        </w:rPr>
        <w:t>reltol</w:t>
      </w:r>
      <w:proofErr w:type="spellEnd"/>
      <w:r>
        <w:rPr>
          <w:rFonts w:ascii="Lucida Console" w:hAnsi="Lucida Console"/>
          <w:color w:val="000000"/>
        </w:rPr>
        <w:t xml:space="preserve"> = </w:t>
      </w:r>
      <w:proofErr w:type="spellStart"/>
      <w:r>
        <w:rPr>
          <w:rFonts w:ascii="Lucida Console" w:hAnsi="Lucida Console"/>
          <w:color w:val="000000"/>
        </w:rPr>
        <w:t>tol</w:t>
      </w:r>
      <w:proofErr w:type="spellEnd"/>
      <w:r>
        <w:rPr>
          <w:rFonts w:ascii="Lucida Console" w:hAnsi="Lucida Console"/>
          <w:color w:val="000000"/>
        </w:rPr>
        <w:t>))</w:t>
      </w:r>
    </w:p>
    <w:p w14:paraId="6E53F5BD"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607476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004BEC8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ma2     sma1</w:t>
      </w:r>
    </w:p>
    <w:p w14:paraId="7BBCC46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1535  -</w:t>
      </w:r>
      <w:proofErr w:type="gramEnd"/>
      <w:r>
        <w:rPr>
          <w:rFonts w:ascii="Lucida Console" w:hAnsi="Lucida Console"/>
          <w:color w:val="000000"/>
        </w:rPr>
        <w:t>0.0592  -0.7101</w:t>
      </w:r>
    </w:p>
    <w:p w14:paraId="13C7EF27"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s.e.</w:t>
      </w:r>
      <w:proofErr w:type="spellEnd"/>
      <w:r>
        <w:rPr>
          <w:rFonts w:ascii="Lucida Console" w:hAnsi="Lucida Console"/>
          <w:color w:val="000000"/>
        </w:rPr>
        <w:t xml:space="preserve">   0.0703   0.0769   0.0543</w:t>
      </w:r>
    </w:p>
    <w:p w14:paraId="782E688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76D208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0.002293:  log likelihood = 324.64</w:t>
      </w:r>
      <w:proofErr w:type="gramStart"/>
      <w:r>
        <w:rPr>
          <w:rFonts w:ascii="Lucida Console" w:hAnsi="Lucida Console"/>
          <w:color w:val="000000"/>
        </w:rPr>
        <w:t xml:space="preserve">,  </w:t>
      </w:r>
      <w:proofErr w:type="spellStart"/>
      <w:r>
        <w:rPr>
          <w:rFonts w:ascii="Lucida Console" w:hAnsi="Lucida Console"/>
          <w:color w:val="000000"/>
        </w:rPr>
        <w:t>aic</w:t>
      </w:r>
      <w:proofErr w:type="spellEnd"/>
      <w:proofErr w:type="gramEnd"/>
      <w:r>
        <w:rPr>
          <w:rFonts w:ascii="Lucida Console" w:hAnsi="Lucida Console"/>
          <w:color w:val="000000"/>
        </w:rPr>
        <w:t xml:space="preserve"> = -641.29</w:t>
      </w:r>
    </w:p>
    <w:p w14:paraId="2086472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5A64175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degrees_of_freedom</w:t>
      </w:r>
      <w:proofErr w:type="spellEnd"/>
    </w:p>
    <w:p w14:paraId="4CDFD6E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200</w:t>
      </w:r>
    </w:p>
    <w:p w14:paraId="4243DFD0"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0EE197C"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14:paraId="09548B9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w:t>
      </w:r>
      <w:proofErr w:type="gramStart"/>
      <w:r>
        <w:rPr>
          <w:rFonts w:ascii="Lucida Console" w:hAnsi="Lucida Console"/>
          <w:color w:val="000000"/>
        </w:rPr>
        <w:t xml:space="preserve">SE  </w:t>
      </w:r>
      <w:proofErr w:type="spellStart"/>
      <w:r>
        <w:rPr>
          <w:rFonts w:ascii="Lucida Console" w:hAnsi="Lucida Console"/>
          <w:color w:val="000000"/>
        </w:rPr>
        <w:t>t</w:t>
      </w:r>
      <w:proofErr w:type="gramEnd"/>
      <w:r>
        <w:rPr>
          <w:rFonts w:ascii="Lucida Console" w:hAnsi="Lucida Console"/>
          <w:color w:val="000000"/>
        </w:rPr>
        <w: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14:paraId="0B7C7FD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ma1   -0.1535 </w:t>
      </w:r>
      <w:proofErr w:type="gramStart"/>
      <w:r>
        <w:rPr>
          <w:rFonts w:ascii="Lucida Console" w:hAnsi="Lucida Console"/>
          <w:color w:val="000000"/>
        </w:rPr>
        <w:t>0.0703  -</w:t>
      </w:r>
      <w:proofErr w:type="gramEnd"/>
      <w:r>
        <w:rPr>
          <w:rFonts w:ascii="Lucida Console" w:hAnsi="Lucida Console"/>
          <w:color w:val="000000"/>
        </w:rPr>
        <w:t>2.1844  0.0301</w:t>
      </w:r>
    </w:p>
    <w:p w14:paraId="42404BD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ma2   -0.0592 </w:t>
      </w:r>
      <w:proofErr w:type="gramStart"/>
      <w:r>
        <w:rPr>
          <w:rFonts w:ascii="Lucida Console" w:hAnsi="Lucida Console"/>
          <w:color w:val="000000"/>
        </w:rPr>
        <w:t>0.0769  -</w:t>
      </w:r>
      <w:proofErr w:type="gramEnd"/>
      <w:r>
        <w:rPr>
          <w:rFonts w:ascii="Lucida Console" w:hAnsi="Lucida Console"/>
          <w:color w:val="000000"/>
        </w:rPr>
        <w:t>0.7703  0.4420</w:t>
      </w:r>
    </w:p>
    <w:p w14:paraId="37AA6BE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sma</w:t>
      </w:r>
      <w:proofErr w:type="gramStart"/>
      <w:r>
        <w:rPr>
          <w:rFonts w:ascii="Lucida Console" w:hAnsi="Lucida Console"/>
          <w:color w:val="000000"/>
        </w:rPr>
        <w:t>1  -</w:t>
      </w:r>
      <w:proofErr w:type="gramEnd"/>
      <w:r>
        <w:rPr>
          <w:rFonts w:ascii="Lucida Console" w:hAnsi="Lucida Console"/>
          <w:color w:val="000000"/>
        </w:rPr>
        <w:t>0.7101 0.0543 -13.0798  0.0000</w:t>
      </w:r>
    </w:p>
    <w:p w14:paraId="1FFAF70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79E3AD8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2E84A9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-5.050201</w:t>
      </w:r>
    </w:p>
    <w:p w14:paraId="32609F1C"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FC4B35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14:paraId="7821C77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-5.040064</w:t>
      </w:r>
    </w:p>
    <w:p w14:paraId="42EEAB93"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593903D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7B5515FC"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-6.003322</w:t>
      </w:r>
    </w:p>
    <w:p w14:paraId="299B21E9" w14:textId="0A395E4F" w:rsidR="00E413DB" w:rsidRDefault="00E413DB" w:rsidP="00E413DB"/>
    <w:p w14:paraId="68F5E098" w14:textId="6D8AD4C6" w:rsidR="00E413DB" w:rsidRDefault="00C7795A" w:rsidP="00E413DB">
      <w:pPr>
        <w:keepNext/>
      </w:pPr>
      <w:r>
        <w:rPr>
          <w:noProof/>
        </w:rPr>
        <w:lastRenderedPageBreak/>
        <w:drawing>
          <wp:inline distT="0" distB="0" distL="0" distR="0" wp14:anchorId="02119E27" wp14:editId="78ECF922">
            <wp:extent cx="5457143" cy="500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5000000"/>
                    </a:xfrm>
                    <a:prstGeom prst="rect">
                      <a:avLst/>
                    </a:prstGeom>
                  </pic:spPr>
                </pic:pic>
              </a:graphicData>
            </a:graphic>
          </wp:inline>
        </w:drawing>
      </w:r>
    </w:p>
    <w:p w14:paraId="55E3B69E" w14:textId="28A04B25" w:rsidR="00E413DB" w:rsidRPr="00E413DB" w:rsidRDefault="00E413DB" w:rsidP="00E413DB">
      <w:pPr>
        <w:pStyle w:val="Caption"/>
        <w:jc w:val="center"/>
        <w:rPr>
          <w:rFonts w:ascii="Times New Roman" w:hAnsi="Times New Roman" w:cs="Times New Roman"/>
        </w:rPr>
      </w:pPr>
      <w:r w:rsidRPr="00E413DB">
        <w:rPr>
          <w:rFonts w:ascii="Times New Roman" w:hAnsi="Times New Roman" w:cs="Times New Roman"/>
        </w:rPr>
        <w:t xml:space="preserve">Figure </w:t>
      </w:r>
      <w:r w:rsidRPr="00E413DB">
        <w:rPr>
          <w:rFonts w:ascii="Times New Roman" w:hAnsi="Times New Roman" w:cs="Times New Roman"/>
        </w:rPr>
        <w:fldChar w:fldCharType="begin"/>
      </w:r>
      <w:r w:rsidRPr="00E413DB">
        <w:rPr>
          <w:rFonts w:ascii="Times New Roman" w:hAnsi="Times New Roman" w:cs="Times New Roman"/>
        </w:rPr>
        <w:instrText xml:space="preserve"> SEQ Figure \* ARABIC </w:instrText>
      </w:r>
      <w:r w:rsidRPr="00E413DB">
        <w:rPr>
          <w:rFonts w:ascii="Times New Roman" w:hAnsi="Times New Roman" w:cs="Times New Roman"/>
        </w:rPr>
        <w:fldChar w:fldCharType="separate"/>
      </w:r>
      <w:r w:rsidR="00856EF4">
        <w:rPr>
          <w:rFonts w:ascii="Times New Roman" w:hAnsi="Times New Roman" w:cs="Times New Roman"/>
          <w:noProof/>
        </w:rPr>
        <w:t>12</w:t>
      </w:r>
      <w:r w:rsidRPr="00E413DB">
        <w:rPr>
          <w:rFonts w:ascii="Times New Roman" w:hAnsi="Times New Roman" w:cs="Times New Roman"/>
        </w:rPr>
        <w:fldChar w:fldCharType="end"/>
      </w:r>
    </w:p>
    <w:p w14:paraId="276ABE4F" w14:textId="77777777" w:rsidR="00E413DB" w:rsidRPr="0071793E" w:rsidRDefault="00E413DB" w:rsidP="00E413DB">
      <w:pPr>
        <w:pStyle w:val="HTMLPreformatted"/>
        <w:shd w:val="clear" w:color="auto" w:fill="FFFFFF"/>
        <w:wordWrap w:val="0"/>
        <w:spacing w:line="225" w:lineRule="atLeast"/>
        <w:rPr>
          <w:rStyle w:val="gghfmyibcob"/>
          <w:rFonts w:ascii="Times New Roman" w:hAnsi="Times New Roman" w:cs="Times New Roman"/>
          <w:sz w:val="24"/>
        </w:rPr>
      </w:pPr>
      <w:r w:rsidRPr="0071793E">
        <w:rPr>
          <w:rStyle w:val="gghfmyibcpb"/>
          <w:rFonts w:ascii="Times New Roman" w:hAnsi="Times New Roman" w:cs="Times New Roman"/>
          <w:sz w:val="24"/>
        </w:rPr>
        <w:t xml:space="preserve">&gt; </w:t>
      </w:r>
      <w:proofErr w:type="spellStart"/>
      <w:r w:rsidRPr="0071793E">
        <w:rPr>
          <w:rStyle w:val="gghfmyibcob"/>
          <w:rFonts w:ascii="Times New Roman" w:hAnsi="Times New Roman" w:cs="Times New Roman"/>
          <w:sz w:val="24"/>
        </w:rPr>
        <w:t>sarima</w:t>
      </w:r>
      <w:proofErr w:type="spellEnd"/>
      <w:r w:rsidRPr="0071793E">
        <w:rPr>
          <w:rStyle w:val="gghfmyibcob"/>
          <w:rFonts w:ascii="Times New Roman" w:hAnsi="Times New Roman" w:cs="Times New Roman"/>
          <w:sz w:val="24"/>
        </w:rPr>
        <w:t>(sales,0,1,2,1,1,0,12)</w:t>
      </w:r>
    </w:p>
    <w:p w14:paraId="45139D70"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-2.808234 </w:t>
      </w:r>
    </w:p>
    <w:p w14:paraId="1C8BA922"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-2.926397</w:t>
      </w:r>
    </w:p>
    <w:p w14:paraId="34E42FD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-2.928318</w:t>
      </w:r>
    </w:p>
    <w:p w14:paraId="310CA85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-2.928418</w:t>
      </w:r>
    </w:p>
    <w:p w14:paraId="4DA406B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5 value -2.928419</w:t>
      </w:r>
    </w:p>
    <w:p w14:paraId="28A3BD1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5 value -2.928419</w:t>
      </w:r>
    </w:p>
    <w:p w14:paraId="2C9A87F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5 value -2.928419</w:t>
      </w:r>
    </w:p>
    <w:p w14:paraId="3F5F737D"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final  value</w:t>
      </w:r>
      <w:proofErr w:type="gramEnd"/>
      <w:r>
        <w:rPr>
          <w:rFonts w:ascii="Lucida Console" w:hAnsi="Lucida Console"/>
          <w:color w:val="000000"/>
        </w:rPr>
        <w:t xml:space="preserve"> -2.928419 </w:t>
      </w:r>
    </w:p>
    <w:p w14:paraId="4BDE4AF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29EDD2CC"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-2.936121 </w:t>
      </w:r>
    </w:p>
    <w:p w14:paraId="23BCAE62"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-2.936294</w:t>
      </w:r>
    </w:p>
    <w:p w14:paraId="187AAA04"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-2.936312</w:t>
      </w:r>
    </w:p>
    <w:p w14:paraId="34D908B6"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-2.936312</w:t>
      </w:r>
    </w:p>
    <w:p w14:paraId="052FFCD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-2.936312</w:t>
      </w:r>
    </w:p>
    <w:p w14:paraId="1D04A6D2"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final  value</w:t>
      </w:r>
      <w:proofErr w:type="gramEnd"/>
      <w:r>
        <w:rPr>
          <w:rFonts w:ascii="Lucida Console" w:hAnsi="Lucida Console"/>
          <w:color w:val="000000"/>
        </w:rPr>
        <w:t xml:space="preserve"> -2.936312 </w:t>
      </w:r>
    </w:p>
    <w:p w14:paraId="5680756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19256D6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4BE1DE1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31290A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Call:</w:t>
      </w:r>
    </w:p>
    <w:p w14:paraId="6A44C84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stats::</w:t>
      </w:r>
      <w:proofErr w:type="spellStart"/>
      <w:proofErr w:type="gramEnd"/>
      <w:r>
        <w:rPr>
          <w:rFonts w:ascii="Lucida Console" w:hAnsi="Lucida Console"/>
          <w:color w:val="000000"/>
        </w:rPr>
        <w:t>arima</w:t>
      </w:r>
      <w:proofErr w:type="spellEnd"/>
      <w:r>
        <w:rPr>
          <w:rFonts w:ascii="Lucida Console" w:hAnsi="Lucida Console"/>
          <w:color w:val="000000"/>
        </w:rPr>
        <w:t xml:space="preserve">(x = </w:t>
      </w:r>
      <w:proofErr w:type="spellStart"/>
      <w:r>
        <w:rPr>
          <w:rFonts w:ascii="Lucida Console" w:hAnsi="Lucida Console"/>
          <w:color w:val="000000"/>
        </w:rPr>
        <w:t>xdata</w:t>
      </w:r>
      <w:proofErr w:type="spellEnd"/>
      <w:r>
        <w:rPr>
          <w:rFonts w:ascii="Lucida Console" w:hAnsi="Lucida Console"/>
          <w:color w:val="000000"/>
        </w:rPr>
        <w:t xml:space="preserve">, order = c(p, d, q), seasonal = list(order = c(P, D, </w:t>
      </w:r>
    </w:p>
    <w:p w14:paraId="6BC576E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w:t>
      </w:r>
      <w:proofErr w:type="spellStart"/>
      <w:proofErr w:type="gramStart"/>
      <w:r>
        <w:rPr>
          <w:rFonts w:ascii="Lucida Console" w:hAnsi="Lucida Console"/>
          <w:color w:val="000000"/>
        </w:rPr>
        <w:t>include.mean</w:t>
      </w:r>
      <w:proofErr w:type="spellEnd"/>
      <w:proofErr w:type="gramEnd"/>
      <w:r>
        <w:rPr>
          <w:rFonts w:ascii="Lucida Console" w:hAnsi="Lucida Console"/>
          <w:color w:val="000000"/>
        </w:rPr>
        <w:t xml:space="preserve"> = !</w:t>
      </w:r>
      <w:proofErr w:type="spellStart"/>
      <w:r>
        <w:rPr>
          <w:rFonts w:ascii="Lucida Console" w:hAnsi="Lucida Console"/>
          <w:color w:val="000000"/>
        </w:rPr>
        <w:t>no.constant</w:t>
      </w:r>
      <w:proofErr w:type="spellEnd"/>
      <w:r>
        <w:rPr>
          <w:rFonts w:ascii="Lucida Console" w:hAnsi="Lucida Console"/>
          <w:color w:val="000000"/>
        </w:rPr>
        <w:t xml:space="preserve">, </w:t>
      </w:r>
      <w:proofErr w:type="spellStart"/>
      <w:r>
        <w:rPr>
          <w:rFonts w:ascii="Lucida Console" w:hAnsi="Lucida Console"/>
          <w:color w:val="000000"/>
        </w:rPr>
        <w:t>optim.control</w:t>
      </w:r>
      <w:proofErr w:type="spellEnd"/>
      <w:r>
        <w:rPr>
          <w:rFonts w:ascii="Lucida Console" w:hAnsi="Lucida Console"/>
          <w:color w:val="000000"/>
        </w:rPr>
        <w:t xml:space="preserve"> = list(trace = </w:t>
      </w:r>
      <w:proofErr w:type="spellStart"/>
      <w:r>
        <w:rPr>
          <w:rFonts w:ascii="Lucida Console" w:hAnsi="Lucida Console"/>
          <w:color w:val="000000"/>
        </w:rPr>
        <w:t>trc</w:t>
      </w:r>
      <w:proofErr w:type="spellEnd"/>
      <w:r>
        <w:rPr>
          <w:rFonts w:ascii="Lucida Console" w:hAnsi="Lucida Console"/>
          <w:color w:val="000000"/>
        </w:rPr>
        <w:t xml:space="preserve">, </w:t>
      </w:r>
    </w:p>
    <w:p w14:paraId="116EA36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w:t>
      </w:r>
      <w:proofErr w:type="spellStart"/>
      <w:r>
        <w:rPr>
          <w:rFonts w:ascii="Lucida Console" w:hAnsi="Lucida Console"/>
          <w:color w:val="000000"/>
        </w:rPr>
        <w:t>reltol</w:t>
      </w:r>
      <w:proofErr w:type="spellEnd"/>
      <w:r>
        <w:rPr>
          <w:rFonts w:ascii="Lucida Console" w:hAnsi="Lucida Console"/>
          <w:color w:val="000000"/>
        </w:rPr>
        <w:t xml:space="preserve"> = </w:t>
      </w:r>
      <w:proofErr w:type="spellStart"/>
      <w:r>
        <w:rPr>
          <w:rFonts w:ascii="Lucida Console" w:hAnsi="Lucida Console"/>
          <w:color w:val="000000"/>
        </w:rPr>
        <w:t>tol</w:t>
      </w:r>
      <w:proofErr w:type="spellEnd"/>
      <w:r>
        <w:rPr>
          <w:rFonts w:ascii="Lucida Console" w:hAnsi="Lucida Console"/>
          <w:color w:val="000000"/>
        </w:rPr>
        <w:t>))</w:t>
      </w:r>
    </w:p>
    <w:p w14:paraId="5C807904"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7AF884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340C3FB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ma2     sar1</w:t>
      </w:r>
    </w:p>
    <w:p w14:paraId="54F46E1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1518  -</w:t>
      </w:r>
      <w:proofErr w:type="gramEnd"/>
      <w:r>
        <w:rPr>
          <w:rFonts w:ascii="Lucida Console" w:hAnsi="Lucida Console"/>
          <w:color w:val="000000"/>
        </w:rPr>
        <w:t>0.0618  -0.4506</w:t>
      </w:r>
    </w:p>
    <w:p w14:paraId="402FA3A6" w14:textId="77777777" w:rsidR="00E413DB" w:rsidRDefault="00E413DB" w:rsidP="00E413D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s.e.</w:t>
      </w:r>
      <w:proofErr w:type="spellEnd"/>
      <w:r>
        <w:rPr>
          <w:rFonts w:ascii="Lucida Console" w:hAnsi="Lucida Console"/>
          <w:color w:val="000000"/>
        </w:rPr>
        <w:t xml:space="preserve">   0.0704   0.0751   0.0664</w:t>
      </w:r>
    </w:p>
    <w:p w14:paraId="7EA5DB7C"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BE22F7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0.002777:  log likelihood = 308.03</w:t>
      </w:r>
      <w:proofErr w:type="gramStart"/>
      <w:r>
        <w:rPr>
          <w:rFonts w:ascii="Lucida Console" w:hAnsi="Lucida Console"/>
          <w:color w:val="000000"/>
        </w:rPr>
        <w:t xml:space="preserve">,  </w:t>
      </w:r>
      <w:proofErr w:type="spellStart"/>
      <w:r>
        <w:rPr>
          <w:rFonts w:ascii="Lucida Console" w:hAnsi="Lucida Console"/>
          <w:color w:val="000000"/>
        </w:rPr>
        <w:t>aic</w:t>
      </w:r>
      <w:proofErr w:type="spellEnd"/>
      <w:proofErr w:type="gramEnd"/>
      <w:r>
        <w:rPr>
          <w:rFonts w:ascii="Lucida Console" w:hAnsi="Lucida Console"/>
          <w:color w:val="000000"/>
        </w:rPr>
        <w:t xml:space="preserve"> = -608.05</w:t>
      </w:r>
    </w:p>
    <w:p w14:paraId="6F44A99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82B2E9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degrees_of_freedom</w:t>
      </w:r>
      <w:proofErr w:type="spellEnd"/>
    </w:p>
    <w:p w14:paraId="6BA75927"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200</w:t>
      </w:r>
    </w:p>
    <w:p w14:paraId="0E142881"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6628FB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14:paraId="7E312C4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SE </w:t>
      </w:r>
      <w:proofErr w:type="spellStart"/>
      <w:r>
        <w:rPr>
          <w:rFonts w:ascii="Lucida Console" w:hAnsi="Lucida Console"/>
          <w:color w:val="000000"/>
        </w:rPr>
        <w:t>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14:paraId="3F7DCD0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ma1   -0.1518 0.0704 -2.</w:t>
      </w:r>
      <w:proofErr w:type="gramStart"/>
      <w:r>
        <w:rPr>
          <w:rFonts w:ascii="Lucida Console" w:hAnsi="Lucida Console"/>
          <w:color w:val="000000"/>
        </w:rPr>
        <w:t>1563  0.0323</w:t>
      </w:r>
      <w:proofErr w:type="gramEnd"/>
    </w:p>
    <w:p w14:paraId="583083C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ma2   -0.0618 0.0751 -0.</w:t>
      </w:r>
      <w:proofErr w:type="gramStart"/>
      <w:r>
        <w:rPr>
          <w:rFonts w:ascii="Lucida Console" w:hAnsi="Lucida Console"/>
          <w:color w:val="000000"/>
        </w:rPr>
        <w:t>8220  0.4121</w:t>
      </w:r>
      <w:proofErr w:type="gramEnd"/>
    </w:p>
    <w:p w14:paraId="583B4BA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sar</w:t>
      </w:r>
      <w:proofErr w:type="gramStart"/>
      <w:r>
        <w:rPr>
          <w:rFonts w:ascii="Lucida Console" w:hAnsi="Lucida Console"/>
          <w:color w:val="000000"/>
        </w:rPr>
        <w:t>1  -</w:t>
      </w:r>
      <w:proofErr w:type="gramEnd"/>
      <w:r>
        <w:rPr>
          <w:rFonts w:ascii="Lucida Console" w:hAnsi="Lucida Console"/>
          <w:color w:val="000000"/>
        </w:rPr>
        <w:t>0.4506 0.0664 -6.7900  0.0000</w:t>
      </w:r>
    </w:p>
    <w:p w14:paraId="75D1CC2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0C931FB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03344DA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-4.858433</w:t>
      </w:r>
    </w:p>
    <w:p w14:paraId="0894C76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EB2A74A"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14:paraId="36C8AFC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-4.848296</w:t>
      </w:r>
    </w:p>
    <w:p w14:paraId="4C0CDB3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4425FA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215BD2D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-5.811554</w:t>
      </w:r>
    </w:p>
    <w:p w14:paraId="1BA1169A" w14:textId="2E2B7832" w:rsidR="00E413DB" w:rsidRDefault="00E413DB" w:rsidP="00E413DB"/>
    <w:p w14:paraId="7CB48D41" w14:textId="77777777" w:rsidR="00856EF4" w:rsidRDefault="00856EF4" w:rsidP="00E413DB"/>
    <w:p w14:paraId="4C3DECF5" w14:textId="433B1BA0" w:rsidR="00856EF4" w:rsidRDefault="0071793E" w:rsidP="00856EF4">
      <w:pPr>
        <w:keepNext/>
      </w:pPr>
      <w:r>
        <w:rPr>
          <w:noProof/>
        </w:rPr>
        <w:lastRenderedPageBreak/>
        <w:drawing>
          <wp:inline distT="0" distB="0" distL="0" distR="0" wp14:anchorId="4D9FAAE8" wp14:editId="016C61B3">
            <wp:extent cx="5457143" cy="500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143" cy="5000000"/>
                    </a:xfrm>
                    <a:prstGeom prst="rect">
                      <a:avLst/>
                    </a:prstGeom>
                  </pic:spPr>
                </pic:pic>
              </a:graphicData>
            </a:graphic>
          </wp:inline>
        </w:drawing>
      </w:r>
    </w:p>
    <w:p w14:paraId="54AEF253" w14:textId="26FAC2BE" w:rsidR="00E413DB" w:rsidRDefault="00856EF4" w:rsidP="00856EF4">
      <w:pPr>
        <w:pStyle w:val="Caption"/>
        <w:jc w:val="center"/>
      </w:pPr>
      <w:r>
        <w:t xml:space="preserve">Figure </w:t>
      </w:r>
      <w:fldSimple w:instr=" SEQ Figure \* ARABIC ">
        <w:r>
          <w:rPr>
            <w:noProof/>
          </w:rPr>
          <w:t>13</w:t>
        </w:r>
      </w:fldSimple>
    </w:p>
    <w:p w14:paraId="769A7244" w14:textId="77777777" w:rsidR="00856EF4" w:rsidRPr="00856EF4" w:rsidRDefault="00856EF4" w:rsidP="00856EF4">
      <w:pPr>
        <w:pStyle w:val="HTMLPreformatted"/>
        <w:shd w:val="clear" w:color="auto" w:fill="FFFFFF"/>
        <w:wordWrap w:val="0"/>
        <w:spacing w:line="225" w:lineRule="atLeast"/>
        <w:rPr>
          <w:rStyle w:val="gghfmyibcob"/>
          <w:rFonts w:ascii="Lucida Console" w:hAnsi="Lucida Console"/>
        </w:rPr>
      </w:pPr>
      <w:r w:rsidRPr="00856EF4">
        <w:rPr>
          <w:rStyle w:val="gghfmyibcpb"/>
          <w:rFonts w:ascii="Lucida Console" w:hAnsi="Lucida Console"/>
        </w:rPr>
        <w:t xml:space="preserve">&gt; </w:t>
      </w:r>
      <w:proofErr w:type="spellStart"/>
      <w:r w:rsidRPr="00856EF4">
        <w:rPr>
          <w:rStyle w:val="gghfmyibcob"/>
          <w:rFonts w:ascii="Lucida Console" w:hAnsi="Lucida Console"/>
        </w:rPr>
        <w:t>sarima</w:t>
      </w:r>
      <w:proofErr w:type="spellEnd"/>
      <w:r w:rsidRPr="00856EF4">
        <w:rPr>
          <w:rStyle w:val="gghfmyibcob"/>
          <w:rFonts w:ascii="Lucida Console" w:hAnsi="Lucida Console"/>
        </w:rPr>
        <w:t>(sales,0,1,1,0,1,1,12)</w:t>
      </w:r>
    </w:p>
    <w:p w14:paraId="1E1E870D"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-2.822082 </w:t>
      </w:r>
    </w:p>
    <w:p w14:paraId="142FCA61"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-2.969883</w:t>
      </w:r>
    </w:p>
    <w:p w14:paraId="087397C0"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-3.013888</w:t>
      </w:r>
    </w:p>
    <w:p w14:paraId="5591502E"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-3.026731</w:t>
      </w:r>
    </w:p>
    <w:p w14:paraId="42BDCDB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5 value -3.027685</w:t>
      </w:r>
    </w:p>
    <w:p w14:paraId="068A2A52"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6 value -3.030852</w:t>
      </w:r>
    </w:p>
    <w:p w14:paraId="7D8645C8"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7 value -3.031024</w:t>
      </w:r>
    </w:p>
    <w:p w14:paraId="232FFA20"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8 value -3.031112</w:t>
      </w:r>
    </w:p>
    <w:p w14:paraId="029B69D5"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-3.031113</w:t>
      </w:r>
    </w:p>
    <w:p w14:paraId="1F37B971"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-3.031113</w:t>
      </w:r>
    </w:p>
    <w:p w14:paraId="37D1EC36"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9 value -3.031113</w:t>
      </w:r>
    </w:p>
    <w:p w14:paraId="0B5F9B07"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final  value</w:t>
      </w:r>
      <w:proofErr w:type="gramEnd"/>
      <w:r>
        <w:rPr>
          <w:rFonts w:ascii="Lucida Console" w:hAnsi="Lucida Console"/>
          <w:color w:val="000000"/>
        </w:rPr>
        <w:t xml:space="preserve"> -3.031113 </w:t>
      </w:r>
    </w:p>
    <w:p w14:paraId="6DCB12FD"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22A45DA3"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initial  value</w:t>
      </w:r>
      <w:proofErr w:type="gramEnd"/>
      <w:r>
        <w:rPr>
          <w:rFonts w:ascii="Lucida Console" w:hAnsi="Lucida Console"/>
          <w:color w:val="000000"/>
        </w:rPr>
        <w:t xml:space="preserve"> -3.016424 </w:t>
      </w:r>
    </w:p>
    <w:p w14:paraId="16A8F515"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2 value -3.016550</w:t>
      </w:r>
    </w:p>
    <w:p w14:paraId="6ACEE950"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3 value -3.016683</w:t>
      </w:r>
    </w:p>
    <w:p w14:paraId="1ED9953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-3.016684</w:t>
      </w:r>
    </w:p>
    <w:p w14:paraId="1C3EB2F5"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iter</w:t>
      </w:r>
      <w:proofErr w:type="spellEnd"/>
      <w:r>
        <w:rPr>
          <w:rFonts w:ascii="Lucida Console" w:hAnsi="Lucida Console"/>
          <w:color w:val="000000"/>
        </w:rPr>
        <w:t xml:space="preserve">   4 value -3.016684</w:t>
      </w:r>
    </w:p>
    <w:p w14:paraId="2C640F29"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lastRenderedPageBreak/>
        <w:t>iter</w:t>
      </w:r>
      <w:proofErr w:type="spellEnd"/>
      <w:r>
        <w:rPr>
          <w:rFonts w:ascii="Lucida Console" w:hAnsi="Lucida Console"/>
          <w:color w:val="000000"/>
        </w:rPr>
        <w:t xml:space="preserve">   4 value -3.016684</w:t>
      </w:r>
    </w:p>
    <w:p w14:paraId="15A66D8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final  value</w:t>
      </w:r>
      <w:proofErr w:type="gramEnd"/>
      <w:r>
        <w:rPr>
          <w:rFonts w:ascii="Lucida Console" w:hAnsi="Lucida Console"/>
          <w:color w:val="000000"/>
        </w:rPr>
        <w:t xml:space="preserve"> -3.016684 </w:t>
      </w:r>
    </w:p>
    <w:p w14:paraId="2CC5123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1F587B9C"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208AC8E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074AB08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5762AD4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stats::</w:t>
      </w:r>
      <w:proofErr w:type="spellStart"/>
      <w:proofErr w:type="gramEnd"/>
      <w:r>
        <w:rPr>
          <w:rFonts w:ascii="Lucida Console" w:hAnsi="Lucida Console"/>
          <w:color w:val="000000"/>
        </w:rPr>
        <w:t>arima</w:t>
      </w:r>
      <w:proofErr w:type="spellEnd"/>
      <w:r>
        <w:rPr>
          <w:rFonts w:ascii="Lucida Console" w:hAnsi="Lucida Console"/>
          <w:color w:val="000000"/>
        </w:rPr>
        <w:t xml:space="preserve">(x = </w:t>
      </w:r>
      <w:proofErr w:type="spellStart"/>
      <w:r>
        <w:rPr>
          <w:rFonts w:ascii="Lucida Console" w:hAnsi="Lucida Console"/>
          <w:color w:val="000000"/>
        </w:rPr>
        <w:t>xdata</w:t>
      </w:r>
      <w:proofErr w:type="spellEnd"/>
      <w:r>
        <w:rPr>
          <w:rFonts w:ascii="Lucida Console" w:hAnsi="Lucida Console"/>
          <w:color w:val="000000"/>
        </w:rPr>
        <w:t xml:space="preserve">, order = c(p, d, q), seasonal = list(order = c(P, D, </w:t>
      </w:r>
    </w:p>
    <w:p w14:paraId="7F9EDAF4"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w:t>
      </w:r>
      <w:proofErr w:type="spellStart"/>
      <w:proofErr w:type="gramStart"/>
      <w:r>
        <w:rPr>
          <w:rFonts w:ascii="Lucida Console" w:hAnsi="Lucida Console"/>
          <w:color w:val="000000"/>
        </w:rPr>
        <w:t>include.mean</w:t>
      </w:r>
      <w:proofErr w:type="spellEnd"/>
      <w:proofErr w:type="gramEnd"/>
      <w:r>
        <w:rPr>
          <w:rFonts w:ascii="Lucida Console" w:hAnsi="Lucida Console"/>
          <w:color w:val="000000"/>
        </w:rPr>
        <w:t xml:space="preserve"> = !</w:t>
      </w:r>
      <w:proofErr w:type="spellStart"/>
      <w:r>
        <w:rPr>
          <w:rFonts w:ascii="Lucida Console" w:hAnsi="Lucida Console"/>
          <w:color w:val="000000"/>
        </w:rPr>
        <w:t>no.constant</w:t>
      </w:r>
      <w:proofErr w:type="spellEnd"/>
      <w:r>
        <w:rPr>
          <w:rFonts w:ascii="Lucida Console" w:hAnsi="Lucida Console"/>
          <w:color w:val="000000"/>
        </w:rPr>
        <w:t xml:space="preserve">, </w:t>
      </w:r>
      <w:proofErr w:type="spellStart"/>
      <w:r>
        <w:rPr>
          <w:rFonts w:ascii="Lucida Console" w:hAnsi="Lucida Console"/>
          <w:color w:val="000000"/>
        </w:rPr>
        <w:t>optim.control</w:t>
      </w:r>
      <w:proofErr w:type="spellEnd"/>
      <w:r>
        <w:rPr>
          <w:rFonts w:ascii="Lucida Console" w:hAnsi="Lucida Console"/>
          <w:color w:val="000000"/>
        </w:rPr>
        <w:t xml:space="preserve"> = list(trace = </w:t>
      </w:r>
      <w:proofErr w:type="spellStart"/>
      <w:r>
        <w:rPr>
          <w:rFonts w:ascii="Lucida Console" w:hAnsi="Lucida Console"/>
          <w:color w:val="000000"/>
        </w:rPr>
        <w:t>trc</w:t>
      </w:r>
      <w:proofErr w:type="spellEnd"/>
      <w:r>
        <w:rPr>
          <w:rFonts w:ascii="Lucida Console" w:hAnsi="Lucida Console"/>
          <w:color w:val="000000"/>
        </w:rPr>
        <w:t xml:space="preserve">, </w:t>
      </w:r>
    </w:p>
    <w:p w14:paraId="0C42B22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w:t>
      </w:r>
      <w:proofErr w:type="spellStart"/>
      <w:r>
        <w:rPr>
          <w:rFonts w:ascii="Lucida Console" w:hAnsi="Lucida Console"/>
          <w:color w:val="000000"/>
        </w:rPr>
        <w:t>reltol</w:t>
      </w:r>
      <w:proofErr w:type="spellEnd"/>
      <w:r>
        <w:rPr>
          <w:rFonts w:ascii="Lucida Console" w:hAnsi="Lucida Console"/>
          <w:color w:val="000000"/>
        </w:rPr>
        <w:t xml:space="preserve"> = </w:t>
      </w:r>
      <w:proofErr w:type="spellStart"/>
      <w:r>
        <w:rPr>
          <w:rFonts w:ascii="Lucida Console" w:hAnsi="Lucida Console"/>
          <w:color w:val="000000"/>
        </w:rPr>
        <w:t>tol</w:t>
      </w:r>
      <w:proofErr w:type="spellEnd"/>
      <w:r>
        <w:rPr>
          <w:rFonts w:ascii="Lucida Console" w:hAnsi="Lucida Console"/>
          <w:color w:val="000000"/>
        </w:rPr>
        <w:t>))</w:t>
      </w:r>
    </w:p>
    <w:p w14:paraId="75B8A6F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47EAC2D9"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1441ECC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sma1</w:t>
      </w:r>
    </w:p>
    <w:p w14:paraId="40246D7F"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1560  -</w:t>
      </w:r>
      <w:proofErr w:type="gramEnd"/>
      <w:r>
        <w:rPr>
          <w:rFonts w:ascii="Lucida Console" w:hAnsi="Lucida Console"/>
          <w:color w:val="000000"/>
        </w:rPr>
        <w:t>0.7165</w:t>
      </w:r>
    </w:p>
    <w:p w14:paraId="5089829E" w14:textId="77777777" w:rsidR="00856EF4" w:rsidRDefault="00856EF4" w:rsidP="00856EF4">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s.e.</w:t>
      </w:r>
      <w:proofErr w:type="spellEnd"/>
      <w:r>
        <w:rPr>
          <w:rFonts w:ascii="Lucida Console" w:hAnsi="Lucida Console"/>
          <w:color w:val="000000"/>
        </w:rPr>
        <w:t xml:space="preserve">   0.0739   0.0538</w:t>
      </w:r>
    </w:p>
    <w:p w14:paraId="4664CD4D"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424DE0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0.002297:  log likelihood = 324.34</w:t>
      </w:r>
      <w:proofErr w:type="gramStart"/>
      <w:r>
        <w:rPr>
          <w:rFonts w:ascii="Lucida Console" w:hAnsi="Lucida Console"/>
          <w:color w:val="000000"/>
        </w:rPr>
        <w:t xml:space="preserve">,  </w:t>
      </w:r>
      <w:proofErr w:type="spellStart"/>
      <w:r>
        <w:rPr>
          <w:rFonts w:ascii="Lucida Console" w:hAnsi="Lucida Console"/>
          <w:color w:val="000000"/>
        </w:rPr>
        <w:t>aic</w:t>
      </w:r>
      <w:proofErr w:type="spellEnd"/>
      <w:proofErr w:type="gramEnd"/>
      <w:r>
        <w:rPr>
          <w:rFonts w:ascii="Lucida Console" w:hAnsi="Lucida Console"/>
          <w:color w:val="000000"/>
        </w:rPr>
        <w:t xml:space="preserve"> = -642.68</w:t>
      </w:r>
    </w:p>
    <w:p w14:paraId="3565E72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1621A7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degrees_of_freedom</w:t>
      </w:r>
      <w:proofErr w:type="spellEnd"/>
    </w:p>
    <w:p w14:paraId="4B9D0EE8"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201</w:t>
      </w:r>
    </w:p>
    <w:p w14:paraId="6351BA6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5169501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ttable</w:t>
      </w:r>
      <w:proofErr w:type="spellEnd"/>
    </w:p>
    <w:p w14:paraId="50319B07"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w:t>
      </w:r>
      <w:proofErr w:type="gramStart"/>
      <w:r>
        <w:rPr>
          <w:rFonts w:ascii="Lucida Console" w:hAnsi="Lucida Console"/>
          <w:color w:val="000000"/>
        </w:rPr>
        <w:t xml:space="preserve">SE  </w:t>
      </w:r>
      <w:proofErr w:type="spellStart"/>
      <w:r>
        <w:rPr>
          <w:rFonts w:ascii="Lucida Console" w:hAnsi="Lucida Console"/>
          <w:color w:val="000000"/>
        </w:rPr>
        <w:t>t</w:t>
      </w:r>
      <w:proofErr w:type="gramEnd"/>
      <w:r>
        <w:rPr>
          <w:rFonts w:ascii="Lucida Console" w:hAnsi="Lucida Console"/>
          <w:color w:val="000000"/>
        </w:rPr>
        <w:t>.value</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14:paraId="1A15493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ma1   -0.1560 </w:t>
      </w:r>
      <w:proofErr w:type="gramStart"/>
      <w:r>
        <w:rPr>
          <w:rFonts w:ascii="Lucida Console" w:hAnsi="Lucida Console"/>
          <w:color w:val="000000"/>
        </w:rPr>
        <w:t>0.0739  -</w:t>
      </w:r>
      <w:proofErr w:type="gramEnd"/>
      <w:r>
        <w:rPr>
          <w:rFonts w:ascii="Lucida Console" w:hAnsi="Lucida Console"/>
          <w:color w:val="000000"/>
        </w:rPr>
        <w:t>2.1113   0.036</w:t>
      </w:r>
    </w:p>
    <w:p w14:paraId="3DA7800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sma</w:t>
      </w:r>
      <w:proofErr w:type="gramStart"/>
      <w:r>
        <w:rPr>
          <w:rFonts w:ascii="Lucida Console" w:hAnsi="Lucida Console"/>
          <w:color w:val="000000"/>
        </w:rPr>
        <w:t>1  -</w:t>
      </w:r>
      <w:proofErr w:type="gramEnd"/>
      <w:r>
        <w:rPr>
          <w:rFonts w:ascii="Lucida Console" w:hAnsi="Lucida Console"/>
          <w:color w:val="000000"/>
        </w:rPr>
        <w:t>0.7165 0.0538 -13.3260   0.000</w:t>
      </w:r>
    </w:p>
    <w:p w14:paraId="5DE66DD8"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6C10DC3F"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5DDE427D"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-5.057554</w:t>
      </w:r>
    </w:p>
    <w:p w14:paraId="32A99AF0"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FA9C7C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AICc</w:t>
      </w:r>
      <w:proofErr w:type="spellEnd"/>
    </w:p>
    <w:p w14:paraId="1F60CD1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-5.04777</w:t>
      </w:r>
    </w:p>
    <w:p w14:paraId="5FA7E77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47683F8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055958AA"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-6.026301</w:t>
      </w:r>
    </w:p>
    <w:p w14:paraId="782BCEF5" w14:textId="29E42F71" w:rsidR="00856EF4" w:rsidRDefault="000B6F59" w:rsidP="00856EF4">
      <w:pPr>
        <w:keepNext/>
      </w:pPr>
      <w:r>
        <w:rPr>
          <w:noProof/>
        </w:rPr>
        <w:lastRenderedPageBreak/>
        <w:drawing>
          <wp:inline distT="0" distB="0" distL="0" distR="0" wp14:anchorId="31FCC6D6" wp14:editId="4964CFD7">
            <wp:extent cx="5457143" cy="500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143" cy="5000000"/>
                    </a:xfrm>
                    <a:prstGeom prst="rect">
                      <a:avLst/>
                    </a:prstGeom>
                  </pic:spPr>
                </pic:pic>
              </a:graphicData>
            </a:graphic>
          </wp:inline>
        </w:drawing>
      </w:r>
    </w:p>
    <w:p w14:paraId="785A580A" w14:textId="1D2822FF" w:rsidR="00856EF4" w:rsidRPr="00856EF4" w:rsidRDefault="00856EF4" w:rsidP="00856EF4">
      <w:pPr>
        <w:pStyle w:val="Caption"/>
        <w:jc w:val="center"/>
        <w:rPr>
          <w:color w:val="auto"/>
        </w:rPr>
      </w:pPr>
      <w:r w:rsidRPr="00856EF4">
        <w:rPr>
          <w:color w:val="auto"/>
        </w:rPr>
        <w:t xml:space="preserve">Figure </w:t>
      </w:r>
      <w:r w:rsidRPr="00856EF4">
        <w:rPr>
          <w:color w:val="auto"/>
        </w:rPr>
        <w:fldChar w:fldCharType="begin"/>
      </w:r>
      <w:r w:rsidRPr="00856EF4">
        <w:rPr>
          <w:color w:val="auto"/>
        </w:rPr>
        <w:instrText xml:space="preserve"> SEQ Figure \* ARABIC </w:instrText>
      </w:r>
      <w:r w:rsidRPr="00856EF4">
        <w:rPr>
          <w:color w:val="auto"/>
        </w:rPr>
        <w:fldChar w:fldCharType="separate"/>
      </w:r>
      <w:r>
        <w:rPr>
          <w:noProof/>
          <w:color w:val="auto"/>
        </w:rPr>
        <w:t>14</w:t>
      </w:r>
      <w:r w:rsidRPr="00856EF4">
        <w:rPr>
          <w:color w:val="auto"/>
        </w:rPr>
        <w:fldChar w:fldCharType="end"/>
      </w:r>
    </w:p>
    <w:p w14:paraId="3B5F5F7F" w14:textId="77777777" w:rsidR="00856EF4" w:rsidRPr="00856EF4" w:rsidRDefault="00856EF4" w:rsidP="00856EF4">
      <w:pPr>
        <w:pStyle w:val="HTMLPreformatted"/>
        <w:shd w:val="clear" w:color="auto" w:fill="FFFFFF"/>
        <w:wordWrap w:val="0"/>
        <w:spacing w:line="225" w:lineRule="atLeast"/>
        <w:rPr>
          <w:rStyle w:val="gghfmyibcob"/>
          <w:rFonts w:ascii="Lucida Console" w:hAnsi="Lucida Console"/>
        </w:rPr>
      </w:pPr>
      <w:r w:rsidRPr="00856EF4">
        <w:rPr>
          <w:rStyle w:val="gghfmyibcpb"/>
          <w:rFonts w:ascii="Lucida Console" w:hAnsi="Lucida Console"/>
        </w:rPr>
        <w:t xml:space="preserve">&gt; </w:t>
      </w:r>
      <w:proofErr w:type="spellStart"/>
      <w:r w:rsidRPr="00856EF4">
        <w:rPr>
          <w:rStyle w:val="gghfmyibcob"/>
          <w:rFonts w:ascii="Lucida Console" w:hAnsi="Lucida Console"/>
        </w:rPr>
        <w:t>sarima.for</w:t>
      </w:r>
      <w:proofErr w:type="spellEnd"/>
      <w:r w:rsidRPr="00856EF4">
        <w:rPr>
          <w:rStyle w:val="gghfmyibcob"/>
          <w:rFonts w:ascii="Lucida Console" w:hAnsi="Lucida Console"/>
        </w:rPr>
        <w:t>(sales,12,0,1,1,0,1,1,12)</w:t>
      </w:r>
    </w:p>
    <w:p w14:paraId="54DF5E0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pred</w:t>
      </w:r>
      <w:proofErr w:type="spellEnd"/>
    </w:p>
    <w:p w14:paraId="1826488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Jan      Feb      Mar      Apr      May      Jun      Jul      Aug</w:t>
      </w:r>
    </w:p>
    <w:p w14:paraId="0FB8EF5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19 3.477666 3.275568 3.632091 3.531044 3.637497 3.458033 3.456673 3.400179</w:t>
      </w:r>
    </w:p>
    <w:p w14:paraId="44C261A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Sep      Oct      Nov      Dec</w:t>
      </w:r>
    </w:p>
    <w:p w14:paraId="7028177B"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19 3.258374 3.367593 3.294429 3.434967</w:t>
      </w:r>
    </w:p>
    <w:p w14:paraId="4D19BA27"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6F07365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w:t>
      </w:r>
    </w:p>
    <w:p w14:paraId="02BDA9F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Jan        Feb        Mar        Apr        May        Jun</w:t>
      </w:r>
    </w:p>
    <w:p w14:paraId="412D2458"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19 0.04792906 0.06271868 0.07463291 0.08489117 0.09403695 0.10236888</w:t>
      </w:r>
    </w:p>
    <w:p w14:paraId="7BD81ABC"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Jul        Aug        Sep        Oct        Nov        Dec</w:t>
      </w:r>
    </w:p>
    <w:p w14:paraId="2C869C2E" w14:textId="43224A2E"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19 0.11007191 0.11727004 0.12405121 0.13048042 0.13660739 0.14247111</w:t>
      </w:r>
    </w:p>
    <w:p w14:paraId="1584ACC4" w14:textId="1DE49DD1" w:rsidR="00856EF4" w:rsidRDefault="00856EF4" w:rsidP="00856EF4">
      <w:pPr>
        <w:pStyle w:val="HTMLPreformatted"/>
        <w:shd w:val="clear" w:color="auto" w:fill="FFFFFF"/>
        <w:wordWrap w:val="0"/>
        <w:spacing w:line="225" w:lineRule="atLeast"/>
        <w:rPr>
          <w:rFonts w:ascii="Lucida Console" w:hAnsi="Lucida Console"/>
          <w:color w:val="000000"/>
        </w:rPr>
      </w:pPr>
    </w:p>
    <w:p w14:paraId="668720C2"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5D6E4B0C" w14:textId="42E405FE" w:rsidR="00856EF4" w:rsidRDefault="00157CEC" w:rsidP="00856EF4">
      <w:pPr>
        <w:keepNext/>
      </w:pPr>
      <w:r>
        <w:rPr>
          <w:noProof/>
        </w:rPr>
        <w:lastRenderedPageBreak/>
        <w:drawing>
          <wp:inline distT="0" distB="0" distL="0" distR="0" wp14:anchorId="40C6AF6D" wp14:editId="2144AD62">
            <wp:extent cx="5457143" cy="50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143" cy="5000000"/>
                    </a:xfrm>
                    <a:prstGeom prst="rect">
                      <a:avLst/>
                    </a:prstGeom>
                  </pic:spPr>
                </pic:pic>
              </a:graphicData>
            </a:graphic>
          </wp:inline>
        </w:drawing>
      </w:r>
    </w:p>
    <w:p w14:paraId="538C9629" w14:textId="111DEDC6" w:rsidR="00856EF4" w:rsidRPr="00856EF4" w:rsidRDefault="00856EF4" w:rsidP="00856EF4">
      <w:pPr>
        <w:pStyle w:val="Caption"/>
        <w:jc w:val="center"/>
      </w:pPr>
      <w:r>
        <w:t xml:space="preserve">Figure </w:t>
      </w:r>
      <w:fldSimple w:instr=" SEQ Figure \* ARABIC ">
        <w:r>
          <w:rPr>
            <w:noProof/>
          </w:rPr>
          <w:t>15</w:t>
        </w:r>
      </w:fldSimple>
    </w:p>
    <w:sectPr w:rsidR="00856EF4" w:rsidRPr="00856EF4" w:rsidSect="00C909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BCAA8" w14:textId="77777777" w:rsidR="0090172B" w:rsidRDefault="0090172B" w:rsidP="00ED11C7">
      <w:pPr>
        <w:spacing w:after="0" w:line="240" w:lineRule="auto"/>
      </w:pPr>
      <w:r>
        <w:separator/>
      </w:r>
    </w:p>
  </w:endnote>
  <w:endnote w:type="continuationSeparator" w:id="0">
    <w:p w14:paraId="24C345EC" w14:textId="77777777" w:rsidR="0090172B" w:rsidRDefault="0090172B" w:rsidP="00ED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585B6" w14:textId="77777777" w:rsidR="0090172B" w:rsidRDefault="0090172B" w:rsidP="00ED11C7">
      <w:pPr>
        <w:spacing w:after="0" w:line="240" w:lineRule="auto"/>
      </w:pPr>
      <w:r>
        <w:separator/>
      </w:r>
    </w:p>
  </w:footnote>
  <w:footnote w:type="continuationSeparator" w:id="0">
    <w:p w14:paraId="7AC2548D" w14:textId="77777777" w:rsidR="0090172B" w:rsidRDefault="0090172B" w:rsidP="00ED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121F8"/>
    <w:multiLevelType w:val="hybridMultilevel"/>
    <w:tmpl w:val="2EFE3D92"/>
    <w:lvl w:ilvl="0" w:tplc="B9B26B84">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DBD"/>
    <w:rsid w:val="000026A2"/>
    <w:rsid w:val="000059B3"/>
    <w:rsid w:val="00013AD7"/>
    <w:rsid w:val="00035977"/>
    <w:rsid w:val="000411F9"/>
    <w:rsid w:val="00043160"/>
    <w:rsid w:val="00054889"/>
    <w:rsid w:val="00060046"/>
    <w:rsid w:val="000668D1"/>
    <w:rsid w:val="00067016"/>
    <w:rsid w:val="0007172B"/>
    <w:rsid w:val="00077C62"/>
    <w:rsid w:val="0009506C"/>
    <w:rsid w:val="000B08E9"/>
    <w:rsid w:val="000B6F59"/>
    <w:rsid w:val="000D0151"/>
    <w:rsid w:val="000F04B0"/>
    <w:rsid w:val="000F2CAC"/>
    <w:rsid w:val="001100E0"/>
    <w:rsid w:val="00126B7E"/>
    <w:rsid w:val="00137E99"/>
    <w:rsid w:val="001510DD"/>
    <w:rsid w:val="00152E7A"/>
    <w:rsid w:val="00157CEC"/>
    <w:rsid w:val="00163C9E"/>
    <w:rsid w:val="0017027D"/>
    <w:rsid w:val="00182DBC"/>
    <w:rsid w:val="001A4479"/>
    <w:rsid w:val="001A74C7"/>
    <w:rsid w:val="001B2C73"/>
    <w:rsid w:val="001C3180"/>
    <w:rsid w:val="001E5E41"/>
    <w:rsid w:val="001E64D1"/>
    <w:rsid w:val="001F39C1"/>
    <w:rsid w:val="002177AB"/>
    <w:rsid w:val="0024138C"/>
    <w:rsid w:val="00241676"/>
    <w:rsid w:val="00257051"/>
    <w:rsid w:val="002572D0"/>
    <w:rsid w:val="002730D3"/>
    <w:rsid w:val="0027611F"/>
    <w:rsid w:val="00276D7A"/>
    <w:rsid w:val="00285020"/>
    <w:rsid w:val="00285605"/>
    <w:rsid w:val="0029738B"/>
    <w:rsid w:val="002A22FA"/>
    <w:rsid w:val="002B2CD2"/>
    <w:rsid w:val="002E6DD1"/>
    <w:rsid w:val="00315E67"/>
    <w:rsid w:val="00316AD4"/>
    <w:rsid w:val="0032197F"/>
    <w:rsid w:val="00323C3C"/>
    <w:rsid w:val="00341F60"/>
    <w:rsid w:val="00351A76"/>
    <w:rsid w:val="00352828"/>
    <w:rsid w:val="0035491B"/>
    <w:rsid w:val="003647CF"/>
    <w:rsid w:val="00370E34"/>
    <w:rsid w:val="00383DC0"/>
    <w:rsid w:val="003862B1"/>
    <w:rsid w:val="003871C0"/>
    <w:rsid w:val="00395FDC"/>
    <w:rsid w:val="003B568B"/>
    <w:rsid w:val="003C3AC3"/>
    <w:rsid w:val="003C755C"/>
    <w:rsid w:val="003D198E"/>
    <w:rsid w:val="003D5FED"/>
    <w:rsid w:val="003F274F"/>
    <w:rsid w:val="003F28D1"/>
    <w:rsid w:val="003F3B99"/>
    <w:rsid w:val="004042E8"/>
    <w:rsid w:val="00411FCA"/>
    <w:rsid w:val="004136D2"/>
    <w:rsid w:val="00415B0B"/>
    <w:rsid w:val="00436DDA"/>
    <w:rsid w:val="004920E7"/>
    <w:rsid w:val="004C7E8C"/>
    <w:rsid w:val="004D06D9"/>
    <w:rsid w:val="004F5811"/>
    <w:rsid w:val="004F64C6"/>
    <w:rsid w:val="004F7030"/>
    <w:rsid w:val="00501B76"/>
    <w:rsid w:val="00515A96"/>
    <w:rsid w:val="00522C1C"/>
    <w:rsid w:val="005458BE"/>
    <w:rsid w:val="00547588"/>
    <w:rsid w:val="005520B6"/>
    <w:rsid w:val="005521C8"/>
    <w:rsid w:val="00552F5D"/>
    <w:rsid w:val="0056775D"/>
    <w:rsid w:val="005727E9"/>
    <w:rsid w:val="005765BE"/>
    <w:rsid w:val="00581C57"/>
    <w:rsid w:val="005907AB"/>
    <w:rsid w:val="005A50EA"/>
    <w:rsid w:val="005A6EC0"/>
    <w:rsid w:val="005E655D"/>
    <w:rsid w:val="005E66C6"/>
    <w:rsid w:val="005E78BF"/>
    <w:rsid w:val="005F15B2"/>
    <w:rsid w:val="00600CFC"/>
    <w:rsid w:val="00616CB6"/>
    <w:rsid w:val="0061709F"/>
    <w:rsid w:val="00634C09"/>
    <w:rsid w:val="006427E2"/>
    <w:rsid w:val="00650148"/>
    <w:rsid w:val="00661B69"/>
    <w:rsid w:val="00677441"/>
    <w:rsid w:val="00677766"/>
    <w:rsid w:val="006850AB"/>
    <w:rsid w:val="00685128"/>
    <w:rsid w:val="00686F85"/>
    <w:rsid w:val="00687AEF"/>
    <w:rsid w:val="00695B16"/>
    <w:rsid w:val="006A152F"/>
    <w:rsid w:val="006A70D3"/>
    <w:rsid w:val="006A7967"/>
    <w:rsid w:val="006B0911"/>
    <w:rsid w:val="006C4FE4"/>
    <w:rsid w:val="006C6690"/>
    <w:rsid w:val="006F1366"/>
    <w:rsid w:val="006F304F"/>
    <w:rsid w:val="006F4C7F"/>
    <w:rsid w:val="0070029E"/>
    <w:rsid w:val="00700458"/>
    <w:rsid w:val="0071793E"/>
    <w:rsid w:val="0072482B"/>
    <w:rsid w:val="007461ED"/>
    <w:rsid w:val="007463B6"/>
    <w:rsid w:val="00750918"/>
    <w:rsid w:val="00750FD4"/>
    <w:rsid w:val="00767728"/>
    <w:rsid w:val="007805B6"/>
    <w:rsid w:val="007A00D0"/>
    <w:rsid w:val="007D1CEB"/>
    <w:rsid w:val="007D31FD"/>
    <w:rsid w:val="007F09ED"/>
    <w:rsid w:val="007F0C7B"/>
    <w:rsid w:val="00803124"/>
    <w:rsid w:val="00804CE6"/>
    <w:rsid w:val="00805404"/>
    <w:rsid w:val="00806925"/>
    <w:rsid w:val="008253DC"/>
    <w:rsid w:val="0083430D"/>
    <w:rsid w:val="00834B0D"/>
    <w:rsid w:val="0084679D"/>
    <w:rsid w:val="00854444"/>
    <w:rsid w:val="00856EF4"/>
    <w:rsid w:val="00861ECB"/>
    <w:rsid w:val="00862CA3"/>
    <w:rsid w:val="00884884"/>
    <w:rsid w:val="00894E83"/>
    <w:rsid w:val="00895FE7"/>
    <w:rsid w:val="008B40A0"/>
    <w:rsid w:val="008C2F2C"/>
    <w:rsid w:val="008C693E"/>
    <w:rsid w:val="008D7201"/>
    <w:rsid w:val="008D7665"/>
    <w:rsid w:val="008D7B14"/>
    <w:rsid w:val="008D7C53"/>
    <w:rsid w:val="008E5D73"/>
    <w:rsid w:val="00900502"/>
    <w:rsid w:val="0090172B"/>
    <w:rsid w:val="00917501"/>
    <w:rsid w:val="009262CF"/>
    <w:rsid w:val="00926928"/>
    <w:rsid w:val="0094190D"/>
    <w:rsid w:val="00941EE5"/>
    <w:rsid w:val="00947170"/>
    <w:rsid w:val="0095647A"/>
    <w:rsid w:val="0096389A"/>
    <w:rsid w:val="009643CD"/>
    <w:rsid w:val="00964A1F"/>
    <w:rsid w:val="009766EE"/>
    <w:rsid w:val="00981F0E"/>
    <w:rsid w:val="00991B49"/>
    <w:rsid w:val="009921AA"/>
    <w:rsid w:val="009969B4"/>
    <w:rsid w:val="009A30C9"/>
    <w:rsid w:val="009B04DA"/>
    <w:rsid w:val="009B4EB9"/>
    <w:rsid w:val="009C1ABA"/>
    <w:rsid w:val="009C24A8"/>
    <w:rsid w:val="009D1C8E"/>
    <w:rsid w:val="009F01B5"/>
    <w:rsid w:val="009F4D21"/>
    <w:rsid w:val="00A12448"/>
    <w:rsid w:val="00A130E5"/>
    <w:rsid w:val="00A15F94"/>
    <w:rsid w:val="00A272B3"/>
    <w:rsid w:val="00A273F8"/>
    <w:rsid w:val="00A4071C"/>
    <w:rsid w:val="00A43998"/>
    <w:rsid w:val="00A50878"/>
    <w:rsid w:val="00A60A88"/>
    <w:rsid w:val="00A618A4"/>
    <w:rsid w:val="00A70293"/>
    <w:rsid w:val="00A87617"/>
    <w:rsid w:val="00AC157E"/>
    <w:rsid w:val="00AD5238"/>
    <w:rsid w:val="00AE1E32"/>
    <w:rsid w:val="00B06D1D"/>
    <w:rsid w:val="00B3020E"/>
    <w:rsid w:val="00B308EF"/>
    <w:rsid w:val="00B46A4A"/>
    <w:rsid w:val="00B502D1"/>
    <w:rsid w:val="00B50525"/>
    <w:rsid w:val="00B54CC0"/>
    <w:rsid w:val="00B62B61"/>
    <w:rsid w:val="00B62BFD"/>
    <w:rsid w:val="00BA43DC"/>
    <w:rsid w:val="00BB5C5D"/>
    <w:rsid w:val="00BC3FAD"/>
    <w:rsid w:val="00BC5FC8"/>
    <w:rsid w:val="00BF5053"/>
    <w:rsid w:val="00BF52D6"/>
    <w:rsid w:val="00BF6A0A"/>
    <w:rsid w:val="00C10829"/>
    <w:rsid w:val="00C20B1E"/>
    <w:rsid w:val="00C26BA9"/>
    <w:rsid w:val="00C27C91"/>
    <w:rsid w:val="00C46954"/>
    <w:rsid w:val="00C472D2"/>
    <w:rsid w:val="00C625A3"/>
    <w:rsid w:val="00C7795A"/>
    <w:rsid w:val="00C87970"/>
    <w:rsid w:val="00C909CF"/>
    <w:rsid w:val="00CA5C7F"/>
    <w:rsid w:val="00CB20B5"/>
    <w:rsid w:val="00CB44DE"/>
    <w:rsid w:val="00CD02EC"/>
    <w:rsid w:val="00CD514C"/>
    <w:rsid w:val="00D02DDF"/>
    <w:rsid w:val="00D222C3"/>
    <w:rsid w:val="00D22553"/>
    <w:rsid w:val="00D22BEA"/>
    <w:rsid w:val="00D33BAE"/>
    <w:rsid w:val="00D401B5"/>
    <w:rsid w:val="00D4086B"/>
    <w:rsid w:val="00D45E9A"/>
    <w:rsid w:val="00D461E1"/>
    <w:rsid w:val="00D63B9A"/>
    <w:rsid w:val="00D8452B"/>
    <w:rsid w:val="00D87B68"/>
    <w:rsid w:val="00DB2449"/>
    <w:rsid w:val="00DC2B25"/>
    <w:rsid w:val="00DC3CDB"/>
    <w:rsid w:val="00DE2866"/>
    <w:rsid w:val="00DE2D39"/>
    <w:rsid w:val="00DE4070"/>
    <w:rsid w:val="00E034A8"/>
    <w:rsid w:val="00E102C1"/>
    <w:rsid w:val="00E22A31"/>
    <w:rsid w:val="00E336DF"/>
    <w:rsid w:val="00E413DB"/>
    <w:rsid w:val="00E52AC8"/>
    <w:rsid w:val="00E563E7"/>
    <w:rsid w:val="00E64DBD"/>
    <w:rsid w:val="00E72119"/>
    <w:rsid w:val="00E76C9B"/>
    <w:rsid w:val="00E879E4"/>
    <w:rsid w:val="00EB5609"/>
    <w:rsid w:val="00EB5CE4"/>
    <w:rsid w:val="00EC5212"/>
    <w:rsid w:val="00ED0DA9"/>
    <w:rsid w:val="00ED11C7"/>
    <w:rsid w:val="00EE4A3F"/>
    <w:rsid w:val="00F1260A"/>
    <w:rsid w:val="00F169BB"/>
    <w:rsid w:val="00F27C9E"/>
    <w:rsid w:val="00F40490"/>
    <w:rsid w:val="00F50BAC"/>
    <w:rsid w:val="00F64EC1"/>
    <w:rsid w:val="00F725E2"/>
    <w:rsid w:val="00F74E63"/>
    <w:rsid w:val="00F8612B"/>
    <w:rsid w:val="00F94EE9"/>
    <w:rsid w:val="00F96C1B"/>
    <w:rsid w:val="00F97CAF"/>
    <w:rsid w:val="00FA6C26"/>
    <w:rsid w:val="00FC1307"/>
    <w:rsid w:val="00FC380F"/>
    <w:rsid w:val="00FC65BD"/>
    <w:rsid w:val="00FC7049"/>
    <w:rsid w:val="00FD1121"/>
    <w:rsid w:val="00FE08E8"/>
    <w:rsid w:val="00FE2919"/>
    <w:rsid w:val="00FE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7570"/>
  <w15:chartTrackingRefBased/>
  <w15:docId w15:val="{62BD0E87-3D18-440E-BE25-507A3B6D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11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11C7"/>
    <w:rPr>
      <w:sz w:val="20"/>
      <w:szCs w:val="20"/>
    </w:rPr>
  </w:style>
  <w:style w:type="character" w:styleId="EndnoteReference">
    <w:name w:val="endnote reference"/>
    <w:basedOn w:val="DefaultParagraphFont"/>
    <w:uiPriority w:val="99"/>
    <w:semiHidden/>
    <w:unhideWhenUsed/>
    <w:rsid w:val="00ED11C7"/>
    <w:rPr>
      <w:vertAlign w:val="superscript"/>
    </w:rPr>
  </w:style>
  <w:style w:type="paragraph" w:styleId="Caption">
    <w:name w:val="caption"/>
    <w:basedOn w:val="Normal"/>
    <w:next w:val="Normal"/>
    <w:uiPriority w:val="35"/>
    <w:unhideWhenUsed/>
    <w:qFormat/>
    <w:rsid w:val="00ED11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34A8"/>
    <w:rPr>
      <w:color w:val="808080"/>
    </w:rPr>
  </w:style>
  <w:style w:type="paragraph" w:styleId="HTMLPreformatted">
    <w:name w:val="HTML Preformatted"/>
    <w:basedOn w:val="Normal"/>
    <w:link w:val="HTMLPreformattedChar"/>
    <w:uiPriority w:val="99"/>
    <w:semiHidden/>
    <w:unhideWhenUsed/>
    <w:rsid w:val="0076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728"/>
    <w:rPr>
      <w:rFonts w:ascii="Courier New" w:eastAsia="Times New Roman" w:hAnsi="Courier New" w:cs="Courier New"/>
      <w:sz w:val="20"/>
      <w:szCs w:val="20"/>
    </w:rPr>
  </w:style>
  <w:style w:type="character" w:customStyle="1" w:styleId="gghfmyibcpb">
    <w:name w:val="gghfmyibcpb"/>
    <w:basedOn w:val="DefaultParagraphFont"/>
    <w:rsid w:val="00767728"/>
  </w:style>
  <w:style w:type="character" w:customStyle="1" w:styleId="gghfmyibcob">
    <w:name w:val="gghfmyibcob"/>
    <w:basedOn w:val="DefaultParagraphFont"/>
    <w:rsid w:val="00767728"/>
  </w:style>
  <w:style w:type="paragraph" w:styleId="Header">
    <w:name w:val="header"/>
    <w:basedOn w:val="Normal"/>
    <w:link w:val="HeaderChar"/>
    <w:uiPriority w:val="99"/>
    <w:unhideWhenUsed/>
    <w:rsid w:val="00884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884"/>
  </w:style>
  <w:style w:type="paragraph" w:styleId="Footer">
    <w:name w:val="footer"/>
    <w:basedOn w:val="Normal"/>
    <w:link w:val="FooterChar"/>
    <w:uiPriority w:val="99"/>
    <w:unhideWhenUsed/>
    <w:rsid w:val="00884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884"/>
  </w:style>
  <w:style w:type="paragraph" w:styleId="ListParagraph">
    <w:name w:val="List Paragraph"/>
    <w:basedOn w:val="Normal"/>
    <w:uiPriority w:val="34"/>
    <w:qFormat/>
    <w:rsid w:val="0094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3289">
      <w:bodyDiv w:val="1"/>
      <w:marLeft w:val="0"/>
      <w:marRight w:val="0"/>
      <w:marTop w:val="0"/>
      <w:marBottom w:val="0"/>
      <w:divBdr>
        <w:top w:val="none" w:sz="0" w:space="0" w:color="auto"/>
        <w:left w:val="none" w:sz="0" w:space="0" w:color="auto"/>
        <w:bottom w:val="none" w:sz="0" w:space="0" w:color="auto"/>
        <w:right w:val="none" w:sz="0" w:space="0" w:color="auto"/>
      </w:divBdr>
      <w:divsChild>
        <w:div w:id="1175072546">
          <w:marLeft w:val="0"/>
          <w:marRight w:val="0"/>
          <w:marTop w:val="0"/>
          <w:marBottom w:val="0"/>
          <w:divBdr>
            <w:top w:val="none" w:sz="0" w:space="0" w:color="auto"/>
            <w:left w:val="none" w:sz="0" w:space="0" w:color="auto"/>
            <w:bottom w:val="none" w:sz="0" w:space="0" w:color="auto"/>
            <w:right w:val="none" w:sz="0" w:space="0" w:color="auto"/>
          </w:divBdr>
        </w:div>
        <w:div w:id="1024986883">
          <w:marLeft w:val="0"/>
          <w:marRight w:val="0"/>
          <w:marTop w:val="0"/>
          <w:marBottom w:val="0"/>
          <w:divBdr>
            <w:top w:val="none" w:sz="0" w:space="0" w:color="auto"/>
            <w:left w:val="none" w:sz="0" w:space="0" w:color="auto"/>
            <w:bottom w:val="none" w:sz="0" w:space="0" w:color="auto"/>
            <w:right w:val="none" w:sz="0" w:space="0" w:color="auto"/>
          </w:divBdr>
        </w:div>
        <w:div w:id="1699545278">
          <w:marLeft w:val="0"/>
          <w:marRight w:val="0"/>
          <w:marTop w:val="0"/>
          <w:marBottom w:val="0"/>
          <w:divBdr>
            <w:top w:val="none" w:sz="0" w:space="0" w:color="auto"/>
            <w:left w:val="none" w:sz="0" w:space="0" w:color="auto"/>
            <w:bottom w:val="none" w:sz="0" w:space="0" w:color="auto"/>
            <w:right w:val="none" w:sz="0" w:space="0" w:color="auto"/>
          </w:divBdr>
        </w:div>
      </w:divsChild>
    </w:div>
    <w:div w:id="6249127">
      <w:bodyDiv w:val="1"/>
      <w:marLeft w:val="0"/>
      <w:marRight w:val="0"/>
      <w:marTop w:val="0"/>
      <w:marBottom w:val="0"/>
      <w:divBdr>
        <w:top w:val="none" w:sz="0" w:space="0" w:color="auto"/>
        <w:left w:val="none" w:sz="0" w:space="0" w:color="auto"/>
        <w:bottom w:val="none" w:sz="0" w:space="0" w:color="auto"/>
        <w:right w:val="none" w:sz="0" w:space="0" w:color="auto"/>
      </w:divBdr>
    </w:div>
    <w:div w:id="115297930">
      <w:bodyDiv w:val="1"/>
      <w:marLeft w:val="0"/>
      <w:marRight w:val="0"/>
      <w:marTop w:val="0"/>
      <w:marBottom w:val="0"/>
      <w:divBdr>
        <w:top w:val="none" w:sz="0" w:space="0" w:color="auto"/>
        <w:left w:val="none" w:sz="0" w:space="0" w:color="auto"/>
        <w:bottom w:val="none" w:sz="0" w:space="0" w:color="auto"/>
        <w:right w:val="none" w:sz="0" w:space="0" w:color="auto"/>
      </w:divBdr>
    </w:div>
    <w:div w:id="291903901">
      <w:bodyDiv w:val="1"/>
      <w:marLeft w:val="0"/>
      <w:marRight w:val="0"/>
      <w:marTop w:val="0"/>
      <w:marBottom w:val="0"/>
      <w:divBdr>
        <w:top w:val="none" w:sz="0" w:space="0" w:color="auto"/>
        <w:left w:val="none" w:sz="0" w:space="0" w:color="auto"/>
        <w:bottom w:val="none" w:sz="0" w:space="0" w:color="auto"/>
        <w:right w:val="none" w:sz="0" w:space="0" w:color="auto"/>
      </w:divBdr>
    </w:div>
    <w:div w:id="405415459">
      <w:bodyDiv w:val="1"/>
      <w:marLeft w:val="0"/>
      <w:marRight w:val="0"/>
      <w:marTop w:val="0"/>
      <w:marBottom w:val="0"/>
      <w:divBdr>
        <w:top w:val="none" w:sz="0" w:space="0" w:color="auto"/>
        <w:left w:val="none" w:sz="0" w:space="0" w:color="auto"/>
        <w:bottom w:val="none" w:sz="0" w:space="0" w:color="auto"/>
        <w:right w:val="none" w:sz="0" w:space="0" w:color="auto"/>
      </w:divBdr>
      <w:divsChild>
        <w:div w:id="48110296">
          <w:marLeft w:val="0"/>
          <w:marRight w:val="0"/>
          <w:marTop w:val="0"/>
          <w:marBottom w:val="0"/>
          <w:divBdr>
            <w:top w:val="none" w:sz="0" w:space="0" w:color="auto"/>
            <w:left w:val="none" w:sz="0" w:space="0" w:color="auto"/>
            <w:bottom w:val="none" w:sz="0" w:space="0" w:color="auto"/>
            <w:right w:val="none" w:sz="0" w:space="0" w:color="auto"/>
          </w:divBdr>
        </w:div>
        <w:div w:id="1440565789">
          <w:marLeft w:val="0"/>
          <w:marRight w:val="0"/>
          <w:marTop w:val="0"/>
          <w:marBottom w:val="0"/>
          <w:divBdr>
            <w:top w:val="none" w:sz="0" w:space="0" w:color="auto"/>
            <w:left w:val="none" w:sz="0" w:space="0" w:color="auto"/>
            <w:bottom w:val="none" w:sz="0" w:space="0" w:color="auto"/>
            <w:right w:val="none" w:sz="0" w:space="0" w:color="auto"/>
          </w:divBdr>
        </w:div>
        <w:div w:id="1417358089">
          <w:marLeft w:val="0"/>
          <w:marRight w:val="0"/>
          <w:marTop w:val="0"/>
          <w:marBottom w:val="0"/>
          <w:divBdr>
            <w:top w:val="none" w:sz="0" w:space="0" w:color="auto"/>
            <w:left w:val="none" w:sz="0" w:space="0" w:color="auto"/>
            <w:bottom w:val="none" w:sz="0" w:space="0" w:color="auto"/>
            <w:right w:val="none" w:sz="0" w:space="0" w:color="auto"/>
          </w:divBdr>
        </w:div>
      </w:divsChild>
    </w:div>
    <w:div w:id="545726481">
      <w:bodyDiv w:val="1"/>
      <w:marLeft w:val="0"/>
      <w:marRight w:val="0"/>
      <w:marTop w:val="0"/>
      <w:marBottom w:val="0"/>
      <w:divBdr>
        <w:top w:val="none" w:sz="0" w:space="0" w:color="auto"/>
        <w:left w:val="none" w:sz="0" w:space="0" w:color="auto"/>
        <w:bottom w:val="none" w:sz="0" w:space="0" w:color="auto"/>
        <w:right w:val="none" w:sz="0" w:space="0" w:color="auto"/>
      </w:divBdr>
    </w:div>
    <w:div w:id="623006332">
      <w:bodyDiv w:val="1"/>
      <w:marLeft w:val="0"/>
      <w:marRight w:val="0"/>
      <w:marTop w:val="0"/>
      <w:marBottom w:val="0"/>
      <w:divBdr>
        <w:top w:val="none" w:sz="0" w:space="0" w:color="auto"/>
        <w:left w:val="none" w:sz="0" w:space="0" w:color="auto"/>
        <w:bottom w:val="none" w:sz="0" w:space="0" w:color="auto"/>
        <w:right w:val="none" w:sz="0" w:space="0" w:color="auto"/>
      </w:divBdr>
    </w:div>
    <w:div w:id="826165947">
      <w:bodyDiv w:val="1"/>
      <w:marLeft w:val="0"/>
      <w:marRight w:val="0"/>
      <w:marTop w:val="0"/>
      <w:marBottom w:val="0"/>
      <w:divBdr>
        <w:top w:val="none" w:sz="0" w:space="0" w:color="auto"/>
        <w:left w:val="none" w:sz="0" w:space="0" w:color="auto"/>
        <w:bottom w:val="none" w:sz="0" w:space="0" w:color="auto"/>
        <w:right w:val="none" w:sz="0" w:space="0" w:color="auto"/>
      </w:divBdr>
      <w:divsChild>
        <w:div w:id="1697609436">
          <w:marLeft w:val="0"/>
          <w:marRight w:val="0"/>
          <w:marTop w:val="0"/>
          <w:marBottom w:val="0"/>
          <w:divBdr>
            <w:top w:val="none" w:sz="0" w:space="0" w:color="auto"/>
            <w:left w:val="none" w:sz="0" w:space="0" w:color="auto"/>
            <w:bottom w:val="none" w:sz="0" w:space="0" w:color="auto"/>
            <w:right w:val="none" w:sz="0" w:space="0" w:color="auto"/>
          </w:divBdr>
        </w:div>
        <w:div w:id="333997368">
          <w:marLeft w:val="0"/>
          <w:marRight w:val="0"/>
          <w:marTop w:val="0"/>
          <w:marBottom w:val="0"/>
          <w:divBdr>
            <w:top w:val="none" w:sz="0" w:space="0" w:color="auto"/>
            <w:left w:val="none" w:sz="0" w:space="0" w:color="auto"/>
            <w:bottom w:val="none" w:sz="0" w:space="0" w:color="auto"/>
            <w:right w:val="none" w:sz="0" w:space="0" w:color="auto"/>
          </w:divBdr>
        </w:div>
      </w:divsChild>
    </w:div>
    <w:div w:id="949630296">
      <w:bodyDiv w:val="1"/>
      <w:marLeft w:val="0"/>
      <w:marRight w:val="0"/>
      <w:marTop w:val="0"/>
      <w:marBottom w:val="0"/>
      <w:divBdr>
        <w:top w:val="none" w:sz="0" w:space="0" w:color="auto"/>
        <w:left w:val="none" w:sz="0" w:space="0" w:color="auto"/>
        <w:bottom w:val="none" w:sz="0" w:space="0" w:color="auto"/>
        <w:right w:val="none" w:sz="0" w:space="0" w:color="auto"/>
      </w:divBdr>
      <w:divsChild>
        <w:div w:id="1388146096">
          <w:marLeft w:val="0"/>
          <w:marRight w:val="0"/>
          <w:marTop w:val="0"/>
          <w:marBottom w:val="0"/>
          <w:divBdr>
            <w:top w:val="none" w:sz="0" w:space="0" w:color="auto"/>
            <w:left w:val="none" w:sz="0" w:space="0" w:color="auto"/>
            <w:bottom w:val="none" w:sz="0" w:space="0" w:color="auto"/>
            <w:right w:val="none" w:sz="0" w:space="0" w:color="auto"/>
          </w:divBdr>
        </w:div>
      </w:divsChild>
    </w:div>
    <w:div w:id="999622116">
      <w:bodyDiv w:val="1"/>
      <w:marLeft w:val="0"/>
      <w:marRight w:val="0"/>
      <w:marTop w:val="0"/>
      <w:marBottom w:val="0"/>
      <w:divBdr>
        <w:top w:val="none" w:sz="0" w:space="0" w:color="auto"/>
        <w:left w:val="none" w:sz="0" w:space="0" w:color="auto"/>
        <w:bottom w:val="none" w:sz="0" w:space="0" w:color="auto"/>
        <w:right w:val="none" w:sz="0" w:space="0" w:color="auto"/>
      </w:divBdr>
    </w:div>
    <w:div w:id="1002783498">
      <w:bodyDiv w:val="1"/>
      <w:marLeft w:val="0"/>
      <w:marRight w:val="0"/>
      <w:marTop w:val="0"/>
      <w:marBottom w:val="0"/>
      <w:divBdr>
        <w:top w:val="none" w:sz="0" w:space="0" w:color="auto"/>
        <w:left w:val="none" w:sz="0" w:space="0" w:color="auto"/>
        <w:bottom w:val="none" w:sz="0" w:space="0" w:color="auto"/>
        <w:right w:val="none" w:sz="0" w:space="0" w:color="auto"/>
      </w:divBdr>
    </w:div>
    <w:div w:id="1227103841">
      <w:bodyDiv w:val="1"/>
      <w:marLeft w:val="0"/>
      <w:marRight w:val="0"/>
      <w:marTop w:val="0"/>
      <w:marBottom w:val="0"/>
      <w:divBdr>
        <w:top w:val="none" w:sz="0" w:space="0" w:color="auto"/>
        <w:left w:val="none" w:sz="0" w:space="0" w:color="auto"/>
        <w:bottom w:val="none" w:sz="0" w:space="0" w:color="auto"/>
        <w:right w:val="none" w:sz="0" w:space="0" w:color="auto"/>
      </w:divBdr>
    </w:div>
    <w:div w:id="1400788932">
      <w:bodyDiv w:val="1"/>
      <w:marLeft w:val="0"/>
      <w:marRight w:val="0"/>
      <w:marTop w:val="0"/>
      <w:marBottom w:val="0"/>
      <w:divBdr>
        <w:top w:val="none" w:sz="0" w:space="0" w:color="auto"/>
        <w:left w:val="none" w:sz="0" w:space="0" w:color="auto"/>
        <w:bottom w:val="none" w:sz="0" w:space="0" w:color="auto"/>
        <w:right w:val="none" w:sz="0" w:space="0" w:color="auto"/>
      </w:divBdr>
    </w:div>
    <w:div w:id="1632899676">
      <w:bodyDiv w:val="1"/>
      <w:marLeft w:val="0"/>
      <w:marRight w:val="0"/>
      <w:marTop w:val="0"/>
      <w:marBottom w:val="0"/>
      <w:divBdr>
        <w:top w:val="none" w:sz="0" w:space="0" w:color="auto"/>
        <w:left w:val="none" w:sz="0" w:space="0" w:color="auto"/>
        <w:bottom w:val="none" w:sz="0" w:space="0" w:color="auto"/>
        <w:right w:val="none" w:sz="0" w:space="0" w:color="auto"/>
      </w:divBdr>
    </w:div>
    <w:div w:id="1662274630">
      <w:bodyDiv w:val="1"/>
      <w:marLeft w:val="0"/>
      <w:marRight w:val="0"/>
      <w:marTop w:val="0"/>
      <w:marBottom w:val="0"/>
      <w:divBdr>
        <w:top w:val="none" w:sz="0" w:space="0" w:color="auto"/>
        <w:left w:val="none" w:sz="0" w:space="0" w:color="auto"/>
        <w:bottom w:val="none" w:sz="0" w:space="0" w:color="auto"/>
        <w:right w:val="none" w:sz="0" w:space="0" w:color="auto"/>
      </w:divBdr>
    </w:div>
    <w:div w:id="1894390049">
      <w:bodyDiv w:val="1"/>
      <w:marLeft w:val="0"/>
      <w:marRight w:val="0"/>
      <w:marTop w:val="0"/>
      <w:marBottom w:val="0"/>
      <w:divBdr>
        <w:top w:val="none" w:sz="0" w:space="0" w:color="auto"/>
        <w:left w:val="none" w:sz="0" w:space="0" w:color="auto"/>
        <w:bottom w:val="none" w:sz="0" w:space="0" w:color="auto"/>
        <w:right w:val="none" w:sz="0" w:space="0" w:color="auto"/>
      </w:divBdr>
    </w:div>
    <w:div w:id="1954287404">
      <w:bodyDiv w:val="1"/>
      <w:marLeft w:val="0"/>
      <w:marRight w:val="0"/>
      <w:marTop w:val="0"/>
      <w:marBottom w:val="0"/>
      <w:divBdr>
        <w:top w:val="none" w:sz="0" w:space="0" w:color="auto"/>
        <w:left w:val="none" w:sz="0" w:space="0" w:color="auto"/>
        <w:bottom w:val="none" w:sz="0" w:space="0" w:color="auto"/>
        <w:right w:val="none" w:sz="0" w:space="0" w:color="auto"/>
      </w:divBdr>
    </w:div>
    <w:div w:id="2004506689">
      <w:bodyDiv w:val="1"/>
      <w:marLeft w:val="0"/>
      <w:marRight w:val="0"/>
      <w:marTop w:val="0"/>
      <w:marBottom w:val="0"/>
      <w:divBdr>
        <w:top w:val="none" w:sz="0" w:space="0" w:color="auto"/>
        <w:left w:val="none" w:sz="0" w:space="0" w:color="auto"/>
        <w:bottom w:val="none" w:sz="0" w:space="0" w:color="auto"/>
        <w:right w:val="none" w:sz="0" w:space="0" w:color="auto"/>
      </w:divBdr>
      <w:divsChild>
        <w:div w:id="166010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810BD-3DD7-433E-8F0E-2EEB51D2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Ruxin Tong</dc:creator>
  <cp:keywords/>
  <dc:description/>
  <cp:lastModifiedBy>Tong, Ruxin</cp:lastModifiedBy>
  <cp:revision>40</cp:revision>
  <dcterms:created xsi:type="dcterms:W3CDTF">2018-04-29T14:31:00Z</dcterms:created>
  <dcterms:modified xsi:type="dcterms:W3CDTF">2020-11-20T05:23:00Z</dcterms:modified>
</cp:coreProperties>
</file>