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8185" w14:textId="77777777" w:rsidR="000D050C" w:rsidRPr="00E96B04" w:rsidRDefault="000D050C" w:rsidP="0020761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E96B04">
        <w:rPr>
          <w:rFonts w:cstheme="minorHAnsi"/>
        </w:rPr>
        <w:t>List all rows from Customer.</w:t>
      </w:r>
      <w:bookmarkStart w:id="0" w:name="_GoBack"/>
      <w:bookmarkEnd w:id="0"/>
    </w:p>
    <w:p w14:paraId="36BF70CD" w14:textId="6D4338FA" w:rsidR="000D050C" w:rsidRPr="00E96B04" w:rsidRDefault="00E96B04" w:rsidP="00207618">
      <w:pPr>
        <w:spacing w:after="0" w:line="480" w:lineRule="auto"/>
        <w:jc w:val="center"/>
        <w:rPr>
          <w:rFonts w:cstheme="minorHAnsi"/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sz w:val="32"/>
              <w:szCs w:val="32"/>
            </w:rPr>
            <m:t>customers</m:t>
          </m:r>
        </m:oMath>
      </m:oMathPara>
    </w:p>
    <w:p w14:paraId="375BA7EB" w14:textId="582727A5" w:rsidR="000D050C" w:rsidRPr="00E96B04" w:rsidRDefault="000D050C" w:rsidP="0020761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E96B04">
        <w:rPr>
          <w:rFonts w:cstheme="minorHAnsi"/>
        </w:rPr>
        <w:t xml:space="preserve">List the </w:t>
      </w:r>
      <w:proofErr w:type="spellStart"/>
      <w:r w:rsidRPr="00E96B04">
        <w:rPr>
          <w:rFonts w:cstheme="minorHAnsi"/>
        </w:rPr>
        <w:t>productName</w:t>
      </w:r>
      <w:proofErr w:type="spellEnd"/>
      <w:r w:rsidRPr="00E96B04">
        <w:rPr>
          <w:rFonts w:cstheme="minorHAnsi"/>
        </w:rPr>
        <w:t xml:space="preserve"> and the </w:t>
      </w:r>
      <w:proofErr w:type="spellStart"/>
      <w:r w:rsidRPr="00E96B04">
        <w:rPr>
          <w:rFonts w:cstheme="minorHAnsi"/>
        </w:rPr>
        <w:t>ProductLine</w:t>
      </w:r>
      <w:proofErr w:type="spellEnd"/>
      <w:r w:rsidRPr="00E96B04">
        <w:rPr>
          <w:rFonts w:cstheme="minorHAnsi"/>
        </w:rPr>
        <w:t xml:space="preserve"> that the product belongs to for all products. </w:t>
      </w:r>
    </w:p>
    <w:p w14:paraId="162A6391" w14:textId="4488893F" w:rsidR="00EF60C1" w:rsidRPr="00E96B04" w:rsidRDefault="00E96B04" w:rsidP="00207618">
      <w:pPr>
        <w:spacing w:after="0" w:line="480" w:lineRule="auto"/>
        <w:rPr>
          <w:rFonts w:cstheme="minorHAnsi"/>
          <w:b/>
          <w:bCs/>
          <w:sz w:val="36"/>
          <w:szCs w:val="36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theme="minorHAnsi"/>
                  <w:b/>
                  <w:b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(productName, productLine)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(products)</m:t>
              </m:r>
            </m:e>
          </m:nary>
        </m:oMath>
      </m:oMathPara>
    </w:p>
    <w:p w14:paraId="09BD4582" w14:textId="78599782" w:rsidR="000D050C" w:rsidRPr="00E96B04" w:rsidRDefault="000D050C" w:rsidP="0020761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E96B04">
        <w:rPr>
          <w:rFonts w:cstheme="minorHAnsi"/>
        </w:rPr>
        <w:t xml:space="preserve">List all </w:t>
      </w:r>
      <w:proofErr w:type="spellStart"/>
      <w:r w:rsidRPr="00E96B04">
        <w:rPr>
          <w:rFonts w:cstheme="minorHAnsi"/>
        </w:rPr>
        <w:t>ProductNames</w:t>
      </w:r>
      <w:proofErr w:type="spellEnd"/>
      <w:r w:rsidRPr="00E96B04">
        <w:rPr>
          <w:rFonts w:cstheme="minorHAnsi"/>
        </w:rPr>
        <w:t xml:space="preserve"> where the </w:t>
      </w:r>
      <w:proofErr w:type="spellStart"/>
      <w:r w:rsidRPr="00E96B04">
        <w:rPr>
          <w:rFonts w:cstheme="minorHAnsi"/>
        </w:rPr>
        <w:t>ProductLine</w:t>
      </w:r>
      <w:proofErr w:type="spellEnd"/>
      <w:r w:rsidRPr="00E96B04">
        <w:rPr>
          <w:rFonts w:cstheme="minorHAnsi"/>
        </w:rPr>
        <w:t xml:space="preserve"> is ‘</w:t>
      </w:r>
      <w:proofErr w:type="spellStart"/>
      <w:r w:rsidRPr="00E96B04">
        <w:rPr>
          <w:rFonts w:cstheme="minorHAnsi"/>
        </w:rPr>
        <w:t>MotorCycles</w:t>
      </w:r>
      <w:proofErr w:type="spellEnd"/>
      <w:r w:rsidRPr="00E96B04">
        <w:rPr>
          <w:rFonts w:cstheme="minorHAnsi"/>
        </w:rPr>
        <w:t>’.</w:t>
      </w:r>
    </w:p>
    <w:p w14:paraId="4498DFE7" w14:textId="5EB38184" w:rsidR="00A55A4C" w:rsidRPr="00E96B04" w:rsidRDefault="00DE7688" w:rsidP="00207618">
      <w:pPr>
        <w:spacing w:after="0" w:line="480" w:lineRule="auto"/>
        <w:rPr>
          <w:rFonts w:cstheme="minorHAnsi"/>
          <w:b/>
          <w:bCs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theme="minorHAnsi"/>
                  <w:b/>
                  <w:b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(productName σ productLine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=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Motorcycle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)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(products)</m:t>
              </m:r>
            </m:e>
          </m:nary>
        </m:oMath>
      </m:oMathPara>
    </w:p>
    <w:p w14:paraId="190476EA" w14:textId="13AD0F6B" w:rsidR="00EF60C1" w:rsidRPr="00E96B04" w:rsidRDefault="00A55A4C" w:rsidP="0020761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E96B04">
        <w:rPr>
          <w:rFonts w:cstheme="minorHAnsi"/>
        </w:rPr>
        <w:t xml:space="preserve">List the Vendor for the product whose </w:t>
      </w:r>
      <w:proofErr w:type="spellStart"/>
      <w:r w:rsidRPr="00E96B04">
        <w:rPr>
          <w:rFonts w:cstheme="minorHAnsi"/>
        </w:rPr>
        <w:t>productName</w:t>
      </w:r>
      <w:proofErr w:type="spellEnd"/>
      <w:r w:rsidRPr="00E96B04">
        <w:rPr>
          <w:rFonts w:cstheme="minorHAnsi"/>
        </w:rPr>
        <w:t xml:space="preserve"> is ‘1968 Ford Mustang’.</w:t>
      </w:r>
    </w:p>
    <w:p w14:paraId="7D74BD81" w14:textId="769101EE" w:rsidR="008332AE" w:rsidRPr="00E96B04" w:rsidRDefault="00DE7688" w:rsidP="00207618">
      <w:pPr>
        <w:spacing w:after="0" w:line="480" w:lineRule="auto"/>
        <w:rPr>
          <w:rFonts w:cstheme="minorHAnsi"/>
          <w:b/>
          <w:bCs/>
          <w:sz w:val="32"/>
          <w:szCs w:val="32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theme="minorHAnsi"/>
                  <w:b/>
                  <w:b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(productVendor σ productName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=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1968 Ford Mustan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)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(products)</m:t>
              </m:r>
            </m:e>
          </m:nary>
        </m:oMath>
      </m:oMathPara>
    </w:p>
    <w:p w14:paraId="772088D4" w14:textId="70944BF7" w:rsidR="00EF60C1" w:rsidRPr="00E96B04" w:rsidRDefault="00A55A4C" w:rsidP="0020761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E96B04">
        <w:rPr>
          <w:rFonts w:cstheme="minorHAnsi"/>
        </w:rPr>
        <w:t>List the Order Number, Order Status where the Order Status is ‘Resolved’ or ‘Cancelled’</w:t>
      </w:r>
    </w:p>
    <w:p w14:paraId="04332F9B" w14:textId="522BE61D" w:rsidR="00207618" w:rsidRPr="00E96B04" w:rsidRDefault="005352E7" w:rsidP="00207618">
      <w:pPr>
        <w:spacing w:after="0" w:line="480" w:lineRule="auto"/>
        <w:rPr>
          <w:rFonts w:cstheme="minorHAnsi"/>
          <w:b/>
          <w:bCs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theme="minorHAnsi"/>
                  <w:b/>
                  <w:bCs/>
                  <w:sz w:val="32"/>
                  <w:szCs w:val="3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orderNumber, status σ status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=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Resolve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 xml:space="preserve"> ∨ status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=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Cancelle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'</m:t>
                      </m:r>
                    </m:sup>
                  </m:sSup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orders</m:t>
                  </m:r>
                </m:e>
              </m:d>
            </m:e>
          </m:nary>
        </m:oMath>
      </m:oMathPara>
    </w:p>
    <w:p w14:paraId="0C60E32A" w14:textId="27DFEEE6" w:rsidR="00EF60C1" w:rsidRPr="00E96B04" w:rsidRDefault="00A55A4C" w:rsidP="0020761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E96B04">
        <w:rPr>
          <w:rFonts w:cstheme="minorHAnsi"/>
        </w:rPr>
        <w:t>List the Order Number and Shipped Date for Orders that the Order Status is ‘Shipped</w:t>
      </w:r>
      <w:proofErr w:type="gramStart"/>
      <w:r w:rsidRPr="00E96B04">
        <w:rPr>
          <w:rFonts w:cstheme="minorHAnsi"/>
        </w:rPr>
        <w:t>’</w:t>
      </w:r>
      <w:proofErr w:type="gramEnd"/>
      <w:r w:rsidRPr="00E96B04">
        <w:rPr>
          <w:rFonts w:cstheme="minorHAnsi"/>
        </w:rPr>
        <w:t xml:space="preserve"> and the Shipped Date is greater than Required Date.</w:t>
      </w:r>
    </w:p>
    <w:p w14:paraId="4D8AF4AE" w14:textId="7C984218" w:rsidR="008332AE" w:rsidRPr="00E96B04" w:rsidRDefault="00987600" w:rsidP="00207618">
      <w:pPr>
        <w:spacing w:after="0" w:line="480" w:lineRule="auto"/>
        <w:rPr>
          <w:rFonts w:cstheme="minorHAnsi"/>
          <w:b/>
          <w:bCs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theme="minorHAnsi"/>
                  <w:b/>
                  <w:b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(orderNumber,shippedDate σ status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=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Shippe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 xml:space="preserve"> ∧ shippedDate&gt;requiredDate)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(orders)</m:t>
              </m:r>
            </m:e>
          </m:nary>
        </m:oMath>
      </m:oMathPara>
    </w:p>
    <w:p w14:paraId="7B19A890" w14:textId="691D05C2" w:rsidR="00EF60C1" w:rsidRPr="00E96B04" w:rsidRDefault="00A55A4C" w:rsidP="00207618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</w:rPr>
      </w:pPr>
      <w:r w:rsidRPr="00E96B04">
        <w:rPr>
          <w:rFonts w:cstheme="minorHAnsi"/>
        </w:rPr>
        <w:t xml:space="preserve">List the ProductName and Quantity in Stock where the </w:t>
      </w:r>
      <w:proofErr w:type="spellStart"/>
      <w:r w:rsidRPr="00E96B04">
        <w:rPr>
          <w:rFonts w:cstheme="minorHAnsi"/>
        </w:rPr>
        <w:t>BuyPrice</w:t>
      </w:r>
      <w:proofErr w:type="spellEnd"/>
      <w:r w:rsidRPr="00E96B04">
        <w:rPr>
          <w:rFonts w:cstheme="minorHAnsi"/>
        </w:rPr>
        <w:t xml:space="preserve"> is greater than the MSRP</w:t>
      </w:r>
    </w:p>
    <w:p w14:paraId="41BE66FE" w14:textId="4DDCB41C" w:rsidR="008332AE" w:rsidRPr="00E96B04" w:rsidRDefault="00207618" w:rsidP="00207618">
      <w:pPr>
        <w:spacing w:after="0" w:line="480" w:lineRule="auto"/>
        <w:rPr>
          <w:rFonts w:cstheme="minorHAnsi"/>
          <w:b/>
          <w:bCs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 w:cstheme="minorHAnsi"/>
                  <w:b/>
                  <w:b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(productName, quantityInStock σ buyPrice&gt;MSRP)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32"/>
                  <w:szCs w:val="32"/>
                </w:rPr>
                <m:t>(products)</m:t>
              </m:r>
            </m:e>
          </m:nary>
        </m:oMath>
      </m:oMathPara>
    </w:p>
    <w:sectPr w:rsidR="008332AE" w:rsidRPr="00E96B04" w:rsidSect="00C7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904AA"/>
    <w:multiLevelType w:val="hybridMultilevel"/>
    <w:tmpl w:val="A9B8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C1"/>
    <w:rsid w:val="000D050C"/>
    <w:rsid w:val="00207618"/>
    <w:rsid w:val="005352E7"/>
    <w:rsid w:val="0075759F"/>
    <w:rsid w:val="008332AE"/>
    <w:rsid w:val="008A59ED"/>
    <w:rsid w:val="00987600"/>
    <w:rsid w:val="00A55A4C"/>
    <w:rsid w:val="00B27E76"/>
    <w:rsid w:val="00C76861"/>
    <w:rsid w:val="00DE7688"/>
    <w:rsid w:val="00E96B04"/>
    <w:rsid w:val="00E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4AEE"/>
  <w15:chartTrackingRefBased/>
  <w15:docId w15:val="{426051AF-1FF5-4B4A-B44C-23452BA2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5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4</cp:revision>
  <dcterms:created xsi:type="dcterms:W3CDTF">2020-02-04T07:42:00Z</dcterms:created>
  <dcterms:modified xsi:type="dcterms:W3CDTF">2020-02-04T20:24:00Z</dcterms:modified>
</cp:coreProperties>
</file>