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8DD9" w14:textId="77777777" w:rsidR="00ED71C3" w:rsidRPr="001D2D71" w:rsidRDefault="00ED71C3" w:rsidP="00071B38">
      <w:pPr>
        <w:spacing w:line="360" w:lineRule="auto"/>
        <w:rPr>
          <w:rFonts w:ascii="Times New Roman" w:hAnsi="Times New Roman" w:cs="Times New Roman"/>
          <w:b/>
          <w:w w:val="95"/>
          <w:sz w:val="36"/>
          <w:szCs w:val="28"/>
        </w:rPr>
      </w:pPr>
    </w:p>
    <w:p w14:paraId="140DD709" w14:textId="77777777" w:rsidR="00C448A5" w:rsidRPr="001D2D71" w:rsidRDefault="00C448A5" w:rsidP="00C448A5">
      <w:pPr>
        <w:spacing w:line="360" w:lineRule="auto"/>
        <w:jc w:val="center"/>
        <w:rPr>
          <w:rFonts w:ascii="Times New Roman" w:hAnsi="Times New Roman" w:cs="Times New Roman"/>
          <w:b/>
          <w:w w:val="95"/>
          <w:sz w:val="32"/>
          <w:szCs w:val="28"/>
        </w:rPr>
      </w:pPr>
      <w:r w:rsidRPr="001D2D71">
        <w:rPr>
          <w:rFonts w:ascii="Times New Roman" w:hAnsi="Times New Roman" w:cs="Times New Roman"/>
          <w:b/>
          <w:w w:val="95"/>
          <w:sz w:val="32"/>
          <w:szCs w:val="28"/>
        </w:rPr>
        <w:t xml:space="preserve">RESEARCH PROPOSAL </w:t>
      </w:r>
    </w:p>
    <w:p w14:paraId="140DD70A" w14:textId="77777777" w:rsidR="00C448A5" w:rsidRPr="001D2D71" w:rsidRDefault="00C448A5" w:rsidP="00C448A5">
      <w:pPr>
        <w:spacing w:line="360" w:lineRule="auto"/>
        <w:jc w:val="center"/>
        <w:rPr>
          <w:rFonts w:ascii="Times New Roman" w:hAnsi="Times New Roman" w:cs="Times New Roman"/>
          <w:b/>
          <w:w w:val="95"/>
          <w:sz w:val="32"/>
          <w:szCs w:val="28"/>
        </w:rPr>
      </w:pPr>
      <w:r w:rsidRPr="001D2D71">
        <w:rPr>
          <w:rFonts w:ascii="Times New Roman" w:hAnsi="Times New Roman" w:cs="Times New Roman"/>
          <w:b/>
          <w:w w:val="95"/>
          <w:sz w:val="32"/>
          <w:szCs w:val="28"/>
        </w:rPr>
        <w:t>ON</w:t>
      </w:r>
    </w:p>
    <w:p w14:paraId="140DD70B" w14:textId="38334FA7" w:rsidR="00956C40" w:rsidRPr="001D2D71" w:rsidRDefault="00C448A5" w:rsidP="004464DE">
      <w:pPr>
        <w:spacing w:line="360" w:lineRule="auto"/>
        <w:jc w:val="center"/>
        <w:rPr>
          <w:rFonts w:ascii="Times New Roman" w:hAnsi="Times New Roman" w:cs="Times New Roman"/>
          <w:b/>
          <w:w w:val="95"/>
          <w:sz w:val="28"/>
          <w:szCs w:val="28"/>
        </w:rPr>
      </w:pPr>
      <w:r w:rsidRPr="001D2D71">
        <w:rPr>
          <w:rFonts w:ascii="Times New Roman" w:hAnsi="Times New Roman" w:cs="Times New Roman"/>
          <w:b/>
          <w:w w:val="95"/>
          <w:sz w:val="32"/>
          <w:szCs w:val="28"/>
        </w:rPr>
        <w:t>“</w:t>
      </w:r>
      <w:r w:rsidR="00CC275C" w:rsidRPr="001D2D71">
        <w:rPr>
          <w:rFonts w:ascii="Times New Roman" w:hAnsi="Times New Roman" w:cs="Times New Roman"/>
          <w:b/>
          <w:w w:val="95"/>
          <w:sz w:val="32"/>
          <w:szCs w:val="28"/>
        </w:rPr>
        <w:t xml:space="preserve">DESIGN AND DEVELOPMENT </w:t>
      </w:r>
      <w:r w:rsidR="003C492C">
        <w:rPr>
          <w:rFonts w:ascii="Times New Roman" w:hAnsi="Times New Roman" w:cs="Times New Roman"/>
          <w:b/>
          <w:w w:val="95"/>
          <w:sz w:val="32"/>
          <w:szCs w:val="28"/>
        </w:rPr>
        <w:t xml:space="preserve">OF </w:t>
      </w:r>
      <w:r w:rsidR="003C492C" w:rsidRPr="003C492C">
        <w:rPr>
          <w:rFonts w:ascii="Times New Roman" w:hAnsi="Times New Roman" w:cs="Times New Roman"/>
          <w:b/>
          <w:w w:val="95"/>
          <w:sz w:val="32"/>
          <w:szCs w:val="28"/>
        </w:rPr>
        <w:t>TERRESTIAL CUM ARIAL FARM MONITORING SYSTEM</w:t>
      </w:r>
      <w:r w:rsidRPr="001D2D71">
        <w:rPr>
          <w:rFonts w:ascii="Times New Roman" w:hAnsi="Times New Roman" w:cs="Times New Roman"/>
          <w:b/>
          <w:w w:val="95"/>
          <w:sz w:val="32"/>
          <w:szCs w:val="28"/>
        </w:rPr>
        <w:t>”</w:t>
      </w:r>
    </w:p>
    <w:p w14:paraId="140DD70C" w14:textId="77777777" w:rsidR="00956C40" w:rsidRPr="001D2D71" w:rsidRDefault="00956C40" w:rsidP="004464DE">
      <w:pPr>
        <w:spacing w:line="360" w:lineRule="auto"/>
        <w:jc w:val="center"/>
        <w:rPr>
          <w:rFonts w:ascii="Times New Roman" w:hAnsi="Times New Roman" w:cs="Times New Roman"/>
          <w:b/>
          <w:w w:val="95"/>
          <w:sz w:val="28"/>
          <w:szCs w:val="28"/>
        </w:rPr>
      </w:pPr>
    </w:p>
    <w:p w14:paraId="140DD70D" w14:textId="77777777" w:rsidR="00956C40" w:rsidRPr="001D2D71" w:rsidRDefault="00956C40" w:rsidP="004464DE">
      <w:pPr>
        <w:spacing w:line="360" w:lineRule="auto"/>
        <w:jc w:val="center"/>
        <w:rPr>
          <w:rFonts w:ascii="Times New Roman" w:hAnsi="Times New Roman" w:cs="Times New Roman"/>
          <w:b/>
          <w:w w:val="95"/>
          <w:sz w:val="28"/>
          <w:szCs w:val="28"/>
        </w:rPr>
      </w:pPr>
    </w:p>
    <w:p w14:paraId="140DD70E" w14:textId="77777777" w:rsidR="00956C40" w:rsidRPr="001D2D71" w:rsidRDefault="00BF54E7" w:rsidP="004464DE">
      <w:pPr>
        <w:spacing w:line="360" w:lineRule="auto"/>
        <w:jc w:val="center"/>
        <w:rPr>
          <w:rFonts w:ascii="Times New Roman" w:hAnsi="Times New Roman" w:cs="Times New Roman"/>
          <w:b/>
          <w:w w:val="95"/>
          <w:sz w:val="28"/>
          <w:szCs w:val="28"/>
        </w:rPr>
      </w:pPr>
      <w:r w:rsidRPr="001D2D71">
        <w:rPr>
          <w:rFonts w:ascii="Times New Roman" w:hAnsi="Times New Roman" w:cs="Times New Roman"/>
          <w:b/>
          <w:noProof/>
          <w:w w:val="95"/>
          <w:sz w:val="28"/>
          <w:szCs w:val="28"/>
          <w:lang w:val="en-IN" w:eastAsia="en-IN" w:bidi="ar-SA"/>
        </w:rPr>
        <w:drawing>
          <wp:inline distT="0" distB="0" distL="0" distR="0" wp14:anchorId="140DD7A2" wp14:editId="140DD7A3">
            <wp:extent cx="1447800" cy="14478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p>
    <w:p w14:paraId="140DD70F" w14:textId="77777777" w:rsidR="00956C40" w:rsidRPr="001D2D71" w:rsidRDefault="00956C40" w:rsidP="004464DE">
      <w:pPr>
        <w:spacing w:line="360" w:lineRule="auto"/>
        <w:jc w:val="center"/>
        <w:rPr>
          <w:rFonts w:ascii="Times New Roman" w:hAnsi="Times New Roman" w:cs="Times New Roman"/>
          <w:b/>
          <w:w w:val="95"/>
          <w:sz w:val="28"/>
          <w:szCs w:val="28"/>
        </w:rPr>
      </w:pPr>
    </w:p>
    <w:p w14:paraId="140DD710" w14:textId="77777777" w:rsidR="00956C40" w:rsidRPr="001D2D71" w:rsidRDefault="00C448A5" w:rsidP="004464DE">
      <w:pPr>
        <w:spacing w:line="360" w:lineRule="auto"/>
        <w:jc w:val="center"/>
        <w:rPr>
          <w:rFonts w:ascii="Times New Roman" w:hAnsi="Times New Roman" w:cs="Times New Roman"/>
          <w:b/>
          <w:w w:val="95"/>
          <w:sz w:val="28"/>
          <w:szCs w:val="28"/>
        </w:rPr>
      </w:pPr>
      <w:r w:rsidRPr="001D2D71">
        <w:rPr>
          <w:rFonts w:ascii="Times New Roman" w:hAnsi="Times New Roman" w:cs="Times New Roman"/>
          <w:b/>
          <w:w w:val="95"/>
          <w:sz w:val="28"/>
          <w:szCs w:val="28"/>
        </w:rPr>
        <w:t>Submitted by:</w:t>
      </w:r>
    </w:p>
    <w:p w14:paraId="140DD711" w14:textId="16D8116B" w:rsidR="00C448A5" w:rsidRPr="001D2D71" w:rsidRDefault="00071B38" w:rsidP="004464DE">
      <w:pPr>
        <w:spacing w:line="360" w:lineRule="auto"/>
        <w:jc w:val="center"/>
        <w:rPr>
          <w:rFonts w:ascii="Times New Roman" w:hAnsi="Times New Roman" w:cs="Times New Roman"/>
          <w:b/>
          <w:w w:val="95"/>
          <w:sz w:val="32"/>
          <w:szCs w:val="28"/>
        </w:rPr>
      </w:pPr>
      <w:r>
        <w:rPr>
          <w:rFonts w:ascii="Times New Roman" w:hAnsi="Times New Roman" w:cs="Times New Roman"/>
          <w:b/>
          <w:w w:val="95"/>
          <w:sz w:val="32"/>
          <w:szCs w:val="28"/>
        </w:rPr>
        <w:t>Ayush Srivastava and Pratyaksh Suri</w:t>
      </w:r>
    </w:p>
    <w:p w14:paraId="140DD712" w14:textId="1AD001FA" w:rsidR="00C448A5" w:rsidRPr="001D2D71" w:rsidRDefault="00071B38" w:rsidP="004464DE">
      <w:pPr>
        <w:spacing w:line="360" w:lineRule="auto"/>
        <w:jc w:val="center"/>
        <w:rPr>
          <w:rFonts w:ascii="Times New Roman" w:hAnsi="Times New Roman" w:cs="Times New Roman"/>
          <w:w w:val="95"/>
          <w:sz w:val="28"/>
          <w:szCs w:val="28"/>
        </w:rPr>
      </w:pPr>
      <w:r>
        <w:rPr>
          <w:rFonts w:ascii="Times New Roman" w:hAnsi="Times New Roman" w:cs="Times New Roman"/>
          <w:w w:val="95"/>
          <w:sz w:val="28"/>
          <w:szCs w:val="28"/>
        </w:rPr>
        <w:t>Student</w:t>
      </w:r>
      <w:r w:rsidR="00DE7C7D">
        <w:rPr>
          <w:rFonts w:ascii="Times New Roman" w:hAnsi="Times New Roman" w:cs="Times New Roman"/>
          <w:w w:val="95"/>
          <w:sz w:val="28"/>
          <w:szCs w:val="28"/>
        </w:rPr>
        <w:t xml:space="preserve">s </w:t>
      </w:r>
      <w:proofErr w:type="spellStart"/>
      <w:r w:rsidR="00DE7C7D">
        <w:rPr>
          <w:rFonts w:ascii="Times New Roman" w:hAnsi="Times New Roman" w:cs="Times New Roman"/>
          <w:w w:val="95"/>
          <w:sz w:val="28"/>
          <w:szCs w:val="28"/>
        </w:rPr>
        <w:t>Btech</w:t>
      </w:r>
      <w:proofErr w:type="spellEnd"/>
      <w:r w:rsidR="00C448A5" w:rsidRPr="001D2D71">
        <w:rPr>
          <w:rFonts w:ascii="Times New Roman" w:hAnsi="Times New Roman" w:cs="Times New Roman"/>
          <w:w w:val="95"/>
          <w:sz w:val="28"/>
          <w:szCs w:val="28"/>
        </w:rPr>
        <w:t xml:space="preserve">, Department of Mechanical Engineering </w:t>
      </w:r>
    </w:p>
    <w:p w14:paraId="140DD713" w14:textId="77777777" w:rsidR="00C448A5" w:rsidRPr="001D2D71" w:rsidRDefault="00C448A5" w:rsidP="004464DE">
      <w:pPr>
        <w:spacing w:line="360" w:lineRule="auto"/>
        <w:jc w:val="center"/>
        <w:rPr>
          <w:rFonts w:ascii="Times New Roman" w:hAnsi="Times New Roman" w:cs="Times New Roman"/>
          <w:b/>
          <w:w w:val="95"/>
          <w:sz w:val="28"/>
          <w:szCs w:val="28"/>
        </w:rPr>
      </w:pPr>
      <w:r w:rsidRPr="001D2D71">
        <w:rPr>
          <w:rFonts w:ascii="Times New Roman" w:hAnsi="Times New Roman" w:cs="Times New Roman"/>
          <w:b/>
          <w:w w:val="95"/>
          <w:sz w:val="28"/>
          <w:szCs w:val="28"/>
        </w:rPr>
        <w:t xml:space="preserve">FACULTY OF ENGINEERING </w:t>
      </w:r>
    </w:p>
    <w:p w14:paraId="140DD714" w14:textId="77777777" w:rsidR="00C448A5" w:rsidRPr="001D2D71" w:rsidRDefault="00C448A5" w:rsidP="004464DE">
      <w:pPr>
        <w:spacing w:line="360" w:lineRule="auto"/>
        <w:jc w:val="center"/>
        <w:rPr>
          <w:rFonts w:ascii="Times New Roman" w:hAnsi="Times New Roman" w:cs="Times New Roman"/>
          <w:b/>
          <w:w w:val="95"/>
          <w:sz w:val="28"/>
          <w:szCs w:val="28"/>
        </w:rPr>
      </w:pPr>
      <w:r w:rsidRPr="001D2D71">
        <w:rPr>
          <w:rFonts w:ascii="Times New Roman" w:hAnsi="Times New Roman" w:cs="Times New Roman"/>
          <w:b/>
          <w:w w:val="95"/>
          <w:sz w:val="28"/>
          <w:szCs w:val="28"/>
        </w:rPr>
        <w:t xml:space="preserve">DAYALBAGH EDUCATIONAL INSTITUTE </w:t>
      </w:r>
    </w:p>
    <w:p w14:paraId="140DD715" w14:textId="77777777" w:rsidR="00C448A5" w:rsidRPr="001D2D71" w:rsidRDefault="00C448A5" w:rsidP="004464DE">
      <w:pPr>
        <w:spacing w:line="360" w:lineRule="auto"/>
        <w:jc w:val="center"/>
        <w:rPr>
          <w:rFonts w:ascii="Times New Roman" w:hAnsi="Times New Roman" w:cs="Times New Roman"/>
          <w:b/>
          <w:w w:val="95"/>
          <w:sz w:val="28"/>
          <w:szCs w:val="28"/>
        </w:rPr>
      </w:pPr>
      <w:r w:rsidRPr="001D2D71">
        <w:rPr>
          <w:rFonts w:ascii="Times New Roman" w:hAnsi="Times New Roman" w:cs="Times New Roman"/>
          <w:b/>
          <w:w w:val="95"/>
          <w:sz w:val="28"/>
          <w:szCs w:val="28"/>
        </w:rPr>
        <w:t>Dayalbagh, Agra, Uttar Pradesh - 282005</w:t>
      </w:r>
    </w:p>
    <w:p w14:paraId="140DD716" w14:textId="77777777" w:rsidR="00956C40" w:rsidRPr="001D2D71" w:rsidRDefault="00956C40" w:rsidP="004464DE">
      <w:pPr>
        <w:spacing w:line="360" w:lineRule="auto"/>
        <w:jc w:val="center"/>
        <w:rPr>
          <w:rFonts w:ascii="Times New Roman" w:hAnsi="Times New Roman" w:cs="Times New Roman"/>
          <w:b/>
          <w:w w:val="95"/>
          <w:sz w:val="28"/>
          <w:szCs w:val="28"/>
          <w:u w:val="single"/>
        </w:rPr>
      </w:pPr>
    </w:p>
    <w:p w14:paraId="140DD717" w14:textId="77777777" w:rsidR="00956C40" w:rsidRPr="001D2D71" w:rsidRDefault="00956C40" w:rsidP="004464DE">
      <w:pPr>
        <w:spacing w:line="360" w:lineRule="auto"/>
        <w:jc w:val="center"/>
        <w:rPr>
          <w:rFonts w:ascii="Times New Roman" w:hAnsi="Times New Roman" w:cs="Times New Roman"/>
          <w:b/>
          <w:w w:val="95"/>
          <w:sz w:val="28"/>
          <w:szCs w:val="28"/>
          <w:u w:val="single"/>
        </w:rPr>
      </w:pPr>
    </w:p>
    <w:p w14:paraId="140DD718" w14:textId="77777777" w:rsidR="00956C40" w:rsidRPr="001D2D71" w:rsidRDefault="00956C40" w:rsidP="004464DE">
      <w:pPr>
        <w:spacing w:line="360" w:lineRule="auto"/>
        <w:jc w:val="center"/>
        <w:rPr>
          <w:rFonts w:ascii="Times New Roman" w:hAnsi="Times New Roman" w:cs="Times New Roman"/>
          <w:b/>
          <w:w w:val="95"/>
          <w:sz w:val="28"/>
          <w:szCs w:val="28"/>
          <w:u w:val="single"/>
        </w:rPr>
      </w:pPr>
    </w:p>
    <w:p w14:paraId="140DD719" w14:textId="77777777" w:rsidR="00956C40" w:rsidRPr="001D2D71" w:rsidRDefault="00956C40" w:rsidP="004464DE">
      <w:pPr>
        <w:spacing w:line="360" w:lineRule="auto"/>
        <w:jc w:val="center"/>
        <w:rPr>
          <w:rFonts w:ascii="Times New Roman" w:hAnsi="Times New Roman" w:cs="Times New Roman"/>
          <w:b/>
          <w:w w:val="95"/>
          <w:sz w:val="28"/>
          <w:szCs w:val="28"/>
          <w:u w:val="single"/>
        </w:rPr>
      </w:pPr>
    </w:p>
    <w:p w14:paraId="140DD71A" w14:textId="77777777" w:rsidR="00956C40" w:rsidRDefault="00956C40" w:rsidP="004464DE">
      <w:pPr>
        <w:spacing w:line="360" w:lineRule="auto"/>
        <w:jc w:val="center"/>
        <w:rPr>
          <w:rFonts w:ascii="Times New Roman" w:hAnsi="Times New Roman" w:cs="Times New Roman"/>
          <w:b/>
          <w:w w:val="95"/>
          <w:sz w:val="28"/>
          <w:szCs w:val="28"/>
          <w:u w:val="single"/>
        </w:rPr>
      </w:pPr>
    </w:p>
    <w:p w14:paraId="617B6A70" w14:textId="77777777" w:rsidR="00071B38" w:rsidRDefault="00071B38" w:rsidP="004464DE">
      <w:pPr>
        <w:spacing w:line="360" w:lineRule="auto"/>
        <w:jc w:val="center"/>
        <w:rPr>
          <w:rFonts w:ascii="Times New Roman" w:hAnsi="Times New Roman" w:cs="Times New Roman"/>
          <w:b/>
          <w:w w:val="95"/>
          <w:sz w:val="28"/>
          <w:szCs w:val="28"/>
          <w:u w:val="single"/>
        </w:rPr>
      </w:pPr>
    </w:p>
    <w:p w14:paraId="1B9CEF3E" w14:textId="77777777" w:rsidR="00071B38" w:rsidRPr="001D2D71" w:rsidRDefault="00071B38" w:rsidP="004464DE">
      <w:pPr>
        <w:spacing w:line="360" w:lineRule="auto"/>
        <w:jc w:val="center"/>
        <w:rPr>
          <w:rFonts w:ascii="Times New Roman" w:hAnsi="Times New Roman" w:cs="Times New Roman"/>
          <w:b/>
          <w:w w:val="95"/>
          <w:sz w:val="28"/>
          <w:szCs w:val="28"/>
          <w:u w:val="single"/>
        </w:rPr>
      </w:pPr>
    </w:p>
    <w:p w14:paraId="140DD71B" w14:textId="77777777" w:rsidR="00956C40" w:rsidRPr="001D2D71" w:rsidRDefault="00956C40" w:rsidP="004464DE">
      <w:pPr>
        <w:spacing w:line="360" w:lineRule="auto"/>
        <w:jc w:val="center"/>
        <w:rPr>
          <w:rFonts w:ascii="Times New Roman" w:hAnsi="Times New Roman" w:cs="Times New Roman"/>
          <w:b/>
          <w:w w:val="95"/>
          <w:sz w:val="28"/>
          <w:szCs w:val="28"/>
          <w:u w:val="single"/>
        </w:rPr>
      </w:pPr>
    </w:p>
    <w:p w14:paraId="140DD71C" w14:textId="77777777" w:rsidR="00C448A5" w:rsidRPr="001D2D71" w:rsidRDefault="00C448A5" w:rsidP="004464DE">
      <w:pPr>
        <w:spacing w:line="360" w:lineRule="auto"/>
        <w:jc w:val="center"/>
        <w:rPr>
          <w:rFonts w:ascii="Times New Roman" w:hAnsi="Times New Roman" w:cs="Times New Roman"/>
          <w:b/>
          <w:w w:val="95"/>
          <w:sz w:val="28"/>
          <w:szCs w:val="28"/>
        </w:rPr>
      </w:pPr>
    </w:p>
    <w:p w14:paraId="140DD71D" w14:textId="77777777" w:rsidR="00C448A5" w:rsidRPr="001D2D71" w:rsidRDefault="00C448A5" w:rsidP="004464DE">
      <w:pPr>
        <w:spacing w:line="360" w:lineRule="auto"/>
        <w:jc w:val="center"/>
        <w:rPr>
          <w:rFonts w:ascii="Times New Roman" w:hAnsi="Times New Roman" w:cs="Times New Roman"/>
          <w:b/>
          <w:w w:val="95"/>
          <w:sz w:val="28"/>
          <w:szCs w:val="28"/>
        </w:rPr>
      </w:pPr>
    </w:p>
    <w:p w14:paraId="140DD71E" w14:textId="77777777" w:rsidR="00C448A5" w:rsidRPr="001D2D71" w:rsidRDefault="00C448A5" w:rsidP="004464DE">
      <w:pPr>
        <w:spacing w:line="360" w:lineRule="auto"/>
        <w:jc w:val="center"/>
        <w:rPr>
          <w:rFonts w:ascii="Times New Roman" w:hAnsi="Times New Roman" w:cs="Times New Roman"/>
          <w:b/>
          <w:w w:val="95"/>
          <w:sz w:val="28"/>
          <w:szCs w:val="28"/>
        </w:rPr>
      </w:pPr>
    </w:p>
    <w:p w14:paraId="140DD71F" w14:textId="77777777" w:rsidR="00F379DE" w:rsidRPr="001D2D71" w:rsidRDefault="00F379DE" w:rsidP="004464DE">
      <w:pPr>
        <w:spacing w:line="360" w:lineRule="auto"/>
        <w:jc w:val="both"/>
        <w:rPr>
          <w:rFonts w:ascii="Times New Roman" w:hAnsi="Times New Roman" w:cs="Times New Roman"/>
          <w:b/>
          <w:sz w:val="28"/>
          <w:szCs w:val="28"/>
          <w:u w:val="single"/>
        </w:rPr>
      </w:pPr>
      <w:r w:rsidRPr="001D2D71">
        <w:rPr>
          <w:rFonts w:ascii="Times New Roman" w:hAnsi="Times New Roman" w:cs="Times New Roman"/>
          <w:b/>
          <w:w w:val="95"/>
          <w:sz w:val="28"/>
          <w:szCs w:val="28"/>
          <w:u w:val="single"/>
        </w:rPr>
        <w:lastRenderedPageBreak/>
        <w:t>Part-A</w:t>
      </w:r>
    </w:p>
    <w:p w14:paraId="140DD720" w14:textId="002674FF" w:rsidR="000D4CB4" w:rsidRPr="001D2D71" w:rsidRDefault="00F379DE" w:rsidP="00287202">
      <w:pPr>
        <w:pStyle w:val="ListParagraph"/>
        <w:numPr>
          <w:ilvl w:val="0"/>
          <w:numId w:val="1"/>
        </w:numPr>
        <w:shd w:val="clear" w:color="auto" w:fill="FFFFFF"/>
        <w:spacing w:before="240" w:after="120" w:line="360" w:lineRule="auto"/>
        <w:ind w:left="360"/>
        <w:jc w:val="both"/>
        <w:outlineLvl w:val="0"/>
        <w:rPr>
          <w:rFonts w:ascii="Times New Roman" w:eastAsia="Times New Roman" w:hAnsi="Times New Roman" w:cs="Times New Roman"/>
          <w:color w:val="000000"/>
          <w:kern w:val="36"/>
          <w:sz w:val="24"/>
          <w:szCs w:val="24"/>
        </w:rPr>
      </w:pPr>
      <w:r w:rsidRPr="001D2D71">
        <w:rPr>
          <w:rFonts w:ascii="Times New Roman" w:hAnsi="Times New Roman" w:cs="Times New Roman"/>
          <w:sz w:val="24"/>
          <w:szCs w:val="24"/>
        </w:rPr>
        <w:t>Board Subject</w:t>
      </w:r>
      <w:r w:rsidR="000F3387" w:rsidRPr="001D2D71">
        <w:rPr>
          <w:rFonts w:ascii="Times New Roman" w:hAnsi="Times New Roman" w:cs="Times New Roman"/>
          <w:sz w:val="24"/>
          <w:szCs w:val="24"/>
        </w:rPr>
        <w:t>:</w:t>
      </w:r>
      <w:r w:rsidR="00245E20" w:rsidRPr="001D2D71">
        <w:rPr>
          <w:rFonts w:ascii="Times New Roman" w:hAnsi="Times New Roman" w:cs="Times New Roman"/>
          <w:sz w:val="24"/>
          <w:szCs w:val="24"/>
        </w:rPr>
        <w:t xml:space="preserve"> </w:t>
      </w:r>
      <w:r w:rsidR="00071B38" w:rsidRPr="00071B38">
        <w:rPr>
          <w:rFonts w:ascii="Times New Roman" w:hAnsi="Times New Roman" w:cs="Times New Roman"/>
          <w:sz w:val="24"/>
          <w:szCs w:val="24"/>
        </w:rPr>
        <w:t>Farm Master</w:t>
      </w:r>
    </w:p>
    <w:p w14:paraId="140DD721" w14:textId="264BFD7A" w:rsidR="00222FC8" w:rsidRPr="001D2D71" w:rsidRDefault="00F379DE" w:rsidP="00287202">
      <w:pPr>
        <w:pStyle w:val="ListParagraph"/>
        <w:numPr>
          <w:ilvl w:val="0"/>
          <w:numId w:val="1"/>
        </w:numPr>
        <w:tabs>
          <w:tab w:val="left" w:pos="981"/>
        </w:tabs>
        <w:spacing w:before="53" w:line="360" w:lineRule="auto"/>
        <w:ind w:left="360"/>
        <w:jc w:val="both"/>
        <w:rPr>
          <w:rFonts w:ascii="Times New Roman" w:hAnsi="Times New Roman" w:cs="Times New Roman"/>
          <w:sz w:val="24"/>
          <w:szCs w:val="24"/>
        </w:rPr>
      </w:pPr>
      <w:r w:rsidRPr="001D2D71">
        <w:rPr>
          <w:rFonts w:ascii="Times New Roman" w:hAnsi="Times New Roman" w:cs="Times New Roman"/>
          <w:w w:val="95"/>
          <w:sz w:val="24"/>
          <w:szCs w:val="24"/>
        </w:rPr>
        <w:t>Area of specialization</w:t>
      </w:r>
      <w:r w:rsidR="000F3387" w:rsidRPr="001D2D71">
        <w:rPr>
          <w:rFonts w:ascii="Times New Roman" w:hAnsi="Times New Roman" w:cs="Times New Roman"/>
          <w:w w:val="95"/>
          <w:sz w:val="24"/>
          <w:szCs w:val="24"/>
        </w:rPr>
        <w:t>:</w:t>
      </w:r>
      <w:r w:rsidR="000D4CB4" w:rsidRPr="001D2D71">
        <w:rPr>
          <w:rFonts w:ascii="Times New Roman" w:hAnsi="Times New Roman" w:cs="Times New Roman"/>
          <w:w w:val="95"/>
          <w:sz w:val="24"/>
          <w:szCs w:val="24"/>
        </w:rPr>
        <w:t xml:space="preserve"> </w:t>
      </w:r>
      <w:r w:rsidR="00071B38" w:rsidRPr="00071B38">
        <w:rPr>
          <w:rFonts w:ascii="Times New Roman" w:hAnsi="Times New Roman" w:cs="Times New Roman"/>
          <w:sz w:val="24"/>
          <w:szCs w:val="24"/>
        </w:rPr>
        <w:t>Areal cum Terrestrial Monitoring System</w:t>
      </w:r>
    </w:p>
    <w:p w14:paraId="140DD73A" w14:textId="77777777" w:rsidR="00222FC8" w:rsidRPr="001D2D71" w:rsidRDefault="003537D5" w:rsidP="005D24D0">
      <w:pPr>
        <w:pStyle w:val="BodyText"/>
        <w:tabs>
          <w:tab w:val="left" w:pos="360"/>
        </w:tabs>
        <w:spacing w:before="54" w:line="360" w:lineRule="auto"/>
        <w:ind w:left="360" w:hanging="360"/>
        <w:jc w:val="both"/>
        <w:rPr>
          <w:rFonts w:ascii="Times New Roman" w:hAnsi="Times New Roman" w:cs="Times New Roman"/>
          <w:sz w:val="28"/>
          <w:szCs w:val="24"/>
          <w:u w:val="single"/>
        </w:rPr>
      </w:pPr>
      <w:r w:rsidRPr="001D2D71">
        <w:rPr>
          <w:rFonts w:ascii="Times New Roman" w:hAnsi="Times New Roman" w:cs="Times New Roman"/>
          <w:sz w:val="28"/>
          <w:szCs w:val="24"/>
          <w:u w:val="single"/>
        </w:rPr>
        <w:t>Part-B</w:t>
      </w:r>
    </w:p>
    <w:p w14:paraId="140DD73B" w14:textId="77777777" w:rsidR="003537D5" w:rsidRPr="001D2D71" w:rsidRDefault="003537D5" w:rsidP="005D24D0">
      <w:pPr>
        <w:tabs>
          <w:tab w:val="left" w:pos="360"/>
        </w:tabs>
        <w:spacing w:line="360" w:lineRule="auto"/>
        <w:ind w:left="360" w:hanging="360"/>
        <w:rPr>
          <w:rFonts w:ascii="Times New Roman" w:hAnsi="Times New Roman" w:cs="Times New Roman"/>
          <w:b/>
          <w:bCs/>
          <w:sz w:val="24"/>
          <w:szCs w:val="24"/>
        </w:rPr>
      </w:pPr>
      <w:r w:rsidRPr="001D2D71">
        <w:rPr>
          <w:rFonts w:ascii="Times New Roman" w:hAnsi="Times New Roman" w:cs="Times New Roman"/>
          <w:b/>
          <w:bCs/>
          <w:sz w:val="24"/>
          <w:szCs w:val="24"/>
        </w:rPr>
        <w:t xml:space="preserve">Proposed research work </w:t>
      </w:r>
    </w:p>
    <w:p w14:paraId="140DD73C" w14:textId="047DA51F" w:rsidR="003537D5" w:rsidRPr="001D2D71" w:rsidRDefault="00F64721" w:rsidP="00287202">
      <w:pPr>
        <w:pStyle w:val="ListParagraph"/>
        <w:numPr>
          <w:ilvl w:val="0"/>
          <w:numId w:val="1"/>
        </w:numPr>
        <w:tabs>
          <w:tab w:val="left" w:pos="360"/>
          <w:tab w:val="left" w:pos="540"/>
        </w:tabs>
        <w:spacing w:line="360" w:lineRule="auto"/>
        <w:ind w:left="360"/>
        <w:jc w:val="both"/>
        <w:rPr>
          <w:rFonts w:ascii="Times New Roman" w:hAnsi="Times New Roman" w:cs="Times New Roman"/>
          <w:b/>
          <w:bCs/>
          <w:sz w:val="24"/>
          <w:szCs w:val="24"/>
        </w:rPr>
      </w:pPr>
      <w:r w:rsidRPr="001D2D71">
        <w:rPr>
          <w:rFonts w:ascii="Times New Roman" w:hAnsi="Times New Roman" w:cs="Times New Roman"/>
          <w:b/>
          <w:bCs/>
          <w:sz w:val="24"/>
          <w:szCs w:val="24"/>
        </w:rPr>
        <w:t>(i)</w:t>
      </w:r>
      <w:r w:rsidR="005D24D0" w:rsidRPr="001D2D71">
        <w:rPr>
          <w:rFonts w:ascii="Times New Roman" w:hAnsi="Times New Roman" w:cs="Times New Roman"/>
          <w:b/>
          <w:bCs/>
          <w:sz w:val="24"/>
          <w:szCs w:val="24"/>
        </w:rPr>
        <w:t xml:space="preserve">  </w:t>
      </w:r>
      <w:r w:rsidRPr="001D2D71">
        <w:rPr>
          <w:rFonts w:ascii="Times New Roman" w:hAnsi="Times New Roman" w:cs="Times New Roman"/>
          <w:b/>
          <w:bCs/>
          <w:sz w:val="24"/>
          <w:szCs w:val="24"/>
        </w:rPr>
        <w:t>Project Title</w:t>
      </w:r>
      <w:r w:rsidR="000D5626" w:rsidRPr="001D2D71">
        <w:rPr>
          <w:rFonts w:ascii="Times New Roman" w:hAnsi="Times New Roman" w:cs="Times New Roman"/>
          <w:b/>
          <w:bCs/>
          <w:sz w:val="24"/>
          <w:szCs w:val="24"/>
        </w:rPr>
        <w:t xml:space="preserve">: </w:t>
      </w:r>
      <w:r w:rsidRPr="001D2D71">
        <w:rPr>
          <w:rFonts w:ascii="Times New Roman" w:hAnsi="Times New Roman" w:cs="Times New Roman"/>
          <w:b/>
          <w:bCs/>
          <w:sz w:val="24"/>
          <w:szCs w:val="24"/>
        </w:rPr>
        <w:t xml:space="preserve"> </w:t>
      </w:r>
      <w:r w:rsidR="00CA3493" w:rsidRPr="001D2D71">
        <w:rPr>
          <w:rFonts w:ascii="Times New Roman" w:hAnsi="Times New Roman" w:cs="Times New Roman"/>
          <w:b/>
          <w:bCs/>
          <w:sz w:val="24"/>
          <w:szCs w:val="24"/>
        </w:rPr>
        <w:t>Design and development of phase change material</w:t>
      </w:r>
      <w:r w:rsidR="0018676E">
        <w:rPr>
          <w:rFonts w:ascii="Times New Roman" w:hAnsi="Times New Roman" w:cs="Times New Roman"/>
          <w:b/>
          <w:bCs/>
          <w:sz w:val="24"/>
          <w:szCs w:val="24"/>
        </w:rPr>
        <w:t xml:space="preserve"> </w:t>
      </w:r>
      <w:r w:rsidR="00CA3493" w:rsidRPr="001D2D71">
        <w:rPr>
          <w:rFonts w:ascii="Times New Roman" w:hAnsi="Times New Roman" w:cs="Times New Roman"/>
          <w:b/>
          <w:bCs/>
          <w:sz w:val="24"/>
          <w:szCs w:val="24"/>
        </w:rPr>
        <w:t>based thermal storage</w:t>
      </w:r>
      <w:r w:rsidR="0018676E">
        <w:rPr>
          <w:rFonts w:ascii="Times New Roman" w:hAnsi="Times New Roman" w:cs="Times New Roman"/>
          <w:b/>
          <w:bCs/>
          <w:sz w:val="24"/>
          <w:szCs w:val="24"/>
        </w:rPr>
        <w:t>.</w:t>
      </w:r>
    </w:p>
    <w:p w14:paraId="676C8F4E" w14:textId="77777777" w:rsidR="005B6D8F" w:rsidRDefault="005B6D8F" w:rsidP="00CA3493">
      <w:pPr>
        <w:tabs>
          <w:tab w:val="left" w:pos="360"/>
          <w:tab w:val="left" w:pos="540"/>
        </w:tabs>
        <w:spacing w:line="360" w:lineRule="auto"/>
        <w:ind w:left="360"/>
        <w:rPr>
          <w:rFonts w:ascii="Times New Roman" w:hAnsi="Times New Roman" w:cs="Times New Roman"/>
          <w:b/>
          <w:bCs/>
          <w:sz w:val="24"/>
          <w:szCs w:val="24"/>
        </w:rPr>
      </w:pPr>
    </w:p>
    <w:p w14:paraId="140DD73D" w14:textId="16F245CD" w:rsidR="00062D04" w:rsidRPr="001D2D71" w:rsidRDefault="00CA3493" w:rsidP="00CA3493">
      <w:pPr>
        <w:tabs>
          <w:tab w:val="left" w:pos="360"/>
          <w:tab w:val="left" w:pos="540"/>
        </w:tabs>
        <w:spacing w:line="360" w:lineRule="auto"/>
        <w:ind w:left="360"/>
        <w:rPr>
          <w:rFonts w:ascii="Times New Roman" w:hAnsi="Times New Roman" w:cs="Times New Roman"/>
          <w:b/>
          <w:bCs/>
          <w:sz w:val="24"/>
          <w:szCs w:val="24"/>
        </w:rPr>
      </w:pPr>
      <w:r w:rsidRPr="001D2D71">
        <w:rPr>
          <w:rFonts w:ascii="Times New Roman" w:hAnsi="Times New Roman" w:cs="Times New Roman"/>
          <w:b/>
          <w:bCs/>
          <w:sz w:val="24"/>
          <w:szCs w:val="24"/>
        </w:rPr>
        <w:t xml:space="preserve">(ii)  </w:t>
      </w:r>
      <w:r w:rsidR="00F64721" w:rsidRPr="001D2D71">
        <w:rPr>
          <w:rFonts w:ascii="Times New Roman" w:hAnsi="Times New Roman" w:cs="Times New Roman"/>
          <w:b/>
          <w:bCs/>
          <w:sz w:val="24"/>
          <w:szCs w:val="24"/>
        </w:rPr>
        <w:t>Introduct</w:t>
      </w:r>
      <w:r w:rsidR="00062D04" w:rsidRPr="001D2D71">
        <w:rPr>
          <w:rFonts w:ascii="Times New Roman" w:hAnsi="Times New Roman" w:cs="Times New Roman"/>
          <w:b/>
          <w:bCs/>
          <w:sz w:val="24"/>
          <w:szCs w:val="24"/>
        </w:rPr>
        <w:t>ion:</w:t>
      </w:r>
    </w:p>
    <w:p w14:paraId="65C9E138" w14:textId="77777777" w:rsidR="00A82F0A" w:rsidRPr="00A82F0A" w:rsidRDefault="00A82F0A" w:rsidP="00A82F0A">
      <w:pPr>
        <w:widowControl/>
        <w:adjustRightInd w:val="0"/>
        <w:rPr>
          <w:rFonts w:ascii="Calibri" w:eastAsiaTheme="minorHAnsi" w:hAnsi="Calibri" w:cs="Calibri"/>
          <w:color w:val="000000"/>
          <w:sz w:val="24"/>
          <w:szCs w:val="24"/>
          <w:lang w:val="en-IN" w:bidi="ar-SA"/>
        </w:rPr>
      </w:pPr>
    </w:p>
    <w:p w14:paraId="0CD20813" w14:textId="77777777" w:rsidR="00A82F0A" w:rsidRPr="00A82F0A" w:rsidRDefault="00A82F0A" w:rsidP="00A82F0A">
      <w:pPr>
        <w:widowControl/>
        <w:adjustRightInd w:val="0"/>
        <w:spacing w:after="41"/>
        <w:ind w:left="720"/>
        <w:rPr>
          <w:rFonts w:ascii="Times New Roman" w:eastAsiaTheme="minorHAnsi" w:hAnsi="Times New Roman" w:cs="Times New Roman"/>
          <w:color w:val="000000"/>
          <w:sz w:val="23"/>
          <w:szCs w:val="23"/>
          <w:lang w:val="en-IN" w:bidi="ar-SA"/>
        </w:rPr>
      </w:pPr>
      <w:r w:rsidRPr="00A82F0A">
        <w:rPr>
          <w:rFonts w:ascii="Times New Roman" w:eastAsiaTheme="minorHAnsi" w:hAnsi="Times New Roman" w:cs="Times New Roman"/>
          <w:color w:val="000000"/>
          <w:sz w:val="23"/>
          <w:szCs w:val="23"/>
          <w:lang w:val="en-IN" w:bidi="ar-SA"/>
        </w:rPr>
        <w:t xml:space="preserve">The project, titled "Earthly-Watch: A Comprehensive Real-time Arial and Terrestrial Farm Monitoring System," seeks to introduce a paradigm shift in contemporary agriculture by integrating advanced technologies and data-driven analytics. This IoT-based monitoring framework systematically acquires and manages critical Areal (Methane, AQI, Humidity, Areal Temperature) and Terrestrial (Nitrogen, Potassium, Phosphorus, pH, Humidity, Soil Temperature) data in real-time, affording agricultural practitioners an extensive understanding of their agricultural ecosystems. </w:t>
      </w:r>
    </w:p>
    <w:p w14:paraId="708C7580" w14:textId="33E64827" w:rsidR="00A82F0A" w:rsidRPr="00A82F0A" w:rsidRDefault="00A82F0A" w:rsidP="00A82F0A">
      <w:pPr>
        <w:widowControl/>
        <w:adjustRightInd w:val="0"/>
        <w:spacing w:after="41"/>
        <w:ind w:left="720"/>
        <w:rPr>
          <w:rFonts w:ascii="Times New Roman" w:eastAsiaTheme="minorHAnsi" w:hAnsi="Times New Roman" w:cs="Times New Roman"/>
          <w:color w:val="000000"/>
          <w:sz w:val="23"/>
          <w:szCs w:val="23"/>
          <w:lang w:val="en-IN" w:bidi="ar-SA"/>
        </w:rPr>
      </w:pPr>
      <w:r w:rsidRPr="00A82F0A">
        <w:rPr>
          <w:rFonts w:ascii="Times New Roman" w:eastAsiaTheme="minorHAnsi" w:hAnsi="Times New Roman" w:cs="Times New Roman"/>
          <w:color w:val="000000"/>
          <w:sz w:val="23"/>
          <w:szCs w:val="23"/>
          <w:lang w:val="en-IN" w:bidi="ar-SA"/>
        </w:rPr>
        <w:t xml:space="preserve">The collected data is securely archived in a centralized database, facilitating historical analysis and informed decision-making. Leveraging artificial intelligence (AI) and machine learning (ML) algorithms, the system conducts in-depth data analysis, discerning recurring patterns, anomalies, and trends, thereby furnishing invaluable insights into crop health and environmental conditions. </w:t>
      </w:r>
    </w:p>
    <w:p w14:paraId="57849CF8" w14:textId="09CBC4F6" w:rsidR="00A82F0A" w:rsidRDefault="00A82F0A" w:rsidP="00A82F0A">
      <w:pPr>
        <w:widowControl/>
        <w:adjustRightInd w:val="0"/>
        <w:spacing w:after="41"/>
        <w:ind w:left="720"/>
        <w:rPr>
          <w:rFonts w:ascii="Times New Roman" w:eastAsiaTheme="minorHAnsi" w:hAnsi="Times New Roman" w:cs="Times New Roman"/>
          <w:color w:val="000000"/>
          <w:sz w:val="23"/>
          <w:szCs w:val="23"/>
          <w:lang w:val="en-IN" w:bidi="ar-SA"/>
        </w:rPr>
      </w:pPr>
      <w:r w:rsidRPr="00A82F0A">
        <w:rPr>
          <w:rFonts w:ascii="Times New Roman" w:eastAsiaTheme="minorHAnsi" w:hAnsi="Times New Roman" w:cs="Times New Roman"/>
          <w:color w:val="000000"/>
          <w:sz w:val="23"/>
          <w:szCs w:val="23"/>
          <w:lang w:val="en-IN" w:bidi="ar-SA"/>
        </w:rPr>
        <w:t xml:space="preserve"> An intuitively designed web application offers a graphical representation of the data, providing a lucid overview of the agricultural landscape. Moreover, the system empowers remote actuator control, granting farmers the capacity to optimize operations, such as irrigation and equipment management, in response to real-time sensor data. </w:t>
      </w:r>
    </w:p>
    <w:p w14:paraId="4AC5AE4C" w14:textId="7F03B878" w:rsidR="00721C06" w:rsidRPr="00A82F0A" w:rsidRDefault="00721C06" w:rsidP="00A82F0A">
      <w:pPr>
        <w:widowControl/>
        <w:adjustRightInd w:val="0"/>
        <w:spacing w:after="41"/>
        <w:ind w:left="720"/>
        <w:rPr>
          <w:rFonts w:ascii="Times New Roman" w:eastAsiaTheme="minorHAnsi" w:hAnsi="Times New Roman" w:cs="Times New Roman"/>
          <w:color w:val="000000"/>
          <w:sz w:val="23"/>
          <w:szCs w:val="23"/>
          <w:lang w:val="en-IN" w:bidi="ar-SA"/>
        </w:rPr>
      </w:pPr>
      <w:r>
        <w:rPr>
          <w:noProof/>
        </w:rPr>
        <w:drawing>
          <wp:inline distT="0" distB="0" distL="0" distR="0" wp14:anchorId="4CC8BCF1" wp14:editId="400050DB">
            <wp:extent cx="6077297" cy="3341915"/>
            <wp:effectExtent l="0" t="0" r="0" b="0"/>
            <wp:docPr id="94878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1457" name=""/>
                    <pic:cNvPicPr/>
                  </pic:nvPicPr>
                  <pic:blipFill>
                    <a:blip r:embed="rId7"/>
                    <a:stretch>
                      <a:fillRect/>
                    </a:stretch>
                  </pic:blipFill>
                  <pic:spPr>
                    <a:xfrm>
                      <a:off x="0" y="0"/>
                      <a:ext cx="6085052" cy="3346180"/>
                    </a:xfrm>
                    <a:prstGeom prst="rect">
                      <a:avLst/>
                    </a:prstGeom>
                  </pic:spPr>
                </pic:pic>
              </a:graphicData>
            </a:graphic>
          </wp:inline>
        </w:drawing>
      </w:r>
    </w:p>
    <w:p w14:paraId="1586BE79" w14:textId="63D55286" w:rsidR="00A82F0A" w:rsidRPr="00A82F0A" w:rsidRDefault="00A82F0A" w:rsidP="00A82F0A">
      <w:pPr>
        <w:widowControl/>
        <w:adjustRightInd w:val="0"/>
        <w:ind w:left="720"/>
        <w:rPr>
          <w:rFonts w:ascii="Times New Roman" w:eastAsiaTheme="minorHAnsi" w:hAnsi="Times New Roman" w:cs="Times New Roman"/>
          <w:color w:val="000000"/>
          <w:sz w:val="23"/>
          <w:szCs w:val="23"/>
          <w:lang w:val="en-IN" w:bidi="ar-SA"/>
        </w:rPr>
      </w:pPr>
      <w:r w:rsidRPr="00A82F0A">
        <w:rPr>
          <w:rFonts w:ascii="Times New Roman" w:eastAsiaTheme="minorHAnsi" w:hAnsi="Times New Roman" w:cs="Times New Roman"/>
          <w:color w:val="000000"/>
          <w:sz w:val="23"/>
          <w:szCs w:val="23"/>
          <w:lang w:val="en-IN" w:bidi="ar-SA"/>
        </w:rPr>
        <w:t xml:space="preserve"> The project encompasses predictive models and crop-specific recommendations, optimizing agricultural productivity while minimizing resource utilization. The inclusion of alert mechanisms for critical events, robust data security protocols, scalability features, and integration with external data sources underscores the comprehensive, sustainable, and data-centric nature of this agricultural approach </w:t>
      </w:r>
    </w:p>
    <w:p w14:paraId="09A24F37" w14:textId="77777777" w:rsidR="00CA3493" w:rsidRDefault="00CA3493" w:rsidP="00844B6D">
      <w:pPr>
        <w:tabs>
          <w:tab w:val="left" w:pos="360"/>
          <w:tab w:val="left" w:pos="540"/>
        </w:tabs>
        <w:spacing w:line="360" w:lineRule="auto"/>
        <w:rPr>
          <w:rFonts w:ascii="Times New Roman" w:hAnsi="Times New Roman" w:cs="Times New Roman"/>
          <w:sz w:val="24"/>
          <w:szCs w:val="24"/>
        </w:rPr>
      </w:pPr>
    </w:p>
    <w:p w14:paraId="23B36D80" w14:textId="64FFB7DD" w:rsidR="00DE7C7D" w:rsidRDefault="00097D70" w:rsidP="00844B6D">
      <w:pPr>
        <w:tabs>
          <w:tab w:val="left" w:pos="360"/>
          <w:tab w:val="left" w:pos="540"/>
        </w:tabs>
        <w:spacing w:line="360" w:lineRule="auto"/>
        <w:rPr>
          <w:noProof/>
        </w:rPr>
      </w:pPr>
      <w:r w:rsidRPr="00DE7C7D">
        <w:rPr>
          <w:noProof/>
        </w:rPr>
        <w:lastRenderedPageBreak/>
        <w:drawing>
          <wp:anchor distT="0" distB="0" distL="114300" distR="114300" simplePos="0" relativeHeight="251659264" behindDoc="1" locked="0" layoutInCell="1" allowOverlap="1" wp14:anchorId="413D8B54" wp14:editId="0F9E9FE3">
            <wp:simplePos x="0" y="0"/>
            <wp:positionH relativeFrom="margin">
              <wp:align>left</wp:align>
            </wp:positionH>
            <wp:positionV relativeFrom="paragraph">
              <wp:posOffset>-1451</wp:posOffset>
            </wp:positionV>
            <wp:extent cx="4909458" cy="7122015"/>
            <wp:effectExtent l="0" t="0" r="5715" b="3175"/>
            <wp:wrapNone/>
            <wp:docPr id="127488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80948" name=""/>
                    <pic:cNvPicPr/>
                  </pic:nvPicPr>
                  <pic:blipFill>
                    <a:blip r:embed="rId8">
                      <a:extLst>
                        <a:ext uri="{28A0092B-C50C-407E-A947-70E740481C1C}">
                          <a14:useLocalDpi xmlns:a14="http://schemas.microsoft.com/office/drawing/2010/main" val="0"/>
                        </a:ext>
                      </a:extLst>
                    </a:blip>
                    <a:stretch>
                      <a:fillRect/>
                    </a:stretch>
                  </pic:blipFill>
                  <pic:spPr>
                    <a:xfrm>
                      <a:off x="0" y="0"/>
                      <a:ext cx="4909458" cy="7122015"/>
                    </a:xfrm>
                    <a:prstGeom prst="rect">
                      <a:avLst/>
                    </a:prstGeom>
                  </pic:spPr>
                </pic:pic>
              </a:graphicData>
            </a:graphic>
            <wp14:sizeRelH relativeFrom="page">
              <wp14:pctWidth>0</wp14:pctWidth>
            </wp14:sizeRelH>
            <wp14:sizeRelV relativeFrom="page">
              <wp14:pctHeight>0</wp14:pctHeight>
            </wp14:sizeRelV>
          </wp:anchor>
        </w:drawing>
      </w:r>
    </w:p>
    <w:p w14:paraId="1D158722" w14:textId="77777777" w:rsidR="00097D70" w:rsidRDefault="00097D70" w:rsidP="00844B6D">
      <w:pPr>
        <w:tabs>
          <w:tab w:val="left" w:pos="360"/>
          <w:tab w:val="left" w:pos="540"/>
        </w:tabs>
        <w:spacing w:line="360" w:lineRule="auto"/>
        <w:rPr>
          <w:noProof/>
        </w:rPr>
      </w:pPr>
    </w:p>
    <w:p w14:paraId="1B43DEDA" w14:textId="77777777" w:rsidR="00097D70" w:rsidRDefault="00097D70" w:rsidP="00844B6D">
      <w:pPr>
        <w:tabs>
          <w:tab w:val="left" w:pos="360"/>
          <w:tab w:val="left" w:pos="540"/>
        </w:tabs>
        <w:spacing w:line="360" w:lineRule="auto"/>
        <w:rPr>
          <w:noProof/>
        </w:rPr>
      </w:pPr>
    </w:p>
    <w:p w14:paraId="5F7C8159" w14:textId="77777777" w:rsidR="00097D70" w:rsidRDefault="00097D70" w:rsidP="00844B6D">
      <w:pPr>
        <w:tabs>
          <w:tab w:val="left" w:pos="360"/>
          <w:tab w:val="left" w:pos="540"/>
        </w:tabs>
        <w:spacing w:line="360" w:lineRule="auto"/>
        <w:rPr>
          <w:noProof/>
        </w:rPr>
      </w:pPr>
    </w:p>
    <w:p w14:paraId="7C306612" w14:textId="77777777" w:rsidR="00097D70" w:rsidRDefault="00097D70" w:rsidP="00844B6D">
      <w:pPr>
        <w:tabs>
          <w:tab w:val="left" w:pos="360"/>
          <w:tab w:val="left" w:pos="540"/>
        </w:tabs>
        <w:spacing w:line="360" w:lineRule="auto"/>
        <w:rPr>
          <w:noProof/>
        </w:rPr>
      </w:pPr>
    </w:p>
    <w:p w14:paraId="1D041A6C" w14:textId="77777777" w:rsidR="00097D70" w:rsidRDefault="00097D70" w:rsidP="00844B6D">
      <w:pPr>
        <w:tabs>
          <w:tab w:val="left" w:pos="360"/>
          <w:tab w:val="left" w:pos="540"/>
        </w:tabs>
        <w:spacing w:line="360" w:lineRule="auto"/>
        <w:rPr>
          <w:noProof/>
        </w:rPr>
      </w:pPr>
    </w:p>
    <w:p w14:paraId="77B00CD7" w14:textId="77777777" w:rsidR="00097D70" w:rsidRDefault="00097D70" w:rsidP="00844B6D">
      <w:pPr>
        <w:tabs>
          <w:tab w:val="left" w:pos="360"/>
          <w:tab w:val="left" w:pos="540"/>
        </w:tabs>
        <w:spacing w:line="360" w:lineRule="auto"/>
        <w:rPr>
          <w:noProof/>
        </w:rPr>
      </w:pPr>
    </w:p>
    <w:p w14:paraId="16E2CCC3" w14:textId="77777777" w:rsidR="00097D70" w:rsidRDefault="00097D70" w:rsidP="00844B6D">
      <w:pPr>
        <w:tabs>
          <w:tab w:val="left" w:pos="360"/>
          <w:tab w:val="left" w:pos="540"/>
        </w:tabs>
        <w:spacing w:line="360" w:lineRule="auto"/>
        <w:rPr>
          <w:noProof/>
        </w:rPr>
      </w:pPr>
    </w:p>
    <w:p w14:paraId="50D2E889" w14:textId="77777777" w:rsidR="00097D70" w:rsidRDefault="00097D70" w:rsidP="00844B6D">
      <w:pPr>
        <w:tabs>
          <w:tab w:val="left" w:pos="360"/>
          <w:tab w:val="left" w:pos="540"/>
        </w:tabs>
        <w:spacing w:line="360" w:lineRule="auto"/>
        <w:rPr>
          <w:noProof/>
        </w:rPr>
      </w:pPr>
    </w:p>
    <w:p w14:paraId="2D037D6C" w14:textId="77777777" w:rsidR="00097D70" w:rsidRDefault="00097D70" w:rsidP="00844B6D">
      <w:pPr>
        <w:tabs>
          <w:tab w:val="left" w:pos="360"/>
          <w:tab w:val="left" w:pos="540"/>
        </w:tabs>
        <w:spacing w:line="360" w:lineRule="auto"/>
        <w:rPr>
          <w:noProof/>
        </w:rPr>
      </w:pPr>
    </w:p>
    <w:p w14:paraId="722EB21D" w14:textId="77777777" w:rsidR="00097D70" w:rsidRDefault="00097D70" w:rsidP="00844B6D">
      <w:pPr>
        <w:tabs>
          <w:tab w:val="left" w:pos="360"/>
          <w:tab w:val="left" w:pos="540"/>
        </w:tabs>
        <w:spacing w:line="360" w:lineRule="auto"/>
        <w:rPr>
          <w:noProof/>
        </w:rPr>
      </w:pPr>
    </w:p>
    <w:p w14:paraId="714F21C4" w14:textId="77777777" w:rsidR="00097D70" w:rsidRDefault="00097D70" w:rsidP="00844B6D">
      <w:pPr>
        <w:tabs>
          <w:tab w:val="left" w:pos="360"/>
          <w:tab w:val="left" w:pos="540"/>
        </w:tabs>
        <w:spacing w:line="360" w:lineRule="auto"/>
        <w:rPr>
          <w:noProof/>
        </w:rPr>
      </w:pPr>
    </w:p>
    <w:p w14:paraId="44E235E9" w14:textId="77777777" w:rsidR="00097D70" w:rsidRDefault="00097D70" w:rsidP="00844B6D">
      <w:pPr>
        <w:tabs>
          <w:tab w:val="left" w:pos="360"/>
          <w:tab w:val="left" w:pos="540"/>
        </w:tabs>
        <w:spacing w:line="360" w:lineRule="auto"/>
        <w:rPr>
          <w:noProof/>
        </w:rPr>
      </w:pPr>
    </w:p>
    <w:p w14:paraId="347955C8" w14:textId="77777777" w:rsidR="00097D70" w:rsidRDefault="00097D70" w:rsidP="00844B6D">
      <w:pPr>
        <w:tabs>
          <w:tab w:val="left" w:pos="360"/>
          <w:tab w:val="left" w:pos="540"/>
        </w:tabs>
        <w:spacing w:line="360" w:lineRule="auto"/>
        <w:rPr>
          <w:noProof/>
        </w:rPr>
      </w:pPr>
    </w:p>
    <w:p w14:paraId="0349EA11" w14:textId="77777777" w:rsidR="00097D70" w:rsidRDefault="00097D70" w:rsidP="00844B6D">
      <w:pPr>
        <w:tabs>
          <w:tab w:val="left" w:pos="360"/>
          <w:tab w:val="left" w:pos="540"/>
        </w:tabs>
        <w:spacing w:line="360" w:lineRule="auto"/>
        <w:rPr>
          <w:noProof/>
        </w:rPr>
      </w:pPr>
    </w:p>
    <w:p w14:paraId="714D0466" w14:textId="77777777" w:rsidR="00097D70" w:rsidRDefault="00097D70" w:rsidP="00844B6D">
      <w:pPr>
        <w:tabs>
          <w:tab w:val="left" w:pos="360"/>
          <w:tab w:val="left" w:pos="540"/>
        </w:tabs>
        <w:spacing w:line="360" w:lineRule="auto"/>
        <w:rPr>
          <w:noProof/>
        </w:rPr>
      </w:pPr>
    </w:p>
    <w:p w14:paraId="71D67ECB" w14:textId="77777777" w:rsidR="00097D70" w:rsidRDefault="00097D70" w:rsidP="00844B6D">
      <w:pPr>
        <w:tabs>
          <w:tab w:val="left" w:pos="360"/>
          <w:tab w:val="left" w:pos="540"/>
        </w:tabs>
        <w:spacing w:line="360" w:lineRule="auto"/>
        <w:rPr>
          <w:noProof/>
        </w:rPr>
      </w:pPr>
    </w:p>
    <w:p w14:paraId="293135A5" w14:textId="77777777" w:rsidR="00097D70" w:rsidRDefault="00097D70" w:rsidP="00844B6D">
      <w:pPr>
        <w:tabs>
          <w:tab w:val="left" w:pos="360"/>
          <w:tab w:val="left" w:pos="540"/>
        </w:tabs>
        <w:spacing w:line="360" w:lineRule="auto"/>
        <w:rPr>
          <w:noProof/>
        </w:rPr>
      </w:pPr>
    </w:p>
    <w:p w14:paraId="41167D76" w14:textId="77777777" w:rsidR="00097D70" w:rsidRDefault="00097D70" w:rsidP="00844B6D">
      <w:pPr>
        <w:tabs>
          <w:tab w:val="left" w:pos="360"/>
          <w:tab w:val="left" w:pos="540"/>
        </w:tabs>
        <w:spacing w:line="360" w:lineRule="auto"/>
        <w:rPr>
          <w:noProof/>
        </w:rPr>
      </w:pPr>
    </w:p>
    <w:p w14:paraId="72D3FBC8" w14:textId="77777777" w:rsidR="00097D70" w:rsidRDefault="00097D70" w:rsidP="00844B6D">
      <w:pPr>
        <w:tabs>
          <w:tab w:val="left" w:pos="360"/>
          <w:tab w:val="left" w:pos="540"/>
        </w:tabs>
        <w:spacing w:line="360" w:lineRule="auto"/>
        <w:rPr>
          <w:noProof/>
        </w:rPr>
      </w:pPr>
    </w:p>
    <w:p w14:paraId="44BE3E42" w14:textId="77777777" w:rsidR="00097D70" w:rsidRDefault="00097D70" w:rsidP="00844B6D">
      <w:pPr>
        <w:tabs>
          <w:tab w:val="left" w:pos="360"/>
          <w:tab w:val="left" w:pos="540"/>
        </w:tabs>
        <w:spacing w:line="360" w:lineRule="auto"/>
        <w:rPr>
          <w:noProof/>
        </w:rPr>
      </w:pPr>
    </w:p>
    <w:p w14:paraId="00AD2598" w14:textId="77777777" w:rsidR="00097D70" w:rsidRDefault="00097D70" w:rsidP="00844B6D">
      <w:pPr>
        <w:tabs>
          <w:tab w:val="left" w:pos="360"/>
          <w:tab w:val="left" w:pos="540"/>
        </w:tabs>
        <w:spacing w:line="360" w:lineRule="auto"/>
        <w:rPr>
          <w:noProof/>
        </w:rPr>
      </w:pPr>
    </w:p>
    <w:p w14:paraId="33193573" w14:textId="77777777" w:rsidR="00097D70" w:rsidRDefault="00097D70" w:rsidP="00844B6D">
      <w:pPr>
        <w:tabs>
          <w:tab w:val="left" w:pos="360"/>
          <w:tab w:val="left" w:pos="540"/>
        </w:tabs>
        <w:spacing w:line="360" w:lineRule="auto"/>
        <w:rPr>
          <w:noProof/>
        </w:rPr>
      </w:pPr>
    </w:p>
    <w:p w14:paraId="30963E98" w14:textId="77777777" w:rsidR="00097D70" w:rsidRDefault="00097D70" w:rsidP="00844B6D">
      <w:pPr>
        <w:tabs>
          <w:tab w:val="left" w:pos="360"/>
          <w:tab w:val="left" w:pos="540"/>
        </w:tabs>
        <w:spacing w:line="360" w:lineRule="auto"/>
        <w:rPr>
          <w:noProof/>
        </w:rPr>
      </w:pPr>
    </w:p>
    <w:p w14:paraId="14E55926" w14:textId="77777777" w:rsidR="00097D70" w:rsidRDefault="00097D70" w:rsidP="00844B6D">
      <w:pPr>
        <w:tabs>
          <w:tab w:val="left" w:pos="360"/>
          <w:tab w:val="left" w:pos="540"/>
        </w:tabs>
        <w:spacing w:line="360" w:lineRule="auto"/>
        <w:rPr>
          <w:noProof/>
        </w:rPr>
      </w:pPr>
    </w:p>
    <w:p w14:paraId="5085EB8E" w14:textId="77777777" w:rsidR="00097D70" w:rsidRDefault="00097D70" w:rsidP="00844B6D">
      <w:pPr>
        <w:tabs>
          <w:tab w:val="left" w:pos="360"/>
          <w:tab w:val="left" w:pos="540"/>
        </w:tabs>
        <w:spacing w:line="360" w:lineRule="auto"/>
        <w:rPr>
          <w:noProof/>
        </w:rPr>
      </w:pPr>
    </w:p>
    <w:p w14:paraId="770D24BD" w14:textId="77777777" w:rsidR="00097D70" w:rsidRDefault="00097D70" w:rsidP="00844B6D">
      <w:pPr>
        <w:tabs>
          <w:tab w:val="left" w:pos="360"/>
          <w:tab w:val="left" w:pos="540"/>
        </w:tabs>
        <w:spacing w:line="360" w:lineRule="auto"/>
        <w:rPr>
          <w:noProof/>
        </w:rPr>
      </w:pPr>
    </w:p>
    <w:p w14:paraId="20458BDF" w14:textId="77777777" w:rsidR="00097D70" w:rsidRDefault="00097D70" w:rsidP="00844B6D">
      <w:pPr>
        <w:tabs>
          <w:tab w:val="left" w:pos="360"/>
          <w:tab w:val="left" w:pos="540"/>
        </w:tabs>
        <w:spacing w:line="360" w:lineRule="auto"/>
        <w:rPr>
          <w:noProof/>
        </w:rPr>
      </w:pPr>
    </w:p>
    <w:p w14:paraId="3742ADEF" w14:textId="77777777" w:rsidR="00097D70" w:rsidRDefault="00097D70" w:rsidP="00844B6D">
      <w:pPr>
        <w:tabs>
          <w:tab w:val="left" w:pos="360"/>
          <w:tab w:val="left" w:pos="540"/>
        </w:tabs>
        <w:spacing w:line="360" w:lineRule="auto"/>
        <w:rPr>
          <w:noProof/>
        </w:rPr>
      </w:pPr>
    </w:p>
    <w:p w14:paraId="6667B3D0" w14:textId="77777777" w:rsidR="00097D70" w:rsidRPr="001D2D71" w:rsidRDefault="00097D70" w:rsidP="00844B6D">
      <w:pPr>
        <w:tabs>
          <w:tab w:val="left" w:pos="360"/>
          <w:tab w:val="left" w:pos="540"/>
        </w:tabs>
        <w:spacing w:line="360" w:lineRule="auto"/>
        <w:rPr>
          <w:rFonts w:ascii="Times New Roman" w:hAnsi="Times New Roman" w:cs="Times New Roman"/>
          <w:sz w:val="24"/>
          <w:szCs w:val="24"/>
        </w:rPr>
      </w:pPr>
    </w:p>
    <w:p w14:paraId="140DD73F" w14:textId="7BD24FA5" w:rsidR="00F64721" w:rsidRPr="00097D70" w:rsidRDefault="00097D70" w:rsidP="00097D70">
      <w:pPr>
        <w:tabs>
          <w:tab w:val="left" w:pos="360"/>
          <w:tab w:val="left" w:pos="540"/>
        </w:tabs>
        <w:spacing w:line="360" w:lineRule="auto"/>
        <w:ind w:left="142"/>
        <w:rPr>
          <w:rFonts w:ascii="Times New Roman" w:hAnsi="Times New Roman" w:cs="Times New Roman"/>
          <w:b/>
          <w:bCs/>
          <w:sz w:val="24"/>
          <w:szCs w:val="24"/>
        </w:rPr>
      </w:pPr>
      <w:r>
        <w:rPr>
          <w:rFonts w:ascii="Times New Roman" w:hAnsi="Times New Roman" w:cs="Times New Roman"/>
          <w:b/>
          <w:bCs/>
          <w:sz w:val="24"/>
          <w:szCs w:val="24"/>
        </w:rPr>
        <w:t>(</w:t>
      </w:r>
      <w:r w:rsidRPr="001D2D71">
        <w:rPr>
          <w:rFonts w:ascii="Times New Roman" w:hAnsi="Times New Roman" w:cs="Times New Roman"/>
          <w:b/>
          <w:bCs/>
          <w:sz w:val="24"/>
          <w:szCs w:val="24"/>
        </w:rPr>
        <w:t>iii)</w:t>
      </w:r>
      <w:r w:rsidR="00FF3E98">
        <w:rPr>
          <w:rFonts w:ascii="Times New Roman" w:hAnsi="Times New Roman" w:cs="Times New Roman"/>
          <w:b/>
          <w:bCs/>
          <w:sz w:val="24"/>
          <w:szCs w:val="24"/>
        </w:rPr>
        <w:t xml:space="preserve"> </w:t>
      </w:r>
      <w:r w:rsidR="00F64721" w:rsidRPr="00097D70">
        <w:rPr>
          <w:rFonts w:ascii="Times New Roman" w:hAnsi="Times New Roman" w:cs="Times New Roman"/>
          <w:b/>
          <w:bCs/>
          <w:sz w:val="24"/>
          <w:szCs w:val="24"/>
        </w:rPr>
        <w:t xml:space="preserve">Objectives </w:t>
      </w:r>
    </w:p>
    <w:p w14:paraId="555E7DD0" w14:textId="77B8B543" w:rsidR="00A82F0A" w:rsidRPr="00A82F0A" w:rsidRDefault="00A82F0A" w:rsidP="00A82F0A">
      <w:pPr>
        <w:tabs>
          <w:tab w:val="left" w:pos="360"/>
          <w:tab w:val="left" w:pos="540"/>
        </w:tabs>
        <w:spacing w:line="360" w:lineRule="auto"/>
        <w:ind w:left="502"/>
        <w:rPr>
          <w:rFonts w:ascii="Times New Roman" w:hAnsi="Times New Roman" w:cs="Times New Roman"/>
          <w:sz w:val="24"/>
          <w:szCs w:val="24"/>
        </w:rPr>
      </w:pPr>
      <w:r w:rsidRPr="00A82F0A">
        <w:rPr>
          <w:rFonts w:ascii="Times New Roman" w:hAnsi="Times New Roman" w:cs="Times New Roman"/>
          <w:sz w:val="24"/>
          <w:szCs w:val="24"/>
        </w:rPr>
        <w:t xml:space="preserve">• Develop IoT system for Areal and Terrestrial data. </w:t>
      </w:r>
    </w:p>
    <w:p w14:paraId="250D7320" w14:textId="70A16822" w:rsidR="00A82F0A" w:rsidRPr="00A82F0A" w:rsidRDefault="00A82F0A" w:rsidP="00A82F0A">
      <w:pPr>
        <w:tabs>
          <w:tab w:val="left" w:pos="360"/>
          <w:tab w:val="left" w:pos="540"/>
        </w:tabs>
        <w:spacing w:line="360" w:lineRule="auto"/>
        <w:ind w:left="502"/>
        <w:rPr>
          <w:rFonts w:ascii="Times New Roman" w:hAnsi="Times New Roman" w:cs="Times New Roman"/>
          <w:sz w:val="24"/>
          <w:szCs w:val="24"/>
        </w:rPr>
      </w:pPr>
      <w:r w:rsidRPr="00A82F0A">
        <w:rPr>
          <w:rFonts w:ascii="Times New Roman" w:hAnsi="Times New Roman" w:cs="Times New Roman"/>
          <w:sz w:val="24"/>
          <w:szCs w:val="24"/>
        </w:rPr>
        <w:t xml:space="preserve">• Secure data storage and real-time access. </w:t>
      </w:r>
    </w:p>
    <w:p w14:paraId="10064EF2" w14:textId="55E710BD" w:rsidR="00A82F0A" w:rsidRPr="00A82F0A" w:rsidRDefault="00A82F0A" w:rsidP="00A82F0A">
      <w:pPr>
        <w:tabs>
          <w:tab w:val="left" w:pos="360"/>
          <w:tab w:val="left" w:pos="540"/>
        </w:tabs>
        <w:spacing w:line="360" w:lineRule="auto"/>
        <w:ind w:left="502"/>
        <w:rPr>
          <w:rFonts w:ascii="Times New Roman" w:hAnsi="Times New Roman" w:cs="Times New Roman"/>
          <w:sz w:val="24"/>
          <w:szCs w:val="24"/>
        </w:rPr>
      </w:pPr>
      <w:r w:rsidRPr="00A82F0A">
        <w:rPr>
          <w:rFonts w:ascii="Times New Roman" w:hAnsi="Times New Roman" w:cs="Times New Roman"/>
          <w:sz w:val="24"/>
          <w:szCs w:val="24"/>
        </w:rPr>
        <w:t xml:space="preserve">• Utilize AI/ML for data analysis. </w:t>
      </w:r>
    </w:p>
    <w:p w14:paraId="5D0F55DB" w14:textId="41B81FDC" w:rsidR="00A82F0A" w:rsidRPr="00A82F0A" w:rsidRDefault="00A82F0A" w:rsidP="00A82F0A">
      <w:pPr>
        <w:tabs>
          <w:tab w:val="left" w:pos="360"/>
          <w:tab w:val="left" w:pos="540"/>
        </w:tabs>
        <w:spacing w:line="360" w:lineRule="auto"/>
        <w:ind w:left="502"/>
        <w:rPr>
          <w:rFonts w:ascii="Times New Roman" w:hAnsi="Times New Roman" w:cs="Times New Roman"/>
          <w:sz w:val="24"/>
          <w:szCs w:val="24"/>
        </w:rPr>
      </w:pPr>
      <w:r w:rsidRPr="00A82F0A">
        <w:rPr>
          <w:rFonts w:ascii="Times New Roman" w:hAnsi="Times New Roman" w:cs="Times New Roman"/>
          <w:sz w:val="24"/>
          <w:szCs w:val="24"/>
        </w:rPr>
        <w:t xml:space="preserve">• Create user-friendly web app for data visualization. </w:t>
      </w:r>
    </w:p>
    <w:p w14:paraId="305D9863" w14:textId="77777777" w:rsidR="00A82F0A" w:rsidRPr="00A82F0A" w:rsidRDefault="00A82F0A" w:rsidP="00A82F0A">
      <w:pPr>
        <w:tabs>
          <w:tab w:val="left" w:pos="360"/>
          <w:tab w:val="left" w:pos="540"/>
        </w:tabs>
        <w:spacing w:line="360" w:lineRule="auto"/>
        <w:ind w:left="502"/>
        <w:rPr>
          <w:rFonts w:ascii="Times New Roman" w:hAnsi="Times New Roman" w:cs="Times New Roman"/>
          <w:sz w:val="24"/>
          <w:szCs w:val="24"/>
        </w:rPr>
      </w:pPr>
      <w:r w:rsidRPr="00A82F0A">
        <w:rPr>
          <w:rFonts w:ascii="Times New Roman" w:hAnsi="Times New Roman" w:cs="Times New Roman"/>
          <w:sz w:val="24"/>
          <w:szCs w:val="24"/>
        </w:rPr>
        <w:t xml:space="preserve">• Enable remote actuator control. </w:t>
      </w:r>
    </w:p>
    <w:p w14:paraId="11ABE20A" w14:textId="77777777" w:rsidR="00A82F0A" w:rsidRPr="00A82F0A" w:rsidRDefault="00A82F0A" w:rsidP="00A82F0A">
      <w:pPr>
        <w:tabs>
          <w:tab w:val="left" w:pos="360"/>
          <w:tab w:val="left" w:pos="540"/>
        </w:tabs>
        <w:spacing w:line="360" w:lineRule="auto"/>
        <w:ind w:left="502"/>
        <w:rPr>
          <w:rFonts w:ascii="Times New Roman" w:hAnsi="Times New Roman" w:cs="Times New Roman"/>
          <w:sz w:val="24"/>
          <w:szCs w:val="24"/>
        </w:rPr>
      </w:pPr>
      <w:r w:rsidRPr="00A82F0A">
        <w:rPr>
          <w:rFonts w:ascii="Times New Roman" w:hAnsi="Times New Roman" w:cs="Times New Roman"/>
          <w:sz w:val="24"/>
          <w:szCs w:val="24"/>
        </w:rPr>
        <w:t xml:space="preserve">• Provide forecasting models and crop-specific recommendations. </w:t>
      </w:r>
    </w:p>
    <w:p w14:paraId="099CB05B" w14:textId="5B263D04" w:rsidR="00097D70" w:rsidRPr="00097D70" w:rsidRDefault="00A82F0A" w:rsidP="00097D70">
      <w:pPr>
        <w:tabs>
          <w:tab w:val="left" w:pos="360"/>
          <w:tab w:val="left" w:pos="540"/>
        </w:tabs>
        <w:spacing w:line="360" w:lineRule="auto"/>
        <w:ind w:left="502"/>
        <w:rPr>
          <w:rFonts w:ascii="Times New Roman" w:hAnsi="Times New Roman" w:cs="Times New Roman"/>
          <w:sz w:val="24"/>
          <w:szCs w:val="24"/>
        </w:rPr>
      </w:pPr>
      <w:r w:rsidRPr="00A82F0A">
        <w:rPr>
          <w:rFonts w:ascii="Times New Roman" w:hAnsi="Times New Roman" w:cs="Times New Roman"/>
          <w:sz w:val="24"/>
          <w:szCs w:val="24"/>
        </w:rPr>
        <w:t xml:space="preserve">• Implement alerts for critical events. </w:t>
      </w:r>
    </w:p>
    <w:p w14:paraId="0CCEC3D1" w14:textId="77777777" w:rsidR="001D2D71" w:rsidRPr="001D2D71" w:rsidRDefault="001D2D71" w:rsidP="002427A5">
      <w:pPr>
        <w:tabs>
          <w:tab w:val="left" w:pos="360"/>
        </w:tabs>
        <w:spacing w:line="360" w:lineRule="auto"/>
        <w:ind w:left="620"/>
        <w:jc w:val="both"/>
        <w:rPr>
          <w:rFonts w:ascii="Times New Roman" w:hAnsi="Times New Roman" w:cs="Times New Roman"/>
          <w:b/>
          <w:sz w:val="24"/>
          <w:szCs w:val="24"/>
        </w:rPr>
      </w:pPr>
    </w:p>
    <w:p w14:paraId="140DD776" w14:textId="0F07BA3E" w:rsidR="005D24D0" w:rsidRPr="001D2D71" w:rsidRDefault="003537D5" w:rsidP="001D2D71">
      <w:pPr>
        <w:pStyle w:val="ListParagraph"/>
        <w:numPr>
          <w:ilvl w:val="0"/>
          <w:numId w:val="1"/>
        </w:numPr>
        <w:tabs>
          <w:tab w:val="left" w:pos="360"/>
        </w:tabs>
        <w:spacing w:line="360" w:lineRule="auto"/>
        <w:ind w:left="360"/>
        <w:jc w:val="both"/>
        <w:rPr>
          <w:rFonts w:ascii="Times New Roman" w:hAnsi="Times New Roman" w:cs="Times New Roman"/>
          <w:b/>
          <w:sz w:val="24"/>
          <w:szCs w:val="24"/>
        </w:rPr>
      </w:pPr>
      <w:r w:rsidRPr="001D2D71">
        <w:rPr>
          <w:rFonts w:ascii="Times New Roman" w:hAnsi="Times New Roman" w:cs="Times New Roman"/>
          <w:sz w:val="24"/>
          <w:szCs w:val="24"/>
        </w:rPr>
        <w:t>Financial Assistance required</w:t>
      </w:r>
    </w:p>
    <w:tbl>
      <w:tblPr>
        <w:tblStyle w:val="TableGrid"/>
        <w:tblW w:w="10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83"/>
        <w:gridCol w:w="1537"/>
        <w:gridCol w:w="1832"/>
        <w:gridCol w:w="3107"/>
      </w:tblGrid>
      <w:tr w:rsidR="009C2DE1" w:rsidRPr="001D2D71" w14:paraId="140DD779" w14:textId="77777777" w:rsidTr="000B0671">
        <w:tc>
          <w:tcPr>
            <w:tcW w:w="837" w:type="dxa"/>
          </w:tcPr>
          <w:p w14:paraId="4B6E1BE3" w14:textId="1AFB3460" w:rsidR="004B2BAC" w:rsidRPr="001D2D71" w:rsidRDefault="004B2BAC" w:rsidP="00226E97">
            <w:pPr>
              <w:tabs>
                <w:tab w:val="left" w:pos="720"/>
              </w:tabs>
              <w:spacing w:line="360" w:lineRule="auto"/>
              <w:rPr>
                <w:rFonts w:ascii="Times New Roman" w:hAnsi="Times New Roman" w:cs="Times New Roman"/>
                <w:b/>
                <w:sz w:val="24"/>
                <w:szCs w:val="24"/>
              </w:rPr>
            </w:pPr>
            <w:proofErr w:type="spellStart"/>
            <w:r w:rsidRPr="001D2D71">
              <w:rPr>
                <w:rFonts w:ascii="Times New Roman" w:hAnsi="Times New Roman" w:cs="Times New Roman"/>
                <w:b/>
                <w:sz w:val="24"/>
                <w:szCs w:val="24"/>
              </w:rPr>
              <w:t>S.No</w:t>
            </w:r>
            <w:proofErr w:type="spellEnd"/>
            <w:r w:rsidRPr="001D2D71">
              <w:rPr>
                <w:rFonts w:ascii="Times New Roman" w:hAnsi="Times New Roman" w:cs="Times New Roman"/>
                <w:b/>
                <w:sz w:val="24"/>
                <w:szCs w:val="24"/>
              </w:rPr>
              <w:t>.</w:t>
            </w:r>
          </w:p>
        </w:tc>
        <w:tc>
          <w:tcPr>
            <w:tcW w:w="3083" w:type="dxa"/>
          </w:tcPr>
          <w:p w14:paraId="140DD777" w14:textId="3AEB917A" w:rsidR="004B2BAC" w:rsidRPr="001D2D71" w:rsidRDefault="004B2BAC" w:rsidP="009C2DE1">
            <w:pPr>
              <w:tabs>
                <w:tab w:val="left" w:pos="720"/>
              </w:tabs>
              <w:spacing w:line="360" w:lineRule="auto"/>
              <w:jc w:val="center"/>
              <w:rPr>
                <w:rFonts w:ascii="Times New Roman" w:hAnsi="Times New Roman" w:cs="Times New Roman"/>
                <w:sz w:val="24"/>
                <w:szCs w:val="24"/>
              </w:rPr>
            </w:pPr>
            <w:r w:rsidRPr="001D2D71">
              <w:rPr>
                <w:rFonts w:ascii="Times New Roman" w:hAnsi="Times New Roman" w:cs="Times New Roman"/>
                <w:b/>
                <w:sz w:val="24"/>
                <w:szCs w:val="24"/>
              </w:rPr>
              <w:t>Items</w:t>
            </w:r>
          </w:p>
        </w:tc>
        <w:tc>
          <w:tcPr>
            <w:tcW w:w="1537" w:type="dxa"/>
          </w:tcPr>
          <w:p w14:paraId="06B49E45" w14:textId="0471E850" w:rsidR="004B2BAC" w:rsidRPr="001D2D71" w:rsidRDefault="004B2BAC" w:rsidP="009C2DE1">
            <w:pPr>
              <w:tabs>
                <w:tab w:val="left" w:pos="720"/>
              </w:tabs>
              <w:spacing w:line="360" w:lineRule="auto"/>
              <w:jc w:val="center"/>
              <w:rPr>
                <w:rFonts w:ascii="Times New Roman" w:hAnsi="Times New Roman" w:cs="Times New Roman"/>
                <w:b/>
                <w:sz w:val="24"/>
                <w:szCs w:val="24"/>
              </w:rPr>
            </w:pPr>
            <w:r w:rsidRPr="001D2D71">
              <w:rPr>
                <w:rFonts w:ascii="Times New Roman" w:hAnsi="Times New Roman" w:cs="Times New Roman"/>
                <w:b/>
                <w:sz w:val="24"/>
                <w:szCs w:val="24"/>
              </w:rPr>
              <w:t>N</w:t>
            </w:r>
            <w:r w:rsidR="009C2DE1" w:rsidRPr="001D2D71">
              <w:rPr>
                <w:rFonts w:ascii="Times New Roman" w:hAnsi="Times New Roman" w:cs="Times New Roman"/>
                <w:b/>
                <w:sz w:val="24"/>
                <w:szCs w:val="24"/>
              </w:rPr>
              <w:t>umber</w:t>
            </w:r>
          </w:p>
        </w:tc>
        <w:tc>
          <w:tcPr>
            <w:tcW w:w="1832" w:type="dxa"/>
          </w:tcPr>
          <w:p w14:paraId="4B123606" w14:textId="3FE80DF1" w:rsidR="004B2BAC" w:rsidRPr="001D2D71" w:rsidRDefault="004B2BAC" w:rsidP="009C2DE1">
            <w:pPr>
              <w:tabs>
                <w:tab w:val="left" w:pos="720"/>
              </w:tabs>
              <w:spacing w:line="360" w:lineRule="auto"/>
              <w:jc w:val="center"/>
              <w:rPr>
                <w:rFonts w:ascii="Times New Roman" w:hAnsi="Times New Roman" w:cs="Times New Roman"/>
                <w:b/>
                <w:sz w:val="24"/>
                <w:szCs w:val="24"/>
              </w:rPr>
            </w:pPr>
            <w:r w:rsidRPr="001D2D71">
              <w:rPr>
                <w:rFonts w:ascii="Times New Roman" w:hAnsi="Times New Roman" w:cs="Times New Roman"/>
                <w:b/>
                <w:sz w:val="24"/>
                <w:szCs w:val="24"/>
              </w:rPr>
              <w:t>Rate Per Unit (Rs.)</w:t>
            </w:r>
          </w:p>
        </w:tc>
        <w:tc>
          <w:tcPr>
            <w:tcW w:w="3107" w:type="dxa"/>
          </w:tcPr>
          <w:p w14:paraId="140DD778" w14:textId="7F1B63BF" w:rsidR="004B2BAC" w:rsidRPr="001D2D71" w:rsidRDefault="004B2BAC" w:rsidP="009C2DE1">
            <w:pPr>
              <w:tabs>
                <w:tab w:val="left" w:pos="720"/>
              </w:tabs>
              <w:spacing w:line="360" w:lineRule="auto"/>
              <w:ind w:left="304"/>
              <w:jc w:val="center"/>
              <w:rPr>
                <w:rFonts w:ascii="Times New Roman" w:hAnsi="Times New Roman" w:cs="Times New Roman"/>
                <w:sz w:val="24"/>
                <w:szCs w:val="24"/>
              </w:rPr>
            </w:pPr>
            <w:r w:rsidRPr="001D2D71">
              <w:rPr>
                <w:rFonts w:ascii="Times New Roman" w:hAnsi="Times New Roman" w:cs="Times New Roman"/>
                <w:b/>
                <w:sz w:val="24"/>
                <w:szCs w:val="24"/>
              </w:rPr>
              <w:t>Total Estimated Expenditure</w:t>
            </w:r>
          </w:p>
        </w:tc>
      </w:tr>
      <w:tr w:rsidR="004B2BAC" w:rsidRPr="001D2D71" w14:paraId="140DD77C" w14:textId="77777777" w:rsidTr="009C2DE1">
        <w:tc>
          <w:tcPr>
            <w:tcW w:w="10396" w:type="dxa"/>
            <w:gridSpan w:val="5"/>
          </w:tcPr>
          <w:p w14:paraId="140DD77B" w14:textId="1F781D45" w:rsidR="004B2BAC" w:rsidRPr="001D2D71" w:rsidRDefault="004B2BAC" w:rsidP="00D059CB">
            <w:pPr>
              <w:tabs>
                <w:tab w:val="left" w:pos="720"/>
              </w:tabs>
              <w:spacing w:line="360" w:lineRule="auto"/>
              <w:rPr>
                <w:rFonts w:ascii="Times New Roman" w:hAnsi="Times New Roman" w:cs="Times New Roman"/>
                <w:b/>
                <w:sz w:val="24"/>
                <w:szCs w:val="24"/>
              </w:rPr>
            </w:pPr>
            <w:r w:rsidRPr="001D2D71">
              <w:rPr>
                <w:rFonts w:ascii="Times New Roman" w:hAnsi="Times New Roman" w:cs="Times New Roman"/>
                <w:b/>
                <w:sz w:val="24"/>
                <w:szCs w:val="24"/>
              </w:rPr>
              <w:t>(A) Non-Recurring</w:t>
            </w:r>
          </w:p>
        </w:tc>
      </w:tr>
      <w:tr w:rsidR="009C2DE1" w:rsidRPr="001D2D71" w14:paraId="140DD787" w14:textId="77777777" w:rsidTr="000B0671">
        <w:tc>
          <w:tcPr>
            <w:tcW w:w="837" w:type="dxa"/>
          </w:tcPr>
          <w:p w14:paraId="6BF6A458" w14:textId="5E07B15D" w:rsidR="004B2BAC" w:rsidRPr="001D2D71" w:rsidRDefault="004B2BAC" w:rsidP="009C2DE1">
            <w:pPr>
              <w:tabs>
                <w:tab w:val="left" w:pos="720"/>
              </w:tabs>
              <w:spacing w:line="360" w:lineRule="auto"/>
              <w:rPr>
                <w:rFonts w:ascii="Times New Roman" w:hAnsi="Times New Roman" w:cs="Times New Roman"/>
                <w:b/>
                <w:sz w:val="24"/>
                <w:szCs w:val="24"/>
              </w:rPr>
            </w:pPr>
            <w:r w:rsidRPr="001D2D71">
              <w:rPr>
                <w:rFonts w:ascii="Times New Roman" w:hAnsi="Times New Roman" w:cs="Times New Roman"/>
                <w:b/>
                <w:sz w:val="24"/>
                <w:szCs w:val="24"/>
              </w:rPr>
              <w:t>1</w:t>
            </w:r>
          </w:p>
        </w:tc>
        <w:tc>
          <w:tcPr>
            <w:tcW w:w="3083" w:type="dxa"/>
          </w:tcPr>
          <w:p w14:paraId="4BE547ED" w14:textId="77777777" w:rsidR="000B0671" w:rsidRPr="000B0671" w:rsidRDefault="000B0671" w:rsidP="000B0671">
            <w:pPr>
              <w:pStyle w:val="Default"/>
              <w:rPr>
                <w:b/>
                <w:bCs/>
              </w:rPr>
            </w:pPr>
            <w:r w:rsidRPr="000B0671">
              <w:rPr>
                <w:b/>
                <w:bCs/>
              </w:rPr>
              <w:t>Camera</w:t>
            </w:r>
          </w:p>
          <w:p w14:paraId="1094452E" w14:textId="01E002AC" w:rsidR="000B0671" w:rsidRPr="000B0671" w:rsidRDefault="000B0671" w:rsidP="004B2BAC">
            <w:pPr>
              <w:tabs>
                <w:tab w:val="left" w:pos="720"/>
              </w:tabs>
              <w:spacing w:line="360" w:lineRule="auto"/>
              <w:rPr>
                <w:rFonts w:ascii="Times New Roman" w:hAnsi="Times New Roman" w:cs="Times New Roman"/>
                <w:b/>
                <w:bCs/>
                <w:sz w:val="24"/>
                <w:szCs w:val="24"/>
              </w:rPr>
            </w:pPr>
          </w:p>
          <w:p w14:paraId="69D8D320" w14:textId="77777777" w:rsidR="000B0671" w:rsidRPr="000B0671" w:rsidRDefault="000B0671" w:rsidP="000B0671">
            <w:pPr>
              <w:pStyle w:val="Default"/>
              <w:rPr>
                <w:b/>
                <w:bCs/>
              </w:rPr>
            </w:pPr>
            <w:r w:rsidRPr="000B0671">
              <w:rPr>
                <w:b/>
                <w:bCs/>
              </w:rPr>
              <w:t>Long electric Cable</w:t>
            </w:r>
          </w:p>
          <w:p w14:paraId="1DAF20BB" w14:textId="09D320EF" w:rsidR="000B0671" w:rsidRPr="000B0671" w:rsidRDefault="000B0671" w:rsidP="004B2BAC">
            <w:pPr>
              <w:tabs>
                <w:tab w:val="left" w:pos="720"/>
              </w:tabs>
              <w:spacing w:line="360" w:lineRule="auto"/>
              <w:rPr>
                <w:rFonts w:ascii="Times New Roman" w:hAnsi="Times New Roman" w:cs="Times New Roman"/>
                <w:b/>
                <w:bCs/>
                <w:sz w:val="24"/>
                <w:szCs w:val="24"/>
              </w:rPr>
            </w:pPr>
          </w:p>
          <w:p w14:paraId="5036C7D7" w14:textId="77777777" w:rsidR="000B0671" w:rsidRPr="000B0671" w:rsidRDefault="000B0671" w:rsidP="000B0671">
            <w:pPr>
              <w:pStyle w:val="Default"/>
              <w:rPr>
                <w:b/>
                <w:bCs/>
              </w:rPr>
            </w:pPr>
            <w:r w:rsidRPr="000B0671">
              <w:rPr>
                <w:b/>
                <w:bCs/>
              </w:rPr>
              <w:t xml:space="preserve">MQ </w:t>
            </w:r>
            <w:proofErr w:type="spellStart"/>
            <w:r w:rsidRPr="000B0671">
              <w:rPr>
                <w:b/>
                <w:bCs/>
              </w:rPr>
              <w:t>Gas,Humidity,Temperature</w:t>
            </w:r>
            <w:proofErr w:type="spellEnd"/>
            <w:r w:rsidRPr="000B0671">
              <w:rPr>
                <w:b/>
                <w:bCs/>
              </w:rPr>
              <w:t xml:space="preserve"> and NPK,</w:t>
            </w:r>
          </w:p>
          <w:p w14:paraId="28770D28" w14:textId="77777777" w:rsidR="000B0671" w:rsidRPr="000B0671" w:rsidRDefault="000B0671" w:rsidP="000B0671">
            <w:pPr>
              <w:pStyle w:val="Default"/>
              <w:rPr>
                <w:b/>
                <w:bCs/>
              </w:rPr>
            </w:pPr>
            <w:r w:rsidRPr="000B0671">
              <w:rPr>
                <w:b/>
                <w:bCs/>
              </w:rPr>
              <w:t>Gear and Drives</w:t>
            </w:r>
          </w:p>
          <w:p w14:paraId="0D6B875B" w14:textId="77777777" w:rsidR="000B0671" w:rsidRPr="000B0671" w:rsidRDefault="000B0671" w:rsidP="000B0671">
            <w:pPr>
              <w:pStyle w:val="Default"/>
              <w:rPr>
                <w:b/>
                <w:bCs/>
              </w:rPr>
            </w:pPr>
            <w:r w:rsidRPr="000B0671">
              <w:rPr>
                <w:b/>
                <w:bCs/>
              </w:rPr>
              <w:t>,</w:t>
            </w:r>
          </w:p>
          <w:p w14:paraId="14ED8C6D" w14:textId="77777777" w:rsidR="000B0671" w:rsidRPr="000B0671" w:rsidRDefault="000B0671" w:rsidP="000B0671">
            <w:pPr>
              <w:pStyle w:val="Default"/>
              <w:rPr>
                <w:b/>
                <w:bCs/>
              </w:rPr>
            </w:pPr>
            <w:r w:rsidRPr="000B0671">
              <w:rPr>
                <w:b/>
                <w:bCs/>
              </w:rPr>
              <w:t>Motor</w:t>
            </w:r>
          </w:p>
          <w:p w14:paraId="59904754" w14:textId="77777777" w:rsidR="000B0671" w:rsidRPr="000B0671" w:rsidRDefault="000B0671" w:rsidP="000B0671">
            <w:pPr>
              <w:pStyle w:val="Default"/>
              <w:rPr>
                <w:b/>
                <w:bCs/>
              </w:rPr>
            </w:pPr>
            <w:r w:rsidRPr="000B0671">
              <w:rPr>
                <w:b/>
                <w:bCs/>
              </w:rPr>
              <w:t>,</w:t>
            </w:r>
          </w:p>
          <w:p w14:paraId="4442B39D" w14:textId="77777777" w:rsidR="000B0671" w:rsidRPr="000B0671" w:rsidRDefault="000B0671" w:rsidP="000B0671">
            <w:pPr>
              <w:pStyle w:val="Default"/>
              <w:rPr>
                <w:b/>
                <w:bCs/>
              </w:rPr>
            </w:pPr>
            <w:r w:rsidRPr="000B0671">
              <w:rPr>
                <w:b/>
                <w:bCs/>
              </w:rPr>
              <w:t>Battery</w:t>
            </w:r>
          </w:p>
          <w:p w14:paraId="743113F8" w14:textId="77777777" w:rsidR="000B0671" w:rsidRPr="000B0671" w:rsidRDefault="000B0671" w:rsidP="000B0671">
            <w:pPr>
              <w:pStyle w:val="Default"/>
              <w:rPr>
                <w:b/>
                <w:bCs/>
              </w:rPr>
            </w:pPr>
            <w:r w:rsidRPr="000B0671">
              <w:rPr>
                <w:b/>
                <w:bCs/>
              </w:rPr>
              <w:t>,</w:t>
            </w:r>
          </w:p>
          <w:p w14:paraId="2DB47CCF" w14:textId="77777777" w:rsidR="000B0671" w:rsidRPr="000B0671" w:rsidRDefault="000B0671" w:rsidP="000B0671">
            <w:pPr>
              <w:pStyle w:val="Default"/>
              <w:rPr>
                <w:b/>
                <w:bCs/>
              </w:rPr>
            </w:pPr>
            <w:r w:rsidRPr="000B0671">
              <w:rPr>
                <w:b/>
                <w:bCs/>
              </w:rPr>
              <w:t>Digital Screen</w:t>
            </w:r>
          </w:p>
          <w:p w14:paraId="588FA1D3" w14:textId="77777777" w:rsidR="000B0671" w:rsidRPr="000B0671" w:rsidRDefault="000B0671" w:rsidP="000B0671">
            <w:pPr>
              <w:pStyle w:val="Default"/>
              <w:rPr>
                <w:b/>
                <w:bCs/>
              </w:rPr>
            </w:pPr>
            <w:r w:rsidRPr="000B0671">
              <w:rPr>
                <w:b/>
                <w:bCs/>
              </w:rPr>
              <w:t>,</w:t>
            </w:r>
          </w:p>
          <w:p w14:paraId="01078D73" w14:textId="77777777" w:rsidR="000B0671" w:rsidRPr="000B0671" w:rsidRDefault="000B0671" w:rsidP="000B0671">
            <w:pPr>
              <w:pStyle w:val="Default"/>
              <w:rPr>
                <w:b/>
                <w:bCs/>
              </w:rPr>
            </w:pPr>
            <w:r w:rsidRPr="000B0671">
              <w:rPr>
                <w:b/>
                <w:bCs/>
              </w:rPr>
              <w:t>Microcontroller</w:t>
            </w:r>
          </w:p>
          <w:p w14:paraId="5EFA6301" w14:textId="77777777" w:rsidR="000B0671" w:rsidRPr="000B0671" w:rsidRDefault="000B0671" w:rsidP="000B0671">
            <w:pPr>
              <w:pStyle w:val="Default"/>
              <w:rPr>
                <w:b/>
                <w:bCs/>
              </w:rPr>
            </w:pPr>
            <w:r w:rsidRPr="000B0671">
              <w:rPr>
                <w:b/>
                <w:bCs/>
              </w:rPr>
              <w:t>,</w:t>
            </w:r>
          </w:p>
          <w:p w14:paraId="617162D2" w14:textId="77777777" w:rsidR="000B0671" w:rsidRPr="000B0671" w:rsidRDefault="000B0671" w:rsidP="000B0671">
            <w:pPr>
              <w:pStyle w:val="Default"/>
              <w:rPr>
                <w:b/>
                <w:bCs/>
              </w:rPr>
            </w:pPr>
            <w:r w:rsidRPr="000B0671">
              <w:rPr>
                <w:b/>
                <w:bCs/>
              </w:rPr>
              <w:t>Shaft, members and Bearings</w:t>
            </w:r>
          </w:p>
          <w:p w14:paraId="739DBE02" w14:textId="77777777" w:rsidR="000B0671" w:rsidRPr="000B0671" w:rsidRDefault="000B0671" w:rsidP="000B0671">
            <w:pPr>
              <w:pStyle w:val="Default"/>
              <w:rPr>
                <w:b/>
                <w:bCs/>
              </w:rPr>
            </w:pPr>
            <w:r w:rsidRPr="000B0671">
              <w:rPr>
                <w:b/>
                <w:bCs/>
              </w:rPr>
              <w:t>,</w:t>
            </w:r>
          </w:p>
          <w:p w14:paraId="7F66CBDF" w14:textId="77777777" w:rsidR="000B0671" w:rsidRPr="000B0671" w:rsidRDefault="000B0671" w:rsidP="000B0671">
            <w:pPr>
              <w:pStyle w:val="Default"/>
              <w:rPr>
                <w:b/>
                <w:bCs/>
              </w:rPr>
            </w:pPr>
            <w:r w:rsidRPr="000B0671">
              <w:rPr>
                <w:b/>
                <w:bCs/>
              </w:rPr>
              <w:t>Surveillance balloon</w:t>
            </w:r>
          </w:p>
          <w:p w14:paraId="553695D3" w14:textId="69BF86A8" w:rsidR="000B0671" w:rsidRDefault="000B0671" w:rsidP="000B0671">
            <w:pPr>
              <w:pStyle w:val="Default"/>
              <w:rPr>
                <w:sz w:val="36"/>
                <w:szCs w:val="36"/>
              </w:rPr>
            </w:pPr>
          </w:p>
          <w:p w14:paraId="140DD781" w14:textId="63E9DC23" w:rsidR="004B2BAC" w:rsidRPr="001D2D71" w:rsidRDefault="004B2BAC" w:rsidP="004B2BAC">
            <w:pPr>
              <w:tabs>
                <w:tab w:val="left" w:pos="720"/>
              </w:tabs>
              <w:spacing w:line="360" w:lineRule="auto"/>
              <w:rPr>
                <w:rFonts w:ascii="Times New Roman" w:hAnsi="Times New Roman" w:cs="Times New Roman"/>
                <w:b/>
                <w:sz w:val="24"/>
                <w:szCs w:val="24"/>
              </w:rPr>
            </w:pPr>
          </w:p>
        </w:tc>
        <w:tc>
          <w:tcPr>
            <w:tcW w:w="1537" w:type="dxa"/>
          </w:tcPr>
          <w:p w14:paraId="268CBAFC" w14:textId="412F6C67" w:rsidR="004B2BAC" w:rsidRPr="001D2D71" w:rsidRDefault="009C2DE1" w:rsidP="00D059CB">
            <w:pPr>
              <w:tabs>
                <w:tab w:val="left" w:pos="720"/>
              </w:tabs>
              <w:spacing w:line="360" w:lineRule="auto"/>
              <w:rPr>
                <w:rFonts w:ascii="Times New Roman" w:hAnsi="Times New Roman" w:cs="Times New Roman"/>
                <w:sz w:val="24"/>
                <w:szCs w:val="24"/>
              </w:rPr>
            </w:pPr>
            <w:r w:rsidRPr="001D2D71">
              <w:rPr>
                <w:rFonts w:ascii="Times New Roman" w:hAnsi="Times New Roman" w:cs="Times New Roman"/>
                <w:sz w:val="24"/>
                <w:szCs w:val="24"/>
              </w:rPr>
              <w:t>-</w:t>
            </w:r>
          </w:p>
        </w:tc>
        <w:tc>
          <w:tcPr>
            <w:tcW w:w="1832" w:type="dxa"/>
          </w:tcPr>
          <w:p w14:paraId="2C49D8AB" w14:textId="0F8B8CDE" w:rsidR="004B2BAC" w:rsidRPr="001D2D71" w:rsidRDefault="000B0671" w:rsidP="00D059CB">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12,000.00</w:t>
            </w:r>
          </w:p>
        </w:tc>
        <w:tc>
          <w:tcPr>
            <w:tcW w:w="3107" w:type="dxa"/>
          </w:tcPr>
          <w:p w14:paraId="140DD786" w14:textId="11AE8837" w:rsidR="004B2BAC" w:rsidRPr="001D2D71" w:rsidRDefault="009C2DE1" w:rsidP="00D059CB">
            <w:pPr>
              <w:tabs>
                <w:tab w:val="left" w:pos="720"/>
              </w:tabs>
              <w:spacing w:line="360" w:lineRule="auto"/>
              <w:rPr>
                <w:rFonts w:ascii="Times New Roman" w:hAnsi="Times New Roman" w:cs="Times New Roman"/>
                <w:sz w:val="24"/>
                <w:szCs w:val="24"/>
              </w:rPr>
            </w:pPr>
            <w:r w:rsidRPr="001D2D71">
              <w:rPr>
                <w:rFonts w:ascii="Times New Roman" w:hAnsi="Times New Roman" w:cs="Times New Roman"/>
                <w:sz w:val="24"/>
                <w:szCs w:val="24"/>
              </w:rPr>
              <w:t>1</w:t>
            </w:r>
            <w:r w:rsidR="00DE7C7D">
              <w:rPr>
                <w:rFonts w:ascii="Times New Roman" w:hAnsi="Times New Roman" w:cs="Times New Roman"/>
                <w:sz w:val="24"/>
                <w:szCs w:val="24"/>
              </w:rPr>
              <w:t>1</w:t>
            </w:r>
            <w:r w:rsidR="000B0671">
              <w:rPr>
                <w:rFonts w:ascii="Times New Roman" w:hAnsi="Times New Roman" w:cs="Times New Roman"/>
                <w:sz w:val="24"/>
                <w:szCs w:val="24"/>
              </w:rPr>
              <w:t>,000.00</w:t>
            </w:r>
          </w:p>
        </w:tc>
      </w:tr>
      <w:tr w:rsidR="009C2DE1" w:rsidRPr="001D2D71" w14:paraId="140DD78F" w14:textId="77777777" w:rsidTr="000B0671">
        <w:tc>
          <w:tcPr>
            <w:tcW w:w="837" w:type="dxa"/>
          </w:tcPr>
          <w:p w14:paraId="4CA2581D" w14:textId="77777777" w:rsidR="004B2BAC" w:rsidRPr="001D2D71" w:rsidRDefault="004B2BAC" w:rsidP="004B2BAC">
            <w:pPr>
              <w:pStyle w:val="ListParagraph"/>
              <w:tabs>
                <w:tab w:val="left" w:pos="720"/>
              </w:tabs>
              <w:spacing w:line="360" w:lineRule="auto"/>
              <w:ind w:left="720" w:firstLine="0"/>
              <w:rPr>
                <w:rFonts w:ascii="Times New Roman" w:hAnsi="Times New Roman" w:cs="Times New Roman"/>
                <w:b/>
                <w:sz w:val="24"/>
                <w:szCs w:val="24"/>
              </w:rPr>
            </w:pPr>
          </w:p>
        </w:tc>
        <w:tc>
          <w:tcPr>
            <w:tcW w:w="3083" w:type="dxa"/>
          </w:tcPr>
          <w:p w14:paraId="140DD78D" w14:textId="76626C99" w:rsidR="004B2BAC" w:rsidRPr="001D2D71" w:rsidRDefault="004B2BAC" w:rsidP="004B2BAC">
            <w:pPr>
              <w:tabs>
                <w:tab w:val="left" w:pos="720"/>
              </w:tabs>
              <w:spacing w:line="360" w:lineRule="auto"/>
              <w:rPr>
                <w:rFonts w:ascii="Times New Roman" w:hAnsi="Times New Roman" w:cs="Times New Roman"/>
                <w:b/>
                <w:sz w:val="24"/>
                <w:szCs w:val="24"/>
              </w:rPr>
            </w:pPr>
            <w:r w:rsidRPr="001D2D71">
              <w:rPr>
                <w:rFonts w:ascii="Times New Roman" w:hAnsi="Times New Roman" w:cs="Times New Roman"/>
                <w:b/>
                <w:sz w:val="24"/>
                <w:szCs w:val="24"/>
              </w:rPr>
              <w:t>Total (A)</w:t>
            </w:r>
          </w:p>
        </w:tc>
        <w:tc>
          <w:tcPr>
            <w:tcW w:w="1537" w:type="dxa"/>
          </w:tcPr>
          <w:p w14:paraId="797BAE90" w14:textId="77777777" w:rsidR="004B2BAC" w:rsidRPr="001D2D71" w:rsidRDefault="004B2BAC" w:rsidP="00D059CB">
            <w:pPr>
              <w:tabs>
                <w:tab w:val="left" w:pos="720"/>
              </w:tabs>
              <w:spacing w:line="360" w:lineRule="auto"/>
              <w:ind w:left="1734"/>
              <w:rPr>
                <w:rFonts w:ascii="Times New Roman" w:hAnsi="Times New Roman" w:cs="Times New Roman"/>
                <w:sz w:val="24"/>
                <w:szCs w:val="24"/>
              </w:rPr>
            </w:pPr>
          </w:p>
        </w:tc>
        <w:tc>
          <w:tcPr>
            <w:tcW w:w="1832" w:type="dxa"/>
          </w:tcPr>
          <w:p w14:paraId="54A0D054" w14:textId="77777777" w:rsidR="004B2BAC" w:rsidRPr="001D2D71" w:rsidRDefault="004B2BAC" w:rsidP="00D059CB">
            <w:pPr>
              <w:tabs>
                <w:tab w:val="left" w:pos="720"/>
              </w:tabs>
              <w:spacing w:line="360" w:lineRule="auto"/>
              <w:ind w:left="1734"/>
              <w:rPr>
                <w:rFonts w:ascii="Times New Roman" w:hAnsi="Times New Roman" w:cs="Times New Roman"/>
                <w:sz w:val="24"/>
                <w:szCs w:val="24"/>
              </w:rPr>
            </w:pPr>
          </w:p>
        </w:tc>
        <w:tc>
          <w:tcPr>
            <w:tcW w:w="3107" w:type="dxa"/>
          </w:tcPr>
          <w:p w14:paraId="140DD78E" w14:textId="4C2ED277" w:rsidR="004B2BAC" w:rsidRPr="001D2D71" w:rsidRDefault="000B0671" w:rsidP="005A2E3D">
            <w:pPr>
              <w:tabs>
                <w:tab w:val="left" w:pos="720"/>
              </w:tabs>
              <w:spacing w:line="360" w:lineRule="auto"/>
              <w:ind w:left="1734"/>
              <w:jc w:val="right"/>
              <w:rPr>
                <w:rFonts w:ascii="Times New Roman" w:hAnsi="Times New Roman" w:cs="Times New Roman"/>
                <w:sz w:val="24"/>
                <w:szCs w:val="24"/>
              </w:rPr>
            </w:pPr>
            <w:r w:rsidRPr="001D2D71">
              <w:rPr>
                <w:rFonts w:ascii="Times New Roman" w:hAnsi="Times New Roman" w:cs="Times New Roman"/>
                <w:sz w:val="24"/>
                <w:szCs w:val="24"/>
              </w:rPr>
              <w:t>1</w:t>
            </w:r>
            <w:r w:rsidR="00DE7C7D">
              <w:rPr>
                <w:rFonts w:ascii="Times New Roman" w:hAnsi="Times New Roman" w:cs="Times New Roman"/>
                <w:sz w:val="24"/>
                <w:szCs w:val="24"/>
              </w:rPr>
              <w:t>1</w:t>
            </w:r>
            <w:r>
              <w:rPr>
                <w:rFonts w:ascii="Times New Roman" w:hAnsi="Times New Roman" w:cs="Times New Roman"/>
                <w:sz w:val="24"/>
                <w:szCs w:val="24"/>
              </w:rPr>
              <w:t>,000.00</w:t>
            </w:r>
          </w:p>
        </w:tc>
      </w:tr>
      <w:tr w:rsidR="004B2BAC" w:rsidRPr="001D2D71" w14:paraId="140DD792" w14:textId="77777777" w:rsidTr="009C2DE1">
        <w:tc>
          <w:tcPr>
            <w:tcW w:w="10396" w:type="dxa"/>
            <w:gridSpan w:val="5"/>
          </w:tcPr>
          <w:p w14:paraId="140DD791" w14:textId="1DF55B26" w:rsidR="004B2BAC" w:rsidRPr="001D2D71" w:rsidRDefault="004B2BAC" w:rsidP="00D059CB">
            <w:pPr>
              <w:tabs>
                <w:tab w:val="left" w:pos="720"/>
              </w:tabs>
              <w:spacing w:line="360" w:lineRule="auto"/>
              <w:rPr>
                <w:rFonts w:ascii="Times New Roman" w:hAnsi="Times New Roman" w:cs="Times New Roman"/>
                <w:b/>
                <w:sz w:val="24"/>
                <w:szCs w:val="24"/>
              </w:rPr>
            </w:pPr>
            <w:r w:rsidRPr="001D2D71">
              <w:rPr>
                <w:rFonts w:ascii="Times New Roman" w:hAnsi="Times New Roman" w:cs="Times New Roman"/>
                <w:b/>
                <w:sz w:val="24"/>
                <w:szCs w:val="24"/>
              </w:rPr>
              <w:t>(B) Recurring</w:t>
            </w:r>
          </w:p>
        </w:tc>
      </w:tr>
      <w:tr w:rsidR="009C2DE1" w:rsidRPr="001D2D71" w14:paraId="5FBAF06D" w14:textId="77777777" w:rsidTr="000B0671">
        <w:tc>
          <w:tcPr>
            <w:tcW w:w="837" w:type="dxa"/>
          </w:tcPr>
          <w:p w14:paraId="62BF0837" w14:textId="1D7C729B" w:rsidR="004B2BAC" w:rsidRPr="001D2D71" w:rsidRDefault="004B2BAC" w:rsidP="00963B73">
            <w:pPr>
              <w:tabs>
                <w:tab w:val="left" w:pos="720"/>
              </w:tabs>
              <w:spacing w:line="360" w:lineRule="auto"/>
              <w:rPr>
                <w:rFonts w:ascii="Times New Roman" w:hAnsi="Times New Roman" w:cs="Times New Roman"/>
                <w:b/>
                <w:sz w:val="24"/>
                <w:szCs w:val="24"/>
              </w:rPr>
            </w:pPr>
            <w:r w:rsidRPr="001D2D71">
              <w:rPr>
                <w:rFonts w:ascii="Times New Roman" w:hAnsi="Times New Roman" w:cs="Times New Roman"/>
                <w:b/>
                <w:sz w:val="24"/>
                <w:szCs w:val="24"/>
              </w:rPr>
              <w:t>1</w:t>
            </w:r>
          </w:p>
        </w:tc>
        <w:tc>
          <w:tcPr>
            <w:tcW w:w="3083" w:type="dxa"/>
          </w:tcPr>
          <w:p w14:paraId="55AB0284" w14:textId="2B818A47" w:rsidR="004B2BAC" w:rsidRPr="001D2D71" w:rsidRDefault="004B2BAC" w:rsidP="00963B73">
            <w:pPr>
              <w:tabs>
                <w:tab w:val="left" w:pos="720"/>
              </w:tabs>
              <w:spacing w:line="360" w:lineRule="auto"/>
              <w:rPr>
                <w:rFonts w:ascii="Times New Roman" w:hAnsi="Times New Roman" w:cs="Times New Roman"/>
                <w:b/>
                <w:sz w:val="24"/>
                <w:szCs w:val="24"/>
              </w:rPr>
            </w:pPr>
            <w:r w:rsidRPr="001D2D71">
              <w:rPr>
                <w:rFonts w:ascii="Times New Roman" w:hAnsi="Times New Roman" w:cs="Times New Roman"/>
                <w:b/>
                <w:sz w:val="24"/>
                <w:szCs w:val="24"/>
              </w:rPr>
              <w:t>Travel</w:t>
            </w:r>
          </w:p>
        </w:tc>
        <w:tc>
          <w:tcPr>
            <w:tcW w:w="1537" w:type="dxa"/>
          </w:tcPr>
          <w:p w14:paraId="1C8C684F" w14:textId="284AB3BE" w:rsidR="004B2BAC" w:rsidRPr="001D2D71" w:rsidRDefault="009C2DE1" w:rsidP="009C2DE1">
            <w:pPr>
              <w:tabs>
                <w:tab w:val="left" w:pos="720"/>
              </w:tabs>
              <w:spacing w:line="360" w:lineRule="auto"/>
              <w:rPr>
                <w:rFonts w:ascii="Times New Roman" w:hAnsi="Times New Roman" w:cs="Times New Roman"/>
                <w:bCs/>
                <w:sz w:val="24"/>
                <w:szCs w:val="24"/>
              </w:rPr>
            </w:pPr>
            <w:r w:rsidRPr="001D2D71">
              <w:rPr>
                <w:rFonts w:ascii="Times New Roman" w:hAnsi="Times New Roman" w:cs="Times New Roman"/>
                <w:bCs/>
                <w:sz w:val="24"/>
                <w:szCs w:val="24"/>
              </w:rPr>
              <w:t>-</w:t>
            </w:r>
          </w:p>
        </w:tc>
        <w:tc>
          <w:tcPr>
            <w:tcW w:w="1832" w:type="dxa"/>
          </w:tcPr>
          <w:p w14:paraId="518A56D2" w14:textId="54DE51EB" w:rsidR="004B2BAC" w:rsidRPr="001D2D71" w:rsidRDefault="009C2DE1" w:rsidP="009C2DE1">
            <w:pPr>
              <w:tabs>
                <w:tab w:val="left" w:pos="720"/>
              </w:tabs>
              <w:spacing w:line="360" w:lineRule="auto"/>
              <w:rPr>
                <w:rFonts w:ascii="Times New Roman" w:hAnsi="Times New Roman" w:cs="Times New Roman"/>
                <w:bCs/>
                <w:sz w:val="24"/>
                <w:szCs w:val="24"/>
              </w:rPr>
            </w:pPr>
            <w:r w:rsidRPr="001D2D71">
              <w:rPr>
                <w:rFonts w:ascii="Times New Roman" w:hAnsi="Times New Roman" w:cs="Times New Roman"/>
                <w:bCs/>
                <w:sz w:val="24"/>
                <w:szCs w:val="24"/>
              </w:rPr>
              <w:t>-</w:t>
            </w:r>
          </w:p>
        </w:tc>
        <w:tc>
          <w:tcPr>
            <w:tcW w:w="3107" w:type="dxa"/>
          </w:tcPr>
          <w:p w14:paraId="43319200" w14:textId="4206CDC0" w:rsidR="004B2BAC" w:rsidRPr="001D2D71" w:rsidRDefault="00DE7C7D" w:rsidP="005A2E3D">
            <w:pPr>
              <w:tabs>
                <w:tab w:val="left" w:pos="720"/>
              </w:tabs>
              <w:spacing w:line="360" w:lineRule="auto"/>
              <w:ind w:left="1734"/>
              <w:jc w:val="right"/>
              <w:rPr>
                <w:rFonts w:ascii="Times New Roman" w:hAnsi="Times New Roman" w:cs="Times New Roman"/>
                <w:bCs/>
                <w:sz w:val="24"/>
                <w:szCs w:val="24"/>
              </w:rPr>
            </w:pPr>
            <w:r>
              <w:rPr>
                <w:rFonts w:ascii="Times New Roman" w:hAnsi="Times New Roman" w:cs="Times New Roman"/>
                <w:bCs/>
                <w:sz w:val="24"/>
                <w:szCs w:val="24"/>
              </w:rPr>
              <w:t>3,000</w:t>
            </w:r>
          </w:p>
        </w:tc>
      </w:tr>
      <w:tr w:rsidR="009C2DE1" w:rsidRPr="001D2D71" w14:paraId="2B5D05CD" w14:textId="77777777" w:rsidTr="000B0671">
        <w:tc>
          <w:tcPr>
            <w:tcW w:w="837" w:type="dxa"/>
          </w:tcPr>
          <w:p w14:paraId="7D05B3D3" w14:textId="6405CC01" w:rsidR="004B2BAC" w:rsidRPr="001D2D71" w:rsidRDefault="004B2BAC" w:rsidP="00963B73">
            <w:pPr>
              <w:tabs>
                <w:tab w:val="left" w:pos="720"/>
              </w:tabs>
              <w:spacing w:line="360" w:lineRule="auto"/>
              <w:rPr>
                <w:rFonts w:ascii="Times New Roman" w:hAnsi="Times New Roman" w:cs="Times New Roman"/>
                <w:b/>
                <w:sz w:val="24"/>
                <w:szCs w:val="24"/>
              </w:rPr>
            </w:pPr>
            <w:r w:rsidRPr="001D2D71">
              <w:rPr>
                <w:rFonts w:ascii="Times New Roman" w:hAnsi="Times New Roman" w:cs="Times New Roman"/>
                <w:b/>
                <w:sz w:val="24"/>
                <w:szCs w:val="24"/>
              </w:rPr>
              <w:t>3</w:t>
            </w:r>
          </w:p>
        </w:tc>
        <w:tc>
          <w:tcPr>
            <w:tcW w:w="3083" w:type="dxa"/>
          </w:tcPr>
          <w:p w14:paraId="5ED09D16" w14:textId="3EAAFE33" w:rsidR="004B2BAC" w:rsidRPr="001D2D71" w:rsidRDefault="000B0671" w:rsidP="00963B73">
            <w:pPr>
              <w:tabs>
                <w:tab w:val="left" w:pos="720"/>
              </w:tabs>
              <w:spacing w:line="360" w:lineRule="auto"/>
              <w:rPr>
                <w:rFonts w:ascii="Times New Roman" w:hAnsi="Times New Roman" w:cs="Times New Roman"/>
                <w:b/>
                <w:sz w:val="24"/>
                <w:szCs w:val="24"/>
              </w:rPr>
            </w:pPr>
            <w:r w:rsidRPr="000B0671">
              <w:rPr>
                <w:rFonts w:ascii="Times New Roman" w:hAnsi="Times New Roman" w:cs="Times New Roman"/>
                <w:b/>
                <w:sz w:val="24"/>
                <w:szCs w:val="24"/>
              </w:rPr>
              <w:t xml:space="preserve">Training and </w:t>
            </w:r>
            <w:proofErr w:type="spellStart"/>
            <w:r w:rsidRPr="000B0671">
              <w:rPr>
                <w:rFonts w:ascii="Times New Roman" w:hAnsi="Times New Roman" w:cs="Times New Roman"/>
                <w:b/>
                <w:sz w:val="24"/>
                <w:szCs w:val="24"/>
              </w:rPr>
              <w:t>licencing</w:t>
            </w:r>
            <w:proofErr w:type="spellEnd"/>
          </w:p>
        </w:tc>
        <w:tc>
          <w:tcPr>
            <w:tcW w:w="1537" w:type="dxa"/>
          </w:tcPr>
          <w:p w14:paraId="04274384" w14:textId="177352ED" w:rsidR="004B2BAC" w:rsidRPr="001D2D71" w:rsidRDefault="009C2DE1" w:rsidP="009C2DE1">
            <w:pPr>
              <w:tabs>
                <w:tab w:val="left" w:pos="720"/>
              </w:tabs>
              <w:spacing w:line="360" w:lineRule="auto"/>
              <w:rPr>
                <w:rFonts w:ascii="Times New Roman" w:hAnsi="Times New Roman" w:cs="Times New Roman"/>
                <w:bCs/>
                <w:sz w:val="24"/>
                <w:szCs w:val="24"/>
              </w:rPr>
            </w:pPr>
            <w:r w:rsidRPr="001D2D71">
              <w:rPr>
                <w:rFonts w:ascii="Times New Roman" w:hAnsi="Times New Roman" w:cs="Times New Roman"/>
                <w:bCs/>
                <w:sz w:val="24"/>
                <w:szCs w:val="24"/>
              </w:rPr>
              <w:t>-</w:t>
            </w:r>
          </w:p>
        </w:tc>
        <w:tc>
          <w:tcPr>
            <w:tcW w:w="1832" w:type="dxa"/>
          </w:tcPr>
          <w:p w14:paraId="7155CF5B" w14:textId="3E410326" w:rsidR="004B2BAC" w:rsidRPr="001D2D71" w:rsidRDefault="009C2DE1" w:rsidP="009C2DE1">
            <w:pPr>
              <w:tabs>
                <w:tab w:val="left" w:pos="720"/>
              </w:tabs>
              <w:spacing w:line="360" w:lineRule="auto"/>
              <w:rPr>
                <w:rFonts w:ascii="Times New Roman" w:hAnsi="Times New Roman" w:cs="Times New Roman"/>
                <w:bCs/>
                <w:sz w:val="24"/>
                <w:szCs w:val="24"/>
              </w:rPr>
            </w:pPr>
            <w:r w:rsidRPr="001D2D71">
              <w:rPr>
                <w:rFonts w:ascii="Times New Roman" w:hAnsi="Times New Roman" w:cs="Times New Roman"/>
                <w:bCs/>
                <w:sz w:val="24"/>
                <w:szCs w:val="24"/>
              </w:rPr>
              <w:t>-</w:t>
            </w:r>
          </w:p>
        </w:tc>
        <w:tc>
          <w:tcPr>
            <w:tcW w:w="3107" w:type="dxa"/>
          </w:tcPr>
          <w:p w14:paraId="0400BCF0" w14:textId="629A4ABF" w:rsidR="004B2BAC" w:rsidRPr="001D2D71" w:rsidRDefault="00DE7C7D" w:rsidP="005A2E3D">
            <w:pPr>
              <w:tabs>
                <w:tab w:val="left" w:pos="720"/>
              </w:tabs>
              <w:spacing w:line="360" w:lineRule="auto"/>
              <w:ind w:left="1734"/>
              <w:jc w:val="right"/>
              <w:rPr>
                <w:rFonts w:ascii="Times New Roman" w:hAnsi="Times New Roman" w:cs="Times New Roman"/>
                <w:bCs/>
                <w:sz w:val="24"/>
                <w:szCs w:val="24"/>
              </w:rPr>
            </w:pPr>
            <w:r>
              <w:rPr>
                <w:rFonts w:ascii="Times New Roman" w:hAnsi="Times New Roman" w:cs="Times New Roman"/>
                <w:bCs/>
                <w:sz w:val="24"/>
                <w:szCs w:val="24"/>
              </w:rPr>
              <w:t>2,000</w:t>
            </w:r>
          </w:p>
        </w:tc>
      </w:tr>
      <w:tr w:rsidR="009C2DE1" w:rsidRPr="001D2D71" w14:paraId="368AC3C5" w14:textId="77777777" w:rsidTr="000B0671">
        <w:tc>
          <w:tcPr>
            <w:tcW w:w="837" w:type="dxa"/>
          </w:tcPr>
          <w:p w14:paraId="43AFF75B" w14:textId="4D7035E7" w:rsidR="004B2BAC" w:rsidRPr="001D2D71" w:rsidRDefault="004B2BAC" w:rsidP="00963B73">
            <w:pPr>
              <w:tabs>
                <w:tab w:val="left" w:pos="720"/>
              </w:tabs>
              <w:spacing w:line="360" w:lineRule="auto"/>
              <w:rPr>
                <w:rFonts w:ascii="Times New Roman" w:hAnsi="Times New Roman" w:cs="Times New Roman"/>
                <w:b/>
                <w:sz w:val="24"/>
                <w:szCs w:val="24"/>
              </w:rPr>
            </w:pPr>
            <w:r w:rsidRPr="001D2D71">
              <w:rPr>
                <w:rFonts w:ascii="Times New Roman" w:hAnsi="Times New Roman" w:cs="Times New Roman"/>
                <w:b/>
                <w:sz w:val="24"/>
                <w:szCs w:val="24"/>
              </w:rPr>
              <w:t>4</w:t>
            </w:r>
          </w:p>
        </w:tc>
        <w:tc>
          <w:tcPr>
            <w:tcW w:w="3083" w:type="dxa"/>
          </w:tcPr>
          <w:p w14:paraId="50B127B6" w14:textId="480FB415" w:rsidR="004B2BAC" w:rsidRPr="001D2D71" w:rsidRDefault="004B2BAC" w:rsidP="00963B73">
            <w:pPr>
              <w:tabs>
                <w:tab w:val="left" w:pos="720"/>
              </w:tabs>
              <w:spacing w:line="360" w:lineRule="auto"/>
              <w:rPr>
                <w:rFonts w:ascii="Times New Roman" w:hAnsi="Times New Roman" w:cs="Times New Roman"/>
                <w:b/>
                <w:sz w:val="24"/>
                <w:szCs w:val="24"/>
              </w:rPr>
            </w:pPr>
            <w:r w:rsidRPr="001D2D71">
              <w:rPr>
                <w:rFonts w:ascii="Times New Roman" w:hAnsi="Times New Roman" w:cs="Times New Roman"/>
                <w:b/>
                <w:sz w:val="24"/>
                <w:szCs w:val="24"/>
              </w:rPr>
              <w:t>Others</w:t>
            </w:r>
          </w:p>
        </w:tc>
        <w:tc>
          <w:tcPr>
            <w:tcW w:w="1537" w:type="dxa"/>
          </w:tcPr>
          <w:p w14:paraId="374D6029" w14:textId="5549D1B9" w:rsidR="004B2BAC" w:rsidRPr="001D2D71" w:rsidRDefault="009C2DE1" w:rsidP="009C2DE1">
            <w:pPr>
              <w:tabs>
                <w:tab w:val="left" w:pos="720"/>
              </w:tabs>
              <w:spacing w:line="360" w:lineRule="auto"/>
              <w:rPr>
                <w:rFonts w:ascii="Times New Roman" w:hAnsi="Times New Roman" w:cs="Times New Roman"/>
                <w:bCs/>
                <w:sz w:val="24"/>
                <w:szCs w:val="24"/>
              </w:rPr>
            </w:pPr>
            <w:r w:rsidRPr="001D2D71">
              <w:rPr>
                <w:rFonts w:ascii="Times New Roman" w:hAnsi="Times New Roman" w:cs="Times New Roman"/>
                <w:bCs/>
                <w:sz w:val="24"/>
                <w:szCs w:val="24"/>
              </w:rPr>
              <w:t>-</w:t>
            </w:r>
          </w:p>
        </w:tc>
        <w:tc>
          <w:tcPr>
            <w:tcW w:w="1832" w:type="dxa"/>
          </w:tcPr>
          <w:p w14:paraId="2E6EE614" w14:textId="0BFF7E7A" w:rsidR="004B2BAC" w:rsidRPr="001D2D71" w:rsidRDefault="009C2DE1" w:rsidP="009C2DE1">
            <w:pPr>
              <w:tabs>
                <w:tab w:val="left" w:pos="720"/>
              </w:tabs>
              <w:spacing w:line="360" w:lineRule="auto"/>
              <w:rPr>
                <w:rFonts w:ascii="Times New Roman" w:hAnsi="Times New Roman" w:cs="Times New Roman"/>
                <w:bCs/>
                <w:sz w:val="24"/>
                <w:szCs w:val="24"/>
              </w:rPr>
            </w:pPr>
            <w:r w:rsidRPr="001D2D71">
              <w:rPr>
                <w:rFonts w:ascii="Times New Roman" w:hAnsi="Times New Roman" w:cs="Times New Roman"/>
                <w:bCs/>
                <w:sz w:val="24"/>
                <w:szCs w:val="24"/>
              </w:rPr>
              <w:t>-</w:t>
            </w:r>
          </w:p>
        </w:tc>
        <w:tc>
          <w:tcPr>
            <w:tcW w:w="3107" w:type="dxa"/>
          </w:tcPr>
          <w:p w14:paraId="6F7D574B" w14:textId="07ADA9A0" w:rsidR="004B2BAC" w:rsidRPr="001D2D71" w:rsidRDefault="00DE7C7D" w:rsidP="005A2E3D">
            <w:pPr>
              <w:tabs>
                <w:tab w:val="left" w:pos="720"/>
              </w:tabs>
              <w:spacing w:line="360" w:lineRule="auto"/>
              <w:ind w:left="1734"/>
              <w:jc w:val="right"/>
              <w:rPr>
                <w:rFonts w:ascii="Times New Roman" w:hAnsi="Times New Roman" w:cs="Times New Roman"/>
                <w:bCs/>
                <w:sz w:val="24"/>
                <w:szCs w:val="24"/>
              </w:rPr>
            </w:pPr>
            <w:r>
              <w:rPr>
                <w:rFonts w:ascii="Times New Roman" w:hAnsi="Times New Roman" w:cs="Times New Roman"/>
                <w:bCs/>
                <w:sz w:val="24"/>
                <w:szCs w:val="24"/>
              </w:rPr>
              <w:t>3,000</w:t>
            </w:r>
          </w:p>
        </w:tc>
      </w:tr>
      <w:tr w:rsidR="009C2DE1" w:rsidRPr="001D2D71" w14:paraId="537E05D8" w14:textId="77777777" w:rsidTr="000B0671">
        <w:tc>
          <w:tcPr>
            <w:tcW w:w="837" w:type="dxa"/>
          </w:tcPr>
          <w:p w14:paraId="1C440B6D" w14:textId="77777777" w:rsidR="004B2BAC" w:rsidRPr="001D2D71" w:rsidRDefault="004B2BAC" w:rsidP="00963B73">
            <w:pPr>
              <w:tabs>
                <w:tab w:val="left" w:pos="720"/>
              </w:tabs>
              <w:spacing w:line="360" w:lineRule="auto"/>
              <w:rPr>
                <w:rFonts w:ascii="Times New Roman" w:hAnsi="Times New Roman" w:cs="Times New Roman"/>
                <w:b/>
                <w:sz w:val="24"/>
                <w:szCs w:val="24"/>
              </w:rPr>
            </w:pPr>
          </w:p>
        </w:tc>
        <w:tc>
          <w:tcPr>
            <w:tcW w:w="3083" w:type="dxa"/>
          </w:tcPr>
          <w:p w14:paraId="79771602" w14:textId="72F17D9E" w:rsidR="004B2BAC" w:rsidRPr="001D2D71" w:rsidRDefault="009C2DE1" w:rsidP="00963B73">
            <w:pPr>
              <w:tabs>
                <w:tab w:val="left" w:pos="720"/>
              </w:tabs>
              <w:spacing w:line="360" w:lineRule="auto"/>
              <w:rPr>
                <w:rFonts w:ascii="Times New Roman" w:hAnsi="Times New Roman" w:cs="Times New Roman"/>
                <w:b/>
                <w:sz w:val="24"/>
                <w:szCs w:val="24"/>
              </w:rPr>
            </w:pPr>
            <w:r w:rsidRPr="001D2D71">
              <w:rPr>
                <w:rFonts w:ascii="Times New Roman" w:hAnsi="Times New Roman" w:cs="Times New Roman"/>
                <w:b/>
                <w:sz w:val="24"/>
                <w:szCs w:val="24"/>
              </w:rPr>
              <w:t>Total(B)</w:t>
            </w:r>
          </w:p>
        </w:tc>
        <w:tc>
          <w:tcPr>
            <w:tcW w:w="1537" w:type="dxa"/>
          </w:tcPr>
          <w:p w14:paraId="68943A84" w14:textId="356D1C4C" w:rsidR="004B2BAC" w:rsidRPr="001D2D71" w:rsidRDefault="009C2DE1" w:rsidP="009C2DE1">
            <w:pPr>
              <w:tabs>
                <w:tab w:val="left" w:pos="720"/>
              </w:tabs>
              <w:spacing w:line="360" w:lineRule="auto"/>
              <w:rPr>
                <w:rFonts w:ascii="Times New Roman" w:hAnsi="Times New Roman" w:cs="Times New Roman"/>
                <w:bCs/>
                <w:sz w:val="24"/>
                <w:szCs w:val="24"/>
              </w:rPr>
            </w:pPr>
            <w:r w:rsidRPr="001D2D71">
              <w:rPr>
                <w:rFonts w:ascii="Times New Roman" w:hAnsi="Times New Roman" w:cs="Times New Roman"/>
                <w:bCs/>
                <w:sz w:val="24"/>
                <w:szCs w:val="24"/>
              </w:rPr>
              <w:t>-</w:t>
            </w:r>
          </w:p>
        </w:tc>
        <w:tc>
          <w:tcPr>
            <w:tcW w:w="1832" w:type="dxa"/>
          </w:tcPr>
          <w:p w14:paraId="1995DA75" w14:textId="35E359DD" w:rsidR="004B2BAC" w:rsidRPr="001D2D71" w:rsidRDefault="009C2DE1" w:rsidP="009C2DE1">
            <w:pPr>
              <w:tabs>
                <w:tab w:val="left" w:pos="720"/>
              </w:tabs>
              <w:spacing w:line="360" w:lineRule="auto"/>
              <w:rPr>
                <w:rFonts w:ascii="Times New Roman" w:hAnsi="Times New Roman" w:cs="Times New Roman"/>
                <w:bCs/>
                <w:sz w:val="24"/>
                <w:szCs w:val="24"/>
              </w:rPr>
            </w:pPr>
            <w:r w:rsidRPr="001D2D71">
              <w:rPr>
                <w:rFonts w:ascii="Times New Roman" w:hAnsi="Times New Roman" w:cs="Times New Roman"/>
                <w:bCs/>
                <w:sz w:val="24"/>
                <w:szCs w:val="24"/>
              </w:rPr>
              <w:t>-</w:t>
            </w:r>
          </w:p>
        </w:tc>
        <w:tc>
          <w:tcPr>
            <w:tcW w:w="3107" w:type="dxa"/>
          </w:tcPr>
          <w:p w14:paraId="24EA81B0" w14:textId="5252A562" w:rsidR="004B2BAC" w:rsidRPr="001D2D71" w:rsidRDefault="00DE7C7D" w:rsidP="005A2E3D">
            <w:pPr>
              <w:tabs>
                <w:tab w:val="left" w:pos="720"/>
              </w:tabs>
              <w:spacing w:line="360" w:lineRule="auto"/>
              <w:ind w:left="1734"/>
              <w:jc w:val="right"/>
              <w:rPr>
                <w:rFonts w:ascii="Times New Roman" w:hAnsi="Times New Roman" w:cs="Times New Roman"/>
                <w:bCs/>
                <w:sz w:val="24"/>
                <w:szCs w:val="24"/>
              </w:rPr>
            </w:pPr>
            <w:r>
              <w:rPr>
                <w:rFonts w:ascii="Times New Roman" w:hAnsi="Times New Roman" w:cs="Times New Roman"/>
                <w:bCs/>
                <w:sz w:val="24"/>
                <w:szCs w:val="24"/>
              </w:rPr>
              <w:t>8,000</w:t>
            </w:r>
          </w:p>
        </w:tc>
      </w:tr>
      <w:tr w:rsidR="009C2DE1" w:rsidRPr="001D2D71" w14:paraId="420C168F" w14:textId="77777777" w:rsidTr="00F77768">
        <w:tc>
          <w:tcPr>
            <w:tcW w:w="10396" w:type="dxa"/>
            <w:gridSpan w:val="5"/>
          </w:tcPr>
          <w:p w14:paraId="7B107958" w14:textId="150FAB65" w:rsidR="009C2DE1" w:rsidRPr="001D2D71" w:rsidRDefault="009C2DE1" w:rsidP="009C2DE1">
            <w:pPr>
              <w:tabs>
                <w:tab w:val="left" w:pos="720"/>
              </w:tabs>
              <w:spacing w:line="360" w:lineRule="auto"/>
              <w:rPr>
                <w:rFonts w:ascii="Times New Roman" w:hAnsi="Times New Roman" w:cs="Times New Roman"/>
                <w:b/>
                <w:sz w:val="24"/>
                <w:szCs w:val="24"/>
              </w:rPr>
            </w:pPr>
            <w:r w:rsidRPr="001D2D71">
              <w:rPr>
                <w:rFonts w:ascii="Times New Roman" w:hAnsi="Times New Roman" w:cs="Times New Roman"/>
                <w:b/>
                <w:sz w:val="24"/>
                <w:szCs w:val="24"/>
              </w:rPr>
              <w:t xml:space="preserve">Grand Total (A) +(B)                                                                                                          </w:t>
            </w:r>
            <w:r w:rsidR="001D2D71">
              <w:rPr>
                <w:rFonts w:ascii="Times New Roman" w:hAnsi="Times New Roman" w:cs="Times New Roman"/>
                <w:b/>
                <w:sz w:val="24"/>
                <w:szCs w:val="24"/>
              </w:rPr>
              <w:t xml:space="preserve">        </w:t>
            </w:r>
            <w:r w:rsidR="00DE7C7D">
              <w:rPr>
                <w:rFonts w:ascii="Times New Roman" w:hAnsi="Times New Roman" w:cs="Times New Roman"/>
                <w:b/>
                <w:sz w:val="24"/>
                <w:szCs w:val="24"/>
              </w:rPr>
              <w:t>19,000</w:t>
            </w:r>
            <w:r w:rsidRPr="001D2D71">
              <w:rPr>
                <w:rFonts w:ascii="Times New Roman" w:hAnsi="Times New Roman" w:cs="Times New Roman"/>
                <w:b/>
                <w:sz w:val="24"/>
                <w:szCs w:val="24"/>
              </w:rPr>
              <w:t xml:space="preserve">                 </w:t>
            </w:r>
            <w:r w:rsidR="001D2D71">
              <w:rPr>
                <w:rFonts w:ascii="Times New Roman" w:hAnsi="Times New Roman" w:cs="Times New Roman"/>
                <w:b/>
                <w:sz w:val="24"/>
                <w:szCs w:val="24"/>
              </w:rPr>
              <w:t xml:space="preserve">  </w:t>
            </w:r>
          </w:p>
        </w:tc>
      </w:tr>
    </w:tbl>
    <w:p w14:paraId="4D8E59AC" w14:textId="77777777" w:rsidR="009C2DE1" w:rsidRPr="001D2D71" w:rsidRDefault="0029038D" w:rsidP="005D24D0">
      <w:pPr>
        <w:tabs>
          <w:tab w:val="left" w:pos="360"/>
        </w:tabs>
        <w:spacing w:line="360" w:lineRule="auto"/>
        <w:rPr>
          <w:rFonts w:ascii="Times New Roman" w:hAnsi="Times New Roman" w:cs="Times New Roman"/>
          <w:b/>
          <w:szCs w:val="24"/>
        </w:rPr>
      </w:pPr>
      <w:r w:rsidRPr="001D2D71">
        <w:rPr>
          <w:rFonts w:ascii="Times New Roman" w:hAnsi="Times New Roman" w:cs="Times New Roman"/>
          <w:b/>
          <w:szCs w:val="24"/>
        </w:rPr>
        <w:tab/>
      </w:r>
      <w:r w:rsidRPr="001D2D71">
        <w:rPr>
          <w:rFonts w:ascii="Times New Roman" w:hAnsi="Times New Roman" w:cs="Times New Roman"/>
          <w:b/>
          <w:szCs w:val="24"/>
        </w:rPr>
        <w:tab/>
      </w:r>
    </w:p>
    <w:p w14:paraId="140DD793" w14:textId="392367E7" w:rsidR="005D24D0" w:rsidRPr="001D2D71" w:rsidRDefault="005D24D0" w:rsidP="005D24D0">
      <w:pPr>
        <w:tabs>
          <w:tab w:val="left" w:pos="360"/>
        </w:tabs>
        <w:spacing w:line="360" w:lineRule="auto"/>
        <w:rPr>
          <w:rFonts w:ascii="Times New Roman" w:hAnsi="Times New Roman" w:cs="Times New Roman"/>
          <w:b/>
          <w:szCs w:val="24"/>
        </w:rPr>
      </w:pPr>
      <w:r w:rsidRPr="001D2D71">
        <w:rPr>
          <w:rFonts w:ascii="Times New Roman" w:hAnsi="Times New Roman" w:cs="Times New Roman"/>
          <w:b/>
          <w:szCs w:val="24"/>
        </w:rPr>
        <w:t xml:space="preserve">Total: </w:t>
      </w:r>
      <w:r w:rsidR="00DE7C7D">
        <w:rPr>
          <w:rFonts w:ascii="Times New Roman" w:hAnsi="Times New Roman" w:cs="Times New Roman"/>
          <w:b/>
          <w:szCs w:val="24"/>
        </w:rPr>
        <w:t>19,000</w:t>
      </w:r>
      <w:r w:rsidR="00186B3A" w:rsidRPr="001D2D71">
        <w:rPr>
          <w:rFonts w:ascii="Times New Roman" w:hAnsi="Times New Roman" w:cs="Times New Roman"/>
          <w:b/>
          <w:szCs w:val="24"/>
        </w:rPr>
        <w:t>/- (</w:t>
      </w:r>
      <w:r w:rsidR="00F455A2" w:rsidRPr="001D2D71">
        <w:rPr>
          <w:rFonts w:ascii="Times New Roman" w:hAnsi="Times New Roman" w:cs="Times New Roman"/>
          <w:b/>
          <w:szCs w:val="24"/>
        </w:rPr>
        <w:t xml:space="preserve">Two </w:t>
      </w:r>
      <w:r w:rsidR="001F5E03" w:rsidRPr="001D2D71">
        <w:rPr>
          <w:rFonts w:ascii="Times New Roman" w:hAnsi="Times New Roman" w:cs="Times New Roman"/>
          <w:b/>
          <w:szCs w:val="24"/>
        </w:rPr>
        <w:t>lakhs</w:t>
      </w:r>
      <w:r w:rsidR="00186B3A" w:rsidRPr="001D2D71">
        <w:rPr>
          <w:rFonts w:ascii="Times New Roman" w:hAnsi="Times New Roman" w:cs="Times New Roman"/>
          <w:b/>
          <w:szCs w:val="24"/>
        </w:rPr>
        <w:t xml:space="preserve"> </w:t>
      </w:r>
      <w:r w:rsidR="001F5E03" w:rsidRPr="001D2D71">
        <w:rPr>
          <w:rFonts w:ascii="Times New Roman" w:hAnsi="Times New Roman" w:cs="Times New Roman"/>
          <w:b/>
          <w:szCs w:val="24"/>
        </w:rPr>
        <w:t>t</w:t>
      </w:r>
      <w:r w:rsidR="009C2DE1" w:rsidRPr="001D2D71">
        <w:rPr>
          <w:rFonts w:ascii="Times New Roman" w:hAnsi="Times New Roman" w:cs="Times New Roman"/>
          <w:b/>
          <w:szCs w:val="24"/>
        </w:rPr>
        <w:t>hirty</w:t>
      </w:r>
      <w:r w:rsidR="00186B3A" w:rsidRPr="001D2D71">
        <w:rPr>
          <w:rFonts w:ascii="Times New Roman" w:hAnsi="Times New Roman" w:cs="Times New Roman"/>
          <w:b/>
          <w:szCs w:val="24"/>
        </w:rPr>
        <w:t xml:space="preserve"> thousand only)</w:t>
      </w:r>
    </w:p>
    <w:p w14:paraId="055B49F8" w14:textId="77777777" w:rsidR="009C2DE1" w:rsidRPr="001D2D71" w:rsidRDefault="009C2DE1" w:rsidP="005D24D0">
      <w:pPr>
        <w:tabs>
          <w:tab w:val="left" w:pos="360"/>
        </w:tabs>
        <w:spacing w:line="360" w:lineRule="auto"/>
        <w:rPr>
          <w:rFonts w:ascii="Times New Roman" w:hAnsi="Times New Roman" w:cs="Times New Roman"/>
          <w:b/>
          <w:szCs w:val="24"/>
        </w:rPr>
      </w:pPr>
    </w:p>
    <w:p w14:paraId="63951257" w14:textId="77777777" w:rsidR="005615FA" w:rsidRPr="001D2D71" w:rsidRDefault="005615FA" w:rsidP="00226E97">
      <w:pPr>
        <w:tabs>
          <w:tab w:val="left" w:pos="801"/>
        </w:tabs>
        <w:spacing w:line="360" w:lineRule="auto"/>
        <w:jc w:val="both"/>
        <w:rPr>
          <w:rFonts w:ascii="Times New Roman" w:hAnsi="Times New Roman" w:cs="Times New Roman"/>
          <w:sz w:val="24"/>
          <w:szCs w:val="24"/>
        </w:rPr>
      </w:pPr>
    </w:p>
    <w:sectPr w:rsidR="005615FA" w:rsidRPr="001D2D71" w:rsidSect="00E8727C">
      <w:pgSz w:w="12240" w:h="15840"/>
      <w:pgMar w:top="568" w:right="72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7D5"/>
    <w:multiLevelType w:val="hybridMultilevel"/>
    <w:tmpl w:val="227C77F8"/>
    <w:lvl w:ilvl="0" w:tplc="E0A496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019BE"/>
    <w:multiLevelType w:val="hybridMultilevel"/>
    <w:tmpl w:val="82F8D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64FC2"/>
    <w:multiLevelType w:val="hybridMultilevel"/>
    <w:tmpl w:val="961656CA"/>
    <w:lvl w:ilvl="0" w:tplc="D228C2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0134C"/>
    <w:multiLevelType w:val="hybridMultilevel"/>
    <w:tmpl w:val="124AE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AE1489"/>
    <w:multiLevelType w:val="hybridMultilevel"/>
    <w:tmpl w:val="3CF25E9A"/>
    <w:lvl w:ilvl="0" w:tplc="AE9C361E">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C44C1"/>
    <w:multiLevelType w:val="hybridMultilevel"/>
    <w:tmpl w:val="EF4E0E10"/>
    <w:lvl w:ilvl="0" w:tplc="D27C63BC">
      <w:start w:val="1"/>
      <w:numFmt w:val="decimal"/>
      <w:lvlText w:val="%1."/>
      <w:lvlJc w:val="left"/>
      <w:pPr>
        <w:ind w:left="980" w:hanging="360"/>
        <w:jc w:val="right"/>
      </w:pPr>
      <w:rPr>
        <w:rFonts w:ascii="Times New Roman" w:hAnsi="Times New Roman" w:cs="Times New Roman" w:hint="default"/>
        <w:b w:val="0"/>
        <w:bCs/>
        <w:w w:val="92"/>
        <w:lang w:val="en-US" w:eastAsia="en-US" w:bidi="en-US"/>
      </w:rPr>
    </w:lvl>
    <w:lvl w:ilvl="1" w:tplc="8CB21BDE">
      <w:start w:val="1"/>
      <w:numFmt w:val="upperLetter"/>
      <w:lvlText w:val="%2."/>
      <w:lvlJc w:val="left"/>
      <w:pPr>
        <w:ind w:left="685" w:hanging="245"/>
      </w:pPr>
      <w:rPr>
        <w:rFonts w:ascii="Arial" w:eastAsia="Arial" w:hAnsi="Arial" w:cs="Arial" w:hint="default"/>
        <w:b/>
        <w:bCs/>
        <w:w w:val="84"/>
        <w:sz w:val="22"/>
        <w:szCs w:val="22"/>
        <w:lang w:val="en-US" w:eastAsia="en-US" w:bidi="en-US"/>
      </w:rPr>
    </w:lvl>
    <w:lvl w:ilvl="2" w:tplc="808CE9A0">
      <w:numFmt w:val="bullet"/>
      <w:lvlText w:val="•"/>
      <w:lvlJc w:val="left"/>
      <w:pPr>
        <w:ind w:left="2000" w:hanging="245"/>
      </w:pPr>
      <w:rPr>
        <w:rFonts w:hint="default"/>
        <w:lang w:val="en-US" w:eastAsia="en-US" w:bidi="en-US"/>
      </w:rPr>
    </w:lvl>
    <w:lvl w:ilvl="3" w:tplc="582C1E2A">
      <w:numFmt w:val="bullet"/>
      <w:lvlText w:val="•"/>
      <w:lvlJc w:val="left"/>
      <w:pPr>
        <w:ind w:left="3020" w:hanging="245"/>
      </w:pPr>
      <w:rPr>
        <w:rFonts w:hint="default"/>
        <w:lang w:val="en-US" w:eastAsia="en-US" w:bidi="en-US"/>
      </w:rPr>
    </w:lvl>
    <w:lvl w:ilvl="4" w:tplc="8BBE61C4">
      <w:numFmt w:val="bullet"/>
      <w:lvlText w:val="•"/>
      <w:lvlJc w:val="left"/>
      <w:pPr>
        <w:ind w:left="4040" w:hanging="245"/>
      </w:pPr>
      <w:rPr>
        <w:rFonts w:hint="default"/>
        <w:lang w:val="en-US" w:eastAsia="en-US" w:bidi="en-US"/>
      </w:rPr>
    </w:lvl>
    <w:lvl w:ilvl="5" w:tplc="14BCE2F4">
      <w:numFmt w:val="bullet"/>
      <w:lvlText w:val="•"/>
      <w:lvlJc w:val="left"/>
      <w:pPr>
        <w:ind w:left="5060" w:hanging="245"/>
      </w:pPr>
      <w:rPr>
        <w:rFonts w:hint="default"/>
        <w:lang w:val="en-US" w:eastAsia="en-US" w:bidi="en-US"/>
      </w:rPr>
    </w:lvl>
    <w:lvl w:ilvl="6" w:tplc="3FAC08D4">
      <w:numFmt w:val="bullet"/>
      <w:lvlText w:val="•"/>
      <w:lvlJc w:val="left"/>
      <w:pPr>
        <w:ind w:left="6080" w:hanging="245"/>
      </w:pPr>
      <w:rPr>
        <w:rFonts w:hint="default"/>
        <w:lang w:val="en-US" w:eastAsia="en-US" w:bidi="en-US"/>
      </w:rPr>
    </w:lvl>
    <w:lvl w:ilvl="7" w:tplc="2F24CAD2">
      <w:numFmt w:val="bullet"/>
      <w:lvlText w:val="•"/>
      <w:lvlJc w:val="left"/>
      <w:pPr>
        <w:ind w:left="7100" w:hanging="245"/>
      </w:pPr>
      <w:rPr>
        <w:rFonts w:hint="default"/>
        <w:lang w:val="en-US" w:eastAsia="en-US" w:bidi="en-US"/>
      </w:rPr>
    </w:lvl>
    <w:lvl w:ilvl="8" w:tplc="57F85B60">
      <w:numFmt w:val="bullet"/>
      <w:lvlText w:val="•"/>
      <w:lvlJc w:val="left"/>
      <w:pPr>
        <w:ind w:left="8120" w:hanging="245"/>
      </w:pPr>
      <w:rPr>
        <w:rFonts w:hint="default"/>
        <w:lang w:val="en-US" w:eastAsia="en-US" w:bidi="en-US"/>
      </w:rPr>
    </w:lvl>
  </w:abstractNum>
  <w:abstractNum w:abstractNumId="6" w15:restartNumberingAfterBreak="0">
    <w:nsid w:val="25CD6838"/>
    <w:multiLevelType w:val="hybridMultilevel"/>
    <w:tmpl w:val="54B41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01A51"/>
    <w:multiLevelType w:val="hybridMultilevel"/>
    <w:tmpl w:val="B11E6D7C"/>
    <w:lvl w:ilvl="0" w:tplc="E0A4965C">
      <w:start w:val="1"/>
      <w:numFmt w:val="lowerRoman"/>
      <w:lvlText w:val="(%1)"/>
      <w:lvlJc w:val="left"/>
      <w:pPr>
        <w:ind w:left="50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A1606D"/>
    <w:multiLevelType w:val="hybridMultilevel"/>
    <w:tmpl w:val="78B2B10C"/>
    <w:lvl w:ilvl="0" w:tplc="33EAF3AA">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1343A32"/>
    <w:multiLevelType w:val="hybridMultilevel"/>
    <w:tmpl w:val="AA0050A4"/>
    <w:lvl w:ilvl="0" w:tplc="33EAF3A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124CA2"/>
    <w:multiLevelType w:val="hybridMultilevel"/>
    <w:tmpl w:val="A28A07A6"/>
    <w:lvl w:ilvl="0" w:tplc="E38E8070">
      <w:start w:val="1"/>
      <w:numFmt w:val="lowerLetter"/>
      <w:lvlText w:val="%1."/>
      <w:lvlJc w:val="left"/>
      <w:pPr>
        <w:ind w:left="1700" w:hanging="360"/>
      </w:pPr>
      <w:rPr>
        <w:rFonts w:hint="default"/>
        <w:b w:val="0"/>
      </w:r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11" w15:restartNumberingAfterBreak="0">
    <w:nsid w:val="514F16FB"/>
    <w:multiLevelType w:val="hybridMultilevel"/>
    <w:tmpl w:val="7E483078"/>
    <w:lvl w:ilvl="0" w:tplc="EA4052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D516DD"/>
    <w:multiLevelType w:val="hybridMultilevel"/>
    <w:tmpl w:val="8C148166"/>
    <w:lvl w:ilvl="0" w:tplc="EA405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8586E"/>
    <w:multiLevelType w:val="hybridMultilevel"/>
    <w:tmpl w:val="049298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53451"/>
    <w:multiLevelType w:val="hybridMultilevel"/>
    <w:tmpl w:val="900ECB7E"/>
    <w:lvl w:ilvl="0" w:tplc="D76E1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0553C7"/>
    <w:multiLevelType w:val="hybridMultilevel"/>
    <w:tmpl w:val="81C2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377391">
    <w:abstractNumId w:val="5"/>
  </w:num>
  <w:num w:numId="2" w16cid:durableId="1643776556">
    <w:abstractNumId w:val="4"/>
  </w:num>
  <w:num w:numId="3" w16cid:durableId="1138301781">
    <w:abstractNumId w:val="6"/>
  </w:num>
  <w:num w:numId="4" w16cid:durableId="1267733789">
    <w:abstractNumId w:val="13"/>
  </w:num>
  <w:num w:numId="5" w16cid:durableId="652636125">
    <w:abstractNumId w:val="15"/>
  </w:num>
  <w:num w:numId="6" w16cid:durableId="303630870">
    <w:abstractNumId w:val="3"/>
  </w:num>
  <w:num w:numId="7" w16cid:durableId="918174701">
    <w:abstractNumId w:val="8"/>
  </w:num>
  <w:num w:numId="8" w16cid:durableId="1064139145">
    <w:abstractNumId w:val="12"/>
  </w:num>
  <w:num w:numId="9" w16cid:durableId="350032277">
    <w:abstractNumId w:val="14"/>
  </w:num>
  <w:num w:numId="10" w16cid:durableId="1050229599">
    <w:abstractNumId w:val="0"/>
  </w:num>
  <w:num w:numId="11" w16cid:durableId="1519852836">
    <w:abstractNumId w:val="7"/>
  </w:num>
  <w:num w:numId="12" w16cid:durableId="942884451">
    <w:abstractNumId w:val="2"/>
  </w:num>
  <w:num w:numId="13" w16cid:durableId="476805371">
    <w:abstractNumId w:val="11"/>
  </w:num>
  <w:num w:numId="14" w16cid:durableId="761296194">
    <w:abstractNumId w:val="1"/>
  </w:num>
  <w:num w:numId="15" w16cid:durableId="1528248599">
    <w:abstractNumId w:val="9"/>
  </w:num>
  <w:num w:numId="16" w16cid:durableId="8430301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FC8"/>
    <w:rsid w:val="0000395A"/>
    <w:rsid w:val="000066E8"/>
    <w:rsid w:val="00014F67"/>
    <w:rsid w:val="00037520"/>
    <w:rsid w:val="000625F4"/>
    <w:rsid w:val="00062D04"/>
    <w:rsid w:val="00063823"/>
    <w:rsid w:val="00071B38"/>
    <w:rsid w:val="00081F4E"/>
    <w:rsid w:val="000962C3"/>
    <w:rsid w:val="00097D70"/>
    <w:rsid w:val="000B0671"/>
    <w:rsid w:val="000B4B28"/>
    <w:rsid w:val="000D4CB4"/>
    <w:rsid w:val="000D5626"/>
    <w:rsid w:val="000F1482"/>
    <w:rsid w:val="000F3387"/>
    <w:rsid w:val="00102D72"/>
    <w:rsid w:val="00130483"/>
    <w:rsid w:val="0014780A"/>
    <w:rsid w:val="00163E40"/>
    <w:rsid w:val="00166972"/>
    <w:rsid w:val="0018676E"/>
    <w:rsid w:val="00186B3A"/>
    <w:rsid w:val="001D2D71"/>
    <w:rsid w:val="001F5E03"/>
    <w:rsid w:val="00222FC8"/>
    <w:rsid w:val="00226E97"/>
    <w:rsid w:val="00234F99"/>
    <w:rsid w:val="002427A5"/>
    <w:rsid w:val="00245E20"/>
    <w:rsid w:val="00247070"/>
    <w:rsid w:val="00256C00"/>
    <w:rsid w:val="00262728"/>
    <w:rsid w:val="002641BB"/>
    <w:rsid w:val="00270132"/>
    <w:rsid w:val="00276DEE"/>
    <w:rsid w:val="00283991"/>
    <w:rsid w:val="00287202"/>
    <w:rsid w:val="0029038D"/>
    <w:rsid w:val="002F4C8B"/>
    <w:rsid w:val="00303318"/>
    <w:rsid w:val="0031375F"/>
    <w:rsid w:val="00313868"/>
    <w:rsid w:val="00330804"/>
    <w:rsid w:val="00346F6F"/>
    <w:rsid w:val="00347517"/>
    <w:rsid w:val="003537D5"/>
    <w:rsid w:val="00363631"/>
    <w:rsid w:val="003B19F3"/>
    <w:rsid w:val="003C089E"/>
    <w:rsid w:val="003C492C"/>
    <w:rsid w:val="003C5914"/>
    <w:rsid w:val="003D7BB4"/>
    <w:rsid w:val="003E2B8E"/>
    <w:rsid w:val="003E5E32"/>
    <w:rsid w:val="003F2F75"/>
    <w:rsid w:val="004063EA"/>
    <w:rsid w:val="00413351"/>
    <w:rsid w:val="00437316"/>
    <w:rsid w:val="004464DE"/>
    <w:rsid w:val="004627F5"/>
    <w:rsid w:val="0047021A"/>
    <w:rsid w:val="0048668D"/>
    <w:rsid w:val="00494C7F"/>
    <w:rsid w:val="004B2BAC"/>
    <w:rsid w:val="004D3E2C"/>
    <w:rsid w:val="004E496A"/>
    <w:rsid w:val="004E4C7F"/>
    <w:rsid w:val="0051638E"/>
    <w:rsid w:val="00520ED8"/>
    <w:rsid w:val="0054042C"/>
    <w:rsid w:val="00550253"/>
    <w:rsid w:val="00553DD9"/>
    <w:rsid w:val="005615FA"/>
    <w:rsid w:val="0056447C"/>
    <w:rsid w:val="00593847"/>
    <w:rsid w:val="005A2E3D"/>
    <w:rsid w:val="005A5142"/>
    <w:rsid w:val="005B64E0"/>
    <w:rsid w:val="005B6D8F"/>
    <w:rsid w:val="005D24D0"/>
    <w:rsid w:val="00643110"/>
    <w:rsid w:val="00676AE1"/>
    <w:rsid w:val="00680C21"/>
    <w:rsid w:val="00687403"/>
    <w:rsid w:val="006A758C"/>
    <w:rsid w:val="006B3E61"/>
    <w:rsid w:val="006B4C0A"/>
    <w:rsid w:val="006C548C"/>
    <w:rsid w:val="006D0AF9"/>
    <w:rsid w:val="006E77EB"/>
    <w:rsid w:val="006F6707"/>
    <w:rsid w:val="006F755C"/>
    <w:rsid w:val="00721C06"/>
    <w:rsid w:val="0075147A"/>
    <w:rsid w:val="00754E0B"/>
    <w:rsid w:val="0078005D"/>
    <w:rsid w:val="007B50C0"/>
    <w:rsid w:val="007B7363"/>
    <w:rsid w:val="007E1160"/>
    <w:rsid w:val="007E337A"/>
    <w:rsid w:val="007F3E09"/>
    <w:rsid w:val="007F6FFA"/>
    <w:rsid w:val="008042AF"/>
    <w:rsid w:val="0081421B"/>
    <w:rsid w:val="0083260C"/>
    <w:rsid w:val="00844B6D"/>
    <w:rsid w:val="0086235B"/>
    <w:rsid w:val="008665A9"/>
    <w:rsid w:val="008714AC"/>
    <w:rsid w:val="008868DA"/>
    <w:rsid w:val="00892395"/>
    <w:rsid w:val="008D5C98"/>
    <w:rsid w:val="008E7A63"/>
    <w:rsid w:val="008F3E01"/>
    <w:rsid w:val="00901FEE"/>
    <w:rsid w:val="00913659"/>
    <w:rsid w:val="009177D1"/>
    <w:rsid w:val="00950095"/>
    <w:rsid w:val="009513FA"/>
    <w:rsid w:val="0095440B"/>
    <w:rsid w:val="00956C40"/>
    <w:rsid w:val="0095705E"/>
    <w:rsid w:val="00963B73"/>
    <w:rsid w:val="0096746D"/>
    <w:rsid w:val="009A05D4"/>
    <w:rsid w:val="009A71D6"/>
    <w:rsid w:val="009C2DE1"/>
    <w:rsid w:val="009D3CD4"/>
    <w:rsid w:val="009E371C"/>
    <w:rsid w:val="00A2095E"/>
    <w:rsid w:val="00A25204"/>
    <w:rsid w:val="00A377E4"/>
    <w:rsid w:val="00A42878"/>
    <w:rsid w:val="00A675BD"/>
    <w:rsid w:val="00A7660C"/>
    <w:rsid w:val="00A82F0A"/>
    <w:rsid w:val="00AA5571"/>
    <w:rsid w:val="00AE2DAA"/>
    <w:rsid w:val="00B26061"/>
    <w:rsid w:val="00B419FD"/>
    <w:rsid w:val="00B737A9"/>
    <w:rsid w:val="00B75374"/>
    <w:rsid w:val="00BB6EB0"/>
    <w:rsid w:val="00BC7EFC"/>
    <w:rsid w:val="00BE2D58"/>
    <w:rsid w:val="00BF54E7"/>
    <w:rsid w:val="00C01D4C"/>
    <w:rsid w:val="00C1257A"/>
    <w:rsid w:val="00C277DA"/>
    <w:rsid w:val="00C3149D"/>
    <w:rsid w:val="00C448A5"/>
    <w:rsid w:val="00C936DB"/>
    <w:rsid w:val="00CA3493"/>
    <w:rsid w:val="00CA4724"/>
    <w:rsid w:val="00CC275C"/>
    <w:rsid w:val="00CC495F"/>
    <w:rsid w:val="00D059CB"/>
    <w:rsid w:val="00D07312"/>
    <w:rsid w:val="00D1608A"/>
    <w:rsid w:val="00D468C6"/>
    <w:rsid w:val="00D50825"/>
    <w:rsid w:val="00D545AB"/>
    <w:rsid w:val="00D575B5"/>
    <w:rsid w:val="00D87A11"/>
    <w:rsid w:val="00DE468E"/>
    <w:rsid w:val="00DE7C7D"/>
    <w:rsid w:val="00E17147"/>
    <w:rsid w:val="00E30C22"/>
    <w:rsid w:val="00E53D57"/>
    <w:rsid w:val="00E766CA"/>
    <w:rsid w:val="00E8727C"/>
    <w:rsid w:val="00E8799C"/>
    <w:rsid w:val="00ED2644"/>
    <w:rsid w:val="00ED5587"/>
    <w:rsid w:val="00ED71C3"/>
    <w:rsid w:val="00EE4EFB"/>
    <w:rsid w:val="00EF256B"/>
    <w:rsid w:val="00F0074E"/>
    <w:rsid w:val="00F028E6"/>
    <w:rsid w:val="00F06A9D"/>
    <w:rsid w:val="00F0734A"/>
    <w:rsid w:val="00F23169"/>
    <w:rsid w:val="00F255C0"/>
    <w:rsid w:val="00F379DE"/>
    <w:rsid w:val="00F4066D"/>
    <w:rsid w:val="00F455A2"/>
    <w:rsid w:val="00F467C0"/>
    <w:rsid w:val="00F52511"/>
    <w:rsid w:val="00F64721"/>
    <w:rsid w:val="00F97E0A"/>
    <w:rsid w:val="00FC0ED6"/>
    <w:rsid w:val="00FD144F"/>
    <w:rsid w:val="00FE230C"/>
    <w:rsid w:val="00FF3E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D704"/>
  <w15:docId w15:val="{F350FF0D-761C-4824-A6CF-F0FF327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3D57"/>
    <w:rPr>
      <w:rFonts w:ascii="Arial" w:eastAsia="Arial" w:hAnsi="Arial" w:cs="Arial"/>
      <w:lang w:bidi="en-US"/>
    </w:rPr>
  </w:style>
  <w:style w:type="paragraph" w:styleId="Heading1">
    <w:name w:val="heading 1"/>
    <w:basedOn w:val="Normal"/>
    <w:uiPriority w:val="1"/>
    <w:qFormat/>
    <w:rsid w:val="00222FC8"/>
    <w:pPr>
      <w:ind w:left="800" w:right="7744"/>
      <w:outlineLvl w:val="0"/>
    </w:pPr>
    <w:rPr>
      <w:rFonts w:ascii="Times New Roman" w:eastAsia="Times New Roman" w:hAnsi="Times New Roman" w:cs="Times New Roman"/>
      <w:sz w:val="27"/>
      <w:szCs w:val="27"/>
    </w:rPr>
  </w:style>
  <w:style w:type="paragraph" w:styleId="Heading2">
    <w:name w:val="heading 2"/>
    <w:basedOn w:val="Normal"/>
    <w:uiPriority w:val="1"/>
    <w:qFormat/>
    <w:rsid w:val="00222FC8"/>
    <w:pPr>
      <w:ind w:left="519"/>
      <w:jc w:val="both"/>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95705E"/>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A05D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22FC8"/>
    <w:rPr>
      <w:b/>
      <w:bCs/>
    </w:rPr>
  </w:style>
  <w:style w:type="paragraph" w:styleId="ListParagraph">
    <w:name w:val="List Paragraph"/>
    <w:basedOn w:val="Normal"/>
    <w:uiPriority w:val="34"/>
    <w:qFormat/>
    <w:rsid w:val="00222FC8"/>
    <w:pPr>
      <w:spacing w:before="1"/>
      <w:ind w:left="980" w:hanging="360"/>
    </w:pPr>
  </w:style>
  <w:style w:type="paragraph" w:customStyle="1" w:styleId="TableParagraph">
    <w:name w:val="Table Paragraph"/>
    <w:basedOn w:val="Normal"/>
    <w:uiPriority w:val="1"/>
    <w:qFormat/>
    <w:rsid w:val="00222FC8"/>
  </w:style>
  <w:style w:type="paragraph" w:styleId="BalloonText">
    <w:name w:val="Balloon Text"/>
    <w:basedOn w:val="Normal"/>
    <w:link w:val="BalloonTextChar"/>
    <w:uiPriority w:val="99"/>
    <w:semiHidden/>
    <w:unhideWhenUsed/>
    <w:rsid w:val="000F3387"/>
    <w:rPr>
      <w:rFonts w:ascii="Tahoma" w:hAnsi="Tahoma" w:cs="Tahoma"/>
      <w:sz w:val="16"/>
      <w:szCs w:val="16"/>
    </w:rPr>
  </w:style>
  <w:style w:type="character" w:customStyle="1" w:styleId="BalloonTextChar">
    <w:name w:val="Balloon Text Char"/>
    <w:basedOn w:val="DefaultParagraphFont"/>
    <w:link w:val="BalloonText"/>
    <w:uiPriority w:val="99"/>
    <w:semiHidden/>
    <w:rsid w:val="000F3387"/>
    <w:rPr>
      <w:rFonts w:ascii="Tahoma" w:eastAsia="Arial" w:hAnsi="Tahoma" w:cs="Tahoma"/>
      <w:sz w:val="16"/>
      <w:szCs w:val="16"/>
      <w:lang w:bidi="en-US"/>
    </w:rPr>
  </w:style>
  <w:style w:type="paragraph" w:customStyle="1" w:styleId="p">
    <w:name w:val="p"/>
    <w:basedOn w:val="Normal"/>
    <w:rsid w:val="00A377E4"/>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nhideWhenUsed/>
    <w:rsid w:val="00A377E4"/>
    <w:rPr>
      <w:color w:val="0000FF"/>
      <w:u w:val="single"/>
    </w:rPr>
  </w:style>
  <w:style w:type="character" w:customStyle="1" w:styleId="element-citation">
    <w:name w:val="element-citation"/>
    <w:basedOn w:val="DefaultParagraphFont"/>
    <w:rsid w:val="00A377E4"/>
  </w:style>
  <w:style w:type="character" w:customStyle="1" w:styleId="ref-journal">
    <w:name w:val="ref-journal"/>
    <w:basedOn w:val="DefaultParagraphFont"/>
    <w:rsid w:val="00A377E4"/>
  </w:style>
  <w:style w:type="character" w:customStyle="1" w:styleId="ref-vol">
    <w:name w:val="ref-vol"/>
    <w:basedOn w:val="DefaultParagraphFont"/>
    <w:rsid w:val="00A377E4"/>
  </w:style>
  <w:style w:type="character" w:customStyle="1" w:styleId="nowrap">
    <w:name w:val="nowrap"/>
    <w:basedOn w:val="DefaultParagraphFont"/>
    <w:rsid w:val="00A377E4"/>
  </w:style>
  <w:style w:type="character" w:customStyle="1" w:styleId="mixed-citation">
    <w:name w:val="mixed-citation"/>
    <w:basedOn w:val="DefaultParagraphFont"/>
    <w:rsid w:val="00A377E4"/>
  </w:style>
  <w:style w:type="paragraph" w:customStyle="1" w:styleId="articletitle">
    <w:name w:val="articletitle"/>
    <w:basedOn w:val="Normal"/>
    <w:rsid w:val="008F3E0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Default">
    <w:name w:val="Default"/>
    <w:rsid w:val="0051638E"/>
    <w:pPr>
      <w:widowControl/>
      <w:adjustRightInd w:val="0"/>
    </w:pPr>
    <w:rPr>
      <w:rFonts w:ascii="Times New Roman" w:eastAsiaTheme="minorEastAsia" w:hAnsi="Times New Roman" w:cs="Times New Roman"/>
      <w:color w:val="000000"/>
      <w:sz w:val="24"/>
      <w:szCs w:val="24"/>
    </w:rPr>
  </w:style>
  <w:style w:type="table" w:styleId="TableGrid">
    <w:name w:val="Table Grid"/>
    <w:basedOn w:val="TableNormal"/>
    <w:uiPriority w:val="59"/>
    <w:rsid w:val="0051638E"/>
    <w:pPr>
      <w:widowControl/>
      <w:autoSpaceDE/>
      <w:autoSpaceDN/>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semiHidden/>
    <w:rsid w:val="009A05D4"/>
    <w:rPr>
      <w:rFonts w:asciiTheme="majorHAnsi" w:eastAsiaTheme="majorEastAsia" w:hAnsiTheme="majorHAnsi" w:cstheme="majorBidi"/>
      <w:color w:val="243F60" w:themeColor="accent1" w:themeShade="7F"/>
      <w:lang w:bidi="en-US"/>
    </w:rPr>
  </w:style>
  <w:style w:type="character" w:styleId="Emphasis">
    <w:name w:val="Emphasis"/>
    <w:basedOn w:val="DefaultParagraphFont"/>
    <w:uiPriority w:val="20"/>
    <w:qFormat/>
    <w:rsid w:val="009A05D4"/>
    <w:rPr>
      <w:i/>
      <w:iCs/>
    </w:rPr>
  </w:style>
  <w:style w:type="character" w:customStyle="1" w:styleId="Heading3Char">
    <w:name w:val="Heading 3 Char"/>
    <w:basedOn w:val="DefaultParagraphFont"/>
    <w:link w:val="Heading3"/>
    <w:uiPriority w:val="9"/>
    <w:semiHidden/>
    <w:rsid w:val="0095705E"/>
    <w:rPr>
      <w:rFonts w:asciiTheme="majorHAnsi" w:eastAsiaTheme="majorEastAsia" w:hAnsiTheme="majorHAnsi" w:cstheme="majorBidi"/>
      <w:b/>
      <w:bCs/>
      <w:color w:val="4F81BD" w:themeColor="accent1"/>
      <w:lang w:bidi="en-US"/>
    </w:rPr>
  </w:style>
  <w:style w:type="paragraph" w:styleId="NormalWeb">
    <w:name w:val="Normal (Web)"/>
    <w:basedOn w:val="Normal"/>
    <w:uiPriority w:val="99"/>
    <w:rsid w:val="0095705E"/>
    <w:pPr>
      <w:widowControl/>
      <w:suppressAutoHyphens/>
      <w:autoSpaceDE/>
      <w:autoSpaceDN/>
      <w:spacing w:before="280" w:after="280"/>
    </w:pPr>
    <w:rPr>
      <w:rFonts w:ascii="Arial Unicode MS" w:eastAsia="Arial Unicode MS" w:hAnsi="Arial Unicode MS" w:cs="Arial Unicode MS"/>
      <w:sz w:val="24"/>
      <w:szCs w:val="24"/>
      <w:lang w:eastAsia="ar-SA" w:bidi="ar-SA"/>
    </w:rPr>
  </w:style>
  <w:style w:type="paragraph" w:styleId="Subtitle">
    <w:name w:val="Subtitle"/>
    <w:basedOn w:val="Normal"/>
    <w:next w:val="Normal"/>
    <w:link w:val="SubtitleChar"/>
    <w:uiPriority w:val="11"/>
    <w:qFormat/>
    <w:rsid w:val="0095705E"/>
    <w:pPr>
      <w:widowControl/>
      <w:numPr>
        <w:ilvl w:val="1"/>
      </w:numPr>
      <w:suppressAutoHyphens/>
      <w:autoSpaceDE/>
      <w:autoSpaceDN/>
    </w:pPr>
    <w:rPr>
      <w:rFonts w:ascii="Cambria" w:eastAsia="Times New Roman" w:hAnsi="Cambria" w:cs="Mangal"/>
      <w:i/>
      <w:iCs/>
      <w:color w:val="4F81BD"/>
      <w:spacing w:val="15"/>
      <w:sz w:val="24"/>
      <w:szCs w:val="24"/>
      <w:lang w:eastAsia="ar-SA" w:bidi="ar-SA"/>
    </w:rPr>
  </w:style>
  <w:style w:type="character" w:customStyle="1" w:styleId="SubtitleChar">
    <w:name w:val="Subtitle Char"/>
    <w:basedOn w:val="DefaultParagraphFont"/>
    <w:link w:val="Subtitle"/>
    <w:uiPriority w:val="11"/>
    <w:rsid w:val="0095705E"/>
    <w:rPr>
      <w:rFonts w:ascii="Cambria" w:eastAsia="Times New Roman" w:hAnsi="Cambria" w:cs="Mangal"/>
      <w:i/>
      <w:iCs/>
      <w:color w:val="4F81BD"/>
      <w:spacing w:val="15"/>
      <w:sz w:val="24"/>
      <w:szCs w:val="24"/>
      <w:lang w:eastAsia="ar-SA"/>
    </w:rPr>
  </w:style>
  <w:style w:type="character" w:customStyle="1" w:styleId="apple-converted-space">
    <w:name w:val="apple-converted-space"/>
    <w:basedOn w:val="DefaultParagraphFont"/>
    <w:rsid w:val="0095705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451">
      <w:bodyDiv w:val="1"/>
      <w:marLeft w:val="0"/>
      <w:marRight w:val="0"/>
      <w:marTop w:val="0"/>
      <w:marBottom w:val="0"/>
      <w:divBdr>
        <w:top w:val="none" w:sz="0" w:space="0" w:color="auto"/>
        <w:left w:val="none" w:sz="0" w:space="0" w:color="auto"/>
        <w:bottom w:val="none" w:sz="0" w:space="0" w:color="auto"/>
        <w:right w:val="none" w:sz="0" w:space="0" w:color="auto"/>
      </w:divBdr>
    </w:div>
    <w:div w:id="84883206">
      <w:bodyDiv w:val="1"/>
      <w:marLeft w:val="0"/>
      <w:marRight w:val="0"/>
      <w:marTop w:val="0"/>
      <w:marBottom w:val="0"/>
      <w:divBdr>
        <w:top w:val="none" w:sz="0" w:space="0" w:color="auto"/>
        <w:left w:val="none" w:sz="0" w:space="0" w:color="auto"/>
        <w:bottom w:val="none" w:sz="0" w:space="0" w:color="auto"/>
        <w:right w:val="none" w:sz="0" w:space="0" w:color="auto"/>
      </w:divBdr>
    </w:div>
    <w:div w:id="323124977">
      <w:bodyDiv w:val="1"/>
      <w:marLeft w:val="0"/>
      <w:marRight w:val="0"/>
      <w:marTop w:val="0"/>
      <w:marBottom w:val="0"/>
      <w:divBdr>
        <w:top w:val="none" w:sz="0" w:space="0" w:color="auto"/>
        <w:left w:val="none" w:sz="0" w:space="0" w:color="auto"/>
        <w:bottom w:val="none" w:sz="0" w:space="0" w:color="auto"/>
        <w:right w:val="none" w:sz="0" w:space="0" w:color="auto"/>
      </w:divBdr>
    </w:div>
    <w:div w:id="766581589">
      <w:bodyDiv w:val="1"/>
      <w:marLeft w:val="0"/>
      <w:marRight w:val="0"/>
      <w:marTop w:val="0"/>
      <w:marBottom w:val="0"/>
      <w:divBdr>
        <w:top w:val="none" w:sz="0" w:space="0" w:color="auto"/>
        <w:left w:val="none" w:sz="0" w:space="0" w:color="auto"/>
        <w:bottom w:val="none" w:sz="0" w:space="0" w:color="auto"/>
        <w:right w:val="none" w:sz="0" w:space="0" w:color="auto"/>
      </w:divBdr>
    </w:div>
    <w:div w:id="880433953">
      <w:bodyDiv w:val="1"/>
      <w:marLeft w:val="0"/>
      <w:marRight w:val="0"/>
      <w:marTop w:val="0"/>
      <w:marBottom w:val="0"/>
      <w:divBdr>
        <w:top w:val="none" w:sz="0" w:space="0" w:color="auto"/>
        <w:left w:val="none" w:sz="0" w:space="0" w:color="auto"/>
        <w:bottom w:val="none" w:sz="0" w:space="0" w:color="auto"/>
        <w:right w:val="none" w:sz="0" w:space="0" w:color="auto"/>
      </w:divBdr>
    </w:div>
    <w:div w:id="1358001642">
      <w:bodyDiv w:val="1"/>
      <w:marLeft w:val="0"/>
      <w:marRight w:val="0"/>
      <w:marTop w:val="0"/>
      <w:marBottom w:val="0"/>
      <w:divBdr>
        <w:top w:val="none" w:sz="0" w:space="0" w:color="auto"/>
        <w:left w:val="none" w:sz="0" w:space="0" w:color="auto"/>
        <w:bottom w:val="none" w:sz="0" w:space="0" w:color="auto"/>
        <w:right w:val="none" w:sz="0" w:space="0" w:color="auto"/>
      </w:divBdr>
      <w:divsChild>
        <w:div w:id="550731273">
          <w:marLeft w:val="0"/>
          <w:marRight w:val="0"/>
          <w:marTop w:val="0"/>
          <w:marBottom w:val="0"/>
          <w:divBdr>
            <w:top w:val="none" w:sz="0" w:space="0" w:color="auto"/>
            <w:left w:val="none" w:sz="0" w:space="0" w:color="auto"/>
            <w:bottom w:val="none" w:sz="0" w:space="0" w:color="auto"/>
            <w:right w:val="none" w:sz="0" w:space="0" w:color="auto"/>
          </w:divBdr>
        </w:div>
        <w:div w:id="1203831581">
          <w:marLeft w:val="0"/>
          <w:marRight w:val="0"/>
          <w:marTop w:val="0"/>
          <w:marBottom w:val="0"/>
          <w:divBdr>
            <w:top w:val="none" w:sz="0" w:space="0" w:color="auto"/>
            <w:left w:val="none" w:sz="0" w:space="0" w:color="auto"/>
            <w:bottom w:val="none" w:sz="0" w:space="0" w:color="auto"/>
            <w:right w:val="none" w:sz="0" w:space="0" w:color="auto"/>
          </w:divBdr>
        </w:div>
        <w:div w:id="1737971321">
          <w:marLeft w:val="0"/>
          <w:marRight w:val="0"/>
          <w:marTop w:val="0"/>
          <w:marBottom w:val="0"/>
          <w:divBdr>
            <w:top w:val="none" w:sz="0" w:space="0" w:color="auto"/>
            <w:left w:val="none" w:sz="0" w:space="0" w:color="auto"/>
            <w:bottom w:val="none" w:sz="0" w:space="0" w:color="auto"/>
            <w:right w:val="none" w:sz="0" w:space="0" w:color="auto"/>
          </w:divBdr>
        </w:div>
        <w:div w:id="1928424027">
          <w:marLeft w:val="0"/>
          <w:marRight w:val="0"/>
          <w:marTop w:val="0"/>
          <w:marBottom w:val="0"/>
          <w:divBdr>
            <w:top w:val="none" w:sz="0" w:space="0" w:color="auto"/>
            <w:left w:val="none" w:sz="0" w:space="0" w:color="auto"/>
            <w:bottom w:val="none" w:sz="0" w:space="0" w:color="auto"/>
            <w:right w:val="none" w:sz="0" w:space="0" w:color="auto"/>
          </w:divBdr>
        </w:div>
        <w:div w:id="1117331976">
          <w:marLeft w:val="0"/>
          <w:marRight w:val="0"/>
          <w:marTop w:val="0"/>
          <w:marBottom w:val="0"/>
          <w:divBdr>
            <w:top w:val="none" w:sz="0" w:space="0" w:color="auto"/>
            <w:left w:val="none" w:sz="0" w:space="0" w:color="auto"/>
            <w:bottom w:val="none" w:sz="0" w:space="0" w:color="auto"/>
            <w:right w:val="none" w:sz="0" w:space="0" w:color="auto"/>
          </w:divBdr>
        </w:div>
        <w:div w:id="503789850">
          <w:marLeft w:val="0"/>
          <w:marRight w:val="0"/>
          <w:marTop w:val="0"/>
          <w:marBottom w:val="0"/>
          <w:divBdr>
            <w:top w:val="none" w:sz="0" w:space="0" w:color="auto"/>
            <w:left w:val="none" w:sz="0" w:space="0" w:color="auto"/>
            <w:bottom w:val="none" w:sz="0" w:space="0" w:color="auto"/>
            <w:right w:val="none" w:sz="0" w:space="0" w:color="auto"/>
          </w:divBdr>
        </w:div>
        <w:div w:id="823817667">
          <w:marLeft w:val="0"/>
          <w:marRight w:val="0"/>
          <w:marTop w:val="0"/>
          <w:marBottom w:val="0"/>
          <w:divBdr>
            <w:top w:val="none" w:sz="0" w:space="0" w:color="auto"/>
            <w:left w:val="none" w:sz="0" w:space="0" w:color="auto"/>
            <w:bottom w:val="none" w:sz="0" w:space="0" w:color="auto"/>
            <w:right w:val="none" w:sz="0" w:space="0" w:color="auto"/>
          </w:divBdr>
        </w:div>
        <w:div w:id="1453787615">
          <w:marLeft w:val="0"/>
          <w:marRight w:val="0"/>
          <w:marTop w:val="0"/>
          <w:marBottom w:val="0"/>
          <w:divBdr>
            <w:top w:val="none" w:sz="0" w:space="0" w:color="auto"/>
            <w:left w:val="none" w:sz="0" w:space="0" w:color="auto"/>
            <w:bottom w:val="none" w:sz="0" w:space="0" w:color="auto"/>
            <w:right w:val="none" w:sz="0" w:space="0" w:color="auto"/>
          </w:divBdr>
        </w:div>
        <w:div w:id="965085352">
          <w:marLeft w:val="0"/>
          <w:marRight w:val="0"/>
          <w:marTop w:val="0"/>
          <w:marBottom w:val="0"/>
          <w:divBdr>
            <w:top w:val="none" w:sz="0" w:space="0" w:color="auto"/>
            <w:left w:val="none" w:sz="0" w:space="0" w:color="auto"/>
            <w:bottom w:val="none" w:sz="0" w:space="0" w:color="auto"/>
            <w:right w:val="none" w:sz="0" w:space="0" w:color="auto"/>
          </w:divBdr>
        </w:div>
        <w:div w:id="221408563">
          <w:marLeft w:val="0"/>
          <w:marRight w:val="0"/>
          <w:marTop w:val="0"/>
          <w:marBottom w:val="0"/>
          <w:divBdr>
            <w:top w:val="none" w:sz="0" w:space="0" w:color="auto"/>
            <w:left w:val="none" w:sz="0" w:space="0" w:color="auto"/>
            <w:bottom w:val="none" w:sz="0" w:space="0" w:color="auto"/>
            <w:right w:val="none" w:sz="0" w:space="0" w:color="auto"/>
          </w:divBdr>
        </w:div>
        <w:div w:id="1735734680">
          <w:marLeft w:val="0"/>
          <w:marRight w:val="0"/>
          <w:marTop w:val="0"/>
          <w:marBottom w:val="0"/>
          <w:divBdr>
            <w:top w:val="none" w:sz="0" w:space="0" w:color="auto"/>
            <w:left w:val="none" w:sz="0" w:space="0" w:color="auto"/>
            <w:bottom w:val="none" w:sz="0" w:space="0" w:color="auto"/>
            <w:right w:val="none" w:sz="0" w:space="0" w:color="auto"/>
          </w:divBdr>
        </w:div>
        <w:div w:id="858935820">
          <w:marLeft w:val="0"/>
          <w:marRight w:val="0"/>
          <w:marTop w:val="0"/>
          <w:marBottom w:val="0"/>
          <w:divBdr>
            <w:top w:val="none" w:sz="0" w:space="0" w:color="auto"/>
            <w:left w:val="none" w:sz="0" w:space="0" w:color="auto"/>
            <w:bottom w:val="none" w:sz="0" w:space="0" w:color="auto"/>
            <w:right w:val="none" w:sz="0" w:space="0" w:color="auto"/>
          </w:divBdr>
        </w:div>
        <w:div w:id="901672407">
          <w:marLeft w:val="0"/>
          <w:marRight w:val="0"/>
          <w:marTop w:val="0"/>
          <w:marBottom w:val="0"/>
          <w:divBdr>
            <w:top w:val="none" w:sz="0" w:space="0" w:color="auto"/>
            <w:left w:val="none" w:sz="0" w:space="0" w:color="auto"/>
            <w:bottom w:val="none" w:sz="0" w:space="0" w:color="auto"/>
            <w:right w:val="none" w:sz="0" w:space="0" w:color="auto"/>
          </w:divBdr>
        </w:div>
        <w:div w:id="146367304">
          <w:marLeft w:val="0"/>
          <w:marRight w:val="0"/>
          <w:marTop w:val="0"/>
          <w:marBottom w:val="0"/>
          <w:divBdr>
            <w:top w:val="none" w:sz="0" w:space="0" w:color="auto"/>
            <w:left w:val="none" w:sz="0" w:space="0" w:color="auto"/>
            <w:bottom w:val="none" w:sz="0" w:space="0" w:color="auto"/>
            <w:right w:val="none" w:sz="0" w:space="0" w:color="auto"/>
          </w:divBdr>
        </w:div>
        <w:div w:id="1404720008">
          <w:marLeft w:val="0"/>
          <w:marRight w:val="0"/>
          <w:marTop w:val="0"/>
          <w:marBottom w:val="0"/>
          <w:divBdr>
            <w:top w:val="none" w:sz="0" w:space="0" w:color="auto"/>
            <w:left w:val="none" w:sz="0" w:space="0" w:color="auto"/>
            <w:bottom w:val="none" w:sz="0" w:space="0" w:color="auto"/>
            <w:right w:val="none" w:sz="0" w:space="0" w:color="auto"/>
          </w:divBdr>
        </w:div>
        <w:div w:id="677317054">
          <w:marLeft w:val="0"/>
          <w:marRight w:val="0"/>
          <w:marTop w:val="0"/>
          <w:marBottom w:val="0"/>
          <w:divBdr>
            <w:top w:val="none" w:sz="0" w:space="0" w:color="auto"/>
            <w:left w:val="none" w:sz="0" w:space="0" w:color="auto"/>
            <w:bottom w:val="none" w:sz="0" w:space="0" w:color="auto"/>
            <w:right w:val="none" w:sz="0" w:space="0" w:color="auto"/>
          </w:divBdr>
        </w:div>
      </w:divsChild>
    </w:div>
    <w:div w:id="1414619020">
      <w:bodyDiv w:val="1"/>
      <w:marLeft w:val="0"/>
      <w:marRight w:val="0"/>
      <w:marTop w:val="0"/>
      <w:marBottom w:val="0"/>
      <w:divBdr>
        <w:top w:val="none" w:sz="0" w:space="0" w:color="auto"/>
        <w:left w:val="none" w:sz="0" w:space="0" w:color="auto"/>
        <w:bottom w:val="none" w:sz="0" w:space="0" w:color="auto"/>
        <w:right w:val="none" w:sz="0" w:space="0" w:color="auto"/>
      </w:divBdr>
      <w:divsChild>
        <w:div w:id="1559512332">
          <w:marLeft w:val="806"/>
          <w:marRight w:val="0"/>
          <w:marTop w:val="134"/>
          <w:marBottom w:val="0"/>
          <w:divBdr>
            <w:top w:val="none" w:sz="0" w:space="0" w:color="auto"/>
            <w:left w:val="none" w:sz="0" w:space="0" w:color="auto"/>
            <w:bottom w:val="none" w:sz="0" w:space="0" w:color="auto"/>
            <w:right w:val="none" w:sz="0" w:space="0" w:color="auto"/>
          </w:divBdr>
        </w:div>
        <w:div w:id="1541281419">
          <w:marLeft w:val="806"/>
          <w:marRight w:val="0"/>
          <w:marTop w:val="134"/>
          <w:marBottom w:val="0"/>
          <w:divBdr>
            <w:top w:val="none" w:sz="0" w:space="0" w:color="auto"/>
            <w:left w:val="none" w:sz="0" w:space="0" w:color="auto"/>
            <w:bottom w:val="none" w:sz="0" w:space="0" w:color="auto"/>
            <w:right w:val="none" w:sz="0" w:space="0" w:color="auto"/>
          </w:divBdr>
        </w:div>
        <w:div w:id="272707508">
          <w:marLeft w:val="806"/>
          <w:marRight w:val="0"/>
          <w:marTop w:val="134"/>
          <w:marBottom w:val="0"/>
          <w:divBdr>
            <w:top w:val="none" w:sz="0" w:space="0" w:color="auto"/>
            <w:left w:val="none" w:sz="0" w:space="0" w:color="auto"/>
            <w:bottom w:val="none" w:sz="0" w:space="0" w:color="auto"/>
            <w:right w:val="none" w:sz="0" w:space="0" w:color="auto"/>
          </w:divBdr>
        </w:div>
        <w:div w:id="231545900">
          <w:marLeft w:val="806"/>
          <w:marRight w:val="0"/>
          <w:marTop w:val="134"/>
          <w:marBottom w:val="0"/>
          <w:divBdr>
            <w:top w:val="none" w:sz="0" w:space="0" w:color="auto"/>
            <w:left w:val="none" w:sz="0" w:space="0" w:color="auto"/>
            <w:bottom w:val="none" w:sz="0" w:space="0" w:color="auto"/>
            <w:right w:val="none" w:sz="0" w:space="0" w:color="auto"/>
          </w:divBdr>
        </w:div>
      </w:divsChild>
    </w:div>
    <w:div w:id="1784181860">
      <w:bodyDiv w:val="1"/>
      <w:marLeft w:val="0"/>
      <w:marRight w:val="0"/>
      <w:marTop w:val="0"/>
      <w:marBottom w:val="0"/>
      <w:divBdr>
        <w:top w:val="none" w:sz="0" w:space="0" w:color="auto"/>
        <w:left w:val="none" w:sz="0" w:space="0" w:color="auto"/>
        <w:bottom w:val="none" w:sz="0" w:space="0" w:color="auto"/>
        <w:right w:val="none" w:sz="0" w:space="0" w:color="auto"/>
      </w:divBdr>
      <w:divsChild>
        <w:div w:id="1240867138">
          <w:marLeft w:val="0"/>
          <w:marRight w:val="0"/>
          <w:marTop w:val="0"/>
          <w:marBottom w:val="0"/>
          <w:divBdr>
            <w:top w:val="none" w:sz="0" w:space="0" w:color="auto"/>
            <w:left w:val="none" w:sz="0" w:space="0" w:color="auto"/>
            <w:bottom w:val="none" w:sz="0" w:space="0" w:color="auto"/>
            <w:right w:val="none" w:sz="0" w:space="0" w:color="auto"/>
          </w:divBdr>
          <w:divsChild>
            <w:div w:id="1768116882">
              <w:marLeft w:val="0"/>
              <w:marRight w:val="0"/>
              <w:marTop w:val="0"/>
              <w:marBottom w:val="0"/>
              <w:divBdr>
                <w:top w:val="none" w:sz="0" w:space="0" w:color="auto"/>
                <w:left w:val="none" w:sz="0" w:space="0" w:color="auto"/>
                <w:bottom w:val="none" w:sz="0" w:space="0" w:color="auto"/>
                <w:right w:val="none" w:sz="0" w:space="0" w:color="auto"/>
              </w:divBdr>
              <w:divsChild>
                <w:div w:id="1244070972">
                  <w:marLeft w:val="0"/>
                  <w:marRight w:val="0"/>
                  <w:marTop w:val="166"/>
                  <w:marBottom w:val="166"/>
                  <w:divBdr>
                    <w:top w:val="none" w:sz="0" w:space="0" w:color="auto"/>
                    <w:left w:val="none" w:sz="0" w:space="0" w:color="auto"/>
                    <w:bottom w:val="none" w:sz="0" w:space="0" w:color="auto"/>
                    <w:right w:val="none" w:sz="0" w:space="0" w:color="auto"/>
                  </w:divBdr>
                </w:div>
                <w:div w:id="22823781">
                  <w:marLeft w:val="0"/>
                  <w:marRight w:val="0"/>
                  <w:marTop w:val="166"/>
                  <w:marBottom w:val="166"/>
                  <w:divBdr>
                    <w:top w:val="none" w:sz="0" w:space="0" w:color="auto"/>
                    <w:left w:val="none" w:sz="0" w:space="0" w:color="auto"/>
                    <w:bottom w:val="none" w:sz="0" w:space="0" w:color="auto"/>
                    <w:right w:val="none" w:sz="0" w:space="0" w:color="auto"/>
                  </w:divBdr>
                </w:div>
                <w:div w:id="543369708">
                  <w:marLeft w:val="0"/>
                  <w:marRight w:val="0"/>
                  <w:marTop w:val="166"/>
                  <w:marBottom w:val="166"/>
                  <w:divBdr>
                    <w:top w:val="none" w:sz="0" w:space="0" w:color="auto"/>
                    <w:left w:val="none" w:sz="0" w:space="0" w:color="auto"/>
                    <w:bottom w:val="none" w:sz="0" w:space="0" w:color="auto"/>
                    <w:right w:val="none" w:sz="0" w:space="0" w:color="auto"/>
                  </w:divBdr>
                </w:div>
                <w:div w:id="1393238667">
                  <w:marLeft w:val="0"/>
                  <w:marRight w:val="0"/>
                  <w:marTop w:val="166"/>
                  <w:marBottom w:val="166"/>
                  <w:divBdr>
                    <w:top w:val="none" w:sz="0" w:space="0" w:color="auto"/>
                    <w:left w:val="none" w:sz="0" w:space="0" w:color="auto"/>
                    <w:bottom w:val="none" w:sz="0" w:space="0" w:color="auto"/>
                    <w:right w:val="none" w:sz="0" w:space="0" w:color="auto"/>
                  </w:divBdr>
                </w:div>
                <w:div w:id="1213422095">
                  <w:marLeft w:val="0"/>
                  <w:marRight w:val="0"/>
                  <w:marTop w:val="166"/>
                  <w:marBottom w:val="166"/>
                  <w:divBdr>
                    <w:top w:val="none" w:sz="0" w:space="0" w:color="auto"/>
                    <w:left w:val="none" w:sz="0" w:space="0" w:color="auto"/>
                    <w:bottom w:val="none" w:sz="0" w:space="0" w:color="auto"/>
                    <w:right w:val="none" w:sz="0" w:space="0" w:color="auto"/>
                  </w:divBdr>
                </w:div>
                <w:div w:id="435752984">
                  <w:marLeft w:val="0"/>
                  <w:marRight w:val="0"/>
                  <w:marTop w:val="166"/>
                  <w:marBottom w:val="166"/>
                  <w:divBdr>
                    <w:top w:val="none" w:sz="0" w:space="0" w:color="auto"/>
                    <w:left w:val="none" w:sz="0" w:space="0" w:color="auto"/>
                    <w:bottom w:val="none" w:sz="0" w:space="0" w:color="auto"/>
                    <w:right w:val="none" w:sz="0" w:space="0" w:color="auto"/>
                  </w:divBdr>
                </w:div>
                <w:div w:id="33506704">
                  <w:marLeft w:val="0"/>
                  <w:marRight w:val="0"/>
                  <w:marTop w:val="166"/>
                  <w:marBottom w:val="166"/>
                  <w:divBdr>
                    <w:top w:val="none" w:sz="0" w:space="0" w:color="auto"/>
                    <w:left w:val="none" w:sz="0" w:space="0" w:color="auto"/>
                    <w:bottom w:val="none" w:sz="0" w:space="0" w:color="auto"/>
                    <w:right w:val="none" w:sz="0" w:space="0" w:color="auto"/>
                  </w:divBdr>
                </w:div>
                <w:div w:id="1038354586">
                  <w:marLeft w:val="0"/>
                  <w:marRight w:val="0"/>
                  <w:marTop w:val="166"/>
                  <w:marBottom w:val="166"/>
                  <w:divBdr>
                    <w:top w:val="none" w:sz="0" w:space="0" w:color="auto"/>
                    <w:left w:val="none" w:sz="0" w:space="0" w:color="auto"/>
                    <w:bottom w:val="none" w:sz="0" w:space="0" w:color="auto"/>
                    <w:right w:val="none" w:sz="0" w:space="0" w:color="auto"/>
                  </w:divBdr>
                </w:div>
                <w:div w:id="128744153">
                  <w:marLeft w:val="0"/>
                  <w:marRight w:val="0"/>
                  <w:marTop w:val="166"/>
                  <w:marBottom w:val="166"/>
                  <w:divBdr>
                    <w:top w:val="none" w:sz="0" w:space="0" w:color="auto"/>
                    <w:left w:val="none" w:sz="0" w:space="0" w:color="auto"/>
                    <w:bottom w:val="none" w:sz="0" w:space="0" w:color="auto"/>
                    <w:right w:val="none" w:sz="0" w:space="0" w:color="auto"/>
                  </w:divBdr>
                </w:div>
                <w:div w:id="35738597">
                  <w:marLeft w:val="0"/>
                  <w:marRight w:val="0"/>
                  <w:marTop w:val="166"/>
                  <w:marBottom w:val="166"/>
                  <w:divBdr>
                    <w:top w:val="none" w:sz="0" w:space="0" w:color="auto"/>
                    <w:left w:val="none" w:sz="0" w:space="0" w:color="auto"/>
                    <w:bottom w:val="none" w:sz="0" w:space="0" w:color="auto"/>
                    <w:right w:val="none" w:sz="0" w:space="0" w:color="auto"/>
                  </w:divBdr>
                </w:div>
                <w:div w:id="159083898">
                  <w:marLeft w:val="0"/>
                  <w:marRight w:val="0"/>
                  <w:marTop w:val="166"/>
                  <w:marBottom w:val="166"/>
                  <w:divBdr>
                    <w:top w:val="none" w:sz="0" w:space="0" w:color="auto"/>
                    <w:left w:val="none" w:sz="0" w:space="0" w:color="auto"/>
                    <w:bottom w:val="none" w:sz="0" w:space="0" w:color="auto"/>
                    <w:right w:val="none" w:sz="0" w:space="0" w:color="auto"/>
                  </w:divBdr>
                </w:div>
                <w:div w:id="72312723">
                  <w:marLeft w:val="0"/>
                  <w:marRight w:val="0"/>
                  <w:marTop w:val="166"/>
                  <w:marBottom w:val="166"/>
                  <w:divBdr>
                    <w:top w:val="none" w:sz="0" w:space="0" w:color="auto"/>
                    <w:left w:val="none" w:sz="0" w:space="0" w:color="auto"/>
                    <w:bottom w:val="none" w:sz="0" w:space="0" w:color="auto"/>
                    <w:right w:val="none" w:sz="0" w:space="0" w:color="auto"/>
                  </w:divBdr>
                </w:div>
                <w:div w:id="746002806">
                  <w:marLeft w:val="0"/>
                  <w:marRight w:val="0"/>
                  <w:marTop w:val="166"/>
                  <w:marBottom w:val="166"/>
                  <w:divBdr>
                    <w:top w:val="none" w:sz="0" w:space="0" w:color="auto"/>
                    <w:left w:val="none" w:sz="0" w:space="0" w:color="auto"/>
                    <w:bottom w:val="none" w:sz="0" w:space="0" w:color="auto"/>
                    <w:right w:val="none" w:sz="0" w:space="0" w:color="auto"/>
                  </w:divBdr>
                </w:div>
                <w:div w:id="1288898598">
                  <w:marLeft w:val="0"/>
                  <w:marRight w:val="0"/>
                  <w:marTop w:val="166"/>
                  <w:marBottom w:val="166"/>
                  <w:divBdr>
                    <w:top w:val="none" w:sz="0" w:space="0" w:color="auto"/>
                    <w:left w:val="none" w:sz="0" w:space="0" w:color="auto"/>
                    <w:bottom w:val="none" w:sz="0" w:space="0" w:color="auto"/>
                    <w:right w:val="none" w:sz="0" w:space="0" w:color="auto"/>
                  </w:divBdr>
                </w:div>
                <w:div w:id="583414068">
                  <w:marLeft w:val="0"/>
                  <w:marRight w:val="0"/>
                  <w:marTop w:val="166"/>
                  <w:marBottom w:val="166"/>
                  <w:divBdr>
                    <w:top w:val="none" w:sz="0" w:space="0" w:color="auto"/>
                    <w:left w:val="none" w:sz="0" w:space="0" w:color="auto"/>
                    <w:bottom w:val="none" w:sz="0" w:space="0" w:color="auto"/>
                    <w:right w:val="none" w:sz="0" w:space="0" w:color="auto"/>
                  </w:divBdr>
                </w:div>
                <w:div w:id="623192012">
                  <w:marLeft w:val="0"/>
                  <w:marRight w:val="0"/>
                  <w:marTop w:val="166"/>
                  <w:marBottom w:val="166"/>
                  <w:divBdr>
                    <w:top w:val="none" w:sz="0" w:space="0" w:color="auto"/>
                    <w:left w:val="none" w:sz="0" w:space="0" w:color="auto"/>
                    <w:bottom w:val="none" w:sz="0" w:space="0" w:color="auto"/>
                    <w:right w:val="none" w:sz="0" w:space="0" w:color="auto"/>
                  </w:divBdr>
                </w:div>
                <w:div w:id="1459569634">
                  <w:marLeft w:val="0"/>
                  <w:marRight w:val="0"/>
                  <w:marTop w:val="166"/>
                  <w:marBottom w:val="166"/>
                  <w:divBdr>
                    <w:top w:val="none" w:sz="0" w:space="0" w:color="auto"/>
                    <w:left w:val="none" w:sz="0" w:space="0" w:color="auto"/>
                    <w:bottom w:val="none" w:sz="0" w:space="0" w:color="auto"/>
                    <w:right w:val="none" w:sz="0" w:space="0" w:color="auto"/>
                  </w:divBdr>
                </w:div>
                <w:div w:id="1496649617">
                  <w:marLeft w:val="0"/>
                  <w:marRight w:val="0"/>
                  <w:marTop w:val="166"/>
                  <w:marBottom w:val="166"/>
                  <w:divBdr>
                    <w:top w:val="none" w:sz="0" w:space="0" w:color="auto"/>
                    <w:left w:val="none" w:sz="0" w:space="0" w:color="auto"/>
                    <w:bottom w:val="none" w:sz="0" w:space="0" w:color="auto"/>
                    <w:right w:val="none" w:sz="0" w:space="0" w:color="auto"/>
                  </w:divBdr>
                </w:div>
                <w:div w:id="1251889999">
                  <w:marLeft w:val="0"/>
                  <w:marRight w:val="0"/>
                  <w:marTop w:val="166"/>
                  <w:marBottom w:val="166"/>
                  <w:divBdr>
                    <w:top w:val="none" w:sz="0" w:space="0" w:color="auto"/>
                    <w:left w:val="none" w:sz="0" w:space="0" w:color="auto"/>
                    <w:bottom w:val="none" w:sz="0" w:space="0" w:color="auto"/>
                    <w:right w:val="none" w:sz="0" w:space="0" w:color="auto"/>
                  </w:divBdr>
                </w:div>
                <w:div w:id="748429394">
                  <w:marLeft w:val="0"/>
                  <w:marRight w:val="0"/>
                  <w:marTop w:val="166"/>
                  <w:marBottom w:val="166"/>
                  <w:divBdr>
                    <w:top w:val="none" w:sz="0" w:space="0" w:color="auto"/>
                    <w:left w:val="none" w:sz="0" w:space="0" w:color="auto"/>
                    <w:bottom w:val="none" w:sz="0" w:space="0" w:color="auto"/>
                    <w:right w:val="none" w:sz="0" w:space="0" w:color="auto"/>
                  </w:divBdr>
                </w:div>
                <w:div w:id="2036274148">
                  <w:marLeft w:val="0"/>
                  <w:marRight w:val="0"/>
                  <w:marTop w:val="166"/>
                  <w:marBottom w:val="166"/>
                  <w:divBdr>
                    <w:top w:val="none" w:sz="0" w:space="0" w:color="auto"/>
                    <w:left w:val="none" w:sz="0" w:space="0" w:color="auto"/>
                    <w:bottom w:val="none" w:sz="0" w:space="0" w:color="auto"/>
                    <w:right w:val="none" w:sz="0" w:space="0" w:color="auto"/>
                  </w:divBdr>
                </w:div>
                <w:div w:id="464005341">
                  <w:marLeft w:val="0"/>
                  <w:marRight w:val="0"/>
                  <w:marTop w:val="166"/>
                  <w:marBottom w:val="166"/>
                  <w:divBdr>
                    <w:top w:val="none" w:sz="0" w:space="0" w:color="auto"/>
                    <w:left w:val="none" w:sz="0" w:space="0" w:color="auto"/>
                    <w:bottom w:val="none" w:sz="0" w:space="0" w:color="auto"/>
                    <w:right w:val="none" w:sz="0" w:space="0" w:color="auto"/>
                  </w:divBdr>
                </w:div>
                <w:div w:id="1080830184">
                  <w:marLeft w:val="0"/>
                  <w:marRight w:val="0"/>
                  <w:marTop w:val="166"/>
                  <w:marBottom w:val="166"/>
                  <w:divBdr>
                    <w:top w:val="none" w:sz="0" w:space="0" w:color="auto"/>
                    <w:left w:val="none" w:sz="0" w:space="0" w:color="auto"/>
                    <w:bottom w:val="none" w:sz="0" w:space="0" w:color="auto"/>
                    <w:right w:val="none" w:sz="0" w:space="0" w:color="auto"/>
                  </w:divBdr>
                </w:div>
                <w:div w:id="1809585838">
                  <w:marLeft w:val="0"/>
                  <w:marRight w:val="0"/>
                  <w:marTop w:val="166"/>
                  <w:marBottom w:val="166"/>
                  <w:divBdr>
                    <w:top w:val="none" w:sz="0" w:space="0" w:color="auto"/>
                    <w:left w:val="none" w:sz="0" w:space="0" w:color="auto"/>
                    <w:bottom w:val="none" w:sz="0" w:space="0" w:color="auto"/>
                    <w:right w:val="none" w:sz="0" w:space="0" w:color="auto"/>
                  </w:divBdr>
                </w:div>
                <w:div w:id="281041148">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 w:id="1786540923">
      <w:bodyDiv w:val="1"/>
      <w:marLeft w:val="0"/>
      <w:marRight w:val="0"/>
      <w:marTop w:val="0"/>
      <w:marBottom w:val="0"/>
      <w:divBdr>
        <w:top w:val="none" w:sz="0" w:space="0" w:color="auto"/>
        <w:left w:val="none" w:sz="0" w:space="0" w:color="auto"/>
        <w:bottom w:val="none" w:sz="0" w:space="0" w:color="auto"/>
        <w:right w:val="none" w:sz="0" w:space="0" w:color="auto"/>
      </w:divBdr>
      <w:divsChild>
        <w:div w:id="1064183877">
          <w:marLeft w:val="0"/>
          <w:marRight w:val="0"/>
          <w:marTop w:val="0"/>
          <w:marBottom w:val="0"/>
          <w:divBdr>
            <w:top w:val="none" w:sz="0" w:space="0" w:color="auto"/>
            <w:left w:val="none" w:sz="0" w:space="0" w:color="auto"/>
            <w:bottom w:val="none" w:sz="0" w:space="0" w:color="auto"/>
            <w:right w:val="none" w:sz="0" w:space="0" w:color="auto"/>
          </w:divBdr>
          <w:divsChild>
            <w:div w:id="2097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31D18-7B56-4417-AD45-7A7ED8F3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Director</dc:creator>
  <cp:lastModifiedBy>ME_2002292_Vikas Verma .</cp:lastModifiedBy>
  <cp:revision>9</cp:revision>
  <cp:lastPrinted>2021-10-28T21:29:00Z</cp:lastPrinted>
  <dcterms:created xsi:type="dcterms:W3CDTF">2023-11-06T06:46:00Z</dcterms:created>
  <dcterms:modified xsi:type="dcterms:W3CDTF">2023-11-06T07:49:00Z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2019-06-26T00:00:00Z</vt:filetime>
  </property>
  <property fmtid="{D5CDD505-2E9C-101B-9397-08002B2CF9AE}" pid="3" name="Creator">
    <vt:lpwstr>Microsoft® Word 2010</vt:lpwstr>
  </property>
  <property fmtid="{D5CDD505-2E9C-101B-9397-08002B2CF9AE}" pid="4" name="LastSaved">
    <vt:filetime>2019-07-19T00:00:00Z</vt:filetime>
  </property>
  <property fmtid="{D5CDD505-2E9C-101B-9397-08002B2CF9AE}" pid="5" name="GrammarlyDocumentId">
    <vt:lpwstr>3dbdaf006d076947ffad6a13917693d75b4d5c70fb077cee411d6d2acacbacc6</vt:lpwstr>
  </property>
</Properties>
</file>