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2E990CA5" w14:textId="77777777" w:rsidR="00B709B3" w:rsidRPr="00491F41" w:rsidRDefault="00A62A12">
      <w:pPr>
        <w:spacing w:line="270" w:lineRule="auto"/>
        <w:jc w:val="center"/>
        <w:rPr>
          <w:rFonts w:asciiTheme="minorHAnsi" w:hAnsiTheme="minorHAnsi" w:cstheme="minorHAnsi"/>
          <w:sz w:val="0"/>
        </w:rPr>
      </w:pPr>
      <w:r w:rsidRPr="00491F41">
        <w:rPr>
          <w:rFonts w:asciiTheme="minorHAnsi" w:eastAsia="Merriweather" w:hAnsiTheme="minorHAnsi" w:cstheme="minorHAnsi"/>
          <w:b/>
          <w:bCs/>
          <w:color w:val="2E3D50"/>
          <w:sz w:val="29"/>
          <w:szCs w:val="29"/>
        </w:rPr>
        <w:t xml:space="preserve">Douglas W. </w:t>
      </w:r>
      <w:proofErr w:type="spellStart"/>
      <w:r w:rsidRPr="00491F41">
        <w:rPr>
          <w:rFonts w:asciiTheme="minorHAnsi" w:eastAsia="Merriweather" w:hAnsiTheme="minorHAnsi" w:cstheme="minorHAnsi"/>
          <w:b/>
          <w:bCs/>
          <w:color w:val="2E3D50"/>
          <w:sz w:val="29"/>
          <w:szCs w:val="29"/>
        </w:rPr>
        <w:t>Sjoquist</w:t>
      </w:r>
      <w:proofErr w:type="spellEnd"/>
    </w:p>
    <w:p w14:paraId="4086E644" w14:textId="381864E9" w:rsidR="00B709B3" w:rsidRPr="00491F41" w:rsidRDefault="00A62A12">
      <w:pPr>
        <w:spacing w:line="270" w:lineRule="auto"/>
        <w:jc w:val="center"/>
        <w:rPr>
          <w:rFonts w:asciiTheme="minorHAnsi" w:hAnsiTheme="minorHAnsi" w:cstheme="minorHAnsi"/>
          <w:sz w:val="0"/>
        </w:rPr>
      </w:pPr>
      <w:r w:rsidRPr="00491F41">
        <w:rPr>
          <w:rFonts w:asciiTheme="minorHAnsi" w:hAnsiTheme="minorHAnsi" w:cstheme="minorHAnsi"/>
          <w:noProof/>
        </w:rPr>
        <w:drawing>
          <wp:inline distT="0" distB="0" distL="0" distR="0" wp14:anchorId="1FAB2B0E" wp14:editId="049F6B91">
            <wp:extent cx="91440" cy="914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91440" cy="91440"/>
                    </a:xfrm>
                    <a:prstGeom prst="rect">
                      <a:avLst/>
                    </a:prstGeom>
                  </pic:spPr>
                </pic:pic>
              </a:graphicData>
            </a:graphic>
          </wp:inline>
        </w:drawing>
      </w:r>
      <w:r w:rsidRPr="00491F41">
        <w:rPr>
          <w:rFonts w:asciiTheme="minorHAnsi" w:eastAsia="Merriweather Light" w:hAnsiTheme="minorHAnsi" w:cstheme="minorHAnsi"/>
          <w:color w:val="2E3D50"/>
          <w:sz w:val="13"/>
          <w:szCs w:val="13"/>
        </w:rPr>
        <w:t xml:space="preserve">dwsjoquist@sunetos.com  </w:t>
      </w:r>
      <w:r w:rsidRPr="00491F41">
        <w:rPr>
          <w:rFonts w:asciiTheme="minorHAnsi" w:hAnsiTheme="minorHAnsi" w:cstheme="minorHAnsi"/>
          <w:noProof/>
        </w:rPr>
        <w:drawing>
          <wp:inline distT="0" distB="0" distL="0" distR="0" wp14:anchorId="72EE44FB" wp14:editId="39D950F0">
            <wp:extent cx="91440" cy="914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91440" cy="91440"/>
                    </a:xfrm>
                    <a:prstGeom prst="rect">
                      <a:avLst/>
                    </a:prstGeom>
                  </pic:spPr>
                </pic:pic>
              </a:graphicData>
            </a:graphic>
          </wp:inline>
        </w:drawing>
      </w:r>
      <w:r w:rsidRPr="00491F41">
        <w:rPr>
          <w:rFonts w:asciiTheme="minorHAnsi" w:eastAsia="Merriweather Light" w:hAnsiTheme="minorHAnsi" w:cstheme="minorHAnsi"/>
          <w:color w:val="2E3D50"/>
          <w:sz w:val="13"/>
          <w:szCs w:val="13"/>
        </w:rPr>
        <w:t xml:space="preserve">937-725-8126  </w:t>
      </w:r>
      <w:r w:rsidRPr="00491F41">
        <w:rPr>
          <w:rFonts w:asciiTheme="minorHAnsi" w:hAnsiTheme="minorHAnsi" w:cstheme="minorHAnsi"/>
          <w:noProof/>
        </w:rPr>
        <w:drawing>
          <wp:inline distT="0" distB="0" distL="0" distR="0" wp14:anchorId="6102D57C" wp14:editId="44C4EF22">
            <wp:extent cx="91440" cy="914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91440" cy="91440"/>
                    </a:xfrm>
                    <a:prstGeom prst="rect">
                      <a:avLst/>
                    </a:prstGeom>
                  </pic:spPr>
                </pic:pic>
              </a:graphicData>
            </a:graphic>
          </wp:inline>
        </w:drawing>
      </w:r>
      <w:r w:rsidR="00677C07">
        <w:rPr>
          <w:rFonts w:asciiTheme="minorHAnsi" w:eastAsia="Merriweather Light" w:hAnsiTheme="minorHAnsi" w:cstheme="minorHAnsi"/>
          <w:color w:val="2E3D50"/>
          <w:sz w:val="13"/>
          <w:szCs w:val="13"/>
        </w:rPr>
        <w:t>https://linkedin.com/in/</w:t>
      </w:r>
      <w:r w:rsidRPr="00491F41">
        <w:rPr>
          <w:rFonts w:asciiTheme="minorHAnsi" w:eastAsia="Merriweather Light" w:hAnsiTheme="minorHAnsi" w:cstheme="minorHAnsi"/>
          <w:color w:val="2E3D50"/>
          <w:sz w:val="13"/>
          <w:szCs w:val="13"/>
        </w:rPr>
        <w:t>dwsjoquist</w:t>
      </w:r>
    </w:p>
    <w:p>
      <w:pPr>
        <w:pStyle w:val="ReziHeading"/>
        <w:spacing w:before="180" w:after="60" w:line="270" w:lineRule="auto"/>
        <w:rPr>
          <w:rFonts w:asciiTheme="minorHAnsi" w:hAnsiTheme="minorHAnsi" w:cstheme="minorHAnsi"/>
        </w:rPr>
      </w:pPr>
      <w:r>
        <w:rPr>
          <w:rFonts w:asciiTheme="minorHAnsi" w:eastAsia="Merriweather" w:hAnsiTheme="minorHAnsi" w:cstheme="minorHAnsi"/>
          <w:b/>
          <w:bCs/>
          <w:color w:val="2E3D50"/>
        </w:rPr>
        <w:t>SUMMARY</w:t>
      </w:r>
    </w:p>
    <w:p>
      <w:pPr>
        <w:spacing w:line="270" w:lineRule="auto"/>
        <w:rPr>
          <w:rFonts w:asciiTheme="minorHAnsi" w:hAnsiTheme="minorHAnsi" w:cstheme="minorHAnsi"/>
          <w:color w:val="2E3D50"/>
          <w:sz w:val="15"/>
          <w:szCs w:val="15"/>
        </w:rPr>
      </w:pPr>
      <w:r>
        <w:rPr>
          <w:rFonts w:asciiTheme="minorHAnsi" w:hAnsiTheme="minorHAnsi" w:cstheme="minorHAnsi"/>
          <w:color w:val="2E3D50"/>
          <w:sz w:val="15"/>
          <w:szCs w:val="15"/>
        </w:rPr>
        <w:t>iOS engineer with fifteen-plus years of mobile design and architecture — shipping production iOS from solo POCs through core-team work on apps with 2M+ DAU inside a 120+ iOS engineer organization at Walmart. Fluent in modern Swift 6.2 concurrency, SwiftUI, Swift Testing, and AI-native delivery using Claude Code, Codex, and GitHub Speckit across the full lifecycle. Equally effective translating a non-technical customer's requirements into working software, evaluating a mature codebase to recommend architectural direction, and extending into the backend services and APIs an iOS product depends on. Most recent role at Walmart was Principal Software Engineer on the iOS checkout platform (2021–2026).</w:t>
      </w:r>
    </w:p>
    <w:p>
      <w:pPr>
        <w:spacing w:line="270" w:lineRule="auto"/>
        <w:rPr>
          <w:rFonts w:asciiTheme="minorHAnsi" w:hAnsiTheme="minorHAnsi" w:cstheme="minorHAnsi"/>
          <w:sz w:val="0"/>
        </w:rPr>
      </w:pPr>
    </w:p>
    <w:p>
      <w:pPr>
        <w:pStyle w:val="ReziHeading"/>
        <w:spacing w:before="180" w:after="60" w:line="270" w:lineRule="auto"/>
        <w:rPr>
          <w:rFonts w:asciiTheme="minorHAnsi" w:hAnsiTheme="minorHAnsi" w:cstheme="minorHAnsi"/>
        </w:rPr>
      </w:pPr>
      <w:r>
        <w:rPr>
          <w:rFonts w:asciiTheme="minorHAnsi" w:eastAsia="Merriweather" w:hAnsiTheme="minorHAnsi" w:cstheme="minorHAnsi"/>
          <w:b/>
          <w:bCs/>
          <w:color w:val="2E3D50"/>
        </w:rPr>
        <w:t>EXPERIENCE</w:t>
      </w:r>
    </w:p>
    <w:p>
      <w:pPr>
        <w:tabs>
          <w:tab w:val="right" w:pos="20000"/>
        </w:tabs>
        <w:spacing w:line="270" w:lineRule="auto"/>
        <w:rPr>
          <w:rFonts w:asciiTheme="minorHAnsi" w:eastAsia="Merriweather" w:hAnsiTheme="minorHAnsi" w:cstheme="minorHAnsi"/>
          <w:b/>
          <w:bCs/>
          <w:color w:val="2E3D50"/>
          <w:sz w:val="18"/>
          <w:szCs w:val="18"/>
        </w:rPr>
      </w:pPr>
      <w:r>
        <w:rPr>
          <w:rFonts w:asciiTheme="minorHAnsi" w:eastAsia="Merriweather" w:hAnsiTheme="minorHAnsi" w:cstheme="minorHAnsi"/>
          <w:b/>
          <w:bCs/>
          <w:color w:val="2E3D50"/>
          <w:sz w:val="18"/>
          <w:szCs w:val="18"/>
        </w:rPr>
        <w:t>Senior iOS Subcontractor</w:t>
      </w:r>
    </w:p>
    <w:p>
      <w:pPr>
        <w:tabs>
          <w:tab w:val="right" w:pos="20000"/>
        </w:tabs>
        <w:spacing w:line="270" w:lineRule="auto"/>
        <w:rPr>
          <w:rFonts w:asciiTheme="minorHAnsi" w:hAnsiTheme="minorHAnsi" w:cstheme="minorHAnsi"/>
          <w:sz w:val="0"/>
        </w:rPr>
      </w:pPr>
      <w:r>
        <w:rPr>
          <w:rFonts w:asciiTheme="minorHAnsi" w:eastAsia="Merriweather Light" w:hAnsiTheme="minorHAnsi" w:cstheme="minorHAnsi"/>
          <w:color w:val="2E3D50"/>
          <w:sz w:val="15"/>
          <w:szCs w:val="15"/>
        </w:rPr>
        <w:t>CLEAR</w:t>
      </w:r>
      <w:r>
        <w:rPr>
          <w:rFonts w:asciiTheme="minorHAnsi" w:hAnsiTheme="minorHAnsi" w:cstheme="minorHAnsi"/>
        </w:rPr>
        <w:tab/>
      </w:r>
      <w:r>
        <w:rPr>
          <w:rFonts w:asciiTheme="minorHAnsi" w:eastAsia="Merriweather Light" w:hAnsiTheme="minorHAnsi" w:cstheme="minorHAnsi"/>
          <w:color w:val="2E3D50"/>
          <w:sz w:val="15"/>
          <w:szCs w:val="15"/>
        </w:rPr>
        <w:t>February 2026 – Present</w:t>
      </w:r>
    </w:p>
    <w:p>
      <w:pPr>
        <w:pStyle w:val="ListParagraph"/>
        <w:numPr>
          <w:ilvl w:val="0"/>
          <w:numId w:val="5"/>
        </w:numPr>
        <w:spacing w:line="270" w:lineRule="auto"/>
        <w:rPr>
          <w:rFonts w:asciiTheme="minorHAnsi" w:hAnsiTheme="minorHAnsi" w:cstheme="minorHAnsi"/>
          <w:sz w:val="15"/>
        </w:rPr>
      </w:pPr>
      <w:r>
        <w:rPr>
          <w:rFonts w:asciiTheme="minorHAnsi" w:hAnsiTheme="minorHAnsi" w:cstheme="minorHAnsi"/>
          <w:color w:val="2E3D50"/>
          <w:sz w:val="15"/>
          <w:szCs w:val="15"/>
        </w:rPr>
        <w:t>Enhance the user experience of CLEAR's flagship iOS app — the primary focus of the engagement — for a large consumer user base of airline travelers.</w:t>
      </w:r>
    </w:p>
    <w:p>
      <w:pPr>
        <w:pStyle w:val="ListParagraph"/>
        <w:numPr>
          <w:ilvl w:val="0"/>
          <w:numId w:val="5"/>
        </w:numPr>
        <w:spacing w:line="270" w:lineRule="auto"/>
        <w:rPr>
          <w:rFonts w:asciiTheme="minorHAnsi" w:hAnsiTheme="minorHAnsi" w:cstheme="minorHAnsi"/>
          <w:sz w:val="15"/>
        </w:rPr>
      </w:pPr>
      <w:r>
        <w:rPr>
          <w:rFonts w:asciiTheme="minorHAnsi" w:hAnsiTheme="minorHAnsi" w:cstheme="minorHAnsi"/>
          <w:color w:val="2E3D50"/>
          <w:sz w:val="15"/>
          <w:szCs w:val="15"/>
        </w:rPr>
        <w:t>Built out a phased plan to migrate the production iOS app to Swift 6.2 structured concurrency — async/await, actors, Sendable, and strict concurrency checking — and am implementing the migration step by step across the production codebase.</w:t>
      </w:r>
    </w:p>
    <w:p>
      <w:pPr>
        <w:pStyle w:val="ListParagraph"/>
        <w:numPr>
          <w:ilvl w:val="0"/>
          <w:numId w:val="5"/>
        </w:numPr>
        <w:spacing w:line="270" w:lineRule="auto"/>
        <w:rPr>
          <w:rFonts w:asciiTheme="minorHAnsi" w:hAnsiTheme="minorHAnsi" w:cstheme="minorHAnsi"/>
          <w:sz w:val="15"/>
        </w:rPr>
      </w:pPr>
      <w:r>
        <w:rPr>
          <w:rFonts w:asciiTheme="minorHAnsi" w:hAnsiTheme="minorHAnsi" w:cstheme="minorHAnsi"/>
          <w:color w:val="2E3D50"/>
          <w:sz w:val="15"/>
          <w:szCs w:val="15"/>
        </w:rPr>
        <w:t>Maintain and extend the team's Fastlane CI/CD configuration as the team's build automation needs evolve.</w:t>
      </w:r>
    </w:p>
    <w:p>
      <w:pPr>
        <w:pStyle w:val="ListParagraph"/>
        <w:numPr>
          <w:ilvl w:val="0"/>
          <w:numId w:val="5"/>
        </w:numPr>
        <w:spacing w:line="270" w:lineRule="auto"/>
        <w:rPr>
          <w:rFonts w:asciiTheme="minorHAnsi" w:hAnsiTheme="minorHAnsi" w:cstheme="minorHAnsi"/>
          <w:sz w:val="15"/>
        </w:rPr>
      </w:pPr>
      <w:r>
        <w:rPr>
          <w:rFonts w:asciiTheme="minorHAnsi" w:hAnsiTheme="minorHAnsi" w:cstheme="minorHAnsi"/>
          <w:color w:val="2E3D50"/>
          <w:sz w:val="15"/>
          <w:szCs w:val="15"/>
        </w:rPr>
        <w:t>Use SwiftUI for all new feature work; write new test coverage with the Swift Testing framework.</w:t>
      </w:r>
    </w:p>
    <w:p>
      <w:pPr>
        <w:pStyle w:val="ListParagraph"/>
        <w:numPr>
          <w:ilvl w:val="0"/>
          <w:numId w:val="5"/>
        </w:numPr>
        <w:spacing w:line="270" w:lineRule="auto"/>
        <w:rPr>
          <w:rFonts w:asciiTheme="minorHAnsi" w:hAnsiTheme="minorHAnsi" w:cstheme="minorHAnsi"/>
          <w:sz w:val="15"/>
        </w:rPr>
      </w:pPr>
      <w:r>
        <w:rPr>
          <w:rFonts w:asciiTheme="minorHAnsi" w:hAnsiTheme="minorHAnsi" w:cstheme="minorHAnsi"/>
          <w:color w:val="2E3D50"/>
          <w:sz w:val="15"/>
          <w:szCs w:val="15"/>
        </w:rPr>
        <w:t>Research the flagship iOS codebase with Claude Code and Codex to surface architectural patterns, technical debt, and improvement opportunities; develop architectural proposals with agentic tooling assisting both research and drafting.</w:t>
      </w:r>
    </w:p>
    <w:p>
      <w:pPr>
        <w:pStyle w:val="ListParagraph"/>
        <w:numPr>
          <w:ilvl w:val="0"/>
          <w:numId w:val="5"/>
        </w:numPr>
        <w:spacing w:line="270" w:lineRule="auto"/>
        <w:rPr>
          <w:rFonts w:asciiTheme="minorHAnsi" w:hAnsiTheme="minorHAnsi" w:cstheme="minorHAnsi"/>
          <w:sz w:val="15"/>
        </w:rPr>
      </w:pPr>
      <w:r>
        <w:rPr>
          <w:rFonts w:asciiTheme="minorHAnsi" w:hAnsiTheme="minorHAnsi" w:cstheme="minorHAnsi"/>
          <w:color w:val="2E3D50"/>
          <w:sz w:val="15"/>
          <w:szCs w:val="15"/>
        </w:rPr>
        <w:t>Mentor a six-engineer iOS team on development practices, modern Swift usage, and integrating agentic tooling (Claude Code, Codex) into their day-to-day workflow.</w:t>
      </w:r>
    </w:p>
    <w:p>
      <w:pPr>
        <w:spacing w:line="270" w:lineRule="auto"/>
        <w:rPr>
          <w:rFonts w:asciiTheme="minorHAnsi" w:hAnsiTheme="minorHAnsi" w:cstheme="minorHAnsi"/>
          <w:sz w:val="0"/>
        </w:rPr>
      </w:pPr>
    </w:p>
    <w:p>
      <w:pPr>
        <w:tabs>
          <w:tab w:val="right" w:pos="20000"/>
        </w:tabs>
        <w:spacing w:line="270" w:lineRule="auto"/>
        <w:rPr>
          <w:rFonts w:asciiTheme="minorHAnsi" w:eastAsia="Merriweather" w:hAnsiTheme="minorHAnsi" w:cstheme="minorHAnsi"/>
          <w:b/>
          <w:bCs/>
          <w:color w:val="2E3D50"/>
          <w:sz w:val="18"/>
          <w:szCs w:val="18"/>
        </w:rPr>
      </w:pPr>
      <w:r>
        <w:rPr>
          <w:rFonts w:asciiTheme="minorHAnsi" w:eastAsia="Merriweather" w:hAnsiTheme="minorHAnsi" w:cstheme="minorHAnsi"/>
          <w:b/>
          <w:bCs/>
          <w:color w:val="2E3D50"/>
          <w:sz w:val="18"/>
          <w:szCs w:val="18"/>
        </w:rPr>
        <w:t>Lead iOS Engineer &amp; Architect (Independent)</w:t>
      </w:r>
    </w:p>
    <w:p>
      <w:pPr>
        <w:tabs>
          <w:tab w:val="right" w:pos="20000"/>
        </w:tabs>
        <w:spacing w:line="270" w:lineRule="auto"/>
        <w:rPr>
          <w:rFonts w:asciiTheme="minorHAnsi" w:hAnsiTheme="minorHAnsi" w:cstheme="minorHAnsi"/>
          <w:sz w:val="0"/>
        </w:rPr>
      </w:pPr>
      <w:r>
        <w:rPr>
          <w:rFonts w:asciiTheme="minorHAnsi" w:eastAsia="Merriweather Light" w:hAnsiTheme="minorHAnsi" w:cstheme="minorHAnsi"/>
          <w:color w:val="2E3D50"/>
          <w:sz w:val="15"/>
          <w:szCs w:val="15"/>
        </w:rPr>
        <w:t>FirefighterSpot version 1.0</w:t>
      </w:r>
      <w:r>
        <w:rPr>
          <w:rFonts w:asciiTheme="minorHAnsi" w:hAnsiTheme="minorHAnsi" w:cstheme="minorHAnsi"/>
        </w:rPr>
        <w:tab/>
      </w:r>
      <w:r>
        <w:rPr>
          <w:rFonts w:asciiTheme="minorHAnsi" w:eastAsia="Merriweather Light" w:hAnsiTheme="minorHAnsi" w:cstheme="minorHAnsi"/>
          <w:color w:val="2E3D50"/>
          <w:sz w:val="15"/>
          <w:szCs w:val="15"/>
        </w:rPr>
        <w:t>February 2026 – May 2026</w:t>
      </w:r>
    </w:p>
    <w:p>
      <w:pPr>
        <w:pStyle w:val="ListParagraph"/>
        <w:numPr>
          <w:ilvl w:val="0"/>
          <w:numId w:val="5"/>
        </w:numPr>
        <w:spacing w:line="270" w:lineRule="auto"/>
        <w:rPr>
          <w:rFonts w:asciiTheme="minorHAnsi" w:hAnsiTheme="minorHAnsi" w:cstheme="minorHAnsi"/>
          <w:sz w:val="15"/>
        </w:rPr>
      </w:pPr>
      <w:r>
        <w:rPr>
          <w:rFonts w:asciiTheme="minorHAnsi" w:hAnsiTheme="minorHAnsi" w:cstheme="minorHAnsi"/>
          <w:color w:val="2E3D50"/>
          <w:sz w:val="15"/>
          <w:szCs w:val="15"/>
        </w:rPr>
        <w:t>Delivered a working iOS incident-management app for volunteer fire departments from initial customer requirements to shipped v1.0, owning client, backend, and rollout end-to-end.</w:t>
      </w:r>
    </w:p>
    <w:p>
      <w:pPr>
        <w:pStyle w:val="ListParagraph"/>
        <w:numPr>
          <w:ilvl w:val="0"/>
          <w:numId w:val="5"/>
        </w:numPr>
        <w:spacing w:line="270" w:lineRule="auto"/>
        <w:rPr>
          <w:rFonts w:asciiTheme="minorHAnsi" w:hAnsiTheme="minorHAnsi" w:cstheme="minorHAnsi"/>
          <w:sz w:val="15"/>
        </w:rPr>
      </w:pPr>
      <w:r>
        <w:rPr>
          <w:rFonts w:asciiTheme="minorHAnsi" w:hAnsiTheme="minorHAnsi" w:cstheme="minorHAnsi"/>
          <w:color w:val="2E3D50"/>
          <w:sz w:val="15"/>
          <w:szCs w:val="15"/>
        </w:rPr>
        <w:t>Translated non-technical customer requirements into formal specifications, then implemented a local-first SwiftUI client on Swift 6.2 concurrency that synchronizes across devices.</w:t>
      </w:r>
    </w:p>
    <w:p>
      <w:pPr>
        <w:pStyle w:val="ListParagraph"/>
        <w:numPr>
          <w:ilvl w:val="0"/>
          <w:numId w:val="5"/>
        </w:numPr>
        <w:spacing w:line="270" w:lineRule="auto"/>
        <w:rPr>
          <w:rFonts w:asciiTheme="minorHAnsi" w:hAnsiTheme="minorHAnsi" w:cstheme="minorHAnsi"/>
          <w:sz w:val="15"/>
        </w:rPr>
      </w:pPr>
      <w:r>
        <w:rPr>
          <w:rFonts w:asciiTheme="minorHAnsi" w:hAnsiTheme="minorHAnsi" w:cstheme="minorHAnsi"/>
          <w:color w:val="2E3D50"/>
          <w:sz w:val="15"/>
          <w:szCs w:val="15"/>
        </w:rPr>
        <w:t>Built and operate a Supabase backend; validated with the Swift Testing framework and iterated on-platform with stakeholders.</w:t>
      </w:r>
    </w:p>
    <w:p>
      <w:pPr>
        <w:pStyle w:val="ListParagraph"/>
        <w:numPr>
          <w:ilvl w:val="0"/>
          <w:numId w:val="5"/>
        </w:numPr>
        <w:spacing w:line="270" w:lineRule="auto"/>
        <w:rPr>
          <w:rFonts w:asciiTheme="minorHAnsi" w:hAnsiTheme="minorHAnsi" w:cstheme="minorHAnsi"/>
          <w:sz w:val="15"/>
        </w:rPr>
      </w:pPr>
      <w:r>
        <w:rPr>
          <w:rFonts w:asciiTheme="minorHAnsi" w:hAnsiTheme="minorHAnsi" w:cstheme="minorHAnsi"/>
          <w:color w:val="2E3D50"/>
          <w:sz w:val="15"/>
          <w:szCs w:val="15"/>
        </w:rPr>
        <w:t>Built spec-first using GitHub Speckit for specification generation and Claude Code for implementation, applying AI-assisted tooling across the lifecycle.</w:t>
      </w:r>
    </w:p>
    <w:p>
      <w:pPr>
        <w:spacing w:line="270" w:lineRule="auto"/>
        <w:rPr>
          <w:rFonts w:asciiTheme="minorHAnsi" w:hAnsiTheme="minorHAnsi" w:cstheme="minorHAnsi"/>
          <w:sz w:val="0"/>
        </w:rPr>
      </w:pPr>
    </w:p>
    <w:p>
      <w:pPr>
        <w:tabs>
          <w:tab w:val="right" w:pos="20000"/>
        </w:tabs>
        <w:spacing w:line="270" w:lineRule="auto"/>
        <w:rPr>
          <w:rFonts w:asciiTheme="minorHAnsi" w:eastAsia="Merriweather" w:hAnsiTheme="minorHAnsi" w:cstheme="minorHAnsi"/>
          <w:b/>
          <w:bCs/>
          <w:color w:val="2E3D50"/>
          <w:sz w:val="18"/>
          <w:szCs w:val="18"/>
        </w:rPr>
      </w:pPr>
      <w:r>
        <w:rPr>
          <w:rFonts w:asciiTheme="minorHAnsi" w:eastAsia="Merriweather" w:hAnsiTheme="minorHAnsi" w:cstheme="minorHAnsi"/>
          <w:b/>
          <w:bCs/>
          <w:color w:val="2E3D50"/>
          <w:sz w:val="18"/>
          <w:szCs w:val="18"/>
        </w:rPr>
        <w:t>Principal Software Engineer, iOS Platform / Checkout</w:t>
      </w:r>
    </w:p>
    <w:p>
      <w:pPr>
        <w:tabs>
          <w:tab w:val="right" w:pos="20000"/>
        </w:tabs>
        <w:spacing w:line="270" w:lineRule="auto"/>
        <w:rPr>
          <w:rFonts w:asciiTheme="minorHAnsi" w:hAnsiTheme="minorHAnsi" w:cstheme="minorHAnsi"/>
          <w:sz w:val="0"/>
        </w:rPr>
      </w:pPr>
      <w:r>
        <w:rPr>
          <w:rFonts w:asciiTheme="minorHAnsi" w:eastAsia="Merriweather Light" w:hAnsiTheme="minorHAnsi" w:cstheme="minorHAnsi"/>
          <w:color w:val="2E3D50"/>
          <w:sz w:val="15"/>
          <w:szCs w:val="15"/>
        </w:rPr>
        <w:t>Walmart</w:t>
      </w:r>
      <w:r>
        <w:rPr>
          <w:rFonts w:asciiTheme="minorHAnsi" w:hAnsiTheme="minorHAnsi" w:cstheme="minorHAnsi"/>
        </w:rPr>
        <w:tab/>
      </w:r>
      <w:r>
        <w:rPr>
          <w:rFonts w:asciiTheme="minorHAnsi" w:eastAsia="Merriweather Light" w:hAnsiTheme="minorHAnsi" w:cstheme="minorHAnsi"/>
          <w:color w:val="2E3D50"/>
          <w:sz w:val="15"/>
          <w:szCs w:val="15"/>
        </w:rPr>
        <w:t>June 2021 – February 2026</w:t>
      </w:r>
    </w:p>
    <w:p>
      <w:pPr>
        <w:pStyle w:val="ListParagraph"/>
        <w:numPr>
          <w:ilvl w:val="0"/>
          <w:numId w:val="5"/>
        </w:numPr>
        <w:spacing w:line="270" w:lineRule="auto"/>
        <w:rPr>
          <w:rFonts w:asciiTheme="minorHAnsi" w:hAnsiTheme="minorHAnsi" w:cstheme="minorHAnsi"/>
          <w:sz w:val="15"/>
        </w:rPr>
      </w:pPr>
      <w:r>
        <w:rPr>
          <w:rFonts w:asciiTheme="minorHAnsi" w:hAnsiTheme="minorHAnsi" w:cstheme="minorHAnsi"/>
          <w:color w:val="2E3D50"/>
          <w:sz w:val="15"/>
          <w:szCs w:val="15"/>
        </w:rPr>
        <w:t>Owned iOS technical strategy for checkout: architecture evolution, modularization with Swift Package Manager, and long-term platform maintainability.</w:t>
      </w:r>
    </w:p>
    <w:p>
      <w:pPr>
        <w:pStyle w:val="ListParagraph"/>
        <w:numPr>
          <w:ilvl w:val="0"/>
          <w:numId w:val="5"/>
        </w:numPr>
        <w:spacing w:line="270" w:lineRule="auto"/>
        <w:rPr>
          <w:rFonts w:asciiTheme="minorHAnsi" w:hAnsiTheme="minorHAnsi" w:cstheme="minorHAnsi"/>
          <w:sz w:val="15"/>
        </w:rPr>
      </w:pPr>
      <w:r>
        <w:rPr>
          <w:rFonts w:asciiTheme="minorHAnsi" w:hAnsiTheme="minorHAnsi" w:cstheme="minorHAnsi"/>
          <w:color w:val="2E3D50"/>
          <w:sz w:val="15"/>
          <w:szCs w:val="15"/>
        </w:rPr>
        <w:t>Responsible for the checkout flow in Walmart's flagship iOS app, serving 5–6 million daily active users.</w:t>
      </w:r>
    </w:p>
    <w:p>
      <w:pPr>
        <w:pStyle w:val="ListParagraph"/>
        <w:numPr>
          <w:ilvl w:val="0"/>
          <w:numId w:val="5"/>
        </w:numPr>
        <w:spacing w:line="270" w:lineRule="auto"/>
        <w:rPr>
          <w:rFonts w:asciiTheme="minorHAnsi" w:hAnsiTheme="minorHAnsi" w:cstheme="minorHAnsi"/>
          <w:sz w:val="15"/>
        </w:rPr>
      </w:pPr>
      <w:r>
        <w:rPr>
          <w:rFonts w:asciiTheme="minorHAnsi" w:hAnsiTheme="minorHAnsi" w:cstheme="minorHAnsi"/>
          <w:color w:val="2E3D50"/>
          <w:sz w:val="15"/>
          <w:szCs w:val="15"/>
        </w:rPr>
        <w:t>Key contributor to UI development for the checkout component of the Walmart iOS app — rated 4.8 stars on the App Store across 18 million ratings.</w:t>
      </w:r>
    </w:p>
    <w:p>
      <w:pPr>
        <w:pStyle w:val="ListParagraph"/>
        <w:numPr>
          <w:ilvl w:val="0"/>
          <w:numId w:val="5"/>
        </w:numPr>
        <w:spacing w:line="270" w:lineRule="auto"/>
        <w:rPr>
          <w:rFonts w:asciiTheme="minorHAnsi" w:hAnsiTheme="minorHAnsi" w:cstheme="minorHAnsi"/>
          <w:sz w:val="15"/>
        </w:rPr>
      </w:pPr>
      <w:r>
        <w:rPr>
          <w:rFonts w:asciiTheme="minorHAnsi" w:hAnsiTheme="minorHAnsi" w:cstheme="minorHAnsi"/>
          <w:color w:val="2E3D50"/>
          <w:sz w:val="15"/>
          <w:szCs w:val="15"/>
        </w:rPr>
        <w:t>Defined and enforced iOS engineering standards across architecture, performance, security, and testing for the full 120+ iOS engineer organization.</w:t>
      </w:r>
    </w:p>
    <w:p>
      <w:pPr>
        <w:pStyle w:val="ListParagraph"/>
        <w:numPr>
          <w:ilvl w:val="0"/>
          <w:numId w:val="5"/>
        </w:numPr>
        <w:spacing w:line="270" w:lineRule="auto"/>
        <w:rPr>
          <w:rFonts w:asciiTheme="minorHAnsi" w:hAnsiTheme="minorHAnsi" w:cstheme="minorHAnsi"/>
          <w:sz w:val="15"/>
        </w:rPr>
      </w:pPr>
      <w:r>
        <w:rPr>
          <w:rFonts w:asciiTheme="minorHAnsi" w:hAnsiTheme="minorHAnsi" w:cstheme="minorHAnsi"/>
          <w:color w:val="2E3D50"/>
          <w:sz w:val="15"/>
          <w:szCs w:val="15"/>
        </w:rPr>
        <w:t>Architected and scaled reactive iOS systems using Swift, Combine, and GraphQL for high-traffic checkout flows serving millions of users.</w:t>
      </w:r>
    </w:p>
    <w:p>
      <w:pPr>
        <w:pStyle w:val="ListParagraph"/>
        <w:numPr>
          <w:ilvl w:val="0"/>
          <w:numId w:val="5"/>
        </w:numPr>
        <w:spacing w:line="270" w:lineRule="auto"/>
        <w:rPr>
          <w:rFonts w:asciiTheme="minorHAnsi" w:hAnsiTheme="minorHAnsi" w:cstheme="minorHAnsi"/>
          <w:sz w:val="15"/>
        </w:rPr>
      </w:pPr>
      <w:r>
        <w:rPr>
          <w:rFonts w:asciiTheme="minorHAnsi" w:hAnsiTheme="minorHAnsi" w:cstheme="minorHAnsi"/>
          <w:color w:val="2E3D50"/>
          <w:sz w:val="15"/>
          <w:szCs w:val="15"/>
        </w:rPr>
        <w:t>Established automated testing discipline (unit, integration, UI) with XCTest and XCUITest; raised coverage to approximately 85% with a measurable drop in post-release defects.</w:t>
      </w:r>
    </w:p>
    <w:p>
      <w:pPr>
        <w:pStyle w:val="ListParagraph"/>
        <w:numPr>
          <w:ilvl w:val="0"/>
          <w:numId w:val="5"/>
        </w:numPr>
        <w:spacing w:line="270" w:lineRule="auto"/>
        <w:rPr>
          <w:rFonts w:asciiTheme="minorHAnsi" w:hAnsiTheme="minorHAnsi" w:cstheme="minorHAnsi"/>
          <w:sz w:val="15"/>
        </w:rPr>
      </w:pPr>
      <w:r>
        <w:rPr>
          <w:rFonts w:asciiTheme="minorHAnsi" w:hAnsiTheme="minorHAnsi" w:cstheme="minorHAnsi"/>
          <w:color w:val="2E3D50"/>
          <w:sz w:val="15"/>
          <w:szCs w:val="15"/>
        </w:rPr>
        <w:t>Maintained 99.9%+ crash-free sessions; instrumented approximately 90% of core checkout flows.</w:t>
      </w:r>
    </w:p>
    <w:p>
      <w:pPr>
        <w:pStyle w:val="ListParagraph"/>
        <w:numPr>
          <w:ilvl w:val="0"/>
          <w:numId w:val="5"/>
        </w:numPr>
        <w:spacing w:line="270" w:lineRule="auto"/>
        <w:rPr>
          <w:rFonts w:asciiTheme="minorHAnsi" w:hAnsiTheme="minorHAnsi" w:cstheme="minorHAnsi"/>
          <w:sz w:val="15"/>
        </w:rPr>
      </w:pPr>
      <w:r>
        <w:rPr>
          <w:rFonts w:asciiTheme="minorHAnsi" w:hAnsiTheme="minorHAnsi" w:cstheme="minorHAnsi"/>
          <w:color w:val="2E3D50"/>
          <w:sz w:val="15"/>
          <w:szCs w:val="15"/>
        </w:rPr>
        <w:t>Owned analytics and telemetry for every feature led — built in instrumentation, updated team dashboards for org-wide visibility, and monitored behavior through production rollout.</w:t>
      </w:r>
    </w:p>
    <w:p>
      <w:pPr>
        <w:pStyle w:val="ListParagraph"/>
        <w:numPr>
          <w:ilvl w:val="0"/>
          <w:numId w:val="5"/>
        </w:numPr>
        <w:spacing w:line="270" w:lineRule="auto"/>
        <w:rPr>
          <w:rFonts w:asciiTheme="minorHAnsi" w:hAnsiTheme="minorHAnsi" w:cstheme="minorHAnsi"/>
          <w:sz w:val="15"/>
        </w:rPr>
      </w:pPr>
      <w:r>
        <w:rPr>
          <w:rFonts w:asciiTheme="minorHAnsi" w:hAnsiTheme="minorHAnsi" w:cstheme="minorHAnsi"/>
          <w:color w:val="2E3D50"/>
          <w:sz w:val="15"/>
          <w:szCs w:val="15"/>
        </w:rPr>
        <w:t>Rolled out all new checkout features behind feature flags; more than half launched as A/B experiments measuring customer and business impact before full rollout.</w:t>
      </w:r>
    </w:p>
    <w:p>
      <w:pPr>
        <w:pStyle w:val="ListParagraph"/>
        <w:numPr>
          <w:ilvl w:val="0"/>
          <w:numId w:val="5"/>
        </w:numPr>
        <w:spacing w:line="270" w:lineRule="auto"/>
        <w:rPr>
          <w:rFonts w:asciiTheme="minorHAnsi" w:hAnsiTheme="minorHAnsi" w:cstheme="minorHAnsi"/>
          <w:sz w:val="15"/>
        </w:rPr>
      </w:pPr>
      <w:r>
        <w:rPr>
          <w:rFonts w:asciiTheme="minorHAnsi" w:hAnsiTheme="minorHAnsi" w:cstheme="minorHAnsi"/>
          <w:color w:val="2E3D50"/>
          <w:sz w:val="15"/>
          <w:szCs w:val="15"/>
        </w:rPr>
        <w:t>Led multi-team delivery and release readiness on a large inner-sourced codebase with frequent production releases.</w:t>
      </w:r>
    </w:p>
    <w:p>
      <w:pPr>
        <w:pStyle w:val="ListParagraph"/>
        <w:numPr>
          <w:ilvl w:val="0"/>
          <w:numId w:val="5"/>
        </w:numPr>
        <w:spacing w:line="270" w:lineRule="auto"/>
        <w:rPr>
          <w:rFonts w:asciiTheme="minorHAnsi" w:hAnsiTheme="minorHAnsi" w:cstheme="minorHAnsi"/>
          <w:sz w:val="15"/>
        </w:rPr>
      </w:pPr>
      <w:r>
        <w:rPr>
          <w:rFonts w:asciiTheme="minorHAnsi" w:hAnsiTheme="minorHAnsi" w:cstheme="minorHAnsi"/>
          <w:color w:val="2E3D50"/>
          <w:sz w:val="15"/>
          <w:szCs w:val="15"/>
        </w:rPr>
        <w:t>Collaborated with backend teams on GraphQL schema design and mobile-optimized APIs for checkout and payments.</w:t>
      </w:r>
    </w:p>
    <w:p>
      <w:pPr>
        <w:pStyle w:val="ListParagraph"/>
        <w:numPr>
          <w:ilvl w:val="0"/>
          <w:numId w:val="5"/>
        </w:numPr>
        <w:spacing w:line="270" w:lineRule="auto"/>
        <w:rPr>
          <w:rFonts w:asciiTheme="minorHAnsi" w:hAnsiTheme="minorHAnsi" w:cstheme="minorHAnsi"/>
          <w:sz w:val="15"/>
        </w:rPr>
      </w:pPr>
      <w:r>
        <w:rPr>
          <w:rFonts w:asciiTheme="minorHAnsi" w:hAnsiTheme="minorHAnsi" w:cstheme="minorHAnsi"/>
          <w:color w:val="2E3D50"/>
          <w:sz w:val="15"/>
          <w:szCs w:val="15"/>
        </w:rPr>
        <w:t>At the request of the engineering accessibility team, taught sessions across the iOS engineering organization on the reasoning behind accessibility and iOS implementation techniques for building accessible apps.</w:t>
      </w:r>
    </w:p>
    <w:p>
      <w:pPr>
        <w:pStyle w:val="ListParagraph"/>
        <w:numPr>
          <w:ilvl w:val="0"/>
          <w:numId w:val="5"/>
        </w:numPr>
        <w:spacing w:line="270" w:lineRule="auto"/>
        <w:rPr>
          <w:rFonts w:asciiTheme="minorHAnsi" w:hAnsiTheme="minorHAnsi" w:cstheme="minorHAnsi"/>
          <w:sz w:val="15"/>
        </w:rPr>
      </w:pPr>
      <w:r>
        <w:rPr>
          <w:rFonts w:asciiTheme="minorHAnsi" w:hAnsiTheme="minorHAnsi" w:cstheme="minorHAnsi"/>
          <w:color w:val="2E3D50"/>
          <w:sz w:val="15"/>
          <w:szCs w:val="15"/>
        </w:rPr>
        <w:t>Trained 80+ iOS engineers on AI-assisted development workflows through live sessions, with additional engineers onboarded via session recordings; assisted the platform team in 2025 evaluating and integrating Builder.io, adopted by engineering management as the standard for new iOS view work.</w:t>
      </w:r>
    </w:p>
    <w:p>
      <w:pPr>
        <w:pStyle w:val="ListParagraph"/>
        <w:numPr>
          <w:ilvl w:val="0"/>
          <w:numId w:val="5"/>
        </w:numPr>
        <w:spacing w:line="270" w:lineRule="auto"/>
        <w:rPr>
          <w:rFonts w:asciiTheme="minorHAnsi" w:hAnsiTheme="minorHAnsi" w:cstheme="minorHAnsi"/>
          <w:sz w:val="15"/>
        </w:rPr>
      </w:pPr>
      <w:r>
        <w:rPr>
          <w:rFonts w:asciiTheme="minorHAnsi" w:hAnsiTheme="minorHAnsi" w:cstheme="minorHAnsi"/>
          <w:color w:val="2E3D50"/>
          <w:sz w:val="15"/>
          <w:szCs w:val="15"/>
        </w:rPr>
        <w:t>Mentored 12+ engineers, built standardized iOS onboarding materials, and served as an iOS interview bar-raiser interviewing dozens of prospective engineers each year.</w:t>
      </w:r>
    </w:p>
    <w:p>
      <w:pPr>
        <w:spacing w:line="270" w:lineRule="auto"/>
        <w:rPr>
          <w:rFonts w:asciiTheme="minorHAnsi" w:hAnsiTheme="minorHAnsi" w:cstheme="minorHAnsi"/>
          <w:sz w:val="0"/>
        </w:rPr>
      </w:pPr>
    </w:p>
    <w:p>
      <w:pPr>
        <w:tabs>
          <w:tab w:val="right" w:pos="20000"/>
        </w:tabs>
        <w:spacing w:line="270" w:lineRule="auto"/>
        <w:rPr>
          <w:rFonts w:asciiTheme="minorHAnsi" w:eastAsia="Merriweather" w:hAnsiTheme="minorHAnsi" w:cstheme="minorHAnsi"/>
          <w:b/>
          <w:bCs/>
          <w:color w:val="2E3D50"/>
          <w:sz w:val="18"/>
          <w:szCs w:val="18"/>
        </w:rPr>
      </w:pPr>
      <w:r>
        <w:rPr>
          <w:rFonts w:asciiTheme="minorHAnsi" w:eastAsia="Merriweather" w:hAnsiTheme="minorHAnsi" w:cstheme="minorHAnsi"/>
          <w:b/>
          <w:bCs/>
          <w:color w:val="2E3D50"/>
          <w:sz w:val="18"/>
          <w:szCs w:val="18"/>
        </w:rPr>
        <w:t>iOS Developer &amp; Data Engineer (concurrent with Walmart)</w:t>
      </w:r>
    </w:p>
    <w:p>
      <w:pPr>
        <w:tabs>
          <w:tab w:val="right" w:pos="20000"/>
        </w:tabs>
        <w:spacing w:line="270" w:lineRule="auto"/>
        <w:rPr>
          <w:rFonts w:asciiTheme="minorHAnsi" w:hAnsiTheme="minorHAnsi" w:cstheme="minorHAnsi"/>
          <w:sz w:val="0"/>
        </w:rPr>
      </w:pPr>
      <w:r>
        <w:rPr>
          <w:rFonts w:asciiTheme="minorHAnsi" w:eastAsia="Merriweather Light" w:hAnsiTheme="minorHAnsi" w:cstheme="minorHAnsi"/>
          <w:color w:val="2E3D50"/>
          <w:sz w:val="15"/>
          <w:szCs w:val="15"/>
        </w:rPr>
        <w:t>McGraw-Hill Education (Sharpen)</w:t>
      </w:r>
      <w:r>
        <w:rPr>
          <w:rFonts w:asciiTheme="minorHAnsi" w:hAnsiTheme="minorHAnsi" w:cstheme="minorHAnsi"/>
        </w:rPr>
        <w:tab/>
      </w:r>
      <w:r>
        <w:rPr>
          <w:rFonts w:asciiTheme="minorHAnsi" w:eastAsia="Merriweather Light" w:hAnsiTheme="minorHAnsi" w:cstheme="minorHAnsi"/>
          <w:color w:val="2E3D50"/>
          <w:sz w:val="15"/>
          <w:szCs w:val="15"/>
        </w:rPr>
        <w:t>June 2022 – September 2023</w:t>
      </w:r>
    </w:p>
    <w:p>
      <w:pPr>
        <w:pStyle w:val="ListParagraph"/>
        <w:numPr>
          <w:ilvl w:val="0"/>
          <w:numId w:val="5"/>
        </w:numPr>
        <w:spacing w:line="270" w:lineRule="auto"/>
        <w:rPr>
          <w:rFonts w:asciiTheme="minorHAnsi" w:hAnsiTheme="minorHAnsi" w:cstheme="minorHAnsi"/>
          <w:sz w:val="15"/>
        </w:rPr>
      </w:pPr>
      <w:r>
        <w:rPr>
          <w:rFonts w:asciiTheme="minorHAnsi" w:hAnsiTheme="minorHAnsi" w:cstheme="minorHAnsi"/>
          <w:color w:val="2E3D50"/>
          <w:sz w:val="15"/>
          <w:szCs w:val="15"/>
        </w:rPr>
        <w:t>Delivered settings, onboarding, and authentication features for the Sharpen iOS consumer study app within a product-team setting.</w:t>
      </w:r>
    </w:p>
    <w:p>
      <w:pPr>
        <w:pStyle w:val="ListParagraph"/>
        <w:numPr>
          <w:ilvl w:val="0"/>
          <w:numId w:val="5"/>
        </w:numPr>
        <w:spacing w:line="270" w:lineRule="auto"/>
        <w:rPr>
          <w:rFonts w:asciiTheme="minorHAnsi" w:hAnsiTheme="minorHAnsi" w:cstheme="minorHAnsi"/>
          <w:sz w:val="15"/>
        </w:rPr>
      </w:pPr>
      <w:r>
        <w:rPr>
          <w:rFonts w:asciiTheme="minorHAnsi" w:hAnsiTheme="minorHAnsi" w:cstheme="minorHAnsi"/>
          <w:color w:val="2E3D50"/>
          <w:sz w:val="15"/>
          <w:szCs w:val="15"/>
        </w:rPr>
        <w:t>Integrated five analytics tools into the Sharpen iOS app to support data-informed product decisions.</w:t>
      </w:r>
    </w:p>
    <w:p>
      <w:pPr>
        <w:pStyle w:val="ListParagraph"/>
        <w:numPr>
          <w:ilvl w:val="0"/>
          <w:numId w:val="5"/>
        </w:numPr>
        <w:spacing w:line="270" w:lineRule="auto"/>
        <w:rPr>
          <w:rFonts w:asciiTheme="minorHAnsi" w:hAnsiTheme="minorHAnsi" w:cstheme="minorHAnsi"/>
          <w:sz w:val="15"/>
        </w:rPr>
      </w:pPr>
      <w:r>
        <w:rPr>
          <w:rFonts w:asciiTheme="minorHAnsi" w:hAnsiTheme="minorHAnsi" w:cstheme="minorHAnsi"/>
          <w:color w:val="2E3D50"/>
          <w:sz w:val="15"/>
          <w:szCs w:val="15"/>
        </w:rPr>
        <w:t>Built seven internal tools including an AWS data lake, push notifications, and email/SMS automation.</w:t>
      </w:r>
    </w:p>
    <w:p>
      <w:pPr>
        <w:pStyle w:val="ListParagraph"/>
        <w:numPr>
          <w:ilvl w:val="0"/>
          <w:numId w:val="5"/>
        </w:numPr>
        <w:spacing w:line="270" w:lineRule="auto"/>
        <w:rPr>
          <w:rFonts w:asciiTheme="minorHAnsi" w:hAnsiTheme="minorHAnsi" w:cstheme="minorHAnsi"/>
          <w:sz w:val="15"/>
        </w:rPr>
      </w:pPr>
      <w:r>
        <w:rPr>
          <w:rFonts w:asciiTheme="minorHAnsi" w:hAnsiTheme="minorHAnsi" w:cstheme="minorHAnsi"/>
          <w:color w:val="2E3D50"/>
          <w:sz w:val="15"/>
          <w:szCs w:val="15"/>
        </w:rPr>
        <w:t>Contributed to the iOS in-app subscription experience (“Sharpen Plus”) on RevenueCat and StoreKit as part of the product team.</w:t>
      </w:r>
    </w:p>
    <w:p>
      <w:pPr>
        <w:spacing w:line="270" w:lineRule="auto"/>
        <w:rPr>
          <w:rFonts w:asciiTheme="minorHAnsi" w:hAnsiTheme="minorHAnsi" w:cstheme="minorHAnsi"/>
          <w:sz w:val="0"/>
        </w:rPr>
      </w:pPr>
    </w:p>
    <w:p>
      <w:pPr>
        <w:tabs>
          <w:tab w:val="right" w:pos="20000"/>
        </w:tabs>
        <w:spacing w:line="270" w:lineRule="auto"/>
        <w:rPr>
          <w:rFonts w:asciiTheme="minorHAnsi" w:eastAsia="Merriweather" w:hAnsiTheme="minorHAnsi" w:cstheme="minorHAnsi"/>
          <w:b/>
          <w:bCs/>
          <w:color w:val="2E3D50"/>
          <w:sz w:val="18"/>
          <w:szCs w:val="18"/>
        </w:rPr>
      </w:pPr>
      <w:r>
        <w:rPr>
          <w:rFonts w:asciiTheme="minorHAnsi" w:eastAsia="Merriweather" w:hAnsiTheme="minorHAnsi" w:cstheme="minorHAnsi"/>
          <w:b/>
          <w:bCs/>
          <w:color w:val="2E3D50"/>
          <w:sz w:val="18"/>
          <w:szCs w:val="18"/>
        </w:rPr>
        <w:t>Senior iOS Engineer (Contractor)</w:t>
      </w:r>
    </w:p>
    <w:p>
      <w:pPr>
        <w:tabs>
          <w:tab w:val="right" w:pos="20000"/>
        </w:tabs>
        <w:spacing w:line="270" w:lineRule="auto"/>
        <w:rPr>
          <w:rFonts w:asciiTheme="minorHAnsi" w:hAnsiTheme="minorHAnsi" w:cstheme="minorHAnsi"/>
          <w:sz w:val="0"/>
        </w:rPr>
      </w:pPr>
      <w:r>
        <w:rPr>
          <w:rFonts w:asciiTheme="minorHAnsi" w:eastAsia="Merriweather Light" w:hAnsiTheme="minorHAnsi" w:cstheme="minorHAnsi"/>
          <w:color w:val="2E3D50"/>
          <w:sz w:val="15"/>
          <w:szCs w:val="15"/>
        </w:rPr>
        <w:t>Walmart</w:t>
      </w:r>
      <w:r>
        <w:rPr>
          <w:rFonts w:asciiTheme="minorHAnsi" w:hAnsiTheme="minorHAnsi" w:cstheme="minorHAnsi"/>
        </w:rPr>
        <w:tab/>
      </w:r>
      <w:r>
        <w:rPr>
          <w:rFonts w:asciiTheme="minorHAnsi" w:eastAsia="Merriweather Light" w:hAnsiTheme="minorHAnsi" w:cstheme="minorHAnsi"/>
          <w:color w:val="2E3D50"/>
          <w:sz w:val="15"/>
          <w:szCs w:val="15"/>
        </w:rPr>
        <w:t>June 2020 – May 2021</w:t>
      </w:r>
    </w:p>
    <w:p>
      <w:pPr>
        <w:pStyle w:val="ListParagraph"/>
        <w:numPr>
          <w:ilvl w:val="0"/>
          <w:numId w:val="5"/>
        </w:numPr>
        <w:spacing w:line="270" w:lineRule="auto"/>
        <w:rPr>
          <w:rFonts w:asciiTheme="minorHAnsi" w:hAnsiTheme="minorHAnsi" w:cstheme="minorHAnsi"/>
          <w:sz w:val="15"/>
        </w:rPr>
      </w:pPr>
      <w:r>
        <w:rPr>
          <w:rFonts w:asciiTheme="minorHAnsi" w:hAnsiTheme="minorHAnsi" w:cstheme="minorHAnsi"/>
          <w:color w:val="2E3D50"/>
          <w:sz w:val="15"/>
          <w:szCs w:val="15"/>
        </w:rPr>
        <w:t>Core contributor on the small initial team for the complete ground-up rewrite of the Walmart iOS app.</w:t>
      </w:r>
    </w:p>
    <w:p>
      <w:pPr>
        <w:pStyle w:val="ListParagraph"/>
        <w:numPr>
          <w:ilvl w:val="0"/>
          <w:numId w:val="5"/>
        </w:numPr>
        <w:spacing w:line="270" w:lineRule="auto"/>
        <w:rPr>
          <w:rFonts w:asciiTheme="minorHAnsi" w:hAnsiTheme="minorHAnsi" w:cstheme="minorHAnsi"/>
          <w:sz w:val="15"/>
        </w:rPr>
      </w:pPr>
      <w:r>
        <w:rPr>
          <w:rFonts w:asciiTheme="minorHAnsi" w:hAnsiTheme="minorHAnsi" w:cstheme="minorHAnsi"/>
          <w:color w:val="2E3D50"/>
          <w:sz w:val="15"/>
          <w:szCs w:val="15"/>
        </w:rPr>
        <w:t>Established architectural patterns in Swift and Combine that became the foundation for subsequent checkout platform work.</w:t>
      </w:r>
    </w:p>
    <w:p>
      <w:pPr>
        <w:spacing w:line="270" w:lineRule="auto"/>
        <w:rPr>
          <w:rFonts w:asciiTheme="minorHAnsi" w:hAnsiTheme="minorHAnsi" w:cstheme="minorHAnsi"/>
          <w:sz w:val="0"/>
        </w:rPr>
      </w:pPr>
    </w:p>
    <w:p>
      <w:pPr>
        <w:tabs>
          <w:tab w:val="right" w:pos="20000"/>
        </w:tabs>
        <w:spacing w:line="270" w:lineRule="auto"/>
        <w:rPr>
          <w:rFonts w:asciiTheme="minorHAnsi" w:eastAsia="Merriweather" w:hAnsiTheme="minorHAnsi" w:cstheme="minorHAnsi"/>
          <w:b/>
          <w:bCs/>
          <w:color w:val="2E3D50"/>
          <w:sz w:val="18"/>
          <w:szCs w:val="18"/>
        </w:rPr>
      </w:pPr>
      <w:r>
        <w:rPr>
          <w:rFonts w:asciiTheme="minorHAnsi" w:eastAsia="Merriweather" w:hAnsiTheme="minorHAnsi" w:cstheme="minorHAnsi"/>
          <w:b/>
          <w:bCs/>
          <w:color w:val="2E3D50"/>
          <w:sz w:val="18"/>
          <w:szCs w:val="18"/>
        </w:rPr>
        <w:t>Senior iOS Engineer (Contractor)</w:t>
      </w:r>
    </w:p>
    <w:p>
      <w:pPr>
        <w:tabs>
          <w:tab w:val="right" w:pos="20000"/>
        </w:tabs>
        <w:spacing w:line="270" w:lineRule="auto"/>
        <w:rPr>
          <w:rFonts w:asciiTheme="minorHAnsi" w:hAnsiTheme="minorHAnsi" w:cstheme="minorHAnsi"/>
          <w:sz w:val="0"/>
        </w:rPr>
      </w:pPr>
      <w:r>
        <w:rPr>
          <w:rFonts w:asciiTheme="minorHAnsi" w:eastAsia="Merriweather Light" w:hAnsiTheme="minorHAnsi" w:cstheme="minorHAnsi"/>
          <w:color w:val="2E3D50"/>
          <w:sz w:val="15"/>
          <w:szCs w:val="15"/>
        </w:rPr>
        <w:t>WalmartLabs (Sam's Club)</w:t>
      </w:r>
      <w:r>
        <w:rPr>
          <w:rFonts w:asciiTheme="minorHAnsi" w:hAnsiTheme="minorHAnsi" w:cstheme="minorHAnsi"/>
        </w:rPr>
        <w:tab/>
      </w:r>
      <w:r>
        <w:rPr>
          <w:rFonts w:asciiTheme="minorHAnsi" w:eastAsia="Merriweather Light" w:hAnsiTheme="minorHAnsi" w:cstheme="minorHAnsi"/>
          <w:color w:val="2E3D50"/>
          <w:sz w:val="15"/>
          <w:szCs w:val="15"/>
        </w:rPr>
        <w:t>April 2017 – May 2020</w:t>
      </w:r>
    </w:p>
    <w:p>
      <w:pPr>
        <w:pStyle w:val="ListParagraph"/>
        <w:numPr>
          <w:ilvl w:val="0"/>
          <w:numId w:val="5"/>
        </w:numPr>
        <w:spacing w:line="270" w:lineRule="auto"/>
        <w:rPr>
          <w:rFonts w:asciiTheme="minorHAnsi" w:hAnsiTheme="minorHAnsi" w:cstheme="minorHAnsi"/>
          <w:sz w:val="15"/>
        </w:rPr>
      </w:pPr>
      <w:r>
        <w:rPr>
          <w:rFonts w:asciiTheme="minorHAnsi" w:hAnsiTheme="minorHAnsi" w:cstheme="minorHAnsi"/>
          <w:color w:val="2E3D50"/>
          <w:sz w:val="15"/>
          <w:szCs w:val="15"/>
        </w:rPr>
        <w:t>Migrated the Sam's Club Objective-C codebase to Swift with uninterrupted service for approximately 2M daily active users.</w:t>
      </w:r>
    </w:p>
    <w:p>
      <w:pPr>
        <w:pStyle w:val="ListParagraph"/>
        <w:numPr>
          <w:ilvl w:val="0"/>
          <w:numId w:val="5"/>
        </w:numPr>
        <w:spacing w:line="270" w:lineRule="auto"/>
        <w:rPr>
          <w:rFonts w:asciiTheme="minorHAnsi" w:hAnsiTheme="minorHAnsi" w:cstheme="minorHAnsi"/>
          <w:sz w:val="15"/>
        </w:rPr>
      </w:pPr>
      <w:r>
        <w:rPr>
          <w:rFonts w:asciiTheme="minorHAnsi" w:hAnsiTheme="minorHAnsi" w:cstheme="minorHAnsi"/>
          <w:color w:val="2E3D50"/>
          <w:sz w:val="15"/>
          <w:szCs w:val="15"/>
        </w:rPr>
        <w:t>Led the refactor of checkout to unidirectional, reactive architecture using RxSwift.</w:t>
      </w:r>
    </w:p>
    <w:p>
      <w:pPr>
        <w:pStyle w:val="ListParagraph"/>
        <w:numPr>
          <w:ilvl w:val="0"/>
          <w:numId w:val="5"/>
        </w:numPr>
        <w:spacing w:line="270" w:lineRule="auto"/>
        <w:rPr>
          <w:rFonts w:asciiTheme="minorHAnsi" w:hAnsiTheme="minorHAnsi" w:cstheme="minorHAnsi"/>
          <w:sz w:val="15"/>
        </w:rPr>
      </w:pPr>
      <w:r>
        <w:rPr>
          <w:rFonts w:asciiTheme="minorHAnsi" w:hAnsiTheme="minorHAnsi" w:cstheme="minorHAnsi"/>
          <w:color w:val="2E3D50"/>
          <w:sz w:val="15"/>
          <w:szCs w:val="15"/>
        </w:rPr>
        <w:t>Drove a significant increase in checkout test coverage during the refactor; prepared the migration path to SwiftUI and Combine.</w:t>
      </w:r>
    </w:p>
    <w:p>
      <w:pPr>
        <w:spacing w:line="270" w:lineRule="auto"/>
        <w:rPr>
          <w:rFonts w:asciiTheme="minorHAnsi" w:hAnsiTheme="minorHAnsi" w:cstheme="minorHAnsi"/>
          <w:sz w:val="0"/>
        </w:rPr>
      </w:pPr>
    </w:p>
    <w:p>
      <w:pPr>
        <w:tabs>
          <w:tab w:val="right" w:pos="20000"/>
        </w:tabs>
        <w:spacing w:line="270" w:lineRule="auto"/>
        <w:rPr>
          <w:rFonts w:asciiTheme="minorHAnsi" w:eastAsia="Merriweather" w:hAnsiTheme="minorHAnsi" w:cstheme="minorHAnsi"/>
          <w:b/>
          <w:bCs/>
          <w:color w:val="2E3D50"/>
          <w:sz w:val="18"/>
          <w:szCs w:val="18"/>
        </w:rPr>
      </w:pPr>
      <w:r>
        <w:rPr>
          <w:rFonts w:asciiTheme="minorHAnsi" w:eastAsia="Merriweather" w:hAnsiTheme="minorHAnsi" w:cstheme="minorHAnsi"/>
          <w:b/>
          <w:bCs/>
          <w:color w:val="2E3D50"/>
          <w:sz w:val="18"/>
          <w:szCs w:val="18"/>
        </w:rPr>
        <w:t>Senior iOS Engineer (Contractor)</w:t>
      </w:r>
    </w:p>
    <w:p>
      <w:pPr>
        <w:tabs>
          <w:tab w:val="right" w:pos="20000"/>
        </w:tabs>
        <w:spacing w:line="270" w:lineRule="auto"/>
        <w:rPr>
          <w:rFonts w:asciiTheme="minorHAnsi" w:hAnsiTheme="minorHAnsi" w:cstheme="minorHAnsi"/>
          <w:sz w:val="0"/>
        </w:rPr>
      </w:pPr>
      <w:r>
        <w:rPr>
          <w:rFonts w:asciiTheme="minorHAnsi" w:eastAsia="Merriweather Light" w:hAnsiTheme="minorHAnsi" w:cstheme="minorHAnsi"/>
          <w:color w:val="2E3D50"/>
          <w:sz w:val="15"/>
          <w:szCs w:val="15"/>
        </w:rPr>
        <w:t>WalmartLabs (ASDA)</w:t>
      </w:r>
      <w:r>
        <w:rPr>
          <w:rFonts w:asciiTheme="minorHAnsi" w:hAnsiTheme="minorHAnsi" w:cstheme="minorHAnsi"/>
        </w:rPr>
        <w:tab/>
      </w:r>
      <w:r>
        <w:rPr>
          <w:rFonts w:asciiTheme="minorHAnsi" w:eastAsia="Merriweather Light" w:hAnsiTheme="minorHAnsi" w:cstheme="minorHAnsi"/>
          <w:color w:val="2E3D50"/>
          <w:sz w:val="15"/>
          <w:szCs w:val="15"/>
        </w:rPr>
        <w:t>April 2014 – April 2017</w:t>
      </w:r>
    </w:p>
    <w:p>
      <w:pPr>
        <w:pStyle w:val="ListParagraph"/>
        <w:numPr>
          <w:ilvl w:val="0"/>
          <w:numId w:val="5"/>
        </w:numPr>
        <w:spacing w:line="270" w:lineRule="auto"/>
        <w:rPr>
          <w:rFonts w:asciiTheme="minorHAnsi" w:hAnsiTheme="minorHAnsi" w:cstheme="minorHAnsi"/>
          <w:sz w:val="15"/>
        </w:rPr>
      </w:pPr>
      <w:r>
        <w:rPr>
          <w:rFonts w:asciiTheme="minorHAnsi" w:hAnsiTheme="minorHAnsi" w:cstheme="minorHAnsi"/>
          <w:color w:val="2E3D50"/>
          <w:sz w:val="15"/>
          <w:szCs w:val="15"/>
        </w:rPr>
        <w:t>Maintained ASDA legacy Objective-C modules across multiple releases over three years for a 500K+ DAU UK grocery app.</w:t>
      </w:r>
    </w:p>
    <w:p>
      <w:pPr>
        <w:pStyle w:val="ListParagraph"/>
        <w:numPr>
          <w:ilvl w:val="0"/>
          <w:numId w:val="5"/>
        </w:numPr>
        <w:spacing w:line="270" w:lineRule="auto"/>
        <w:rPr>
          <w:rFonts w:asciiTheme="minorHAnsi" w:hAnsiTheme="minorHAnsi" w:cstheme="minorHAnsi"/>
          <w:sz w:val="15"/>
        </w:rPr>
      </w:pPr>
      <w:r>
        <w:rPr>
          <w:rFonts w:asciiTheme="minorHAnsi" w:hAnsiTheme="minorHAnsi" w:cstheme="minorHAnsi"/>
          <w:color w:val="2E3D50"/>
          <w:sz w:val="15"/>
          <w:szCs w:val="15"/>
        </w:rPr>
        <w:t>Converted the app's internal architecture to reactive programming using RxSwift; rewrote legacy Objective-C components in Swift.</w:t>
      </w:r>
    </w:p>
    <w:p>
      <w:pPr>
        <w:pStyle w:val="ListParagraph"/>
        <w:numPr>
          <w:ilvl w:val="0"/>
          <w:numId w:val="5"/>
        </w:numPr>
        <w:spacing w:line="270" w:lineRule="auto"/>
        <w:rPr>
          <w:rFonts w:asciiTheme="minorHAnsi" w:hAnsiTheme="minorHAnsi" w:cstheme="minorHAnsi"/>
          <w:sz w:val="15"/>
        </w:rPr>
      </w:pPr>
      <w:r>
        <w:rPr>
          <w:rFonts w:asciiTheme="minorHAnsi" w:hAnsiTheme="minorHAnsi" w:cstheme="minorHAnsi"/>
          <w:color w:val="2E3D50"/>
          <w:sz w:val="15"/>
          <w:szCs w:val="15"/>
        </w:rPr>
        <w:t>Contributed to ASDA iOS release cycles as a WalmartLabs team member.</w:t>
      </w:r>
    </w:p>
    <w:p>
      <w:pPr>
        <w:spacing w:line="270" w:lineRule="auto"/>
        <w:rPr>
          <w:rFonts w:asciiTheme="minorHAnsi" w:hAnsiTheme="minorHAnsi" w:cstheme="minorHAnsi"/>
          <w:sz w:val="0"/>
        </w:rPr>
      </w:pPr>
    </w:p>
    <w:p>
      <w:pPr>
        <w:tabs>
          <w:tab w:val="right" w:pos="20000"/>
        </w:tabs>
        <w:spacing w:line="270" w:lineRule="auto"/>
        <w:rPr>
          <w:rFonts w:asciiTheme="minorHAnsi" w:eastAsia="Merriweather" w:hAnsiTheme="minorHAnsi" w:cstheme="minorHAnsi"/>
          <w:b/>
          <w:bCs/>
          <w:color w:val="2E3D50"/>
          <w:sz w:val="18"/>
          <w:szCs w:val="18"/>
        </w:rPr>
      </w:pPr>
      <w:r>
        <w:rPr>
          <w:rFonts w:asciiTheme="minorHAnsi" w:eastAsia="Merriweather" w:hAnsiTheme="minorHAnsi" w:cstheme="minorHAnsi"/>
          <w:b/>
          <w:bCs/>
          <w:color w:val="2E3D50"/>
          <w:sz w:val="18"/>
          <w:szCs w:val="18"/>
        </w:rPr>
        <w:t>Independent iOS Developer</w:t>
      </w:r>
    </w:p>
    <w:p>
      <w:pPr>
        <w:tabs>
          <w:tab w:val="right" w:pos="20000"/>
        </w:tabs>
        <w:spacing w:line="270" w:lineRule="auto"/>
        <w:rPr>
          <w:rFonts w:asciiTheme="minorHAnsi" w:hAnsiTheme="minorHAnsi" w:cstheme="minorHAnsi"/>
          <w:sz w:val="0"/>
        </w:rPr>
      </w:pPr>
      <w:r>
        <w:rPr>
          <w:rFonts w:asciiTheme="minorHAnsi" w:eastAsia="Merriweather Light" w:hAnsiTheme="minorHAnsi" w:cstheme="minorHAnsi"/>
          <w:color w:val="2E3D50"/>
          <w:sz w:val="15"/>
          <w:szCs w:val="15"/>
        </w:rPr>
        <w:t>Independent iOS Consulting</w:t>
      </w:r>
      <w:r>
        <w:rPr>
          <w:rFonts w:asciiTheme="minorHAnsi" w:hAnsiTheme="minorHAnsi" w:cstheme="minorHAnsi"/>
        </w:rPr>
        <w:tab/>
      </w:r>
      <w:r>
        <w:rPr>
          <w:rFonts w:asciiTheme="minorHAnsi" w:eastAsia="Merriweather Light" w:hAnsiTheme="minorHAnsi" w:cstheme="minorHAnsi"/>
          <w:color w:val="2E3D50"/>
          <w:sz w:val="15"/>
          <w:szCs w:val="15"/>
        </w:rPr>
        <w:t>2010 – 2016</w:t>
      </w:r>
    </w:p>
    <w:p>
      <w:pPr>
        <w:pStyle w:val="ListParagraph"/>
        <w:numPr>
          <w:ilvl w:val="0"/>
          <w:numId w:val="5"/>
        </w:numPr>
        <w:spacing w:line="270" w:lineRule="auto"/>
        <w:rPr>
          <w:rFonts w:asciiTheme="minorHAnsi" w:hAnsiTheme="minorHAnsi" w:cstheme="minorHAnsi"/>
          <w:sz w:val="15"/>
        </w:rPr>
      </w:pPr>
      <w:r>
        <w:rPr>
          <w:rFonts w:asciiTheme="minorHAnsi" w:hAnsiTheme="minorHAnsi" w:cstheme="minorHAnsi"/>
          <w:color w:val="2E3D50"/>
          <w:sz w:val="15"/>
          <w:szCs w:val="15"/>
        </w:rPr>
        <w:t>Shipped over 20 iOS apps from inception to the App Store across healthcare, retail, training, real estate, events, and consumer domains.</w:t>
      </w:r>
    </w:p>
    <w:p>
      <w:pPr>
        <w:pStyle w:val="ListParagraph"/>
        <w:numPr>
          <w:ilvl w:val="0"/>
          <w:numId w:val="5"/>
        </w:numPr>
        <w:spacing w:line="270" w:lineRule="auto"/>
        <w:rPr>
          <w:rFonts w:asciiTheme="minorHAnsi" w:hAnsiTheme="minorHAnsi" w:cstheme="minorHAnsi"/>
          <w:sz w:val="15"/>
        </w:rPr>
      </w:pPr>
      <w:r>
        <w:rPr>
          <w:rFonts w:asciiTheme="minorHAnsi" w:hAnsiTheme="minorHAnsi" w:cstheme="minorHAnsi"/>
          <w:color w:val="2E3D50"/>
          <w:sz w:val="15"/>
          <w:szCs w:val="15"/>
        </w:rPr>
        <w:t>Built reusable iOS frameworks consumed by other developers: a LineaPro barcode/magstripe SDK integration and an embeddable quiz/training framework.</w:t>
      </w:r>
    </w:p>
    <w:p>
      <w:pPr>
        <w:pStyle w:val="ListParagraph"/>
        <w:numPr>
          <w:ilvl w:val="0"/>
          <w:numId w:val="5"/>
        </w:numPr>
        <w:spacing w:line="270" w:lineRule="auto"/>
        <w:rPr>
          <w:rFonts w:asciiTheme="minorHAnsi" w:hAnsiTheme="minorHAnsi" w:cstheme="minorHAnsi"/>
          <w:sz w:val="15"/>
        </w:rPr>
      </w:pPr>
      <w:r>
        <w:rPr>
          <w:rFonts w:asciiTheme="minorHAnsi" w:hAnsiTheme="minorHAnsi" w:cstheme="minorHAnsi"/>
          <w:color w:val="2E3D50"/>
          <w:sz w:val="15"/>
          <w:szCs w:val="15"/>
        </w:rPr>
        <w:t>Built server-driven UI: dynamic form generation from server templates, and a configurable, server-fed conference-app framework reused across annual events.</w:t>
      </w:r>
    </w:p>
    <w:p>
      <w:pPr>
        <w:pStyle w:val="ListParagraph"/>
        <w:numPr>
          <w:ilvl w:val="0"/>
          <w:numId w:val="5"/>
        </w:numPr>
        <w:spacing w:line="270" w:lineRule="auto"/>
        <w:rPr>
          <w:rFonts w:asciiTheme="minorHAnsi" w:hAnsiTheme="minorHAnsi" w:cstheme="minorHAnsi"/>
          <w:sz w:val="15"/>
        </w:rPr>
      </w:pPr>
      <w:r>
        <w:rPr>
          <w:rFonts w:asciiTheme="minorHAnsi" w:hAnsiTheme="minorHAnsi" w:cstheme="minorHAnsi"/>
          <w:color w:val="2E3D50"/>
          <w:sz w:val="15"/>
          <w:szCs w:val="15"/>
        </w:rPr>
        <w:t>Managed TestFlight distribution and crash remediation directly with client teams.</w:t>
      </w:r>
    </w:p>
    <w:p>
      <w:pPr>
        <w:spacing w:line="270" w:lineRule="auto"/>
        <w:rPr>
          <w:rFonts w:asciiTheme="minorHAnsi" w:hAnsiTheme="minorHAnsi" w:cstheme="minorHAnsi"/>
          <w:sz w:val="0"/>
        </w:rPr>
      </w:pPr>
    </w:p>
    <w:p>
      <w:pPr>
        <w:pStyle w:val="ReziHeading"/>
        <w:spacing w:before="180" w:after="60" w:line="270" w:lineRule="auto"/>
        <w:rPr>
          <w:rFonts w:asciiTheme="minorHAnsi" w:hAnsiTheme="minorHAnsi" w:cstheme="minorHAnsi"/>
        </w:rPr>
      </w:pPr>
      <w:r>
        <w:rPr>
          <w:rFonts w:asciiTheme="minorHAnsi" w:eastAsia="Merriweather" w:hAnsiTheme="minorHAnsi" w:cstheme="minorHAnsi"/>
          <w:b/>
          <w:bCs/>
          <w:color w:val="2E3D50"/>
        </w:rPr>
        <w:t>EDUCATION</w:t>
      </w:r>
    </w:p>
    <w:p>
      <w:pPr>
        <w:tabs>
          <w:tab w:val="right" w:pos="20000"/>
        </w:tabs>
        <w:spacing w:line="270" w:lineRule="auto"/>
        <w:rPr>
          <w:rFonts w:asciiTheme="minorHAnsi" w:eastAsia="Merriweather" w:hAnsiTheme="minorHAnsi" w:cstheme="minorHAnsi"/>
          <w:b/>
          <w:bCs/>
          <w:color w:val="2E3D50"/>
          <w:sz w:val="18"/>
          <w:szCs w:val="18"/>
        </w:rPr>
      </w:pPr>
      <w:r>
        <w:rPr>
          <w:rFonts w:asciiTheme="minorHAnsi" w:eastAsia="Merriweather" w:hAnsiTheme="minorHAnsi" w:cstheme="minorHAnsi"/>
          <w:b/>
          <w:bCs/>
          <w:color w:val="2E3D50"/>
          <w:sz w:val="18"/>
          <w:szCs w:val="18"/>
        </w:rPr>
        <w:t>B.A. Business Administration</w:t>
      </w:r>
    </w:p>
    <w:p>
      <w:pPr>
        <w:tabs>
          <w:tab w:val="right" w:pos="20000"/>
        </w:tabs>
        <w:spacing w:line="270" w:lineRule="auto"/>
        <w:rPr>
          <w:rFonts w:asciiTheme="minorHAnsi" w:hAnsiTheme="minorHAnsi" w:cstheme="minorHAnsi"/>
          <w:sz w:val="0"/>
        </w:rPr>
      </w:pPr>
      <w:r>
        <w:rPr>
          <w:rFonts w:asciiTheme="minorHAnsi" w:eastAsia="Merriweather Light" w:hAnsiTheme="minorHAnsi" w:cstheme="minorHAnsi"/>
          <w:color w:val="2E3D50"/>
          <w:sz w:val="15"/>
          <w:szCs w:val="15"/>
        </w:rPr>
        <w:t>Cedarville College</w:t>
      </w:r>
      <w:r>
        <w:rPr>
          <w:rFonts w:asciiTheme="minorHAnsi" w:hAnsiTheme="minorHAnsi" w:cstheme="minorHAnsi"/>
        </w:rPr>
        <w:tab/>
      </w:r>
      <w:r>
        <w:rPr>
          <w:rFonts w:asciiTheme="minorHAnsi" w:eastAsia="Merriweather Light" w:hAnsiTheme="minorHAnsi" w:cstheme="minorHAnsi"/>
          <w:color w:val="2E3D50"/>
          <w:sz w:val="15"/>
          <w:szCs w:val="15"/>
        </w:rPr>
        <w:t>June 1982</w:t>
      </w:r>
    </w:p>
    <w:p>
      <w:pPr>
        <w:spacing w:line="270" w:lineRule="auto"/>
        <w:rPr>
          <w:rFonts w:asciiTheme="minorHAnsi" w:hAnsiTheme="minorHAnsi" w:cstheme="minorHAnsi"/>
          <w:color w:val="2E3D50"/>
          <w:sz w:val="15"/>
          <w:szCs w:val="15"/>
        </w:rPr>
      </w:pPr>
      <w:r>
        <w:rPr>
          <w:rFonts w:asciiTheme="minorHAnsi" w:hAnsiTheme="minorHAnsi" w:cstheme="minorHAnsi"/>
          <w:color w:val="2E3D50"/>
          <w:sz w:val="15"/>
          <w:szCs w:val="15"/>
        </w:rPr>
        <w:t>Computer Information Systems emphasis.</w:t>
      </w:r>
    </w:p>
    <w:p>
      <w:pPr>
        <w:spacing w:line="270" w:lineRule="auto"/>
        <w:rPr>
          <w:rFonts w:asciiTheme="minorHAnsi" w:hAnsiTheme="minorHAnsi" w:cstheme="minorHAnsi"/>
          <w:sz w:val="0"/>
        </w:rPr>
      </w:pPr>
    </w:p>
    <w:p>
      <w:pPr>
        <w:pStyle w:val="ReziHeading"/>
        <w:spacing w:before="180" w:after="60" w:line="270" w:lineRule="auto"/>
        <w:rPr>
          <w:rFonts w:asciiTheme="minorHAnsi" w:hAnsiTheme="minorHAnsi" w:cstheme="minorHAnsi"/>
        </w:rPr>
      </w:pPr>
      <w:r>
        <w:rPr>
          <w:rFonts w:asciiTheme="minorHAnsi" w:eastAsia="Merriweather" w:hAnsiTheme="minorHAnsi" w:cstheme="minorHAnsi"/>
          <w:b/>
          <w:bCs/>
          <w:color w:val="2E3D50"/>
        </w:rPr>
        <w:t>SKILLS</w:t>
      </w:r>
    </w:p>
    <w:p>
      <w:pPr>
        <w:pStyle w:val="ListParagraph"/>
        <w:numPr>
          <w:ilvl w:val="0"/>
          <w:numId w:val="5"/>
        </w:numPr>
        <w:spacing w:line="270" w:lineRule="auto"/>
        <w:rPr>
          <w:rFonts w:asciiTheme="minorHAnsi" w:hAnsiTheme="minorHAnsi" w:cstheme="minorHAnsi"/>
          <w:sz w:val="15"/>
        </w:rPr>
      </w:pPr>
      <w:r>
        <w:rPr>
          <w:rFonts w:asciiTheme="minorHAnsi" w:hAnsiTheme="minorHAnsi" w:cstheme="minorHAnsi"/>
          <w:color w:val="2E3D50"/>
          <w:sz w:val="15"/>
          <w:szCs w:val="15"/>
        </w:rPr>
        <w:t>Languages and Frameworks: Swift, Swift 6.2 Concurrency (async/await, actors, Sendable, strict concurrency checking), SwiftUI, Combine, UIKit, Objective-C, RxSwift, GraphQL</w:t>
      </w:r>
    </w:p>
    <w:p>
      <w:pPr>
        <w:pStyle w:val="ListParagraph"/>
        <w:numPr>
          <w:ilvl w:val="0"/>
          <w:numId w:val="5"/>
        </w:numPr>
        <w:spacing w:line="270" w:lineRule="auto"/>
        <w:rPr>
          <w:rFonts w:asciiTheme="minorHAnsi" w:hAnsiTheme="minorHAnsi" w:cstheme="minorHAnsi"/>
          <w:sz w:val="15"/>
        </w:rPr>
      </w:pPr>
      <w:r>
        <w:rPr>
          <w:rFonts w:asciiTheme="minorHAnsi" w:hAnsiTheme="minorHAnsi" w:cstheme="minorHAnsi"/>
          <w:color w:val="2E3D50"/>
          <w:sz w:val="15"/>
          <w:szCs w:val="15"/>
        </w:rPr>
        <w:t>Platform Engineering: Swift Package Manager Modularization, Platform Ownership, Engineering Standards, Shared Components, Design System Integration, Accessibility, Server-Driven UI</w:t>
      </w:r>
    </w:p>
    <w:p>
      <w:pPr>
        <w:pStyle w:val="ListParagraph"/>
        <w:numPr>
          <w:ilvl w:val="0"/>
          <w:numId w:val="5"/>
        </w:numPr>
        <w:spacing w:line="270" w:lineRule="auto"/>
        <w:rPr>
          <w:rFonts w:asciiTheme="minorHAnsi" w:hAnsiTheme="minorHAnsi" w:cstheme="minorHAnsi"/>
          <w:sz w:val="15"/>
        </w:rPr>
      </w:pPr>
      <w:r>
        <w:rPr>
          <w:rFonts w:asciiTheme="minorHAnsi" w:hAnsiTheme="minorHAnsi" w:cstheme="minorHAnsi"/>
          <w:color w:val="2E3D50"/>
          <w:sz w:val="15"/>
          <w:szCs w:val="15"/>
        </w:rPr>
        <w:t>Testing: XCTest, XCUITest, Swift Testing, Unit Testing, Integration Testing, UI Testing, Testing Strategy, Testing at Scale</w:t>
      </w:r>
    </w:p>
    <w:p>
      <w:pPr>
        <w:pStyle w:val="ListParagraph"/>
        <w:numPr>
          <w:ilvl w:val="0"/>
          <w:numId w:val="5"/>
        </w:numPr>
        <w:spacing w:line="270" w:lineRule="auto"/>
        <w:rPr>
          <w:rFonts w:asciiTheme="minorHAnsi" w:hAnsiTheme="minorHAnsi" w:cstheme="minorHAnsi"/>
          <w:sz w:val="15"/>
        </w:rPr>
      </w:pPr>
      <w:r>
        <w:rPr>
          <w:rFonts w:asciiTheme="minorHAnsi" w:hAnsiTheme="minorHAnsi" w:cstheme="minorHAnsi"/>
          <w:color w:val="2E3D50"/>
          <w:sz w:val="15"/>
          <w:szCs w:val="15"/>
        </w:rPr>
        <w:t>Mobile Infrastructure: Fastlane, CI/CD, Build Automation, Release Management, Release Orchestration, Feature Flags, A/B Experimentation, App Store Deployment, TestFlight</w:t>
      </w:r>
    </w:p>
    <w:p>
      <w:pPr>
        <w:pStyle w:val="ListParagraph"/>
        <w:numPr>
          <w:ilvl w:val="0"/>
          <w:numId w:val="5"/>
        </w:numPr>
        <w:spacing w:line="270" w:lineRule="auto"/>
        <w:rPr>
          <w:rFonts w:asciiTheme="minorHAnsi" w:hAnsiTheme="minorHAnsi" w:cstheme="minorHAnsi"/>
          <w:sz w:val="15"/>
        </w:rPr>
      </w:pPr>
      <w:r>
        <w:rPr>
          <w:rFonts w:asciiTheme="minorHAnsi" w:hAnsiTheme="minorHAnsi" w:cstheme="minorHAnsi"/>
          <w:color w:val="2E3D50"/>
          <w:sz w:val="15"/>
          <w:szCs w:val="15"/>
        </w:rPr>
        <w:t>Analytics and Monitoring: Instrumentation, Telemetry, Dashboards, Production Monitoring, Crash-Free Sessions, Performance Optimization, Reliability Engineering</w:t>
      </w:r>
    </w:p>
    <w:p>
      <w:pPr>
        <w:pStyle w:val="ListParagraph"/>
        <w:numPr>
          <w:ilvl w:val="0"/>
          <w:numId w:val="5"/>
        </w:numPr>
        <w:spacing w:line="270" w:lineRule="auto"/>
        <w:rPr>
          <w:rFonts w:asciiTheme="minorHAnsi" w:hAnsiTheme="minorHAnsi" w:cstheme="minorHAnsi"/>
          <w:sz w:val="15"/>
        </w:rPr>
      </w:pPr>
      <w:r>
        <w:rPr>
          <w:rFonts w:asciiTheme="minorHAnsi" w:hAnsiTheme="minorHAnsi" w:cstheme="minorHAnsi"/>
          <w:color w:val="2E3D50"/>
          <w:sz w:val="15"/>
          <w:szCs w:val="15"/>
        </w:rPr>
        <w:t>AI-Assisted Development: Claude Code, Codex, GitHub Speckit, Builder.io, Figma, Microsoft Copilot, Agentic Tooling Evaluation, AI-Assisted Testing, Spec-First Development, Cross-Team Training</w:t>
      </w:r>
    </w:p>
    <w:p>
      <w:pPr>
        <w:pStyle w:val="ListParagraph"/>
        <w:numPr>
          <w:ilvl w:val="0"/>
          <w:numId w:val="5"/>
        </w:numPr>
        <w:spacing w:line="270" w:lineRule="auto"/>
        <w:rPr>
          <w:rFonts w:asciiTheme="minorHAnsi" w:hAnsiTheme="minorHAnsi" w:cstheme="minorHAnsi"/>
          <w:sz w:val="15"/>
        </w:rPr>
      </w:pPr>
      <w:r>
        <w:rPr>
          <w:rFonts w:asciiTheme="minorHAnsi" w:hAnsiTheme="minorHAnsi" w:cstheme="minorHAnsi"/>
          <w:color w:val="2E3D50"/>
          <w:sz w:val="15"/>
          <w:szCs w:val="15"/>
        </w:rPr>
        <w:t>Backend and Data: GraphQL, RESTful APIs, Mobile-Optimized API Design, Supabase, AWS, Push Notifications, Data Synchronization, Analytics Integration</w:t>
      </w:r>
    </w:p>
    <w:p>
      <w:pPr>
        <w:pStyle w:val="ListParagraph"/>
        <w:numPr>
          <w:ilvl w:val="0"/>
          <w:numId w:val="5"/>
        </w:numPr>
        <w:spacing w:line="270" w:lineRule="auto"/>
        <w:rPr>
          <w:rFonts w:asciiTheme="minorHAnsi" w:hAnsiTheme="minorHAnsi" w:cstheme="minorHAnsi"/>
          <w:sz w:val="15"/>
        </w:rPr>
      </w:pPr>
      <w:r>
        <w:rPr>
          <w:rFonts w:asciiTheme="minorHAnsi" w:hAnsiTheme="minorHAnsi" w:cstheme="minorHAnsi"/>
          <w:color w:val="2E3D50"/>
          <w:sz w:val="15"/>
          <w:szCs w:val="15"/>
        </w:rPr>
        <w:t>Leadership: Technical Leadership, Mentorship, Code Review, Interview Bar-Raiser, Onboarding Materials, Cross-Functional Collaboration, Accessibility Training</w:t>
      </w:r>
    </w:p>
    <w:sectPr w:rsidR="002D760A" w:rsidRPr="008D254A">
      <w:headerReference w:type="even" r:id="rId10"/>
      <w:headerReference w:type="default" r:id="rId11"/>
      <w:footerReference w:type="even" r:id="rId12"/>
      <w:footerReference w:type="default" r:id="rId13"/>
      <w:headerReference w:type="first" r:id="rId14"/>
      <w:footerReference w:type="first" r:id="rId15"/>
      <w:pgSz w:w="12240" w:h="15840"/>
      <w:pgMar w:top="720" w:right="720" w:bottom="720" w:left="72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D0FCFE" w14:textId="77777777" w:rsidR="00A02438" w:rsidRDefault="00A02438" w:rsidP="00491F41">
      <w:pPr>
        <w:rPr>
          <w:rFonts w:hint="eastAsia"/>
        </w:rPr>
      </w:pPr>
      <w:r>
        <w:separator/>
      </w:r>
    </w:p>
  </w:endnote>
  <w:endnote w:type="continuationSeparator" w:id="0">
    <w:p w14:paraId="03408CCF" w14:textId="77777777" w:rsidR="00A02438" w:rsidRDefault="00A02438" w:rsidP="00491F4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erriweather Light">
    <w:altName w:val="Cambria"/>
    <w:panose1 w:val="020B0604020202020204"/>
    <w:charset w:val="00"/>
    <w:family w:val="roman"/>
    <w:pitch w:val="default"/>
  </w:font>
  <w:font w:name="SimSun">
    <w:altName w:val="宋体"/>
    <w:panose1 w:val="02010600030101010101"/>
    <w:charset w:val="86"/>
    <w:family w:val="auto"/>
    <w:pitch w:val="variable"/>
    <w:sig w:usb0="000000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Yu Gothic">
    <w:altName w:val="游ゴシック"/>
    <w:panose1 w:val="020B04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0002AFF" w:usb1="C000247B" w:usb2="00000009" w:usb3="00000000" w:csb0="000001FF" w:csb1="00000000"/>
  </w:font>
  <w:font w:name="Merriweather">
    <w:altName w:val="Cambria"/>
    <w:panose1 w:val="020B06040202020202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AEF82C" w14:textId="77777777" w:rsidR="00491F41" w:rsidRDefault="00491F41">
    <w:pPr>
      <w:pStyle w:val="Footer"/>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62DA5B" w14:textId="77777777" w:rsidR="00491F41" w:rsidRDefault="00491F41">
    <w:pPr>
      <w:pStyle w:val="Footer"/>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CC56DA" w14:textId="77777777" w:rsidR="00491F41" w:rsidRDefault="00491F41">
    <w:pPr>
      <w:pStyle w:val="Foote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B274D1" w14:textId="77777777" w:rsidR="00A02438" w:rsidRDefault="00A02438" w:rsidP="00491F41">
      <w:pPr>
        <w:rPr>
          <w:rFonts w:hint="eastAsia"/>
        </w:rPr>
      </w:pPr>
      <w:r>
        <w:separator/>
      </w:r>
    </w:p>
  </w:footnote>
  <w:footnote w:type="continuationSeparator" w:id="0">
    <w:p w14:paraId="44F1EB10" w14:textId="77777777" w:rsidR="00A02438" w:rsidRDefault="00A02438" w:rsidP="00491F41">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426ADB" w14:textId="77777777" w:rsidR="00491F41" w:rsidRDefault="00491F41">
    <w:pPr>
      <w:pStyle w:val="Header"/>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2357BC" w14:textId="77777777" w:rsidR="00491F41" w:rsidRDefault="00491F41">
    <w:pPr>
      <w:pStyle w:val="Header"/>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27BD5C" w14:textId="77777777" w:rsidR="00491F41" w:rsidRDefault="00491F41">
    <w:pPr>
      <w:pStyle w:val="Header"/>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ED7B8B"/>
    <w:multiLevelType w:val="hybridMultilevel"/>
    <w:tmpl w:val="C7500658"/>
    <w:lvl w:ilvl="0" w:tplc="04090001">
      <w:start w:val="1"/>
      <w:numFmt w:val="bullet"/>
      <w:lvlText w:val=""/>
      <w:lvlJc w:val="left"/>
      <w:pPr>
        <w:ind w:left="741" w:hanging="360"/>
      </w:pPr>
      <w:rPr>
        <w:rFonts w:ascii="Symbol" w:hAnsi="Symbol" w:hint="default"/>
      </w:rPr>
    </w:lvl>
    <w:lvl w:ilvl="1" w:tplc="04090003" w:tentative="1">
      <w:start w:val="1"/>
      <w:numFmt w:val="bullet"/>
      <w:lvlText w:val="o"/>
      <w:lvlJc w:val="left"/>
      <w:pPr>
        <w:ind w:left="1461" w:hanging="360"/>
      </w:pPr>
      <w:rPr>
        <w:rFonts w:ascii="Courier New" w:hAnsi="Courier New" w:cs="Courier New" w:hint="default"/>
      </w:rPr>
    </w:lvl>
    <w:lvl w:ilvl="2" w:tplc="04090005" w:tentative="1">
      <w:start w:val="1"/>
      <w:numFmt w:val="bullet"/>
      <w:lvlText w:val=""/>
      <w:lvlJc w:val="left"/>
      <w:pPr>
        <w:ind w:left="2181" w:hanging="360"/>
      </w:pPr>
      <w:rPr>
        <w:rFonts w:ascii="Wingdings" w:hAnsi="Wingdings" w:hint="default"/>
      </w:rPr>
    </w:lvl>
    <w:lvl w:ilvl="3" w:tplc="04090001" w:tentative="1">
      <w:start w:val="1"/>
      <w:numFmt w:val="bullet"/>
      <w:lvlText w:val=""/>
      <w:lvlJc w:val="left"/>
      <w:pPr>
        <w:ind w:left="2901" w:hanging="360"/>
      </w:pPr>
      <w:rPr>
        <w:rFonts w:ascii="Symbol" w:hAnsi="Symbol" w:hint="default"/>
      </w:rPr>
    </w:lvl>
    <w:lvl w:ilvl="4" w:tplc="04090003" w:tentative="1">
      <w:start w:val="1"/>
      <w:numFmt w:val="bullet"/>
      <w:lvlText w:val="o"/>
      <w:lvlJc w:val="left"/>
      <w:pPr>
        <w:ind w:left="3621" w:hanging="360"/>
      </w:pPr>
      <w:rPr>
        <w:rFonts w:ascii="Courier New" w:hAnsi="Courier New" w:cs="Courier New" w:hint="default"/>
      </w:rPr>
    </w:lvl>
    <w:lvl w:ilvl="5" w:tplc="04090005" w:tentative="1">
      <w:start w:val="1"/>
      <w:numFmt w:val="bullet"/>
      <w:lvlText w:val=""/>
      <w:lvlJc w:val="left"/>
      <w:pPr>
        <w:ind w:left="4341" w:hanging="360"/>
      </w:pPr>
      <w:rPr>
        <w:rFonts w:ascii="Wingdings" w:hAnsi="Wingdings" w:hint="default"/>
      </w:rPr>
    </w:lvl>
    <w:lvl w:ilvl="6" w:tplc="04090001" w:tentative="1">
      <w:start w:val="1"/>
      <w:numFmt w:val="bullet"/>
      <w:lvlText w:val=""/>
      <w:lvlJc w:val="left"/>
      <w:pPr>
        <w:ind w:left="5061" w:hanging="360"/>
      </w:pPr>
      <w:rPr>
        <w:rFonts w:ascii="Symbol" w:hAnsi="Symbol" w:hint="default"/>
      </w:rPr>
    </w:lvl>
    <w:lvl w:ilvl="7" w:tplc="04090003" w:tentative="1">
      <w:start w:val="1"/>
      <w:numFmt w:val="bullet"/>
      <w:lvlText w:val="o"/>
      <w:lvlJc w:val="left"/>
      <w:pPr>
        <w:ind w:left="5781" w:hanging="360"/>
      </w:pPr>
      <w:rPr>
        <w:rFonts w:ascii="Courier New" w:hAnsi="Courier New" w:cs="Courier New" w:hint="default"/>
      </w:rPr>
    </w:lvl>
    <w:lvl w:ilvl="8" w:tplc="04090005" w:tentative="1">
      <w:start w:val="1"/>
      <w:numFmt w:val="bullet"/>
      <w:lvlText w:val=""/>
      <w:lvlJc w:val="left"/>
      <w:pPr>
        <w:ind w:left="6501" w:hanging="360"/>
      </w:pPr>
      <w:rPr>
        <w:rFonts w:ascii="Wingdings" w:hAnsi="Wingdings" w:hint="default"/>
      </w:rPr>
    </w:lvl>
  </w:abstractNum>
  <w:abstractNum w:abstractNumId="1" w15:restartNumberingAfterBreak="0">
    <w:nsid w:val="08991768"/>
    <w:multiLevelType w:val="hybridMultilevel"/>
    <w:tmpl w:val="5B0A241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B664518"/>
    <w:multiLevelType w:val="hybridMultilevel"/>
    <w:tmpl w:val="B5E2378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286B499B"/>
    <w:multiLevelType w:val="multilevel"/>
    <w:tmpl w:val="1D28CB0E"/>
    <w:lvl w:ilvl="0">
      <w:start w:val="1"/>
      <w:numFmt w:val="bullet"/>
      <w:lvlText w:val="•"/>
      <w:lvlJc w:val="left"/>
      <w:pPr>
        <w:ind w:left="0" w:hanging="90"/>
      </w:pPr>
      <w:rPr>
        <w:rFonts w:ascii="Times New Roman" w:eastAsia="Times New Roman" w:hAnsi="Times New Roman" w:cs="Times New Roman"/>
        <w:b w:val="0"/>
        <w:i w:val="0"/>
        <w:smallCaps w:val="0"/>
        <w:strike w:val="0"/>
        <w:color w:val="000000"/>
        <w:u w:val="none"/>
        <w:shd w:val="clear" w:color="auto" w:fill="auto"/>
        <w:vertAlign w:val="baselin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4DF74BDA"/>
    <w:multiLevelType w:val="hybridMultilevel"/>
    <w:tmpl w:val="2D3E2100"/>
    <w:lvl w:ilvl="0" w:tplc="04090001">
      <w:start w:val="1"/>
      <w:numFmt w:val="bullet"/>
      <w:lvlText w:val=""/>
      <w:lvlJc w:val="left"/>
      <w:pPr>
        <w:ind w:left="741" w:hanging="360"/>
      </w:pPr>
      <w:rPr>
        <w:rFonts w:ascii="Symbol" w:hAnsi="Symbol" w:hint="default"/>
      </w:rPr>
    </w:lvl>
    <w:lvl w:ilvl="1" w:tplc="04090003" w:tentative="1">
      <w:start w:val="1"/>
      <w:numFmt w:val="bullet"/>
      <w:lvlText w:val="o"/>
      <w:lvlJc w:val="left"/>
      <w:pPr>
        <w:ind w:left="1461" w:hanging="360"/>
      </w:pPr>
      <w:rPr>
        <w:rFonts w:ascii="Courier New" w:hAnsi="Courier New" w:cs="Courier New" w:hint="default"/>
      </w:rPr>
    </w:lvl>
    <w:lvl w:ilvl="2" w:tplc="04090005" w:tentative="1">
      <w:start w:val="1"/>
      <w:numFmt w:val="bullet"/>
      <w:lvlText w:val=""/>
      <w:lvlJc w:val="left"/>
      <w:pPr>
        <w:ind w:left="2181" w:hanging="360"/>
      </w:pPr>
      <w:rPr>
        <w:rFonts w:ascii="Wingdings" w:hAnsi="Wingdings" w:hint="default"/>
      </w:rPr>
    </w:lvl>
    <w:lvl w:ilvl="3" w:tplc="04090001" w:tentative="1">
      <w:start w:val="1"/>
      <w:numFmt w:val="bullet"/>
      <w:lvlText w:val=""/>
      <w:lvlJc w:val="left"/>
      <w:pPr>
        <w:ind w:left="2901" w:hanging="360"/>
      </w:pPr>
      <w:rPr>
        <w:rFonts w:ascii="Symbol" w:hAnsi="Symbol" w:hint="default"/>
      </w:rPr>
    </w:lvl>
    <w:lvl w:ilvl="4" w:tplc="04090003" w:tentative="1">
      <w:start w:val="1"/>
      <w:numFmt w:val="bullet"/>
      <w:lvlText w:val="o"/>
      <w:lvlJc w:val="left"/>
      <w:pPr>
        <w:ind w:left="3621" w:hanging="360"/>
      </w:pPr>
      <w:rPr>
        <w:rFonts w:ascii="Courier New" w:hAnsi="Courier New" w:cs="Courier New" w:hint="default"/>
      </w:rPr>
    </w:lvl>
    <w:lvl w:ilvl="5" w:tplc="04090005" w:tentative="1">
      <w:start w:val="1"/>
      <w:numFmt w:val="bullet"/>
      <w:lvlText w:val=""/>
      <w:lvlJc w:val="left"/>
      <w:pPr>
        <w:ind w:left="4341" w:hanging="360"/>
      </w:pPr>
      <w:rPr>
        <w:rFonts w:ascii="Wingdings" w:hAnsi="Wingdings" w:hint="default"/>
      </w:rPr>
    </w:lvl>
    <w:lvl w:ilvl="6" w:tplc="04090001" w:tentative="1">
      <w:start w:val="1"/>
      <w:numFmt w:val="bullet"/>
      <w:lvlText w:val=""/>
      <w:lvlJc w:val="left"/>
      <w:pPr>
        <w:ind w:left="5061" w:hanging="360"/>
      </w:pPr>
      <w:rPr>
        <w:rFonts w:ascii="Symbol" w:hAnsi="Symbol" w:hint="default"/>
      </w:rPr>
    </w:lvl>
    <w:lvl w:ilvl="7" w:tplc="04090003" w:tentative="1">
      <w:start w:val="1"/>
      <w:numFmt w:val="bullet"/>
      <w:lvlText w:val="o"/>
      <w:lvlJc w:val="left"/>
      <w:pPr>
        <w:ind w:left="5781" w:hanging="360"/>
      </w:pPr>
      <w:rPr>
        <w:rFonts w:ascii="Courier New" w:hAnsi="Courier New" w:cs="Courier New" w:hint="default"/>
      </w:rPr>
    </w:lvl>
    <w:lvl w:ilvl="8" w:tplc="04090005" w:tentative="1">
      <w:start w:val="1"/>
      <w:numFmt w:val="bullet"/>
      <w:lvlText w:val=""/>
      <w:lvlJc w:val="left"/>
      <w:pPr>
        <w:ind w:left="6501" w:hanging="360"/>
      </w:pPr>
      <w:rPr>
        <w:rFonts w:ascii="Wingdings" w:hAnsi="Wingdings" w:hint="default"/>
      </w:rPr>
    </w:lvl>
  </w:abstractNum>
  <w:abstractNum w:abstractNumId="5" w15:restartNumberingAfterBreak="0">
    <w:nsid w:val="536753E9"/>
    <w:multiLevelType w:val="hybridMultilevel"/>
    <w:tmpl w:val="CDD4D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B2446FC"/>
    <w:multiLevelType w:val="hybridMultilevel"/>
    <w:tmpl w:val="F3E43CCC"/>
    <w:lvl w:ilvl="0" w:tplc="04090001">
      <w:start w:val="1"/>
      <w:numFmt w:val="bullet"/>
      <w:lvlText w:val=""/>
      <w:lvlJc w:val="left"/>
      <w:pPr>
        <w:ind w:left="741" w:hanging="360"/>
      </w:pPr>
      <w:rPr>
        <w:rFonts w:ascii="Symbol" w:hAnsi="Symbol" w:hint="default"/>
      </w:rPr>
    </w:lvl>
    <w:lvl w:ilvl="1" w:tplc="04090003" w:tentative="1">
      <w:start w:val="1"/>
      <w:numFmt w:val="bullet"/>
      <w:lvlText w:val="o"/>
      <w:lvlJc w:val="left"/>
      <w:pPr>
        <w:ind w:left="1461" w:hanging="360"/>
      </w:pPr>
      <w:rPr>
        <w:rFonts w:ascii="Courier New" w:hAnsi="Courier New" w:cs="Courier New" w:hint="default"/>
      </w:rPr>
    </w:lvl>
    <w:lvl w:ilvl="2" w:tplc="04090005" w:tentative="1">
      <w:start w:val="1"/>
      <w:numFmt w:val="bullet"/>
      <w:lvlText w:val=""/>
      <w:lvlJc w:val="left"/>
      <w:pPr>
        <w:ind w:left="2181" w:hanging="360"/>
      </w:pPr>
      <w:rPr>
        <w:rFonts w:ascii="Wingdings" w:hAnsi="Wingdings" w:hint="default"/>
      </w:rPr>
    </w:lvl>
    <w:lvl w:ilvl="3" w:tplc="04090001" w:tentative="1">
      <w:start w:val="1"/>
      <w:numFmt w:val="bullet"/>
      <w:lvlText w:val=""/>
      <w:lvlJc w:val="left"/>
      <w:pPr>
        <w:ind w:left="2901" w:hanging="360"/>
      </w:pPr>
      <w:rPr>
        <w:rFonts w:ascii="Symbol" w:hAnsi="Symbol" w:hint="default"/>
      </w:rPr>
    </w:lvl>
    <w:lvl w:ilvl="4" w:tplc="04090003" w:tentative="1">
      <w:start w:val="1"/>
      <w:numFmt w:val="bullet"/>
      <w:lvlText w:val="o"/>
      <w:lvlJc w:val="left"/>
      <w:pPr>
        <w:ind w:left="3621" w:hanging="360"/>
      </w:pPr>
      <w:rPr>
        <w:rFonts w:ascii="Courier New" w:hAnsi="Courier New" w:cs="Courier New" w:hint="default"/>
      </w:rPr>
    </w:lvl>
    <w:lvl w:ilvl="5" w:tplc="04090005" w:tentative="1">
      <w:start w:val="1"/>
      <w:numFmt w:val="bullet"/>
      <w:lvlText w:val=""/>
      <w:lvlJc w:val="left"/>
      <w:pPr>
        <w:ind w:left="4341" w:hanging="360"/>
      </w:pPr>
      <w:rPr>
        <w:rFonts w:ascii="Wingdings" w:hAnsi="Wingdings" w:hint="default"/>
      </w:rPr>
    </w:lvl>
    <w:lvl w:ilvl="6" w:tplc="04090001" w:tentative="1">
      <w:start w:val="1"/>
      <w:numFmt w:val="bullet"/>
      <w:lvlText w:val=""/>
      <w:lvlJc w:val="left"/>
      <w:pPr>
        <w:ind w:left="5061" w:hanging="360"/>
      </w:pPr>
      <w:rPr>
        <w:rFonts w:ascii="Symbol" w:hAnsi="Symbol" w:hint="default"/>
      </w:rPr>
    </w:lvl>
    <w:lvl w:ilvl="7" w:tplc="04090003" w:tentative="1">
      <w:start w:val="1"/>
      <w:numFmt w:val="bullet"/>
      <w:lvlText w:val="o"/>
      <w:lvlJc w:val="left"/>
      <w:pPr>
        <w:ind w:left="5781" w:hanging="360"/>
      </w:pPr>
      <w:rPr>
        <w:rFonts w:ascii="Courier New" w:hAnsi="Courier New" w:cs="Courier New" w:hint="default"/>
      </w:rPr>
    </w:lvl>
    <w:lvl w:ilvl="8" w:tplc="04090005" w:tentative="1">
      <w:start w:val="1"/>
      <w:numFmt w:val="bullet"/>
      <w:lvlText w:val=""/>
      <w:lvlJc w:val="left"/>
      <w:pPr>
        <w:ind w:left="6501" w:hanging="360"/>
      </w:pPr>
      <w:rPr>
        <w:rFonts w:ascii="Wingdings" w:hAnsi="Wingdings" w:hint="default"/>
      </w:rPr>
    </w:lvl>
  </w:abstractNum>
  <w:abstractNum w:abstractNumId="7" w15:restartNumberingAfterBreak="0">
    <w:nsid w:val="63C12B70"/>
    <w:multiLevelType w:val="hybridMultilevel"/>
    <w:tmpl w:val="412210AC"/>
    <w:lvl w:ilvl="0" w:tplc="04090001">
      <w:start w:val="1"/>
      <w:numFmt w:val="bullet"/>
      <w:lvlText w:val=""/>
      <w:lvlJc w:val="left"/>
      <w:pPr>
        <w:ind w:left="741" w:hanging="360"/>
      </w:pPr>
      <w:rPr>
        <w:rFonts w:ascii="Symbol" w:hAnsi="Symbol" w:hint="default"/>
      </w:rPr>
    </w:lvl>
    <w:lvl w:ilvl="1" w:tplc="04090003" w:tentative="1">
      <w:start w:val="1"/>
      <w:numFmt w:val="bullet"/>
      <w:lvlText w:val="o"/>
      <w:lvlJc w:val="left"/>
      <w:pPr>
        <w:ind w:left="1461" w:hanging="360"/>
      </w:pPr>
      <w:rPr>
        <w:rFonts w:ascii="Courier New" w:hAnsi="Courier New" w:cs="Courier New" w:hint="default"/>
      </w:rPr>
    </w:lvl>
    <w:lvl w:ilvl="2" w:tplc="04090005" w:tentative="1">
      <w:start w:val="1"/>
      <w:numFmt w:val="bullet"/>
      <w:lvlText w:val=""/>
      <w:lvlJc w:val="left"/>
      <w:pPr>
        <w:ind w:left="2181" w:hanging="360"/>
      </w:pPr>
      <w:rPr>
        <w:rFonts w:ascii="Wingdings" w:hAnsi="Wingdings" w:hint="default"/>
      </w:rPr>
    </w:lvl>
    <w:lvl w:ilvl="3" w:tplc="04090001" w:tentative="1">
      <w:start w:val="1"/>
      <w:numFmt w:val="bullet"/>
      <w:lvlText w:val=""/>
      <w:lvlJc w:val="left"/>
      <w:pPr>
        <w:ind w:left="2901" w:hanging="360"/>
      </w:pPr>
      <w:rPr>
        <w:rFonts w:ascii="Symbol" w:hAnsi="Symbol" w:hint="default"/>
      </w:rPr>
    </w:lvl>
    <w:lvl w:ilvl="4" w:tplc="04090003" w:tentative="1">
      <w:start w:val="1"/>
      <w:numFmt w:val="bullet"/>
      <w:lvlText w:val="o"/>
      <w:lvlJc w:val="left"/>
      <w:pPr>
        <w:ind w:left="3621" w:hanging="360"/>
      </w:pPr>
      <w:rPr>
        <w:rFonts w:ascii="Courier New" w:hAnsi="Courier New" w:cs="Courier New" w:hint="default"/>
      </w:rPr>
    </w:lvl>
    <w:lvl w:ilvl="5" w:tplc="04090005" w:tentative="1">
      <w:start w:val="1"/>
      <w:numFmt w:val="bullet"/>
      <w:lvlText w:val=""/>
      <w:lvlJc w:val="left"/>
      <w:pPr>
        <w:ind w:left="4341" w:hanging="360"/>
      </w:pPr>
      <w:rPr>
        <w:rFonts w:ascii="Wingdings" w:hAnsi="Wingdings" w:hint="default"/>
      </w:rPr>
    </w:lvl>
    <w:lvl w:ilvl="6" w:tplc="04090001" w:tentative="1">
      <w:start w:val="1"/>
      <w:numFmt w:val="bullet"/>
      <w:lvlText w:val=""/>
      <w:lvlJc w:val="left"/>
      <w:pPr>
        <w:ind w:left="5061" w:hanging="360"/>
      </w:pPr>
      <w:rPr>
        <w:rFonts w:ascii="Symbol" w:hAnsi="Symbol" w:hint="default"/>
      </w:rPr>
    </w:lvl>
    <w:lvl w:ilvl="7" w:tplc="04090003" w:tentative="1">
      <w:start w:val="1"/>
      <w:numFmt w:val="bullet"/>
      <w:lvlText w:val="o"/>
      <w:lvlJc w:val="left"/>
      <w:pPr>
        <w:ind w:left="5781" w:hanging="360"/>
      </w:pPr>
      <w:rPr>
        <w:rFonts w:ascii="Courier New" w:hAnsi="Courier New" w:cs="Courier New" w:hint="default"/>
      </w:rPr>
    </w:lvl>
    <w:lvl w:ilvl="8" w:tplc="04090005" w:tentative="1">
      <w:start w:val="1"/>
      <w:numFmt w:val="bullet"/>
      <w:lvlText w:val=""/>
      <w:lvlJc w:val="left"/>
      <w:pPr>
        <w:ind w:left="6501" w:hanging="360"/>
      </w:pPr>
      <w:rPr>
        <w:rFonts w:ascii="Wingdings" w:hAnsi="Wingdings" w:hint="default"/>
      </w:rPr>
    </w:lvl>
  </w:abstractNum>
  <w:abstractNum w:abstractNumId="8" w15:restartNumberingAfterBreak="0">
    <w:nsid w:val="7DBA1AFF"/>
    <w:multiLevelType w:val="hybridMultilevel"/>
    <w:tmpl w:val="BED0DD1E"/>
    <w:lvl w:ilvl="0" w:tplc="04090001">
      <w:start w:val="1"/>
      <w:numFmt w:val="bullet"/>
      <w:lvlText w:val=""/>
      <w:lvlJc w:val="left"/>
      <w:pPr>
        <w:ind w:left="741" w:hanging="360"/>
      </w:pPr>
      <w:rPr>
        <w:rFonts w:ascii="Symbol" w:hAnsi="Symbol" w:hint="default"/>
      </w:rPr>
    </w:lvl>
    <w:lvl w:ilvl="1" w:tplc="04090003" w:tentative="1">
      <w:start w:val="1"/>
      <w:numFmt w:val="bullet"/>
      <w:lvlText w:val="o"/>
      <w:lvlJc w:val="left"/>
      <w:pPr>
        <w:ind w:left="1461" w:hanging="360"/>
      </w:pPr>
      <w:rPr>
        <w:rFonts w:ascii="Courier New" w:hAnsi="Courier New" w:cs="Courier New" w:hint="default"/>
      </w:rPr>
    </w:lvl>
    <w:lvl w:ilvl="2" w:tplc="04090005" w:tentative="1">
      <w:start w:val="1"/>
      <w:numFmt w:val="bullet"/>
      <w:lvlText w:val=""/>
      <w:lvlJc w:val="left"/>
      <w:pPr>
        <w:ind w:left="2181" w:hanging="360"/>
      </w:pPr>
      <w:rPr>
        <w:rFonts w:ascii="Wingdings" w:hAnsi="Wingdings" w:hint="default"/>
      </w:rPr>
    </w:lvl>
    <w:lvl w:ilvl="3" w:tplc="04090001" w:tentative="1">
      <w:start w:val="1"/>
      <w:numFmt w:val="bullet"/>
      <w:lvlText w:val=""/>
      <w:lvlJc w:val="left"/>
      <w:pPr>
        <w:ind w:left="2901" w:hanging="360"/>
      </w:pPr>
      <w:rPr>
        <w:rFonts w:ascii="Symbol" w:hAnsi="Symbol" w:hint="default"/>
      </w:rPr>
    </w:lvl>
    <w:lvl w:ilvl="4" w:tplc="04090003" w:tentative="1">
      <w:start w:val="1"/>
      <w:numFmt w:val="bullet"/>
      <w:lvlText w:val="o"/>
      <w:lvlJc w:val="left"/>
      <w:pPr>
        <w:ind w:left="3621" w:hanging="360"/>
      </w:pPr>
      <w:rPr>
        <w:rFonts w:ascii="Courier New" w:hAnsi="Courier New" w:cs="Courier New" w:hint="default"/>
      </w:rPr>
    </w:lvl>
    <w:lvl w:ilvl="5" w:tplc="04090005" w:tentative="1">
      <w:start w:val="1"/>
      <w:numFmt w:val="bullet"/>
      <w:lvlText w:val=""/>
      <w:lvlJc w:val="left"/>
      <w:pPr>
        <w:ind w:left="4341" w:hanging="360"/>
      </w:pPr>
      <w:rPr>
        <w:rFonts w:ascii="Wingdings" w:hAnsi="Wingdings" w:hint="default"/>
      </w:rPr>
    </w:lvl>
    <w:lvl w:ilvl="6" w:tplc="04090001" w:tentative="1">
      <w:start w:val="1"/>
      <w:numFmt w:val="bullet"/>
      <w:lvlText w:val=""/>
      <w:lvlJc w:val="left"/>
      <w:pPr>
        <w:ind w:left="5061" w:hanging="360"/>
      </w:pPr>
      <w:rPr>
        <w:rFonts w:ascii="Symbol" w:hAnsi="Symbol" w:hint="default"/>
      </w:rPr>
    </w:lvl>
    <w:lvl w:ilvl="7" w:tplc="04090003" w:tentative="1">
      <w:start w:val="1"/>
      <w:numFmt w:val="bullet"/>
      <w:lvlText w:val="o"/>
      <w:lvlJc w:val="left"/>
      <w:pPr>
        <w:ind w:left="5781" w:hanging="360"/>
      </w:pPr>
      <w:rPr>
        <w:rFonts w:ascii="Courier New" w:hAnsi="Courier New" w:cs="Courier New" w:hint="default"/>
      </w:rPr>
    </w:lvl>
    <w:lvl w:ilvl="8" w:tplc="04090005" w:tentative="1">
      <w:start w:val="1"/>
      <w:numFmt w:val="bullet"/>
      <w:lvlText w:val=""/>
      <w:lvlJc w:val="left"/>
      <w:pPr>
        <w:ind w:left="6501" w:hanging="360"/>
      </w:pPr>
      <w:rPr>
        <w:rFonts w:ascii="Wingdings" w:hAnsi="Wingdings" w:hint="default"/>
      </w:rPr>
    </w:lvl>
  </w:abstractNum>
  <w:num w:numId="1">
    <w:abstractNumId w:val="3"/>
  </w:num>
  <w:num w:numId="2">
    <w:abstractNumId w:val="5"/>
  </w:num>
  <w:num w:numId="3">
    <w:abstractNumId w:val="2"/>
  </w:num>
  <w:num w:numId="4">
    <w:abstractNumId w:val="1"/>
  </w:num>
  <w:num w:numId="5">
    <w:abstractNumId w:val="8"/>
  </w:num>
  <w:num w:numId="6">
    <w:abstractNumId w:val="6"/>
  </w:num>
  <w:num w:numId="7">
    <w:abstractNumId w:val="7"/>
  </w:num>
  <w:num w:numId="8">
    <w:abstractNumId w:val="0"/>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7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09B3"/>
    <w:rsid w:val="000E5D82"/>
    <w:rsid w:val="00172244"/>
    <w:rsid w:val="002D760A"/>
    <w:rsid w:val="002E4628"/>
    <w:rsid w:val="00387852"/>
    <w:rsid w:val="003E1082"/>
    <w:rsid w:val="0041105C"/>
    <w:rsid w:val="004114C7"/>
    <w:rsid w:val="00491F41"/>
    <w:rsid w:val="005270D2"/>
    <w:rsid w:val="0053342D"/>
    <w:rsid w:val="00633D60"/>
    <w:rsid w:val="00677C07"/>
    <w:rsid w:val="006D6411"/>
    <w:rsid w:val="00783ED1"/>
    <w:rsid w:val="008912EE"/>
    <w:rsid w:val="008D254A"/>
    <w:rsid w:val="00932C92"/>
    <w:rsid w:val="00A02438"/>
    <w:rsid w:val="00A62A12"/>
    <w:rsid w:val="00B709B3"/>
    <w:rsid w:val="00BE69A1"/>
    <w:rsid w:val="00CB1B44"/>
    <w:rsid w:val="00CB28A1"/>
    <w:rsid w:val="00F240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D26AE3"/>
  <w15:docId w15:val="{0C6C32B4-E2B4-3D49-B247-31EF409E62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Merriweather Light" w:eastAsia="SimSun" w:hAnsi="Merriweather Light" w:cs="Georgia"/>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105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astAsianStyle">
    <w:name w:val="East Asian Style"/>
    <w:rPr>
      <w:rFonts w:eastAsia="Yu Gothic" w:hAnsi="Georgia"/>
    </w:rPr>
  </w:style>
  <w:style w:type="paragraph" w:customStyle="1" w:styleId="ReziHeading">
    <w:name w:val="Rezi_Heading"/>
    <w:pPr>
      <w:pBdr>
        <w:top w:val="single" w:sz="1" w:space="9" w:color="E5E7EB"/>
        <w:bottom w:val="single" w:sz="1" w:space="1" w:color="000000"/>
      </w:pBdr>
    </w:pPr>
  </w:style>
  <w:style w:type="paragraph" w:styleId="Header">
    <w:name w:val="header"/>
    <w:basedOn w:val="Normal"/>
    <w:link w:val="HeaderChar"/>
    <w:uiPriority w:val="99"/>
    <w:unhideWhenUsed/>
    <w:rsid w:val="00491F41"/>
    <w:pPr>
      <w:tabs>
        <w:tab w:val="center" w:pos="4680"/>
        <w:tab w:val="right" w:pos="9360"/>
      </w:tabs>
    </w:pPr>
  </w:style>
  <w:style w:type="character" w:customStyle="1" w:styleId="HeaderChar">
    <w:name w:val="Header Char"/>
    <w:basedOn w:val="DefaultParagraphFont"/>
    <w:link w:val="Header"/>
    <w:uiPriority w:val="99"/>
    <w:rsid w:val="00491F41"/>
  </w:style>
  <w:style w:type="paragraph" w:styleId="Footer">
    <w:name w:val="footer"/>
    <w:basedOn w:val="Normal"/>
    <w:link w:val="FooterChar"/>
    <w:uiPriority w:val="99"/>
    <w:unhideWhenUsed/>
    <w:rsid w:val="00491F41"/>
    <w:pPr>
      <w:tabs>
        <w:tab w:val="center" w:pos="4680"/>
        <w:tab w:val="right" w:pos="9360"/>
      </w:tabs>
    </w:pPr>
  </w:style>
  <w:style w:type="character" w:customStyle="1" w:styleId="FooterChar">
    <w:name w:val="Footer Char"/>
    <w:basedOn w:val="DefaultParagraphFont"/>
    <w:link w:val="Footer"/>
    <w:uiPriority w:val="99"/>
    <w:rsid w:val="00491F41"/>
  </w:style>
  <w:style w:type="paragraph" w:styleId="ListParagraph">
    <w:name w:val="List Paragraph"/>
    <w:basedOn w:val="Normal"/>
    <w:uiPriority w:val="34"/>
    <w:qFormat/>
    <w:rsid w:val="00491F4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2</Pages>
  <Words>1357</Words>
  <Characters>7740</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Office User</cp:lastModifiedBy>
  <cp:revision>4</cp:revision>
  <cp:lastPrinted>2026-04-05T00:03:00Z</cp:lastPrinted>
  <dcterms:created xsi:type="dcterms:W3CDTF">2026-04-05T00:03:00Z</dcterms:created>
  <dcterms:modified xsi:type="dcterms:W3CDTF">2026-06-26T13:03:00Z</dcterms:modified>
</cp:coreProperties>
</file>