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auto" w:line="271"/>
        <w:jc w:val="center"/>
        <w:rPr>
          <w:rFonts w:ascii="Calibri" w:hAnsi="Calibri" w:cs="Calibri" w:asciiTheme="minorHAnsi" w:cstheme="minorHAnsi" w:hAnsiTheme="minorHAnsi"/>
          <w:sz w:val="0"/>
        </w:rPr>
      </w:pPr>
      <w:r>
        <w:rPr>
          <w:rFonts w:eastAsia="Merriweather" w:cs="Calibri" w:ascii="Calibri" w:hAnsi="Calibri" w:asciiTheme="minorHAnsi" w:cstheme="minorHAnsi" w:hAnsiTheme="minorHAnsi"/>
          <w:b/>
          <w:bCs/>
          <w:color w:val="2E3D50"/>
          <w:sz w:val="29"/>
          <w:szCs w:val="29"/>
        </w:rPr>
        <w:t>Douglas W. Sjoquist</w:t>
      </w:r>
    </w:p>
    <w:p>
      <w:pPr>
        <w:pStyle w:val="Normal"/>
        <w:spacing w:lineRule="auto" w:line="271"/>
        <w:jc w:val="center"/>
        <w:rPr>
          <w:rFonts w:ascii="Calibri" w:hAnsi="Calibri" w:cs="Calibri" w:asciiTheme="minorHAnsi" w:cstheme="minorHAnsi" w:hAnsiTheme="minorHAnsi"/>
          <w:sz w:val="0"/>
        </w:rPr>
      </w:pPr>
      <w:r>
        <w:rPr/>
        <w:drawing>
          <wp:inline distT="0" distB="0" distL="0" distR="0">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91440" cy="91440"/>
                    </a:xfrm>
                    <a:prstGeom prst="rect">
                      <a:avLst/>
                    </a:prstGeom>
                    <a:noFill/>
                  </pic:spPr>
                </pic:pic>
              </a:graphicData>
            </a:graphic>
          </wp:inline>
        </w:drawing>
      </w:r>
      <w:r>
        <w:rPr>
          <w:rFonts w:eastAsia="Merriweather Light" w:cs="Calibri" w:ascii="Calibri" w:hAnsi="Calibri" w:asciiTheme="minorHAnsi" w:cstheme="minorHAnsi" w:hAnsiTheme="minorHAnsi"/>
          <w:color w:val="2E3D50"/>
          <w:sz w:val="13"/>
          <w:szCs w:val="13"/>
        </w:rPr>
        <w:t xml:space="preserve">dwsjoquist@sunetos.com  </w:t>
      </w:r>
      <w:r>
        <w:rPr/>
        <w:drawing>
          <wp:inline distT="0" distB="0" distL="0" distR="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91440" cy="91440"/>
                    </a:xfrm>
                    <a:prstGeom prst="rect">
                      <a:avLst/>
                    </a:prstGeom>
                    <a:noFill/>
                  </pic:spPr>
                </pic:pic>
              </a:graphicData>
            </a:graphic>
          </wp:inline>
        </w:drawing>
      </w:r>
      <w:r>
        <w:rPr>
          <w:rFonts w:eastAsia="Merriweather Light" w:cs="Calibri" w:ascii="Calibri" w:hAnsi="Calibri" w:asciiTheme="minorHAnsi" w:cstheme="minorHAnsi" w:hAnsiTheme="minorHAnsi"/>
          <w:color w:val="2E3D50"/>
          <w:sz w:val="13"/>
          <w:szCs w:val="13"/>
        </w:rPr>
        <w:t xml:space="preserve">937-725-8126  </w:t>
      </w:r>
      <w:r>
        <w:rPr/>
        <w:drawing>
          <wp:inline distT="0" distB="0" distL="0" distR="0">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91440" cy="91440"/>
                    </a:xfrm>
                    <a:prstGeom prst="rect">
                      <a:avLst/>
                    </a:prstGeom>
                    <a:noFill/>
                  </pic:spPr>
                </pic:pic>
              </a:graphicData>
            </a:graphic>
          </wp:inline>
        </w:drawing>
      </w:r>
      <w:r>
        <w:rPr>
          <w:rFonts w:eastAsia="Merriweather Light" w:cs="Calibri" w:ascii="Calibri" w:hAnsi="Calibri" w:asciiTheme="minorHAnsi" w:cstheme="minorHAnsi" w:hAnsiTheme="minorHAnsi"/>
          <w:color w:val="2E3D50"/>
          <w:sz w:val="13"/>
          <w:szCs w:val="13"/>
        </w:rPr>
        <w:t>https://linkedin.com/in/dwsjoquist</w:t>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SUMMARY</w:t>
      </w:r>
    </w:p>
    <w:p>
      <w:pPr>
        <w:pStyle w:val="Normal"/>
        <w:spacing w:lineRule="auto" w:line="271"/>
        <w:rPr>
          <w:rFonts w:ascii="Calibri" w:hAnsi="Calibri" w:cs="Calibri" w:asciiTheme="minorHAnsi" w:cstheme="minorHAnsi" w:hAnsiTheme="minorHAnsi"/>
          <w:color w:val="2E3D50"/>
          <w:sz w:val="15"/>
          <w:szCs w:val="15"/>
        </w:rPr>
      </w:pPr>
      <w:r>
        <w:rPr>
          <w:rFonts w:cs="Calibri" w:ascii="Calibri" w:hAnsi="Calibri" w:asciiTheme="minorHAnsi" w:cstheme="minorHAnsi" w:hAnsiTheme="minorHAnsi"/>
          <w:color w:val="2E3D50"/>
          <w:sz w:val="15"/>
          <w:szCs w:val="15"/>
        </w:rPr>
        <w:t xml:space="preserve">iOS engineer with fifteen-plus years of mobile design and architecture — shipping production iOS from solo POCs to core-team work on apps serving 5M+ daily active users within Walmart's iOS organization of 120+ engineers. Fluent in modern Swift 6.2 concurrency, SwiftUI, Swift Testing, and AI-native delivery using Claude Code, Codex, and GitHub Spec Kit across the full lifecycle. Equally effective </w:t>
      </w:r>
      <w:r>
        <w:rPr>
          <w:rFonts w:cs="Calibri" w:ascii="Calibri" w:hAnsi="Calibri" w:asciiTheme="minorHAnsi" w:cstheme="minorHAnsi" w:hAnsiTheme="minorHAnsi"/>
          <w:color w:val="2E3D50"/>
          <w:sz w:val="15"/>
          <w:szCs w:val="15"/>
        </w:rPr>
        <w:t>a</w:t>
      </w:r>
      <w:r>
        <w:rPr>
          <w:rFonts w:cs="Calibri" w:ascii="Calibri" w:hAnsi="Calibri" w:asciiTheme="minorHAnsi" w:cstheme="minorHAnsi" w:hAnsiTheme="minorHAnsi"/>
          <w:color w:val="2E3D50"/>
          <w:sz w:val="15"/>
          <w:szCs w:val="15"/>
        </w:rPr>
        <w:t xml:space="preserve">t </w:t>
      </w:r>
      <w:r>
        <w:rPr>
          <w:rFonts w:cs="Calibri" w:ascii="Calibri" w:hAnsi="Calibri" w:asciiTheme="minorHAnsi" w:cstheme="minorHAnsi" w:hAnsiTheme="minorHAnsi"/>
          <w:color w:val="2E3D50"/>
          <w:sz w:val="15"/>
          <w:szCs w:val="15"/>
        </w:rPr>
        <w:t>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EXPERIENCE</w:t>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Subcontractor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CLEAR</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February 2026 – August 2026</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Enhanced the user experience of CLEAR's flagship iOS app — the primary focus of the engagement — for a large </w:t>
      </w:r>
      <w:r>
        <w:rPr>
          <w:rFonts w:cs="Calibri" w:ascii="Calibri" w:hAnsi="Calibri" w:asciiTheme="minorHAnsi" w:cstheme="minorHAnsi" w:hAnsiTheme="minorHAnsi"/>
          <w:color w:val="2E3D50"/>
          <w:sz w:val="15"/>
          <w:szCs w:val="15"/>
        </w:rPr>
        <w:t>user base of airline travelers.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out a phased plan to migrate the production iOS app to Swift 6.2 concurrency — async/await, actors, Sendable, and strict concurrency checking — and implemented the migration incrementally across the production codebase.</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Maintained and extended the team's Fastlane CI/CD configuration as build-automation needs evolved.</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Used SwiftUI for all new-feature work; wrote new test coverage with the Swift Testing framework.</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Analyzed the flagship iOS codebase with Claude Code and Codex to surface architectural patterns, technical debt, and improvement opportunities; developed architectural proposals with agentic tooling assisting both research and drafting.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Mentored a six-engineer iOS team on development practices, modern Swift usage, and integrating agentic tooling (Claude Code, Codex) into their day-to-day workflow.</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Lead iOS Engineer &amp; Architect (Independent)</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FirefighterSpot version 1.0</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February 2026 – May 2026</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Delivered a working iOS incident-management app for volunteer fire departments from initial customer requirements to shipped v1.0, owning client, backend, and rollout end-to-end.</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Translated non-technical customer requirements into formal specifications, then implemented a local-first SwiftUI client using Swift 6.2 concurrency that synchronizes across devices.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and operated a Supabase backend; validated the iOS client with the Swift Testing framework and iterated with stakeholders.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Used GitHub Spec Kit to drive spec-first development and Claude Code for implementation, applying AI-assisted tooling across the lifecycle.</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Principal Software Engineer, iOS Platform / Checkout</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2021 – February 2026</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Owned iOS technical strategy for checkout: architecture evolution, modularization with Swift Package Manager, and long-term platform maintainability.</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Responsible for the checkout flow in Walmart's flagship iOS app, serving 5–6 million daily active users.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Key contributor to checkout UI development in the Walmart iOS app — rated 4.8 stars on the App Store from millions of ratings.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Defined and enforced iOS engineering standards across architecture, performance, security, and testing for Walmart's full iOS organization of 120+ engineers.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Architected and scaled unidirectional, reactive iOS systems using Swift, Combine, and GraphQL for high-traffic checkout flows serving millions of users.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Established automated testing discipline (unit, integration, UI) with XCTest and XCUITest; raised coverage to approximately 85% with a measurable drop in post-release defects.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Maintained 99.9%+ crash-free sessions; instrumented approximately 90% of core checkout flows.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Owned analytics and telemetry for checkout features — built in instrumentation, updated team dashboards for org-wide visibility, and monitored behavior through production rollout.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Rolled out all new checkout features behind feature flags; more than half launched as A/B experiments measuring customer and business impact before full rollout.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Led multi-team delivery and release readiness on a large inner-sourced codebase with frequent production releases.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Collaborated with backend teams on GraphQL schema design and mobile-optimized APIs for checkout and payments.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Trained 80+ iOS engineers on AI-assisted development workflows through live sessions, with additional engineers onboarded via session recordings; assisted the platform team in 2025 evaluating and integrating Builder.io — connecting Walmart's design library with Figma to generate and update iOS views — adopted by engineering management as the standard for new iOS view work.</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Mentored 12+ engineers, built standardized iOS onboarding materials, and served as an iOS interview bar-raiser for dozens of prospective engineers each year.</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r>
        <w:br w:type="page"/>
      </w:r>
    </w:p>
    <w:p>
      <w:pPr>
        <w:pStyle w:val="Normal"/>
        <w:tabs>
          <w:tab w:val="clear" w:pos="720"/>
          <w:tab w:val="right" w:pos="10800" w:leader="none"/>
        </w:tabs>
        <w:spacing w:lineRule="auto" w:line="271" w:before="0" w:after="0"/>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iOS Developer &amp; Data Engineer (concurrent with Walmart)</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McGraw-Hill Education (Sharpen)</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2022 – September 2023</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Contributed to the iOS in-app subscription experience (“Sharpen Plus”) </w:t>
      </w:r>
      <w:r>
        <w:rPr>
          <w:rFonts w:cs="Calibri" w:ascii="Calibri" w:hAnsi="Calibri" w:asciiTheme="minorHAnsi" w:cstheme="minorHAnsi" w:hAnsiTheme="minorHAnsi"/>
          <w:color w:val="2E3D50"/>
          <w:sz w:val="15"/>
          <w:szCs w:val="15"/>
        </w:rPr>
        <w:t xml:space="preserve">using </w:t>
      </w:r>
      <w:r>
        <w:rPr>
          <w:rFonts w:cs="Calibri" w:ascii="Calibri" w:hAnsi="Calibri" w:asciiTheme="minorHAnsi" w:cstheme="minorHAnsi" w:hAnsiTheme="minorHAnsi"/>
          <w:color w:val="2E3D50"/>
          <w:sz w:val="15"/>
          <w:szCs w:val="15"/>
        </w:rPr>
        <w:t>RevenueCat and StoreKit — server-side Offerings fetched at runtime, a single entitlement gating premium features, and paywall, purchase/restore, and free-trial eligibility flows.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Helped tie subscriptions to the user's McGraw-Hill account and sync entitlement state to the backend after purchase/restore with retry handling.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Delivered settings, onboarding, and authentication features for the Sharpen iOS consumer study app; integrated five analytics tools.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seven internal tools including an AWS data lake, push notifications, and email/SMS automation.</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Engineer (Contractor)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2020 – May 2021</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Core contributor on the small initial team for the complete ground-up rewrite of the Walmart iOS app.</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Established architectural patterns in Swift and Combine that became the foundation for subsequent checkout platform work.</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Engineer (Contractor)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WalmartLabs (Sam's Club)</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April 2017 – May 2020</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Migrated the Sam's Club Objective-C codebase to Swift with uninterrupted service for approximately 2M daily active users.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Led the refactor of checkout to unidirectional, reactive architecture using RxSwift.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Drove a significant increase in checkout test coverage during the refactor; prepared the migration path to SwiftUI and Combine.</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Engineer (Contractor)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WalmartLabs (ASDA)</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April 2014 – April 2017</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Maintained ASDA legacy Objective-C modules across multiple releases over three years for a 500K+ DAU UK grocery app.</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Converted the app's internal architecture to reactive programming using RxSwift; rewrote legacy Objective-C components in Swift.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Contributed to ASDA iOS release cycles as a WalmartLabs team member.</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Independent iOS Developer (concurrent with WalmartLabs from 2014)</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Independent iOS Consulting</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2010 – 2019</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Shipped over 20 iOS apps from inception to the App Store across healthcare, retail, training, real estate, events, and consumer domains, in Objective-C and Swift.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a healthcare therapy-prescription app with data synchronization between the iOS client, a backend API, and a distributed Realm database; implemented auto-renewable in-app subscriptions with RevenueCat and StoreKit and took them through App Store review to approval.</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an iOS framework integrating the LineaPro barcode and magstripe reader SDK, plus server-driven UI: dynamic form generation from server templates and a configurable conference-app framework reused across annual events.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Managed TestFlight distribution and crash remediation directly with client teams.</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EDUCATION</w:t>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B.A. Business Administration</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Cedarville College</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1982</w:t>
      </w:r>
    </w:p>
    <w:p>
      <w:pPr>
        <w:pStyle w:val="Normal"/>
        <w:spacing w:lineRule="auto" w:line="271"/>
        <w:rPr>
          <w:rFonts w:ascii="Calibri" w:hAnsi="Calibri" w:cs="Calibri" w:asciiTheme="minorHAnsi" w:cstheme="minorHAnsi" w:hAnsiTheme="minorHAnsi"/>
          <w:color w:val="2E3D50"/>
          <w:sz w:val="15"/>
          <w:szCs w:val="15"/>
        </w:rPr>
      </w:pPr>
      <w:r>
        <w:rPr>
          <w:rFonts w:cs="Calibri" w:ascii="Calibri" w:hAnsi="Calibri" w:asciiTheme="minorHAnsi" w:cstheme="minorHAnsi" w:hAnsiTheme="minorHAnsi"/>
          <w:color w:val="2E3D50"/>
          <w:sz w:val="15"/>
          <w:szCs w:val="15"/>
        </w:rPr>
        <w:t>Computer Information Systems emphasis.</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SKILLS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Languages and Frameworks: Swift, Swift 6.2 Concurrency (async/await, actors, Sendable, strict concurrency checking), SwiftUI, Combine, UIKit, Objective-C, RxSwift, GraphQL, Unidirectional Architecture, Declarative UI</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Platform Engineering: Swift Package Manager Modularization, Platform Ownership, Engineering Standards, Shared Components, Design System Integration, Accessibility, Server-Driven UI</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Testing: XCTest, XCUITest, Swift Testing, Unit Testing, Integration Testing, UI Testing, Testing Strategy, Testing at Scale</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Mobile Infrastructure: Fastlane, CI/CD, Build Automation, Release Management, Release Orchestration, Feature Flags, A/B Experimentation, App Store Deployment, TestFlight, StoreKit, In-App Subscriptions, RevenueCat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Analytics and Monitoring: Instrumentation, Telemetry, Dashboards, Production Monitoring, Crash-Free Sessions, Performance Optimization, Reliability Engineering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AI-Assisted Development: Claude Code, Codex, GitHub Spec Kit, Agentic Tooling Evaluation, AI-Assisted Testing, Spec-First Development, Cross-Team Training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Backend and Data: GraphQL, RESTful APIs, Core Data, Realm, Mobile-Optimized API Design, Authentication, Supabase, AWS, Push Notifications, Data Synchronization, Analytics Integration</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Leadership: Technical Leadership, Mentorship, Code Review, Interview Bar-Raiser, Onboarding Materials, Cross-Functional Collaboration, Accessibility Training</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720" w:right="720" w:gutter="0" w:header="708" w:top="765" w:footer="708" w:bottom="76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erriweather Light">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41" w:hanging="360"/>
      </w:pPr>
      <w:rPr>
        <w:rFonts w:ascii="Symbol" w:hAnsi="Symbol" w:cs="Symbol" w:hint="default"/>
      </w:rPr>
    </w:lvl>
    <w:lvl w:ilvl="1">
      <w:start w:val="1"/>
      <w:numFmt w:val="bullet"/>
      <w:lvlText w:val="o"/>
      <w:lvlJc w:val="start"/>
      <w:pPr>
        <w:tabs>
          <w:tab w:val="num" w:pos="0"/>
        </w:tabs>
        <w:ind w:start="1461" w:hanging="360"/>
      </w:pPr>
      <w:rPr>
        <w:rFonts w:ascii="Courier New" w:hAnsi="Courier New" w:cs="Courier New" w:hint="default"/>
      </w:rPr>
    </w:lvl>
    <w:lvl w:ilvl="2">
      <w:start w:val="1"/>
      <w:numFmt w:val="bullet"/>
      <w:lvlText w:val=""/>
      <w:lvlJc w:val="start"/>
      <w:pPr>
        <w:tabs>
          <w:tab w:val="num" w:pos="0"/>
        </w:tabs>
        <w:ind w:start="2181" w:hanging="360"/>
      </w:pPr>
      <w:rPr>
        <w:rFonts w:ascii="Wingdings" w:hAnsi="Wingdings" w:cs="Wingdings" w:hint="default"/>
      </w:rPr>
    </w:lvl>
    <w:lvl w:ilvl="3">
      <w:start w:val="1"/>
      <w:numFmt w:val="bullet"/>
      <w:lvlText w:val=""/>
      <w:lvlJc w:val="start"/>
      <w:pPr>
        <w:tabs>
          <w:tab w:val="num" w:pos="0"/>
        </w:tabs>
        <w:ind w:start="2901" w:hanging="360"/>
      </w:pPr>
      <w:rPr>
        <w:rFonts w:ascii="Symbol" w:hAnsi="Symbol" w:cs="Symbol" w:hint="default"/>
      </w:rPr>
    </w:lvl>
    <w:lvl w:ilvl="4">
      <w:start w:val="1"/>
      <w:numFmt w:val="bullet"/>
      <w:lvlText w:val="o"/>
      <w:lvlJc w:val="start"/>
      <w:pPr>
        <w:tabs>
          <w:tab w:val="num" w:pos="0"/>
        </w:tabs>
        <w:ind w:start="3621" w:hanging="360"/>
      </w:pPr>
      <w:rPr>
        <w:rFonts w:ascii="Courier New" w:hAnsi="Courier New" w:cs="Courier New" w:hint="default"/>
      </w:rPr>
    </w:lvl>
    <w:lvl w:ilvl="5">
      <w:start w:val="1"/>
      <w:numFmt w:val="bullet"/>
      <w:lvlText w:val=""/>
      <w:lvlJc w:val="start"/>
      <w:pPr>
        <w:tabs>
          <w:tab w:val="num" w:pos="0"/>
        </w:tabs>
        <w:ind w:start="4341" w:hanging="360"/>
      </w:pPr>
      <w:rPr>
        <w:rFonts w:ascii="Wingdings" w:hAnsi="Wingdings" w:cs="Wingdings" w:hint="default"/>
      </w:rPr>
    </w:lvl>
    <w:lvl w:ilvl="6">
      <w:start w:val="1"/>
      <w:numFmt w:val="bullet"/>
      <w:lvlText w:val=""/>
      <w:lvlJc w:val="start"/>
      <w:pPr>
        <w:tabs>
          <w:tab w:val="num" w:pos="0"/>
        </w:tabs>
        <w:ind w:start="5061" w:hanging="360"/>
      </w:pPr>
      <w:rPr>
        <w:rFonts w:ascii="Symbol" w:hAnsi="Symbol" w:cs="Symbol" w:hint="default"/>
      </w:rPr>
    </w:lvl>
    <w:lvl w:ilvl="7">
      <w:start w:val="1"/>
      <w:numFmt w:val="bullet"/>
      <w:lvlText w:val="o"/>
      <w:lvlJc w:val="start"/>
      <w:pPr>
        <w:tabs>
          <w:tab w:val="num" w:pos="0"/>
        </w:tabs>
        <w:ind w:start="5781" w:hanging="360"/>
      </w:pPr>
      <w:rPr>
        <w:rFonts w:ascii="Courier New" w:hAnsi="Courier New" w:cs="Courier New" w:hint="default"/>
      </w:rPr>
    </w:lvl>
    <w:lvl w:ilvl="8">
      <w:start w:val="1"/>
      <w:numFmt w:val="bullet"/>
      <w:lvlText w:val=""/>
      <w:lvlJc w:val="start"/>
      <w:pPr>
        <w:tabs>
          <w:tab w:val="num" w:pos="0"/>
        </w:tabs>
        <w:ind w:start="6501"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erriweather Light" w:hAnsi="Merriweather Light" w:eastAsia="SimSun" w:cs="Georgia"/>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105c"/>
    <w:pPr>
      <w:widowControl/>
      <w:suppressAutoHyphens w:val="true"/>
      <w:bidi w:val="0"/>
      <w:spacing w:before="0" w:after="0"/>
      <w:jc w:val="start"/>
    </w:pPr>
    <w:rPr>
      <w:rFonts w:ascii="Merriweather Light" w:hAnsi="Merriweather Light" w:eastAsia="SimSun" w:cs="Georgia"/>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91f41"/>
    <w:rPr/>
  </w:style>
  <w:style w:type="character" w:styleId="FooterChar" w:customStyle="1">
    <w:name w:val="Footer Char"/>
    <w:basedOn w:val="DefaultParagraphFont"/>
    <w:link w:val="Footer"/>
    <w:uiPriority w:val="99"/>
    <w:qFormat/>
    <w:rsid w:val="00491f4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EastAsianStyle" w:customStyle="1">
    <w:name w:val="East Asian Style"/>
    <w:qFormat/>
    <w:pPr>
      <w:widowControl/>
      <w:suppressAutoHyphens w:val="true"/>
      <w:bidi w:val="0"/>
      <w:spacing w:before="0" w:after="0"/>
      <w:jc w:val="start"/>
    </w:pPr>
    <w:rPr>
      <w:rFonts w:ascii="Merriweather Light" w:hAnsi="Merriweather Light" w:eastAsia="Yu Gothic" w:cs="Georgia"/>
      <w:color w:val="auto"/>
      <w:kern w:val="0"/>
      <w:sz w:val="20"/>
      <w:szCs w:val="20"/>
      <w:lang w:val="en-US" w:eastAsia="en-US" w:bidi="ar-SA"/>
    </w:rPr>
  </w:style>
  <w:style w:type="paragraph" w:styleId="ReziHeading" w:customStyle="1">
    <w:name w:val="Rezi_Heading"/>
    <w:qFormat/>
    <w:pPr>
      <w:widowControl/>
      <w:pBdr>
        <w:top w:val="single" w:sz="2" w:space="9" w:color="E5E7EB"/>
        <w:bottom w:val="single" w:sz="2" w:space="1" w:color="000000"/>
      </w:pBdr>
      <w:suppressAutoHyphens w:val="true"/>
      <w:bidi w:val="0"/>
      <w:spacing w:before="0" w:after="0"/>
      <w:jc w:val="start"/>
    </w:pPr>
    <w:rPr>
      <w:rFonts w:ascii="Merriweather Light" w:hAnsi="Merriweather Light" w:eastAsia="SimSun" w:cs="Georgia"/>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491f41"/>
    <w:pPr>
      <w:tabs>
        <w:tab w:val="clear" w:pos="720"/>
        <w:tab w:val="center" w:pos="4680" w:leader="none"/>
        <w:tab w:val="right" w:pos="9360" w:leader="none"/>
      </w:tabs>
    </w:pPr>
    <w:rPr/>
  </w:style>
  <w:style w:type="paragraph" w:styleId="Footer">
    <w:name w:val="footer"/>
    <w:basedOn w:val="Normal"/>
    <w:link w:val="FooterChar"/>
    <w:uiPriority w:val="99"/>
    <w:unhideWhenUsed/>
    <w:rsid w:val="00491f41"/>
    <w:pPr>
      <w:tabs>
        <w:tab w:val="clear" w:pos="720"/>
        <w:tab w:val="center" w:pos="4680" w:leader="none"/>
        <w:tab w:val="right" w:pos="9360" w:leader="none"/>
      </w:tabs>
    </w:pPr>
    <w:rPr/>
  </w:style>
  <w:style w:type="paragraph" w:styleId="ListParagraph">
    <w:name w:val="List Paragraph"/>
    <w:basedOn w:val="Normal"/>
    <w:uiPriority w:val="34"/>
    <w:qFormat/>
    <w:rsid w:val="00491f41"/>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LibreOffice/25.8.7.3$MacOSX_AARCH64 LibreOffice_project/30742500f2d3eb4366ac312fa33d3dcabdb3eba5</Application>
  <AppVersion>15.0000</AppVersion>
  <Pages>2</Pages>
  <Words>1242</Words>
  <Characters>7979</Characters>
  <CharactersWithSpaces>9117</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2026-04-05T00:03:00Z</dcterms:created>
  <dc:creator>Un-named</dc:creator>
  <dc:description/>
  <dc:language>en-US</dc:language>
  <cp:lastModifiedBy/>
  <cp:lastPrinted>2026-08-08T13:06:26Z</cp:lastPrinted>
  <dcterms:modified xsi:type="dcterms:W3CDTF">2026-08-09T21:11:54Z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