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
<Relationships xmlns="http://schemas.openxmlformats.org/package/2006/relationships">
    <Relationship Id="rId1"
        Type="http://schemas.openxmlformats.org/officeDocument/2006/relationships/officeDocument"
        Target="word/document.xml" />
    <Relationship Id="rId2"
        Type="http://schemas.openxmlformats.org/package/2006/relationships/metadata/core-properties"
        Target="docProps/core.xml" />
    <Relationship Id="rId3"
        Type="http://schemas.openxmlformats.org/officeDocument/2006/relationships/extended-properties"
        Target="docProps/app.xml" />
    <Relationship Id="rId4"
        Type="http://schemas.openxmlformats.org/officeDocument/2006/relationships/custom-properties"
        Target="docProps/custom.xml" />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v="urn:schemas-microsoft-com:vml" xmlns:o="urn:schemas-microsoft-com:office:office" xmlns:w14="http://schemas.microsoft.com/office/word/2010/wordml" xmlns:wp14="http://schemas.microsoft.com/office/word/2010/wordml">
  <w:background w:color="FFFFFF"/>
  <w:body>
    <w:p>
      <w:pPr>
        <w:spacing w:line="270" w:lineRule="auto" w:after="0" w:before="0"/>
        <w:jc w:val="center"/>
        <w:ind w:left="0" w:right="0"/>
      </w:pPr>
      <w:rPr>
        <w:sz w:val="0"/>
      </w:rPr>
      <w:r>
        <w:rPr>
          <w:rFonts w:ascii="Merriweather" w:cs="Merriweather" w:eastAsia="Merriweather" w:hAnsi="Merriweather"/>
          <w:b w:val="1"/>
          <w:bCs w:val="1"/>
          <w:i w:val="0"/>
          <w:iCs w:val="0"/>
          <w:strike w:val="0"/>
          <w:color w:val="#2e3d50"/>
          <w:u w:val="none"/>
          <w:sz w:val="29.7"/>
          <w:szCs w:val="29.7"/>
          <w:position w:val="0"/>
          <w:shd w:val="clear" w:color="auto" w:fill="auto"/>
        </w:rPr>
        <w:t xml:space="preserve">Douglas W. Sjoquist</w:t>
      </w:r>
    </w:p>
    <w:p>
      <w:pPr>
        <w:spacing w:line="270" w:lineRule="auto" w:after="0" w:before="0"/>
        <w:jc w:val="center"/>
        <w:ind w:left="0" w:right="0"/>
      </w:pPr>
      <w:rPr>
        <w:sz w:val="0"/>
      </w:rPr>
      <w:r>
        <w:drawing>
          <wp:inline distT="0" distB="0" distL="0" distR="0">
            <wp:extent cx="91440" cy="9144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emailRelId" cstate="none"/>
                    <a:srcRect/>
                    <a:stretch>
                      <a:fillRect/>
                    </a:stretch>
                  </pic:blipFill>
                  <pic:spPr bwMode="auto">
                    <a:xfrm>
                      <a:off x="0" y="0"/>
                      <a:ext cx="91440" cy="91440"/>
                    </a:xfrm>
                    <a:prstGeom prst="rect">
                      <a:avLst/>
                    </a:prstGeom>
                  </pic:spPr>
                </pic:pic>
              </a:graphicData>
            </a:graphic>
          </wp:inline>
        </w:drawing>
      </w:r>
      <w:r>
        <w:rPr>
          <w:rFonts w:ascii="Merriweather Light" w:cs="Merriweather Light" w:eastAsia="Merriweather Light" w:hAnsi="Merriweather Light"/>
          <w:b w:val="0"/>
          <w:bCs w:val="0"/>
          <w:i w:val="0"/>
          <w:iCs w:val="0"/>
          <w:strike w:val="0"/>
          <w:color w:val="#2e3d50"/>
          <w:u w:val="none"/>
          <w:sz w:val="13.5"/>
          <w:szCs w:val="13.5"/>
          <w:position w:val="0"/>
          <w:shd w:val="clear" w:color="auto" w:fill="auto"/>
        </w:rPr>
        <w:t xml:space="preserve">dwsjoquist@sunetos.com  </w:t>
      </w:r>
      <w:r>
        <w:drawing>
          <wp:inline distT="0" distB="0" distL="0" distR="0">
            <wp:extent cx="91440" cy="9144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phoneRelId" cstate="none"/>
                    <a:srcRect/>
                    <a:stretch>
                      <a:fillRect/>
                    </a:stretch>
                  </pic:blipFill>
                  <pic:spPr bwMode="auto">
                    <a:xfrm>
                      <a:off x="0" y="0"/>
                      <a:ext cx="91440" cy="91440"/>
                    </a:xfrm>
                    <a:prstGeom prst="rect">
                      <a:avLst/>
                    </a:prstGeom>
                  </pic:spPr>
                </pic:pic>
              </a:graphicData>
            </a:graphic>
          </wp:inline>
        </w:drawing>
      </w:r>
      <w:r>
        <w:rPr>
          <w:rFonts w:ascii="Merriweather Light" w:cs="Merriweather Light" w:eastAsia="Merriweather Light" w:hAnsi="Merriweather Light"/>
          <w:b w:val="0"/>
          <w:bCs w:val="0"/>
          <w:i w:val="0"/>
          <w:iCs w:val="0"/>
          <w:strike w:val="0"/>
          <w:color w:val="#2e3d50"/>
          <w:u w:val="none"/>
          <w:sz w:val="13.5"/>
          <w:szCs w:val="13.5"/>
          <w:position w:val="0"/>
          <w:shd w:val="clear" w:color="auto" w:fill="auto"/>
        </w:rPr>
        <w:t xml:space="preserve">937-725-8126  </w:t>
      </w:r>
      <w:r>
        <w:drawing>
          <wp:inline distT="0" distB="0" distL="0" distR="0">
            <wp:extent cx="91440" cy="9144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linkedInRelId" cstate="none"/>
                    <a:srcRect/>
                    <a:stretch>
                      <a:fillRect/>
                    </a:stretch>
                  </pic:blipFill>
                  <pic:spPr bwMode="auto">
                    <a:xfrm>
                      <a:off x="0" y="0"/>
                      <a:ext cx="91440" cy="91440"/>
                    </a:xfrm>
                    <a:prstGeom prst="rect">
                      <a:avLst/>
                    </a:prstGeom>
                  </pic:spPr>
                </pic:pic>
              </a:graphicData>
            </a:graphic>
          </wp:inline>
        </w:drawing>
      </w:r>
      <w:r>
        <w:rPr>
          <w:rFonts w:ascii="Merriweather Light" w:cs="Merriweather Light" w:eastAsia="Merriweather Light" w:hAnsi="Merriweather Light"/>
          <w:b w:val="0"/>
          <w:bCs w:val="0"/>
          <w:i w:val="0"/>
          <w:iCs w:val="0"/>
          <w:strike w:val="0"/>
          <w:color w:val="#2e3d50"/>
          <w:u w:val="none"/>
          <w:sz w:val="13.5"/>
          <w:szCs w:val="13.5"/>
          <w:position w:val="0"/>
          <w:shd w:val="clear" w:color="auto" w:fill="auto"/>
        </w:rPr>
        <w:t xml:space="preserve">dwsjoquist</w:t>
      </w:r>
    </w:p>
    <w:p>
      <w:pPr>
        <w:pStyle w:val="ReziHeading"/>
        <w:spacing w:line="270" w:lineRule="auto" w:after="60" w:before="180"/>
        <w:jc w:val="left"/>
        <w:ind w:left="0" w:right="0"/>
      </w:pPr>
      <w:rPr>
        <w:sz w:val="20.7"/>
      </w:rPr>
      <w:r>
        <w:rPr>
          <w:rFonts w:ascii="Merriweather" w:cs="Merriweather" w:eastAsia="Merriweather" w:hAnsi="Merriweather"/>
          <w:b w:val="1"/>
          <w:bCs w:val="1"/>
          <w:i w:val="0"/>
          <w:iCs w:val="0"/>
          <w:strike w:val="0"/>
          <w:color w:val="#2e3d50"/>
          <w:u w:val="none"/>
          <w:sz w:val="20.7"/>
          <w:szCs w:val="20.7"/>
          <w:position w:val="0"/>
          <w:shd w:val="clear" w:color="auto" w:fill="auto"/>
        </w:rPr>
        <w:t xml:space="preserve">SUMMARY</w:t>
      </w:r>
    </w:p>
    <w:p>
      <w:pPr>
        <w:spacing w:line="270" w:lineRule="auto" w:after="0" w:before="0"/>
        <w:jc w:val="left"/>
        <w:ind w:left="0" w:right="0"/>
      </w:pPr>
      <w:rPr>
        <w:sz w:val="0"/>
      </w:rPr>
      <w:r>
        <w:rPr>
          <w:b w:val="0"/>
          <w:bCs w:val="0"/>
          <w:i w:val="0"/>
          <w:iCs w:val="0"/>
          <w:strike w:val="0"/>
          <w:color w:val="#2e3d50"/>
          <w:u w:val="none"/>
          <w:sz w:val="15.299999999999999"/>
          <w:szCs w:val="15.299999999999999"/>
          <w:position w:val="0"/>
          <w:shd w:val="clear" w:color="auto" w:fill="auto"/>
        </w:rPr>
        <w:t xml:space="preserve">Experienced iOS developer specializing in application architecture and team leadership—from Fortune 1 companies to startups. Proven track record leading teams, mentoring developers, and delivering scalable solutions. Skilled at balancing technical excellence with business objectives, working directly with stakeholders to transform requirements into production-ready implementations.</w:t>
      </w:r>
    </w:p>
    <w:p>
      <w:pPr>
        <w:pStyle w:val="ReziHeading"/>
        <w:spacing w:line="270" w:lineRule="auto" w:after="60" w:before="180"/>
        <w:jc w:val="left"/>
        <w:ind w:left="0" w:right="0"/>
      </w:pPr>
      <w:rPr>
        <w:sz w:val="20.7"/>
      </w:rPr>
      <w:r>
        <w:rPr>
          <w:rFonts w:ascii="Merriweather" w:cs="Merriweather" w:eastAsia="Merriweather" w:hAnsi="Merriweather"/>
          <w:b w:val="1"/>
          <w:bCs w:val="1"/>
          <w:i w:val="0"/>
          <w:iCs w:val="0"/>
          <w:strike w:val="0"/>
          <w:color w:val="#2e3d50"/>
          <w:u w:val="none"/>
          <w:sz w:val="20.7"/>
          <w:szCs w:val="20.7"/>
          <w:position w:val="0"/>
          <w:shd w:val="clear" w:color="auto" w:fill="auto"/>
        </w:rPr>
        <w:t xml:space="preserve">EXPERIENCE</w:t>
      </w:r>
    </w:p>
    <w:p>
      <w:pPr>
        <w:spacing w:line="270" w:lineRule="auto" w:after="0" w:before="0"/>
        <w:jc w:val="left"/>
        <w:ind w:left="0" w:right="0"/>
      </w:pPr>
      <w:rPr>
        <w:sz w:val="18"/>
      </w:rPr>
      <w:r>
        <w:rPr>
          <w:rFonts w:ascii="Merriweather" w:cs="Merriweather" w:eastAsia="Merriweather" w:hAnsi="Merriweather"/>
          <w:b w:val="1"/>
          <w:bCs w:val="1"/>
          <w:i w:val="0"/>
          <w:iCs w:val="0"/>
          <w:strike w:val="0"/>
          <w:color w:val="#2e3d50"/>
          <w:u w:val="none"/>
          <w:sz w:val="18"/>
          <w:szCs w:val="18"/>
          <w:position w:val="0"/>
          <w:shd w:val="clear" w:color="auto" w:fill="auto"/>
        </w:rPr>
        <w:t xml:space="preserve">Principal Software Engineer</w:t>
      </w:r>
    </w:p>
    <w:p>
      <w:pPr>
        <w:spacing w:line="270" w:lineRule="auto" w:after="0" w:before="0"/>
        <w:jc w:val="left"/>
        <w:ind w:left="0" w:right="0"/>
        <w:tabs>
          <w:tab w:val="right" w:pos="20000"/>
        </w:tabs>
      </w:pPr>
      <w:rPr>
        <w:sz w:val="0"/>
      </w:rPr>
      <w:r>
        <w:rPr>
          <w:rFonts w:ascii="Merriweather Light" w:cs="Merriweather Light" w:eastAsia="Merriweather Light" w:hAnsi="Merriweather Light"/>
          <w:b w:val="0"/>
          <w:bCs w:val="0"/>
          <w:i w:val="0"/>
          <w:iCs w:val="0"/>
          <w:strike w:val="0"/>
          <w:color w:val="#2e3d50"/>
          <w:u w:val="none"/>
          <w:sz w:val="15.299999999999999"/>
          <w:szCs w:val="15.299999999999999"/>
          <w:position w:val="0"/>
          <w:shd w:val="clear" w:color="auto" w:fill="auto"/>
        </w:rPr>
        <w:t xml:space="preserve">Walmart</w:t>
      </w:r>
      <w:r>
        <w:tab/>
      </w:r>
      <w:r>
        <w:rPr>
          <w:rFonts w:ascii="Merriweather Light" w:cs="Merriweather Light" w:eastAsia="Merriweather Light" w:hAnsi="Merriweather Light"/>
          <w:b w:val="0"/>
          <w:bCs w:val="0"/>
          <w:i w:val="0"/>
          <w:iCs w:val="0"/>
          <w:strike w:val="0"/>
          <w:color w:val="#2e3d50"/>
          <w:u w:val="none"/>
          <w:sz w:val="15.299999999999999"/>
          <w:szCs w:val="15.299999999999999"/>
          <w:position w:val="0"/>
          <w:shd w:val="clear" w:color="auto" w:fill="auto"/>
        </w:rPr>
        <w:t xml:space="preserve">May 2020 - Present</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Led iOS checkout development for Walmart transaction team, directing technical strategy and feature implementation for high-volume eCommerce platform.</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Mentored 12+ junior and mid-level engineers and developed standardized interview process, screening 75+ candidates and successfully onboarding 20 new hires to scale team capacity.</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Led team in instrumenting 90% of main checkout flows and increasing test coverage from baseline to 85%, significantly improving code quality and system reliability.</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Engineered </w:t>
      </w:r>
      <w:r>
        <w:rPr>
          <w:b w:val="0"/>
          <w:bCs w:val="0"/>
          <w:i w:val="0"/>
          <w:iCs w:val="0"/>
          <w:strike w:val="0"/>
          <w:color w:val="#2e3d50"/>
          <w:u w:val="none"/>
          <w:sz w:val="15.299999999999999"/>
          <w:szCs w:val="15.299999999999999"/>
          <w:position w:val="0"/>
          <w:shd w:val="clear" w:color="auto" w:fill="auto"/>
        </w:rPr>
        <w:t xml:space="preserve">robust API </w:t>
      </w:r>
      <w:r>
        <w:rPr>
          <w:b w:val="0"/>
          <w:bCs w:val="0"/>
          <w:i w:val="0"/>
          <w:iCs w:val="0"/>
          <w:strike w:val="0"/>
          <w:color w:val="#2e3d50"/>
          <w:u w:val="none"/>
          <w:sz w:val="15.299999999999999"/>
          <w:szCs w:val="15.299999999999999"/>
          <w:position w:val="0"/>
          <w:shd w:val="clear" w:color="auto" w:fill="auto"/>
        </w:rPr>
        <w:t xml:space="preserve"> </w:t>
      </w:r>
      <w:r>
        <w:rPr>
          <w:b w:val="0"/>
          <w:bCs w:val="0"/>
          <w:i w:val="0"/>
          <w:iCs w:val="0"/>
          <w:strike w:val="0"/>
          <w:color w:val="#2e3d50"/>
          <w:u w:val="none"/>
          <w:sz w:val="15.299999999999999"/>
          <w:szCs w:val="15.299999999999999"/>
          <w:position w:val="0"/>
          <w:shd w:val="clear" w:color="auto" w:fill="auto"/>
        </w:rPr>
        <w:t xml:space="preserve">integration </w:t>
      </w:r>
      <w:r>
        <w:rPr>
          <w:b w:val="0"/>
          <w:bCs w:val="0"/>
          <w:i w:val="0"/>
          <w:iCs w:val="0"/>
          <w:strike w:val="0"/>
          <w:color w:val="#2e3d50"/>
          <w:u w:val="none"/>
          <w:sz w:val="15.299999999999999"/>
          <w:szCs w:val="15.299999999999999"/>
          <w:position w:val="0"/>
          <w:shd w:val="clear" w:color="auto" w:fill="auto"/>
        </w:rPr>
        <w:t xml:space="preserve">solutions </w:t>
      </w:r>
      <w:r>
        <w:rPr>
          <w:b w:val="0"/>
          <w:bCs w:val="0"/>
          <w:i w:val="0"/>
          <w:iCs w:val="0"/>
          <w:strike w:val="0"/>
          <w:color w:val="#2e3d50"/>
          <w:u w:val="none"/>
          <w:sz w:val="15.299999999999999"/>
          <w:szCs w:val="15.299999999999999"/>
          <w:position w:val="0"/>
          <w:shd w:val="clear" w:color="auto" w:fill="auto"/>
        </w:rPr>
        <w:t xml:space="preserve">for checkout and payment processing </w:t>
      </w:r>
      <w:r>
        <w:rPr>
          <w:b w:val="0"/>
          <w:bCs w:val="0"/>
          <w:i w:val="0"/>
          <w:iCs w:val="0"/>
          <w:strike w:val="0"/>
          <w:color w:val="#2e3d50"/>
          <w:u w:val="none"/>
          <w:sz w:val="15.299999999999999"/>
          <w:szCs w:val="15.299999999999999"/>
          <w:position w:val="0"/>
          <w:shd w:val="clear" w:color="auto" w:fill="auto"/>
        </w:rPr>
        <w:t xml:space="preserve">using </w:t>
      </w:r>
      <w:r>
        <w:rPr>
          <w:b w:val="0"/>
          <w:bCs w:val="0"/>
          <w:i w:val="0"/>
          <w:iCs w:val="0"/>
          <w:strike w:val="0"/>
          <w:color w:val="#2e3d50"/>
          <w:u w:val="none"/>
          <w:sz w:val="15.299999999999999"/>
          <w:szCs w:val="15.299999999999999"/>
          <w:position w:val="0"/>
          <w:shd w:val="clear" w:color="auto" w:fill="auto"/>
        </w:rPr>
        <w:t xml:space="preserve">Swift, GraphQL</w:t>
      </w:r>
      <w:r>
        <w:rPr>
          <w:b w:val="0"/>
          <w:bCs w:val="0"/>
          <w:i w:val="0"/>
          <w:iCs w:val="0"/>
          <w:strike w:val="0"/>
          <w:color w:val="#2e3d50"/>
          <w:u w:val="none"/>
          <w:sz w:val="15.299999999999999"/>
          <w:szCs w:val="15.299999999999999"/>
          <w:position w:val="0"/>
          <w:shd w:val="clear" w:color="auto" w:fill="auto"/>
        </w:rPr>
        <w:t xml:space="preserve">, </w:t>
      </w:r>
      <w:r>
        <w:rPr>
          <w:b w:val="0"/>
          <w:bCs w:val="0"/>
          <w:i w:val="0"/>
          <w:iCs w:val="0"/>
          <w:strike w:val="0"/>
          <w:color w:val="#2e3d50"/>
          <w:u w:val="none"/>
          <w:sz w:val="15.299999999999999"/>
          <w:szCs w:val="15.299999999999999"/>
          <w:position w:val="0"/>
          <w:shd w:val="clear" w:color="auto" w:fill="auto"/>
        </w:rPr>
        <w:t xml:space="preserve">and </w:t>
      </w:r>
      <w:r>
        <w:rPr>
          <w:b w:val="0"/>
          <w:bCs w:val="0"/>
          <w:i w:val="0"/>
          <w:iCs w:val="0"/>
          <w:strike w:val="0"/>
          <w:color w:val="#2e3d50"/>
          <w:u w:val="none"/>
          <w:sz w:val="15.299999999999999"/>
          <w:szCs w:val="15.299999999999999"/>
          <w:position w:val="0"/>
          <w:shd w:val="clear" w:color="auto" w:fill="auto"/>
        </w:rPr>
        <w:t xml:space="preserve">Postman </w:t>
      </w:r>
      <w:r>
        <w:rPr>
          <w:b w:val="0"/>
          <w:bCs w:val="0"/>
          <w:i w:val="0"/>
          <w:iCs w:val="0"/>
          <w:strike w:val="0"/>
          <w:color w:val="#2e3d50"/>
          <w:u w:val="none"/>
          <w:sz w:val="15.299999999999999"/>
          <w:szCs w:val="15.299999999999999"/>
          <w:position w:val="0"/>
          <w:shd w:val="clear" w:color="auto" w:fill="auto"/>
        </w:rPr>
        <w:t xml:space="preserve">for </w:t>
      </w:r>
      <w:r>
        <w:rPr>
          <w:b w:val="0"/>
          <w:bCs w:val="0"/>
          <w:i w:val="0"/>
          <w:iCs w:val="0"/>
          <w:strike w:val="0"/>
          <w:color w:val="#2e3d50"/>
          <w:u w:val="none"/>
          <w:sz w:val="15.299999999999999"/>
          <w:szCs w:val="15.299999999999999"/>
          <w:position w:val="0"/>
          <w:shd w:val="clear" w:color="auto" w:fill="auto"/>
        </w:rPr>
        <w:t xml:space="preserve">validation.</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Spearheaded </w:t>
      </w:r>
      <w:r>
        <w:rPr>
          <w:b w:val="0"/>
          <w:bCs w:val="0"/>
          <w:i w:val="0"/>
          <w:iCs w:val="0"/>
          <w:strike w:val="0"/>
          <w:color w:val="#2e3d50"/>
          <w:u w:val="none"/>
          <w:sz w:val="15.299999999999999"/>
          <w:szCs w:val="15.299999999999999"/>
          <w:position w:val="0"/>
          <w:shd w:val="clear" w:color="auto" w:fill="auto"/>
        </w:rPr>
        <w:t xml:space="preserve">Automated </w:t>
      </w:r>
      <w:r>
        <w:rPr>
          <w:b w:val="0"/>
          <w:bCs w:val="0"/>
          <w:i w:val="0"/>
          <w:iCs w:val="0"/>
          <w:strike w:val="0"/>
          <w:color w:val="#2e3d50"/>
          <w:u w:val="none"/>
          <w:sz w:val="15.299999999999999"/>
          <w:szCs w:val="15.299999999999999"/>
          <w:position w:val="0"/>
          <w:shd w:val="clear" w:color="auto" w:fill="auto"/>
        </w:rPr>
        <w:t xml:space="preserve">Testing </w:t>
      </w:r>
      <w:r>
        <w:rPr>
          <w:b w:val="0"/>
          <w:bCs w:val="0"/>
          <w:i w:val="0"/>
          <w:iCs w:val="0"/>
          <w:strike w:val="0"/>
          <w:color w:val="#2e3d50"/>
          <w:u w:val="none"/>
          <w:sz w:val="15.299999999999999"/>
          <w:szCs w:val="15.299999999999999"/>
          <w:position w:val="0"/>
          <w:shd w:val="clear" w:color="auto" w:fill="auto"/>
        </w:rPr>
        <w:t xml:space="preserve">framework </w:t>
      </w:r>
      <w:r>
        <w:rPr>
          <w:b w:val="0"/>
          <w:bCs w:val="0"/>
          <w:i w:val="0"/>
          <w:iCs w:val="0"/>
          <w:strike w:val="0"/>
          <w:color w:val="#2e3d50"/>
          <w:u w:val="none"/>
          <w:sz w:val="15.299999999999999"/>
          <w:szCs w:val="15.299999999999999"/>
          <w:position w:val="0"/>
          <w:shd w:val="clear" w:color="auto" w:fill="auto"/>
        </w:rPr>
        <w:t xml:space="preserve">implementation </w:t>
      </w:r>
      <w:r>
        <w:rPr>
          <w:b w:val="0"/>
          <w:bCs w:val="0"/>
          <w:i w:val="0"/>
          <w:iCs w:val="0"/>
          <w:strike w:val="0"/>
          <w:color w:val="#2e3d50"/>
          <w:u w:val="none"/>
          <w:sz w:val="15.299999999999999"/>
          <w:szCs w:val="15.299999999999999"/>
          <w:position w:val="0"/>
          <w:shd w:val="clear" w:color="auto" w:fill="auto"/>
        </w:rPr>
        <w:t xml:space="preserve">using </w:t>
      </w:r>
      <w:r>
        <w:rPr>
          <w:b w:val="0"/>
          <w:bCs w:val="0"/>
          <w:i w:val="0"/>
          <w:iCs w:val="0"/>
          <w:strike w:val="0"/>
          <w:color w:val="#2e3d50"/>
          <w:u w:val="none"/>
          <w:sz w:val="15.299999999999999"/>
          <w:szCs w:val="15.299999999999999"/>
          <w:position w:val="0"/>
          <w:shd w:val="clear" w:color="auto" w:fill="auto"/>
        </w:rPr>
        <w:t xml:space="preserve">XCTest </w:t>
      </w:r>
      <w:r>
        <w:rPr>
          <w:b w:val="0"/>
          <w:bCs w:val="0"/>
          <w:i w:val="0"/>
          <w:iCs w:val="0"/>
          <w:strike w:val="0"/>
          <w:color w:val="#2e3d50"/>
          <w:u w:val="none"/>
          <w:sz w:val="15.299999999999999"/>
          <w:szCs w:val="15.299999999999999"/>
          <w:position w:val="0"/>
          <w:shd w:val="clear" w:color="auto" w:fill="auto"/>
        </w:rPr>
        <w:t xml:space="preserve">and XCUITest</w:t>
      </w:r>
      <w:r>
        <w:rPr>
          <w:b w:val="0"/>
          <w:bCs w:val="0"/>
          <w:i w:val="0"/>
          <w:iCs w:val="0"/>
          <w:strike w:val="0"/>
          <w:color w:val="#2e3d50"/>
          <w:u w:val="none"/>
          <w:sz w:val="15.299999999999999"/>
          <w:szCs w:val="15.299999999999999"/>
          <w:position w:val="0"/>
          <w:shd w:val="clear" w:color="auto" w:fill="auto"/>
        </w:rPr>
        <w:t xml:space="preserve">, maintaining 99.9%+ crash free sessions.</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Coordinated daily code reviews with a 10 member checkout iOS engineering team across dozens of inner sourcing teams making contributions to the checkout codebase using GitHub, ensuring adherence to coding standards, and reducing post-release defects over a 5-year span.</w:t>
      </w:r>
    </w:p>
    <w:p>
      <w:pPr>
        <w:spacing w:after="0" w:before="0" w:line="160" w:lineRule="auto"/>
      </w:pPr>
      <w:r>
        <w:rPr>
          <w:sz w:val="16"/>
          <w:szCs w:val="16"/>
        </w:rPr>
        <w:t> </w:t>
      </w:r>
    </w:p>
    <w:p>
      <w:pPr>
        <w:spacing w:line="270" w:lineRule="auto" w:after="0" w:before="0"/>
        <w:jc w:val="left"/>
        <w:ind w:left="0" w:right="0"/>
      </w:pPr>
      <w:rPr>
        <w:sz w:val="18"/>
      </w:rPr>
      <w:r>
        <w:rPr>
          <w:rFonts w:ascii="Merriweather" w:cs="Merriweather" w:eastAsia="Merriweather" w:hAnsi="Merriweather"/>
          <w:b w:val="1"/>
          <w:bCs w:val="1"/>
          <w:i w:val="0"/>
          <w:iCs w:val="0"/>
          <w:strike w:val="0"/>
          <w:color w:val="#2e3d50"/>
          <w:u w:val="none"/>
          <w:sz w:val="18"/>
          <w:szCs w:val="18"/>
          <w:position w:val="0"/>
          <w:shd w:val="clear" w:color="auto" w:fill="auto"/>
        </w:rPr>
        <w:t xml:space="preserve">Custom iOS App Development</w:t>
      </w:r>
    </w:p>
    <w:p>
      <w:pPr>
        <w:spacing w:line="270" w:lineRule="auto" w:after="0" w:before="0"/>
        <w:jc w:val="left"/>
        <w:ind w:left="0" w:right="0"/>
        <w:tabs>
          <w:tab w:val="right" w:pos="20000"/>
        </w:tabs>
      </w:pPr>
      <w:rPr>
        <w:sz w:val="0"/>
      </w:rPr>
      <w:r>
        <w:rPr>
          <w:rFonts w:ascii="Merriweather Light" w:cs="Merriweather Light" w:eastAsia="Merriweather Light" w:hAnsi="Merriweather Light"/>
          <w:b w:val="0"/>
          <w:bCs w:val="0"/>
          <w:i w:val="0"/>
          <w:iCs w:val="0"/>
          <w:strike w:val="0"/>
          <w:color w:val="#2e3d50"/>
          <w:u w:val="none"/>
          <w:sz w:val="15.299999999999999"/>
          <w:szCs w:val="15.299999999999999"/>
          <w:position w:val="0"/>
          <w:shd w:val="clear" w:color="auto" w:fill="auto"/>
        </w:rPr>
        <w:t xml:space="preserve">Independent</w:t>
      </w:r>
      <w:r>
        <w:tab/>
      </w:r>
      <w:r>
        <w:rPr>
          <w:rFonts w:ascii="Merriweather Light" w:cs="Merriweather Light" w:eastAsia="Merriweather Light" w:hAnsi="Merriweather Light"/>
          <w:b w:val="0"/>
          <w:bCs w:val="0"/>
          <w:i w:val="0"/>
          <w:iCs w:val="0"/>
          <w:strike w:val="0"/>
          <w:color w:val="#2e3d50"/>
          <w:u w:val="none"/>
          <w:sz w:val="15.299999999999999"/>
          <w:szCs w:val="15.299999999999999"/>
          <w:position w:val="0"/>
          <w:shd w:val="clear" w:color="auto" w:fill="auto"/>
        </w:rPr>
        <w:t xml:space="preserve">September 2010 - Present</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Developed and maintained over 20 custom iOS applications for diverse clients spanning healthcare, real estate, education, and consumer goods industries.</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Delivered specialized solutions including medical infusion tracking, attendee access control systems, conference guides, physical therapist support tools, and childhood learning apps.</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Designed and developed manufacturing tracking system in Java (2006-2012), optimizing production workflows and inventory management.</w:t>
      </w:r>
    </w:p>
    <w:p>
      <w:pPr>
        <w:spacing w:after="0" w:before="0" w:line="160" w:lineRule="auto"/>
      </w:pPr>
      <w:r>
        <w:rPr>
          <w:sz w:val="16"/>
          <w:szCs w:val="16"/>
        </w:rPr>
        <w:t> </w:t>
      </w:r>
    </w:p>
    <w:p>
      <w:pPr>
        <w:spacing w:line="270" w:lineRule="auto" w:after="0" w:before="0"/>
        <w:jc w:val="left"/>
        <w:ind w:left="0" w:right="0"/>
      </w:pPr>
      <w:rPr>
        <w:sz w:val="18"/>
      </w:rPr>
      <w:r>
        <w:rPr>
          <w:rFonts w:ascii="Merriweather" w:cs="Merriweather" w:eastAsia="Merriweather" w:hAnsi="Merriweather"/>
          <w:b w:val="1"/>
          <w:bCs w:val="1"/>
          <w:i w:val="0"/>
          <w:iCs w:val="0"/>
          <w:strike w:val="0"/>
          <w:color w:val="#2e3d50"/>
          <w:u w:val="none"/>
          <w:sz w:val="18"/>
          <w:szCs w:val="18"/>
          <w:position w:val="0"/>
          <w:shd w:val="clear" w:color="auto" w:fill="auto"/>
        </w:rPr>
        <w:t xml:space="preserve">Data Engineer &amp; iOS Developer</w:t>
      </w:r>
    </w:p>
    <w:p>
      <w:pPr>
        <w:spacing w:line="270" w:lineRule="auto" w:after="0" w:before="0"/>
        <w:jc w:val="left"/>
        <w:ind w:left="0" w:right="0"/>
        <w:tabs>
          <w:tab w:val="right" w:pos="20000"/>
        </w:tabs>
      </w:pPr>
      <w:rPr>
        <w:sz w:val="0"/>
      </w:rPr>
      <w:r>
        <w:rPr>
          <w:rFonts w:ascii="Merriweather Light" w:cs="Merriweather Light" w:eastAsia="Merriweather Light" w:hAnsi="Merriweather Light"/>
          <w:b w:val="0"/>
          <w:bCs w:val="0"/>
          <w:i w:val="0"/>
          <w:iCs w:val="0"/>
          <w:strike w:val="0"/>
          <w:color w:val="#2e3d50"/>
          <w:u w:val="none"/>
          <w:sz w:val="15.299999999999999"/>
          <w:szCs w:val="15.299999999999999"/>
          <w:position w:val="0"/>
          <w:shd w:val="clear" w:color="auto" w:fill="auto"/>
        </w:rPr>
        <w:t xml:space="preserve">McGraw Hill Education</w:t>
      </w:r>
      <w:r>
        <w:tab/>
      </w:r>
      <w:r>
        <w:rPr>
          <w:rFonts w:ascii="Merriweather Light" w:cs="Merriweather Light" w:eastAsia="Merriweather Light" w:hAnsi="Merriweather Light"/>
          <w:b w:val="0"/>
          <w:bCs w:val="0"/>
          <w:i w:val="0"/>
          <w:iCs w:val="0"/>
          <w:strike w:val="0"/>
          <w:color w:val="#2e3d50"/>
          <w:u w:val="none"/>
          <w:sz w:val="15.299999999999999"/>
          <w:szCs w:val="15.299999999999999"/>
          <w:position w:val="0"/>
          <w:shd w:val="clear" w:color="auto" w:fill="auto"/>
        </w:rPr>
        <w:t xml:space="preserve">June 2022 - September 2023</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Integrated five different analytics tools into iOS Sharpen App.</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Developed key features of the iOS Sharpen App including settings, user onboarding, and authentication.</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Implemented and integrated seven different tools for McGraw Hill team, including email and SMS automation, AWS data lake, push notifications.</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Engineered </w:t>
      </w:r>
      <w:r>
        <w:rPr>
          <w:b w:val="0"/>
          <w:bCs w:val="0"/>
          <w:i w:val="0"/>
          <w:iCs w:val="0"/>
          <w:strike w:val="0"/>
          <w:color w:val="#2e3d50"/>
          <w:u w:val="none"/>
          <w:sz w:val="15.299999999999999"/>
          <w:szCs w:val="15.299999999999999"/>
          <w:position w:val="0"/>
          <w:shd w:val="clear" w:color="auto" w:fill="auto"/>
        </w:rPr>
        <w:t xml:space="preserve">automated </w:t>
      </w:r>
      <w:r>
        <w:rPr>
          <w:b w:val="0"/>
          <w:bCs w:val="0"/>
          <w:i w:val="0"/>
          <w:iCs w:val="0"/>
          <w:strike w:val="0"/>
          <w:color w:val="#2e3d50"/>
          <w:u w:val="none"/>
          <w:sz w:val="15.299999999999999"/>
          <w:szCs w:val="15.299999999999999"/>
          <w:position w:val="0"/>
          <w:shd w:val="clear" w:color="auto" w:fill="auto"/>
        </w:rPr>
        <w:t xml:space="preserve">testing </w:t>
      </w:r>
      <w:r>
        <w:rPr>
          <w:b w:val="0"/>
          <w:bCs w:val="0"/>
          <w:i w:val="0"/>
          <w:iCs w:val="0"/>
          <w:strike w:val="0"/>
          <w:color w:val="#2e3d50"/>
          <w:u w:val="none"/>
          <w:sz w:val="15.299999999999999"/>
          <w:szCs w:val="15.299999999999999"/>
          <w:position w:val="0"/>
          <w:shd w:val="clear" w:color="auto" w:fill="auto"/>
        </w:rPr>
        <w:t xml:space="preserve">pipelines </w:t>
      </w:r>
      <w:r>
        <w:rPr>
          <w:b w:val="0"/>
          <w:bCs w:val="0"/>
          <w:i w:val="0"/>
          <w:iCs w:val="0"/>
          <w:strike w:val="0"/>
          <w:color w:val="#2e3d50"/>
          <w:u w:val="none"/>
          <w:sz w:val="15.299999999999999"/>
          <w:szCs w:val="15.299999999999999"/>
          <w:position w:val="0"/>
          <w:shd w:val="clear" w:color="auto" w:fill="auto"/>
        </w:rPr>
        <w:t xml:space="preserve">using </w:t>
      </w:r>
      <w:r>
        <w:rPr>
          <w:b w:val="0"/>
          <w:bCs w:val="0"/>
          <w:i w:val="0"/>
          <w:iCs w:val="0"/>
          <w:strike w:val="0"/>
          <w:color w:val="#2e3d50"/>
          <w:u w:val="none"/>
          <w:sz w:val="15.299999999999999"/>
          <w:szCs w:val="15.299999999999999"/>
          <w:position w:val="0"/>
          <w:shd w:val="clear" w:color="auto" w:fill="auto"/>
        </w:rPr>
        <w:t xml:space="preserve">XCTest </w:t>
      </w:r>
      <w:r>
        <w:rPr>
          <w:b w:val="0"/>
          <w:bCs w:val="0"/>
          <w:i w:val="0"/>
          <w:iCs w:val="0"/>
          <w:strike w:val="0"/>
          <w:color w:val="#2e3d50"/>
          <w:u w:val="none"/>
          <w:sz w:val="15.299999999999999"/>
          <w:szCs w:val="15.299999999999999"/>
          <w:position w:val="0"/>
          <w:shd w:val="clear" w:color="auto" w:fill="auto"/>
        </w:rPr>
        <w:t xml:space="preserve">and </w:t>
      </w:r>
      <w:r>
        <w:rPr>
          <w:b w:val="0"/>
          <w:bCs w:val="0"/>
          <w:i w:val="0"/>
          <w:iCs w:val="0"/>
          <w:strike w:val="0"/>
          <w:color w:val="#2e3d50"/>
          <w:u w:val="none"/>
          <w:sz w:val="15.299999999999999"/>
          <w:szCs w:val="15.299999999999999"/>
          <w:position w:val="0"/>
          <w:shd w:val="clear" w:color="auto" w:fill="auto"/>
        </w:rPr>
        <w:t xml:space="preserve">Fastlane, </w:t>
      </w:r>
      <w:r>
        <w:rPr>
          <w:b w:val="0"/>
          <w:bCs w:val="0"/>
          <w:i w:val="0"/>
          <w:iCs w:val="0"/>
          <w:strike w:val="0"/>
          <w:color w:val="#2e3d50"/>
          <w:u w:val="none"/>
          <w:sz w:val="15.299999999999999"/>
          <w:szCs w:val="15.299999999999999"/>
          <w:position w:val="0"/>
          <w:shd w:val="clear" w:color="auto" w:fill="auto"/>
        </w:rPr>
        <w:t xml:space="preserve">achieving </w:t>
      </w:r>
      <w:r>
        <w:rPr>
          <w:b w:val="0"/>
          <w:bCs w:val="0"/>
          <w:i w:val="0"/>
          <w:iCs w:val="0"/>
          <w:strike w:val="0"/>
          <w:color w:val="#2e3d50"/>
          <w:u w:val="none"/>
          <w:sz w:val="15.299999999999999"/>
          <w:szCs w:val="15.299999999999999"/>
          <w:position w:val="0"/>
          <w:shd w:val="clear" w:color="auto" w:fill="auto"/>
        </w:rPr>
        <w:t xml:space="preserve">95% </w:t>
      </w:r>
      <w:r>
        <w:rPr>
          <w:b w:val="0"/>
          <w:bCs w:val="0"/>
          <w:i w:val="0"/>
          <w:iCs w:val="0"/>
          <w:strike w:val="0"/>
          <w:color w:val="#2e3d50"/>
          <w:u w:val="none"/>
          <w:sz w:val="15.299999999999999"/>
          <w:szCs w:val="15.299999999999999"/>
          <w:position w:val="0"/>
          <w:shd w:val="clear" w:color="auto" w:fill="auto"/>
        </w:rPr>
        <w:t xml:space="preserve">test </w:t>
      </w:r>
      <w:r>
        <w:rPr>
          <w:b w:val="0"/>
          <w:bCs w:val="0"/>
          <w:i w:val="0"/>
          <w:iCs w:val="0"/>
          <w:strike w:val="0"/>
          <w:color w:val="#2e3d50"/>
          <w:u w:val="none"/>
          <w:sz w:val="15.299999999999999"/>
          <w:szCs w:val="15.299999999999999"/>
          <w:position w:val="0"/>
          <w:shd w:val="clear" w:color="auto" w:fill="auto"/>
        </w:rPr>
        <w:t xml:space="preserve">coverage </w:t>
      </w:r>
      <w:r>
        <w:rPr>
          <w:b w:val="0"/>
          <w:bCs w:val="0"/>
          <w:i w:val="0"/>
          <w:iCs w:val="0"/>
          <w:strike w:val="0"/>
          <w:color w:val="#2e3d50"/>
          <w:u w:val="none"/>
          <w:sz w:val="15.299999999999999"/>
          <w:szCs w:val="15.299999999999999"/>
          <w:position w:val="0"/>
          <w:shd w:val="clear" w:color="auto" w:fill="auto"/>
        </w:rPr>
        <w:t xml:space="preserve">across </w:t>
      </w:r>
      <w:r>
        <w:rPr>
          <w:b w:val="0"/>
          <w:bCs w:val="0"/>
          <w:i w:val="0"/>
          <w:iCs w:val="0"/>
          <w:strike w:val="0"/>
          <w:color w:val="#2e3d50"/>
          <w:u w:val="none"/>
          <w:sz w:val="15.299999999999999"/>
          <w:szCs w:val="15.299999999999999"/>
          <w:position w:val="0"/>
          <w:shd w:val="clear" w:color="auto" w:fill="auto"/>
        </w:rPr>
        <w:t xml:space="preserve">all </w:t>
      </w:r>
      <w:r>
        <w:rPr>
          <w:b w:val="0"/>
          <w:bCs w:val="0"/>
          <w:i w:val="0"/>
          <w:iCs w:val="0"/>
          <w:strike w:val="0"/>
          <w:color w:val="#2e3d50"/>
          <w:u w:val="none"/>
          <w:sz w:val="15.299999999999999"/>
          <w:szCs w:val="15.299999999999999"/>
          <w:position w:val="0"/>
          <w:shd w:val="clear" w:color="auto" w:fill="auto"/>
        </w:rPr>
        <w:t xml:space="preserve">iOS </w:t>
      </w:r>
      <w:r>
        <w:rPr>
          <w:b w:val="0"/>
          <w:bCs w:val="0"/>
          <w:i w:val="0"/>
          <w:iCs w:val="0"/>
          <w:strike w:val="0"/>
          <w:color w:val="#2e3d50"/>
          <w:u w:val="none"/>
          <w:sz w:val="15.299999999999999"/>
          <w:szCs w:val="15.299999999999999"/>
          <w:position w:val="0"/>
          <w:shd w:val="clear" w:color="auto" w:fill="auto"/>
        </w:rPr>
        <w:t xml:space="preserve">Sharpen </w:t>
      </w:r>
      <w:r>
        <w:rPr>
          <w:b w:val="0"/>
          <w:bCs w:val="0"/>
          <w:i w:val="0"/>
          <w:iCs w:val="0"/>
          <w:strike w:val="0"/>
          <w:color w:val="#2e3d50"/>
          <w:u w:val="none"/>
          <w:sz w:val="15.299999999999999"/>
          <w:szCs w:val="15.299999999999999"/>
          <w:position w:val="0"/>
          <w:shd w:val="clear" w:color="auto" w:fill="auto"/>
        </w:rPr>
        <w:t xml:space="preserve">App </w:t>
      </w:r>
      <w:r>
        <w:rPr>
          <w:b w:val="0"/>
          <w:bCs w:val="0"/>
          <w:i w:val="0"/>
          <w:iCs w:val="0"/>
          <w:strike w:val="0"/>
          <w:color w:val="#2e3d50"/>
          <w:u w:val="none"/>
          <w:sz w:val="15.299999999999999"/>
          <w:szCs w:val="15.299999999999999"/>
          <w:position w:val="0"/>
          <w:shd w:val="clear" w:color="auto" w:fill="auto"/>
        </w:rPr>
        <w:t xml:space="preserve">modules </w:t>
      </w:r>
      <w:r>
        <w:rPr>
          <w:b w:val="0"/>
          <w:bCs w:val="0"/>
          <w:i w:val="0"/>
          <w:iCs w:val="0"/>
          <w:strike w:val="0"/>
          <w:color w:val="#2e3d50"/>
          <w:u w:val="none"/>
          <w:sz w:val="15.299999999999999"/>
          <w:szCs w:val="15.299999999999999"/>
          <w:position w:val="0"/>
          <w:shd w:val="clear" w:color="auto" w:fill="auto"/>
        </w:rPr>
        <w:t xml:space="preserve">within </w:t>
      </w:r>
      <w:r>
        <w:rPr>
          <w:b w:val="0"/>
          <w:bCs w:val="0"/>
          <w:i w:val="0"/>
          <w:iCs w:val="0"/>
          <w:strike w:val="0"/>
          <w:color w:val="#2e3d50"/>
          <w:u w:val="none"/>
          <w:sz w:val="15.299999999999999"/>
          <w:szCs w:val="15.299999999999999"/>
          <w:position w:val="0"/>
          <w:shd w:val="clear" w:color="auto" w:fill="auto"/>
        </w:rPr>
        <w:t xml:space="preserve">6 </w:t>
      </w:r>
      <w:r>
        <w:rPr>
          <w:b w:val="0"/>
          <w:bCs w:val="0"/>
          <w:i w:val="0"/>
          <w:iCs w:val="0"/>
          <w:strike w:val="0"/>
          <w:color w:val="#2e3d50"/>
          <w:u w:val="none"/>
          <w:sz w:val="15.299999999999999"/>
          <w:szCs w:val="15.299999999999999"/>
          <w:position w:val="0"/>
          <w:shd w:val="clear" w:color="auto" w:fill="auto"/>
        </w:rPr>
        <w:t xml:space="preserve">months </w:t>
      </w:r>
      <w:r>
        <w:rPr>
          <w:b w:val="0"/>
          <w:bCs w:val="0"/>
          <w:i w:val="0"/>
          <w:iCs w:val="0"/>
          <w:strike w:val="0"/>
          <w:color w:val="#2e3d50"/>
          <w:u w:val="none"/>
          <w:sz w:val="15.299999999999999"/>
          <w:szCs w:val="15.299999999999999"/>
          <w:position w:val="0"/>
          <w:shd w:val="clear" w:color="auto" w:fill="auto"/>
        </w:rPr>
        <w:t xml:space="preserve">and </w:t>
      </w:r>
      <w:r>
        <w:rPr>
          <w:b w:val="0"/>
          <w:bCs w:val="0"/>
          <w:i w:val="0"/>
          <w:iCs w:val="0"/>
          <w:strike w:val="0"/>
          <w:color w:val="#2e3d50"/>
          <w:u w:val="none"/>
          <w:sz w:val="15.299999999999999"/>
          <w:szCs w:val="15.299999999999999"/>
          <w:position w:val="0"/>
          <w:shd w:val="clear" w:color="auto" w:fill="auto"/>
        </w:rPr>
        <w:t xml:space="preserve">enabling </w:t>
      </w:r>
      <w:r>
        <w:rPr>
          <w:b w:val="0"/>
          <w:bCs w:val="0"/>
          <w:i w:val="0"/>
          <w:iCs w:val="0"/>
          <w:strike w:val="0"/>
          <w:color w:val="#2e3d50"/>
          <w:u w:val="none"/>
          <w:sz w:val="15.299999999999999"/>
          <w:szCs w:val="15.299999999999999"/>
          <w:position w:val="0"/>
          <w:shd w:val="clear" w:color="auto" w:fill="auto"/>
        </w:rPr>
        <w:t xml:space="preserve">weekly </w:t>
      </w:r>
      <w:r>
        <w:rPr>
          <w:b w:val="0"/>
          <w:bCs w:val="0"/>
          <w:i w:val="0"/>
          <w:iCs w:val="0"/>
          <w:strike w:val="0"/>
          <w:color w:val="#2e3d50"/>
          <w:u w:val="none"/>
          <w:sz w:val="15.299999999999999"/>
          <w:szCs w:val="15.299999999999999"/>
          <w:position w:val="0"/>
          <w:shd w:val="clear" w:color="auto" w:fill="auto"/>
        </w:rPr>
        <w:t xml:space="preserve">regression </w:t>
      </w:r>
      <w:r>
        <w:rPr>
          <w:b w:val="0"/>
          <w:bCs w:val="0"/>
          <w:i w:val="0"/>
          <w:iCs w:val="0"/>
          <w:strike w:val="0"/>
          <w:color w:val="#2e3d50"/>
          <w:u w:val="none"/>
          <w:sz w:val="15.299999999999999"/>
          <w:szCs w:val="15.299999999999999"/>
          <w:position w:val="0"/>
          <w:shd w:val="clear" w:color="auto" w:fill="auto"/>
        </w:rPr>
        <w:t xml:space="preserve">cycles </w:t>
      </w:r>
      <w:r>
        <w:rPr>
          <w:b w:val="0"/>
          <w:bCs w:val="0"/>
          <w:i w:val="0"/>
          <w:iCs w:val="0"/>
          <w:strike w:val="0"/>
          <w:color w:val="#2e3d50"/>
          <w:u w:val="none"/>
          <w:sz w:val="15.299999999999999"/>
          <w:szCs w:val="15.299999999999999"/>
          <w:position w:val="0"/>
          <w:shd w:val="clear" w:color="auto" w:fill="auto"/>
        </w:rPr>
        <w:t xml:space="preserve">for </w:t>
      </w:r>
      <w:r>
        <w:rPr>
          <w:b w:val="0"/>
          <w:bCs w:val="0"/>
          <w:i w:val="0"/>
          <w:iCs w:val="0"/>
          <w:strike w:val="0"/>
          <w:color w:val="#2e3d50"/>
          <w:u w:val="none"/>
          <w:sz w:val="15.299999999999999"/>
          <w:szCs w:val="15.299999999999999"/>
          <w:position w:val="0"/>
          <w:shd w:val="clear" w:color="auto" w:fill="auto"/>
        </w:rPr>
        <w:t xml:space="preserve">the </w:t>
      </w:r>
      <w:r>
        <w:rPr>
          <w:b w:val="0"/>
          <w:bCs w:val="0"/>
          <w:i w:val="0"/>
          <w:iCs w:val="0"/>
          <w:strike w:val="0"/>
          <w:color w:val="#2e3d50"/>
          <w:u w:val="none"/>
          <w:sz w:val="15.299999999999999"/>
          <w:szCs w:val="15.299999999999999"/>
          <w:position w:val="0"/>
          <w:shd w:val="clear" w:color="auto" w:fill="auto"/>
        </w:rPr>
        <w:t xml:space="preserve">McGraw </w:t>
      </w:r>
      <w:r>
        <w:rPr>
          <w:b w:val="0"/>
          <w:bCs w:val="0"/>
          <w:i w:val="0"/>
          <w:iCs w:val="0"/>
          <w:strike w:val="0"/>
          <w:color w:val="#2e3d50"/>
          <w:u w:val="none"/>
          <w:sz w:val="15.299999999999999"/>
          <w:szCs w:val="15.299999999999999"/>
          <w:position w:val="0"/>
          <w:shd w:val="clear" w:color="auto" w:fill="auto"/>
        </w:rPr>
        <w:t xml:space="preserve">Hill </w:t>
      </w:r>
      <w:r>
        <w:rPr>
          <w:b w:val="0"/>
          <w:bCs w:val="0"/>
          <w:i w:val="0"/>
          <w:iCs w:val="0"/>
          <w:strike w:val="0"/>
          <w:color w:val="#2e3d50"/>
          <w:u w:val="none"/>
          <w:sz w:val="15.299999999999999"/>
          <w:szCs w:val="15.299999999999999"/>
          <w:position w:val="0"/>
          <w:shd w:val="clear" w:color="auto" w:fill="auto"/>
        </w:rPr>
        <w:t xml:space="preserve">team.</w:t>
      </w:r>
    </w:p>
    <w:p>
      <w:pPr>
        <w:spacing w:after="0" w:before="0" w:line="160" w:lineRule="auto"/>
      </w:pPr>
      <w:r>
        <w:rPr>
          <w:sz w:val="16"/>
          <w:szCs w:val="16"/>
        </w:rPr>
        <w:t> </w:t>
      </w:r>
    </w:p>
    <w:p>
      <w:pPr>
        <w:spacing w:line="270" w:lineRule="auto" w:after="0" w:before="0"/>
        <w:jc w:val="left"/>
        <w:ind w:left="0" w:right="0"/>
      </w:pPr>
      <w:rPr>
        <w:sz w:val="18"/>
      </w:rPr>
      <w:r>
        <w:rPr>
          <w:rFonts w:ascii="Merriweather" w:cs="Merriweather" w:eastAsia="Merriweather" w:hAnsi="Merriweather"/>
          <w:b w:val="1"/>
          <w:bCs w:val="1"/>
          <w:i w:val="0"/>
          <w:iCs w:val="0"/>
          <w:strike w:val="0"/>
          <w:color w:val="#2e3d50"/>
          <w:u w:val="none"/>
          <w:sz w:val="18"/>
          <w:szCs w:val="18"/>
          <w:position w:val="0"/>
          <w:shd w:val="clear" w:color="auto" w:fill="auto"/>
        </w:rPr>
        <w:t xml:space="preserve">Senior iOS Engineer</w:t>
      </w:r>
    </w:p>
    <w:p>
      <w:pPr>
        <w:spacing w:line="270" w:lineRule="auto" w:after="0" w:before="0"/>
        <w:jc w:val="left"/>
        <w:ind w:left="0" w:right="0"/>
        <w:tabs>
          <w:tab w:val="right" w:pos="20000"/>
        </w:tabs>
      </w:pPr>
      <w:rPr>
        <w:sz w:val="0"/>
      </w:rPr>
      <w:r>
        <w:rPr>
          <w:rFonts w:ascii="Merriweather Light" w:cs="Merriweather Light" w:eastAsia="Merriweather Light" w:hAnsi="Merriweather Light"/>
          <w:b w:val="0"/>
          <w:bCs w:val="0"/>
          <w:i w:val="0"/>
          <w:iCs w:val="0"/>
          <w:strike w:val="0"/>
          <w:color w:val="#2e3d50"/>
          <w:u w:val="none"/>
          <w:sz w:val="15.299999999999999"/>
          <w:szCs w:val="15.299999999999999"/>
          <w:position w:val="0"/>
          <w:shd w:val="clear" w:color="auto" w:fill="auto"/>
        </w:rPr>
        <w:t xml:space="preserve">WalmartLabs (ASDA, Sam's Club)</w:t>
      </w:r>
      <w:r>
        <w:tab/>
      </w:r>
      <w:r>
        <w:rPr>
          <w:rFonts w:ascii="Merriweather Light" w:cs="Merriweather Light" w:eastAsia="Merriweather Light" w:hAnsi="Merriweather Light"/>
          <w:b w:val="0"/>
          <w:bCs w:val="0"/>
          <w:i w:val="0"/>
          <w:iCs w:val="0"/>
          <w:strike w:val="0"/>
          <w:color w:val="#2e3d50"/>
          <w:u w:val="none"/>
          <w:sz w:val="15.299999999999999"/>
          <w:szCs w:val="15.299999999999999"/>
          <w:position w:val="0"/>
          <w:shd w:val="clear" w:color="auto" w:fill="auto"/>
        </w:rPr>
        <w:t xml:space="preserve">April 2014 - May 2020</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Led team in refactoring checkout code to use unidirectional, reactive architecture, modernizing codebase and improving maintainability.</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Increased test coverage from under 50% to over 75%, enhancing code quality and reducing production defects.</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Converted app to use RxSwift and prepared migration to Combine frameworks, ensuring long-term technical sustainability.</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Implemented key eCommerce features, expanding app functionality and improving user experience.</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Engineered </w:t>
      </w:r>
      <w:r>
        <w:rPr>
          <w:b w:val="0"/>
          <w:bCs w:val="0"/>
          <w:i w:val="0"/>
          <w:iCs w:val="0"/>
          <w:strike w:val="0"/>
          <w:color w:val="#2e3d50"/>
          <w:u w:val="none"/>
          <w:sz w:val="15.299999999999999"/>
          <w:szCs w:val="15.299999999999999"/>
          <w:position w:val="0"/>
          <w:shd w:val="clear" w:color="auto" w:fill="auto"/>
        </w:rPr>
        <w:t xml:space="preserve">and </w:t>
      </w:r>
      <w:r>
        <w:rPr>
          <w:b w:val="0"/>
          <w:bCs w:val="0"/>
          <w:i w:val="0"/>
          <w:iCs w:val="0"/>
          <w:strike w:val="0"/>
          <w:color w:val="#2e3d50"/>
          <w:u w:val="none"/>
          <w:sz w:val="15.299999999999999"/>
          <w:szCs w:val="15.299999999999999"/>
          <w:position w:val="0"/>
          <w:shd w:val="clear" w:color="auto" w:fill="auto"/>
        </w:rPr>
        <w:t xml:space="preserve">maintained </w:t>
      </w:r>
      <w:r>
        <w:rPr>
          <w:b w:val="0"/>
          <w:bCs w:val="0"/>
          <w:i w:val="0"/>
          <w:iCs w:val="0"/>
          <w:strike w:val="0"/>
          <w:color w:val="#2e3d50"/>
          <w:u w:val="none"/>
          <w:sz w:val="15.299999999999999"/>
          <w:szCs w:val="15.299999999999999"/>
          <w:position w:val="0"/>
          <w:shd w:val="clear" w:color="auto" w:fill="auto"/>
        </w:rPr>
        <w:t xml:space="preserve">legacy </w:t>
      </w:r>
      <w:r>
        <w:rPr>
          <w:b w:val="0"/>
          <w:bCs w:val="0"/>
          <w:i w:val="0"/>
          <w:iCs w:val="0"/>
          <w:strike w:val="0"/>
          <w:color w:val="#2e3d50"/>
          <w:u w:val="none"/>
          <w:sz w:val="15.299999999999999"/>
          <w:szCs w:val="15.299999999999999"/>
          <w:position w:val="0"/>
          <w:shd w:val="clear" w:color="auto" w:fill="auto"/>
        </w:rPr>
        <w:t xml:space="preserve">Objective-C </w:t>
      </w:r>
      <w:r>
        <w:rPr>
          <w:b w:val="0"/>
          <w:bCs w:val="0"/>
          <w:i w:val="0"/>
          <w:iCs w:val="0"/>
          <w:strike w:val="0"/>
          <w:color w:val="#2e3d50"/>
          <w:u w:val="none"/>
          <w:sz w:val="15.299999999999999"/>
          <w:szCs w:val="15.299999999999999"/>
          <w:position w:val="0"/>
          <w:shd w:val="clear" w:color="auto" w:fill="auto"/>
        </w:rPr>
        <w:t xml:space="preserve">modules </w:t>
      </w:r>
      <w:r>
        <w:rPr>
          <w:b w:val="0"/>
          <w:bCs w:val="0"/>
          <w:i w:val="0"/>
          <w:iCs w:val="0"/>
          <w:strike w:val="0"/>
          <w:color w:val="#2e3d50"/>
          <w:u w:val="none"/>
          <w:sz w:val="15.299999999999999"/>
          <w:szCs w:val="15.299999999999999"/>
          <w:position w:val="0"/>
          <w:shd w:val="clear" w:color="auto" w:fill="auto"/>
        </w:rPr>
        <w:t xml:space="preserve">across multiple</w:t>
      </w:r>
      <w:r>
        <w:rPr>
          <w:b w:val="0"/>
          <w:bCs w:val="0"/>
          <w:i w:val="0"/>
          <w:iCs w:val="0"/>
          <w:strike w:val="0"/>
          <w:color w:val="#2e3d50"/>
          <w:u w:val="none"/>
          <w:sz w:val="15.299999999999999"/>
          <w:szCs w:val="15.299999999999999"/>
          <w:position w:val="0"/>
          <w:shd w:val="clear" w:color="auto" w:fill="auto"/>
        </w:rPr>
        <w:t xml:space="preserve"> ASDA </w:t>
      </w:r>
      <w:r>
        <w:rPr>
          <w:b w:val="0"/>
          <w:bCs w:val="0"/>
          <w:i w:val="0"/>
          <w:iCs w:val="0"/>
          <w:strike w:val="0"/>
          <w:color w:val="#2e3d50"/>
          <w:u w:val="none"/>
          <w:sz w:val="15.299999999999999"/>
          <w:szCs w:val="15.299999999999999"/>
          <w:position w:val="0"/>
          <w:shd w:val="clear" w:color="auto" w:fill="auto"/>
        </w:rPr>
        <w:t xml:space="preserve">app </w:t>
      </w:r>
      <w:r>
        <w:rPr>
          <w:b w:val="0"/>
          <w:bCs w:val="0"/>
          <w:i w:val="0"/>
          <w:iCs w:val="0"/>
          <w:strike w:val="0"/>
          <w:color w:val="#2e3d50"/>
          <w:u w:val="none"/>
          <w:sz w:val="15.299999999999999"/>
          <w:szCs w:val="15.299999999999999"/>
          <w:position w:val="0"/>
          <w:shd w:val="clear" w:color="auto" w:fill="auto"/>
        </w:rPr>
        <w:t xml:space="preserve">releases </w:t>
      </w:r>
      <w:r>
        <w:rPr>
          <w:b w:val="0"/>
          <w:bCs w:val="0"/>
          <w:i w:val="0"/>
          <w:iCs w:val="0"/>
          <w:strike w:val="0"/>
          <w:color w:val="#2e3d50"/>
          <w:u w:val="none"/>
          <w:sz w:val="15.299999999999999"/>
          <w:szCs w:val="15.299999999999999"/>
          <w:position w:val="0"/>
          <w:shd w:val="clear" w:color="auto" w:fill="auto"/>
        </w:rPr>
        <w:t xml:space="preserve">over 3</w:t>
      </w:r>
      <w:r>
        <w:rPr>
          <w:b w:val="0"/>
          <w:bCs w:val="0"/>
          <w:i w:val="0"/>
          <w:iCs w:val="0"/>
          <w:strike w:val="0"/>
          <w:color w:val="#2e3d50"/>
          <w:u w:val="none"/>
          <w:sz w:val="15.299999999999999"/>
          <w:szCs w:val="15.299999999999999"/>
          <w:position w:val="0"/>
          <w:shd w:val="clear" w:color="auto" w:fill="auto"/>
        </w:rPr>
        <w:t xml:space="preserve"> </w:t>
      </w:r>
      <w:r>
        <w:rPr>
          <w:b w:val="0"/>
          <w:bCs w:val="0"/>
          <w:i w:val="0"/>
          <w:iCs w:val="0"/>
          <w:strike w:val="0"/>
          <w:color w:val="#2e3d50"/>
          <w:u w:val="none"/>
          <w:sz w:val="15.299999999999999"/>
          <w:szCs w:val="15.299999999999999"/>
          <w:position w:val="0"/>
          <w:shd w:val="clear" w:color="auto" w:fill="auto"/>
        </w:rPr>
        <w:t xml:space="preserve">years, supporting over 500K daily active users.</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Migrated Sam's Club Objective-C code to Swift, ensuring seamless interoperability with Swift components and supporting uninterrupted customer transactions for almost 2 million daily active users.</w:t>
      </w:r>
    </w:p>
    <w:p>
      <w:pPr>
        <w:spacing w:after="0" w:before="0" w:line="160" w:lineRule="auto"/>
      </w:pPr>
      <w:r>
        <w:rPr>
          <w:sz w:val="16"/>
          <w:szCs w:val="16"/>
        </w:rPr>
        <w:t> </w:t>
      </w:r>
    </w:p>
    <w:p>
      <w:pPr>
        <w:spacing w:line="270" w:lineRule="auto" w:after="0" w:before="0"/>
        <w:jc w:val="left"/>
        <w:ind w:left="0" w:right="0"/>
      </w:pPr>
      <w:rPr>
        <w:sz w:val="18"/>
      </w:rPr>
      <w:r>
        <w:rPr>
          <w:rFonts w:ascii="Merriweather" w:cs="Merriweather" w:eastAsia="Merriweather" w:hAnsi="Merriweather"/>
          <w:b w:val="1"/>
          <w:bCs w:val="1"/>
          <w:i w:val="0"/>
          <w:iCs w:val="0"/>
          <w:strike w:val="0"/>
          <w:color w:val="#2e3d50"/>
          <w:u w:val="none"/>
          <w:sz w:val="18"/>
          <w:szCs w:val="18"/>
          <w:position w:val="0"/>
          <w:shd w:val="clear" w:color="auto" w:fill="auto"/>
        </w:rPr>
        <w:t xml:space="preserve">Independent Java/J2EE contractor</w:t>
      </w:r>
    </w:p>
    <w:p>
      <w:pPr>
        <w:spacing w:line="270" w:lineRule="auto" w:after="0" w:before="0"/>
        <w:jc w:val="left"/>
        <w:ind w:left="0" w:right="0"/>
        <w:tabs>
          <w:tab w:val="right" w:pos="20000"/>
        </w:tabs>
      </w:pPr>
      <w:rPr>
        <w:sz w:val="0"/>
      </w:rPr>
      <w:r>
        <w:rPr>
          <w:rFonts w:ascii="Merriweather Light" w:cs="Merriweather Light" w:eastAsia="Merriweather Light" w:hAnsi="Merriweather Light"/>
          <w:b w:val="0"/>
          <w:bCs w:val="0"/>
          <w:i w:val="0"/>
          <w:iCs w:val="0"/>
          <w:strike w:val="0"/>
          <w:color w:val="#2e3d50"/>
          <w:u w:val="none"/>
          <w:sz w:val="15.299999999999999"/>
          <w:szCs w:val="15.299999999999999"/>
          <w:position w:val="0"/>
          <w:shd w:val="clear" w:color="auto" w:fill="auto"/>
        </w:rPr>
        <w:t xml:space="preserve">Various industries: DoD, DARPA, Education, Mining, Retail</w:t>
      </w:r>
      <w:r>
        <w:tab/>
      </w:r>
      <w:r>
        <w:rPr>
          <w:rFonts w:ascii="Merriweather Light" w:cs="Merriweather Light" w:eastAsia="Merriweather Light" w:hAnsi="Merriweather Light"/>
          <w:b w:val="0"/>
          <w:bCs w:val="0"/>
          <w:i w:val="0"/>
          <w:iCs w:val="0"/>
          <w:strike w:val="0"/>
          <w:color w:val="#2e3d50"/>
          <w:u w:val="none"/>
          <w:sz w:val="15.299999999999999"/>
          <w:szCs w:val="15.299999999999999"/>
          <w:position w:val="0"/>
          <w:shd w:val="clear" w:color="auto" w:fill="auto"/>
        </w:rPr>
        <w:t xml:space="preserve">November 1998 - June 2013</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Designed and developed manufacturing tracking system in Java, optimizing production workflows and inventory management building GUIs with Java Swing and related tools, and building backends using WebSphere, WebLogic, JBoss, and Tomcat.</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Experimented with distributed agent systems for DARPA using rule engine.</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Built workflow-based HR evaluation systems using J2EE, Servlets, JSP, and role-based access control.</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Designed collaborative web-based planning tools for DoD humanitarian/disaster relief operations.</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Developed enterprise data synchronization systems for handheld devices (J2ME, WinCE).</w:t>
      </w:r>
    </w:p>
    <w:p>
      <w:pPr>
        <w:spacing w:after="0" w:before="0" w:line="160" w:lineRule="auto"/>
      </w:pPr>
      <w:r>
        <w:rPr>
          <w:sz w:val="16"/>
          <w:szCs w:val="16"/>
        </w:rPr>
        <w:t> </w:t>
      </w:r>
    </w:p>
    <w:p>
      <w:pPr>
        <w:spacing w:line="270" w:lineRule="auto" w:after="0" w:before="0"/>
        <w:jc w:val="left"/>
        <w:ind w:left="0" w:right="0"/>
      </w:pPr>
      <w:rPr>
        <w:sz w:val="18"/>
      </w:rPr>
      <w:r>
        <w:rPr>
          <w:rFonts w:ascii="Merriweather" w:cs="Merriweather" w:eastAsia="Merriweather" w:hAnsi="Merriweather"/>
          <w:b w:val="1"/>
          <w:bCs w:val="1"/>
          <w:i w:val="0"/>
          <w:iCs w:val="0"/>
          <w:strike w:val="0"/>
          <w:color w:val="#2e3d50"/>
          <w:u w:val="none"/>
          <w:sz w:val="18"/>
          <w:szCs w:val="18"/>
          <w:position w:val="0"/>
          <w:shd w:val="clear" w:color="auto" w:fill="auto"/>
        </w:rPr>
        <w:t xml:space="preserve">Software Engineer</w:t>
      </w:r>
    </w:p>
    <w:p>
      <w:pPr>
        <w:spacing w:line="270" w:lineRule="auto" w:after="0" w:before="0"/>
        <w:jc w:val="left"/>
        <w:ind w:left="0" w:right="0"/>
        <w:tabs>
          <w:tab w:val="right" w:pos="20000"/>
        </w:tabs>
      </w:pPr>
      <w:rPr>
        <w:sz w:val="0"/>
      </w:rPr>
      <w:r>
        <w:rPr>
          <w:rFonts w:ascii="Merriweather Light" w:cs="Merriweather Light" w:eastAsia="Merriweather Light" w:hAnsi="Merriweather Light"/>
          <w:b w:val="0"/>
          <w:bCs w:val="0"/>
          <w:i w:val="0"/>
          <w:iCs w:val="0"/>
          <w:strike w:val="0"/>
          <w:color w:val="#2e3d50"/>
          <w:u w:val="none"/>
          <w:sz w:val="15.299999999999999"/>
          <w:szCs w:val="15.299999999999999"/>
          <w:position w:val="0"/>
          <w:shd w:val="clear" w:color="auto" w:fill="auto"/>
        </w:rPr>
        <w:t xml:space="preserve">Synergy Inc/ICFI</w:t>
      </w:r>
      <w:r>
        <w:tab/>
      </w:r>
      <w:r>
        <w:rPr>
          <w:rFonts w:ascii="Merriweather Light" w:cs="Merriweather Light" w:eastAsia="Merriweather Light" w:hAnsi="Merriweather Light"/>
          <w:b w:val="0"/>
          <w:bCs w:val="0"/>
          <w:i w:val="0"/>
          <w:iCs w:val="0"/>
          <w:strike w:val="0"/>
          <w:color w:val="#2e3d50"/>
          <w:u w:val="none"/>
          <w:sz w:val="15.299999999999999"/>
          <w:szCs w:val="15.299999999999999"/>
          <w:position w:val="0"/>
          <w:shd w:val="clear" w:color="auto" w:fill="auto"/>
        </w:rPr>
        <w:t xml:space="preserve">May 1996 - November 1998, Dayton, Ohio</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Designed and built several proof of concept logistics systems for USAF research labs (AFRL).</w:t>
      </w:r>
    </w:p>
    <w:p>
      <w:pPr>
        <w:spacing w:after="0" w:before="0" w:line="160" w:lineRule="auto"/>
      </w:pPr>
      <w:r>
        <w:rPr>
          <w:sz w:val="16"/>
          <w:szCs w:val="16"/>
        </w:rPr>
        <w:t> </w:t>
      </w:r>
    </w:p>
    <w:p>
      <w:pPr>
        <w:spacing w:line="270" w:lineRule="auto" w:after="0" w:before="0"/>
        <w:jc w:val="left"/>
        <w:ind w:left="0" w:right="0"/>
      </w:pPr>
      <w:rPr>
        <w:sz w:val="18"/>
      </w:rPr>
      <w:r>
        <w:rPr>
          <w:rFonts w:ascii="Merriweather" w:cs="Merriweather" w:eastAsia="Merriweather" w:hAnsi="Merriweather"/>
          <w:b w:val="1"/>
          <w:bCs w:val="1"/>
          <w:i w:val="0"/>
          <w:iCs w:val="0"/>
          <w:strike w:val="0"/>
          <w:color w:val="#2e3d50"/>
          <w:u w:val="none"/>
          <w:sz w:val="18"/>
          <w:szCs w:val="18"/>
          <w:position w:val="0"/>
          <w:shd w:val="clear" w:color="auto" w:fill="auto"/>
        </w:rPr>
        <w:t xml:space="preserve">Software developer, adjunct instructor, outside consulting, assistant director of Computer Services</w:t>
      </w:r>
    </w:p>
    <w:p>
      <w:pPr>
        <w:spacing w:line="270" w:lineRule="auto" w:after="0" w:before="0"/>
        <w:jc w:val="left"/>
        <w:ind w:left="0" w:right="0"/>
        <w:tabs>
          <w:tab w:val="right" w:pos="20000"/>
        </w:tabs>
      </w:pPr>
      <w:rPr>
        <w:sz w:val="0"/>
      </w:rPr>
      <w:r>
        <w:rPr>
          <w:rFonts w:ascii="Merriweather Light" w:cs="Merriweather Light" w:eastAsia="Merriweather Light" w:hAnsi="Merriweather Light"/>
          <w:b w:val="0"/>
          <w:bCs w:val="0"/>
          <w:i w:val="0"/>
          <w:iCs w:val="0"/>
          <w:strike w:val="0"/>
          <w:color w:val="#2e3d50"/>
          <w:u w:val="none"/>
          <w:sz w:val="15.299999999999999"/>
          <w:szCs w:val="15.299999999999999"/>
          <w:position w:val="0"/>
          <w:shd w:val="clear" w:color="auto" w:fill="auto"/>
        </w:rPr>
        <w:t xml:space="preserve">Cedarville College</w:t>
      </w:r>
      <w:r>
        <w:tab/>
      </w:r>
      <w:r>
        <w:rPr>
          <w:rFonts w:ascii="Merriweather Light" w:cs="Merriweather Light" w:eastAsia="Merriweather Light" w:hAnsi="Merriweather Light"/>
          <w:b w:val="0"/>
          <w:bCs w:val="0"/>
          <w:i w:val="0"/>
          <w:iCs w:val="0"/>
          <w:strike w:val="0"/>
          <w:color w:val="#2e3d50"/>
          <w:u w:val="none"/>
          <w:sz w:val="15.299999999999999"/>
          <w:szCs w:val="15.299999999999999"/>
          <w:position w:val="0"/>
          <w:shd w:val="clear" w:color="auto" w:fill="auto"/>
        </w:rPr>
        <w:t xml:space="preserve">1982 - 1996</w:t>
      </w:r>
    </w:p>
    <w:p>
      <w:pPr>
        <w:pStyle w:val="ReziHeading"/>
        <w:spacing w:line="270" w:lineRule="auto" w:after="60" w:before="180"/>
        <w:jc w:val="left"/>
        <w:ind w:left="0" w:right="0"/>
      </w:pPr>
      <w:rPr>
        <w:sz w:val="20.7"/>
      </w:rPr>
      <w:r>
        <w:rPr>
          <w:rFonts w:ascii="Merriweather" w:cs="Merriweather" w:eastAsia="Merriweather" w:hAnsi="Merriweather"/>
          <w:b w:val="1"/>
          <w:bCs w:val="1"/>
          <w:i w:val="0"/>
          <w:iCs w:val="0"/>
          <w:strike w:val="0"/>
          <w:color w:val="#2e3d50"/>
          <w:u w:val="none"/>
          <w:sz w:val="20.7"/>
          <w:szCs w:val="20.7"/>
          <w:position w:val="0"/>
          <w:shd w:val="clear" w:color="auto" w:fill="auto"/>
        </w:rPr>
        <w:t xml:space="preserve">EDUCATION</w:t>
      </w:r>
    </w:p>
    <w:p>
      <w:pPr>
        <w:spacing w:line="270" w:lineRule="auto" w:after="0" w:before="0"/>
        <w:jc w:val="left"/>
        <w:ind w:left="0" w:right="0"/>
      </w:pPr>
      <w:rPr>
        <w:sz w:val="18"/>
      </w:rPr>
      <w:r>
        <w:rPr>
          <w:rFonts w:ascii="Merriweather" w:cs="Merriweather" w:eastAsia="Merriweather" w:hAnsi="Merriweather"/>
          <w:b w:val="1"/>
          <w:bCs w:val="1"/>
          <w:i w:val="0"/>
          <w:iCs w:val="0"/>
          <w:strike w:val="0"/>
          <w:color w:val="#2e3d50"/>
          <w:u w:val="none"/>
          <w:sz w:val="18"/>
          <w:szCs w:val="18"/>
          <w:position w:val="0"/>
          <w:shd w:val="clear" w:color="auto" w:fill="auto"/>
        </w:rPr>
        <w:t xml:space="preserve">B.A. Business Administration</w:t>
      </w:r>
    </w:p>
    <w:p>
      <w:pPr>
        <w:spacing w:line="270" w:lineRule="auto" w:after="0" w:before="0"/>
        <w:jc w:val="left"/>
        <w:ind w:left="0" w:right="0"/>
      </w:pPr>
      <w:rPr>
        <w:sz w:val="15.299999999999999"/>
      </w:rPr>
      <w:r>
        <w:rPr>
          <w:rFonts w:ascii="Merriweather Light" w:cs="Merriweather Light" w:eastAsia="Merriweather Light" w:hAnsi="Merriweather Light"/>
          <w:b w:val="0"/>
          <w:bCs w:val="0"/>
          <w:i w:val="0"/>
          <w:iCs w:val="0"/>
          <w:strike w:val="0"/>
          <w:color w:val="#2e3d50"/>
          <w:u w:val="none"/>
          <w:sz w:val="15.299999999999999"/>
          <w:szCs w:val="15.299999999999999"/>
          <w:position w:val="0"/>
          <w:shd w:val="clear" w:color="auto" w:fill="auto"/>
        </w:rPr>
        <w:t xml:space="preserve">Cedarville College • June 1982</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Computer Information Systems emphasis.</w:t>
      </w:r>
    </w:p>
    <w:p>
      <w:pPr>
        <w:pStyle w:val="ReziHeading"/>
        <w:spacing w:line="270" w:lineRule="auto" w:after="60" w:before="180"/>
        <w:jc w:val="left"/>
        <w:ind w:left="0" w:right="0"/>
      </w:pPr>
      <w:rPr>
        <w:sz w:val="20.7"/>
      </w:rPr>
      <w:r>
        <w:rPr>
          <w:rFonts w:ascii="Merriweather" w:cs="Merriweather" w:eastAsia="Merriweather" w:hAnsi="Merriweather"/>
          <w:b w:val="1"/>
          <w:bCs w:val="1"/>
          <w:i w:val="0"/>
          <w:iCs w:val="0"/>
          <w:strike w:val="0"/>
          <w:color w:val="#2e3d50"/>
          <w:u w:val="none"/>
          <w:sz w:val="20.7"/>
          <w:szCs w:val="20.7"/>
          <w:position w:val="0"/>
          <w:shd w:val="clear" w:color="auto" w:fill="auto"/>
        </w:rPr>
        <w:t xml:space="preserve">SKILLS</w:t>
      </w:r>
    </w:p>
    <w:p>
      <w:pPr>
        <w:spacing w:line="270" w:lineRule="auto" w:after="0" w:before="0"/>
        <w:jc w:val="left"/>
        <w:ind w:left="0" w:right="0"/>
      </w:pPr>
      <w:rPr>
        <w:sz w:val="0"/>
      </w:rPr>
      <w:r>
        <w:rPr>
          <w:b w:val="0"/>
          <w:bCs w:val="0"/>
          <w:i w:val="0"/>
          <w:iCs w:val="0"/>
          <w:strike w:val="0"/>
          <w:color w:val="#2e3d50"/>
          <w:u w:val="none"/>
          <w:sz w:val="15.299999999999999"/>
          <w:szCs w:val="15.299999999999999"/>
          <w:position w:val="0"/>
          <w:shd w:val="clear" w:color="auto" w:fill="auto"/>
        </w:rPr>
        <w:t xml:space="preserve">iOS architecture and app development</w:t>
      </w:r>
    </w:p>
    <w:p>
      <w:pPr>
        <w:spacing w:after="0" w:before="0" w:line="160" w:lineRule="auto"/>
      </w:pPr>
      <w:r>
        <w:rPr>
          <w:sz w:val="16"/>
          <w:szCs w:val="16"/>
        </w:rPr>
        <w:t> </w:t>
      </w:r>
    </w:p>
    <w:p>
      <w:pPr>
        <w:spacing w:line="270" w:lineRule="auto" w:after="0" w:before="0"/>
        <w:jc w:val="left"/>
        <w:ind w:left="0" w:right="0"/>
      </w:pPr>
      <w:rPr>
        <w:sz w:val="0"/>
      </w:rPr>
      <w:r>
        <w:rPr>
          <w:b w:val="0"/>
          <w:bCs w:val="0"/>
          <w:i w:val="0"/>
          <w:iCs w:val="0"/>
          <w:strike w:val="0"/>
          <w:color w:val="#2e3d50"/>
          <w:u w:val="none"/>
          <w:sz w:val="15.299999999999999"/>
          <w:szCs w:val="15.299999999999999"/>
          <w:position w:val="0"/>
          <w:shd w:val="clear" w:color="auto" w:fill="auto"/>
        </w:rPr>
        <w:t xml:space="preserve">Uni-directional, reactive architecture design and development</w:t>
      </w:r>
    </w:p>
    <w:p>
      <w:pPr>
        <w:spacing w:after="0" w:before="0" w:line="160" w:lineRule="auto"/>
      </w:pPr>
      <w:r>
        <w:rPr>
          <w:sz w:val="16"/>
          <w:szCs w:val="16"/>
        </w:rPr>
        <w:t> </w:t>
      </w:r>
    </w:p>
    <w:p>
      <w:pPr>
        <w:spacing w:line="270" w:lineRule="auto" w:after="0" w:before="0"/>
        <w:jc w:val="left"/>
        <w:ind w:left="0" w:right="0"/>
      </w:pPr>
      <w:rPr>
        <w:sz w:val="0"/>
      </w:rPr>
      <w:r>
        <w:rPr>
          <w:b w:val="0"/>
          <w:bCs w:val="0"/>
          <w:i w:val="0"/>
          <w:iCs w:val="0"/>
          <w:strike w:val="0"/>
          <w:color w:val="#2e3d50"/>
          <w:u w:val="none"/>
          <w:sz w:val="15.299999999999999"/>
          <w:szCs w:val="15.299999999999999"/>
          <w:position w:val="0"/>
          <w:shd w:val="clear" w:color="auto" w:fill="auto"/>
        </w:rPr>
        <w:t xml:space="preserve">Multi-tier, distributed systems design and development</w:t>
      </w:r>
    </w:p>
    <w:p>
      <w:pPr>
        <w:spacing w:after="0" w:before="0" w:line="160" w:lineRule="auto"/>
      </w:pPr>
      <w:r>
        <w:rPr>
          <w:sz w:val="16"/>
          <w:szCs w:val="16"/>
        </w:rPr>
        <w:t> </w:t>
      </w:r>
    </w:p>
    <w:p>
      <w:pPr>
        <w:spacing w:line="270" w:lineRule="auto" w:after="0" w:before="0"/>
        <w:jc w:val="left"/>
        <w:ind w:left="0" w:right="0"/>
      </w:pPr>
      <w:rPr>
        <w:sz w:val="0"/>
      </w:rPr>
      <w:r>
        <w:rPr>
          <w:b w:val="0"/>
          <w:bCs w:val="0"/>
          <w:i w:val="0"/>
          <w:iCs w:val="0"/>
          <w:strike w:val="0"/>
          <w:color w:val="#2e3d50"/>
          <w:u w:val="none"/>
          <w:sz w:val="15.299999999999999"/>
          <w:szCs w:val="15.299999999999999"/>
          <w:position w:val="0"/>
          <w:shd w:val="clear" w:color="auto" w:fill="auto"/>
        </w:rPr>
        <w:t xml:space="preserve">Java Desktop and Enterprise design and development</w:t>
      </w:r>
    </w:p>
    <w:sectPr>
      <w:pgSz w:h="15840" w:w="12240" w:orient="portrait"/>
      <w:pgMar w:bottom="720" w:top="720" w:left="720" w:right="720" w:header="708" w:footer="708"/>
      <w:pgNumType w:start="1"/>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erriweather Light"/>
  <w:font w:name="Merriweather"/>
  <w:font w:name="Source Sasns 3 Light"/>
  <w:font w:name="Source Sans 3"/>
  <w:font w:name="Comic Sans MS"/>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lvl w:ilvl="0">
      <w:start w:val="1"/>
      <w:numFmt w:val="bullet"/>
      <w:lvlText w:val="•"/>
      <w:lvlJc w:val="left"/>
      <w:pPr>
        <w:ind w:left="0" w:hanging="90"/>
      </w:pPr>
      <w:rPr>
        <w:rFonts w:ascii="Times New Roman" w:hAnsi="Times New Roman" w:cs="Times New Roman" w:eastAsia="Times New Roman"/>
        <!-- Added this line -->
        <w:b w:val="0"/>
        <w:i w:val="0"/>
        <w:smallCaps w:val="0"/>
        <w:strike w:val="0"/>
        <w:color w:val="000000"/>
        <w:u w:val="none"/>
        <w:shd w:fill="auto" w:val="clear"/>
        <w:vertAlign w:val="baseline"/>
      </w:rPr>
    </w:lvl>
  </w:abstractNum>
  <w:num w:numId="1">
    <w:abstractNumId w:val="1"/>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Merriweather Light" w:eastAsia="SimSun" w:hAnsi="Merriweather Light" w:cs="Georgia"/>
      </w:rPr>
    </w:rPrDefault>
  </w:docDefaults>
  <w:style w:styleId="EastAsian" w:type="paragraph">
    <w:name w:val="East Asian Style"/>
    <w:rPr>
      <!-- Chinese fallback -->
      <w:rFonts w:eastAsia="SimSun" w:hAnsi="Georgia" w:cs="Georgia"/>
      <!-- Korean fallback -->
      <w:rFonts w:eastAsia="Batang" w:hAnsi="Georgia" w:cs="Georgia"/>
      <!-- Japanese fallback -->
      <w:rFonts w:eastAsia="Yu Gothic" w:hAnsi="Georgia" w:cs="Georgia"/>
    </w:rPr>
  </w:style>
  <w:style w:type="paragraph" w:customStyle="1" w:styleId="ReziHeading">
    <w:name w:val="Rezi_Heading"/>
    <w:pPr>
      <w:pBdr>
        <w:top w:val="single" w:sz="1" w:color="e5e7eb" w:space="9"/>
        <w:bottom w:val="single" w:sz="1" w:color="000000" w:space="1"/>
      </w:pBdr>
    </w:pPr>
  </w:style>
</w:styles>
</file>

<file path=word/_rels/document.xml.rels><?xml version="1.0" encoding="UTF-8"?>
<Relationships xmlns="http://schemas.openxmlformats.org/package/2006/relationships">
    <Relationship Id="rId1"
        Type="http://schemas.openxmlformats.org/officeDocument/2006/relationships/styles"
        Target="styles.xml" />
    <Relationship Id="rId2"
        Type="http://schemas.openxmlformats.org/officeDocument/2006/relationships/numbering"
        Target="numbering.xml" />
    <Relationship Id="rId3"
        Type="http://schemas.openxmlformats.org/officeDocument/2006/relationships/footnotes"
        Target="footnotes.xml" />
    <Relationship Id="rId4"
        Type="http://schemas.openxmlformats.org/officeDocument/2006/relationships/settings"
        Target="settings.xml" />
    <Relationship Id="rId5"
        Type="http://schemas.openxmlformats.org/officeDocument/2006/relationships/comments"
        Target="comments.xml" />
    <Relationship Id="emailRelId"
    Type="http://schemas.openxmlformats.org/officeDocument/2006/relationships/image"
    Target="media/email.png" /><Relationship Id="phoneRelId"
    Type="http://schemas.openxmlformats.org/officeDocument/2006/relationships/image"
    Target="media/phone.png" /><Relationship Id="linkedInRelId"
    Type="http://schemas.openxmlformats.org/officeDocument/2006/relationships/image"
    Target="media/linkedin.png" />
</Relationships>
</file>

<file path=word/_rels/footnotes.xml.rels><?xml version="1.0" encoding="UTF-8"?>
<Relationships xmlns="http://schemas.openxmlformats.org/package/2006/relationships" />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2024-03-28T00:35:24.345Z</dcterms:created>
  <dcterms:modified xsi:type="dcterms:W3CDTF">2024-03-28T00:35:24.345Z</dcterms:modified>
</cp:coreProperties>
</file>

<file path=docProps/custom.xml><?xml version="1.0" encoding="utf-8"?>
<Properties xmlns="http://schemas.openxmlformats.org/officeDocument/2006/custom-properties" xmlns:vt="http://schemas.openxmlformats.org/officeDocument/2006/docPropsVTypes"/>
</file>