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E529" w14:textId="22715311" w:rsidR="00E44786" w:rsidRDefault="00E44786" w:rsidP="00E44786">
      <w:pPr>
        <w:pStyle w:val="1"/>
      </w:pPr>
      <w:r>
        <w:t>Day1</w:t>
      </w:r>
    </w:p>
    <w:p w14:paraId="1D8A5BDC" w14:textId="45C40F79" w:rsidR="00E44786" w:rsidRDefault="00E44786" w:rsidP="00E44786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 Fellow Tester,</w:t>
      </w:r>
    </w:p>
    <w:p w14:paraId="5FF2D299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You are the Selenium automation engineer assigned to test the esteemed "Guru99 Bank" project.</w:t>
      </w:r>
    </w:p>
    <w:p w14:paraId="018622F5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Here is a link to the AUT - </w:t>
      </w:r>
      <w:hyperlink r:id="rId7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http://www.demo.guru99.com/V4/</w:t>
        </w:r>
      </w:hyperlink>
    </w:p>
    <w:p w14:paraId="11F7CFA6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test case needs to be automated -</w:t>
      </w:r>
    </w:p>
    <w:p w14:paraId="4B607C3F" w14:textId="651EF239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56266FDC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Notes:</w:t>
      </w:r>
    </w:p>
    <w:p w14:paraId="1B9E36D2" w14:textId="77777777" w:rsidR="00E44786" w:rsidRDefault="00E44786" w:rsidP="00E447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Refer this guide to </w:t>
      </w:r>
      <w:hyperlink r:id="rId8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 xml:space="preserve">Install </w:t>
        </w:r>
        <w:proofErr w:type="spellStart"/>
        <w:r>
          <w:rPr>
            <w:rStyle w:val="a7"/>
            <w:rFonts w:ascii="Arial" w:hAnsi="Arial" w:cs="Arial"/>
            <w:color w:val="2899D7"/>
            <w:sz w:val="18"/>
            <w:szCs w:val="18"/>
          </w:rPr>
          <w:t>Webdriver</w:t>
        </w:r>
        <w:proofErr w:type="spellEnd"/>
      </w:hyperlink>
    </w:p>
    <w:p w14:paraId="1FA9DF59" w14:textId="77777777" w:rsidR="00E44786" w:rsidRDefault="00E44786" w:rsidP="00E447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Refer this guide to </w:t>
      </w:r>
      <w:hyperlink r:id="rId9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Create your First WebDriver Script</w:t>
        </w:r>
      </w:hyperlink>
    </w:p>
    <w:p w14:paraId="52EA10A1" w14:textId="77777777" w:rsidR="00E44786" w:rsidRDefault="00E44786" w:rsidP="00E447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Tomorrow you will get this test case prepared by our experts. Compare and determine improvement points.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Don't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send your code to us.</w:t>
      </w:r>
    </w:p>
    <w:p w14:paraId="788CCC46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a"/>
          <w:rFonts w:ascii="Arial" w:hAnsi="Arial" w:cs="Arial"/>
          <w:color w:val="000000"/>
          <w:sz w:val="18"/>
          <w:szCs w:val="18"/>
        </w:rPr>
        <w:t xml:space="preserve">Steps to get access to Test </w:t>
      </w:r>
      <w:proofErr w:type="gramStart"/>
      <w:r>
        <w:rPr>
          <w:rStyle w:val="aa"/>
          <w:rFonts w:ascii="Arial" w:hAnsi="Arial" w:cs="Arial"/>
          <w:color w:val="000000"/>
          <w:sz w:val="18"/>
          <w:szCs w:val="18"/>
        </w:rPr>
        <w:t>Site</w:t>
      </w:r>
      <w:proofErr w:type="gramEnd"/>
    </w:p>
    <w:p w14:paraId="4C8586D3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E0400"/>
          <w:sz w:val="18"/>
          <w:szCs w:val="18"/>
        </w:rPr>
        <w:t>1.       </w:t>
      </w:r>
      <w:r>
        <w:rPr>
          <w:rFonts w:ascii="Arial" w:hAnsi="Arial" w:cs="Arial"/>
          <w:color w:val="FE0400"/>
          <w:sz w:val="23"/>
          <w:szCs w:val="23"/>
        </w:rPr>
        <w:t>Visit - </w:t>
      </w:r>
      <w:hyperlink r:id="rId10" w:tgtFrame="_blank" w:history="1">
        <w:r>
          <w:rPr>
            <w:rStyle w:val="a7"/>
            <w:rFonts w:ascii="Arial" w:hAnsi="Arial" w:cs="Arial"/>
            <w:color w:val="FE0400"/>
            <w:sz w:val="18"/>
            <w:szCs w:val="18"/>
          </w:rPr>
          <w:t>http://demo.guru99.com/</w:t>
        </w:r>
      </w:hyperlink>
    </w:p>
    <w:p w14:paraId="39922DFC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E0400"/>
          <w:sz w:val="18"/>
          <w:szCs w:val="18"/>
        </w:rPr>
        <w:t xml:space="preserve">2.       Enter your email </w:t>
      </w:r>
      <w:proofErr w:type="gramStart"/>
      <w:r>
        <w:rPr>
          <w:rFonts w:ascii="Arial" w:hAnsi="Arial" w:cs="Arial"/>
          <w:color w:val="FE0400"/>
          <w:sz w:val="18"/>
          <w:szCs w:val="18"/>
        </w:rPr>
        <w:t>id</w:t>
      </w:r>
      <w:proofErr w:type="gramEnd"/>
    </w:p>
    <w:p w14:paraId="37FAF483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E0400"/>
          <w:sz w:val="18"/>
          <w:szCs w:val="18"/>
        </w:rPr>
        <w:t xml:space="preserve">3.       Login credentials is allocated to you and mailed at your </w:t>
      </w:r>
      <w:proofErr w:type="gramStart"/>
      <w:r>
        <w:rPr>
          <w:rFonts w:ascii="Arial" w:hAnsi="Arial" w:cs="Arial"/>
          <w:color w:val="FE0400"/>
          <w:sz w:val="18"/>
          <w:szCs w:val="18"/>
        </w:rPr>
        <w:t>id</w:t>
      </w:r>
      <w:proofErr w:type="gramEnd"/>
    </w:p>
    <w:p w14:paraId="318328DF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E0400"/>
          <w:sz w:val="18"/>
          <w:szCs w:val="18"/>
        </w:rPr>
        <w:t xml:space="preserve">4.       Login credentials are only valid for 20 days! </w:t>
      </w:r>
      <w:proofErr w:type="gramStart"/>
      <w:r>
        <w:rPr>
          <w:rFonts w:ascii="Arial" w:hAnsi="Arial" w:cs="Arial"/>
          <w:color w:val="FE0400"/>
          <w:sz w:val="18"/>
          <w:szCs w:val="18"/>
        </w:rPr>
        <w:t>So</w:t>
      </w:r>
      <w:proofErr w:type="gramEnd"/>
      <w:r>
        <w:rPr>
          <w:rFonts w:ascii="Arial" w:hAnsi="Arial" w:cs="Arial"/>
          <w:color w:val="FE0400"/>
          <w:sz w:val="18"/>
          <w:szCs w:val="18"/>
        </w:rPr>
        <w:t xml:space="preserve"> Hurry Up and quickly create your Selenium Test Cases</w:t>
      </w:r>
    </w:p>
    <w:p w14:paraId="708C800D" w14:textId="77777777" w:rsidR="00E44786" w:rsidRPr="00E44786" w:rsidRDefault="00E44786" w:rsidP="00E44786">
      <w:pPr>
        <w:rPr>
          <w:lang w:val="en-NZ"/>
        </w:rPr>
      </w:pPr>
    </w:p>
    <w:p w14:paraId="081D55C2" w14:textId="09F71C10" w:rsidR="0041372E" w:rsidRDefault="00E44786">
      <w:r>
        <w:rPr>
          <w:noProof/>
        </w:rPr>
        <w:drawing>
          <wp:inline distT="0" distB="0" distL="0" distR="0" wp14:anchorId="6493F557" wp14:editId="5722EB55">
            <wp:extent cx="5731510" cy="1072515"/>
            <wp:effectExtent l="0" t="0" r="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E05" w14:textId="3A5799CF" w:rsidR="00E44786" w:rsidRDefault="00E44786" w:rsidP="00E44786">
      <w:pPr>
        <w:pStyle w:val="1"/>
      </w:pPr>
      <w:r>
        <w:t>Day 2</w:t>
      </w:r>
    </w:p>
    <w:p w14:paraId="630751F0" w14:textId="0F8FF988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Hey there,</w:t>
      </w:r>
    </w:p>
    <w:p w14:paraId="2ADF4A51" w14:textId="77777777" w:rsidR="00E44786" w:rsidRDefault="00E44786" w:rsidP="00E44786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There is a major flaw in the test case we created. There is no verification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step.The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script is no-good if it cannot produce Pass &amp; Fail Status. Go ahead and modify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script</w:t>
      </w:r>
      <w:proofErr w:type="gramEnd"/>
    </w:p>
    <w:p w14:paraId="25A74AFE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But WAIT!</w:t>
      </w:r>
    </w:p>
    <w:p w14:paraId="1DF4BBEE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is another major flaw. </w:t>
      </w:r>
      <w:r>
        <w:rPr>
          <w:rStyle w:val="ab"/>
          <w:rFonts w:ascii="Arial" w:hAnsi="Arial" w:cs="Arial"/>
          <w:color w:val="000000"/>
          <w:sz w:val="18"/>
          <w:szCs w:val="18"/>
        </w:rPr>
        <w:t>The script is a rookie script &amp; in not production ready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50DA6224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Here is how you can make the script production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ready</w:t>
      </w:r>
      <w:proofErr w:type="gramEnd"/>
    </w:p>
    <w:p w14:paraId="64F3E042" w14:textId="77777777" w:rsidR="00E44786" w:rsidRPr="00E44786" w:rsidRDefault="00E44786" w:rsidP="00E447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code to setup and launch WebDriver (Firefox) should be improved to include </w:t>
      </w:r>
      <w:r w:rsidRPr="00E44786">
        <w:rPr>
          <w:rFonts w:ascii="Arial" w:hAnsi="Arial" w:cs="Arial"/>
          <w:b/>
          <w:bCs/>
          <w:color w:val="FF0000"/>
          <w:sz w:val="18"/>
          <w:szCs w:val="18"/>
        </w:rPr>
        <w:t>Location   Firefox.exe    and a Firefox Profile must be created.</w:t>
      </w:r>
    </w:p>
    <w:p w14:paraId="7AEF345E" w14:textId="77777777" w:rsidR="00E44786" w:rsidRDefault="00E44786" w:rsidP="00E447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amount of time the driver should wait when searching for a GUI element should be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specified</w:t>
      </w:r>
      <w:proofErr w:type="gramEnd"/>
    </w:p>
    <w:p w14:paraId="45B8E5AC" w14:textId="77777777" w:rsidR="00E44786" w:rsidRPr="00E44786" w:rsidRDefault="00E44786" w:rsidP="00E447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b/>
          <w:bCs/>
          <w:color w:val="FF0000"/>
          <w:sz w:val="18"/>
          <w:szCs w:val="18"/>
        </w:rPr>
      </w:pPr>
      <w:r w:rsidRPr="00E44786">
        <w:rPr>
          <w:rFonts w:ascii="Arial" w:hAnsi="Arial" w:cs="Arial"/>
          <w:b/>
          <w:bCs/>
          <w:color w:val="FF0000"/>
          <w:sz w:val="18"/>
          <w:szCs w:val="18"/>
        </w:rPr>
        <w:t>The code to setup and launch Firefox should be created as a separate method.</w:t>
      </w:r>
    </w:p>
    <w:p w14:paraId="614FC422" w14:textId="77777777" w:rsidR="00E44786" w:rsidRDefault="00E44786" w:rsidP="00E447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 script initialization parameters like Location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Firefox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Base URL, User Name , Password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should be stored in separate file say Util.java.  This helps in easy maintenance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script</w:t>
      </w:r>
      <w:proofErr w:type="gramEnd"/>
    </w:p>
    <w:p w14:paraId="2515B350" w14:textId="2D23099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ahead and code the script. </w:t>
      </w:r>
    </w:p>
    <w:p w14:paraId="4C8CCE2B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PS = Here is the </w:t>
      </w:r>
      <w:hyperlink r:id="rId12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link</w:t>
        </w:r>
      </w:hyperlink>
      <w:r>
        <w:rPr>
          <w:rFonts w:ascii="Arial" w:hAnsi="Arial" w:cs="Arial"/>
          <w:color w:val="000000"/>
          <w:sz w:val="18"/>
          <w:szCs w:val="18"/>
        </w:rPr>
        <w:t> to download the Test Script for Day 1 created by our Experts</w:t>
      </w:r>
    </w:p>
    <w:p w14:paraId="50CE13BF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PPS = Refer this </w:t>
      </w:r>
      <w:hyperlink r:id="rId13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guide</w:t>
        </w:r>
      </w:hyperlink>
      <w:r>
        <w:rPr>
          <w:rFonts w:ascii="Arial" w:hAnsi="Arial" w:cs="Arial"/>
          <w:color w:val="000000"/>
          <w:sz w:val="18"/>
          <w:szCs w:val="18"/>
        </w:rPr>
        <w:t> to learn the steps to import and run this script</w:t>
      </w:r>
    </w:p>
    <w:p w14:paraId="4DB46B0C" w14:textId="1399C9D8" w:rsidR="00E44786" w:rsidRDefault="00E44786" w:rsidP="00E44786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DFD3D22" wp14:editId="13613779">
            <wp:extent cx="5731510" cy="133096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F61" w14:textId="3028BFB6" w:rsidR="00E44786" w:rsidRDefault="00E44786" w:rsidP="00E44786">
      <w:pPr>
        <w:pStyle w:val="1"/>
        <w:rPr>
          <w:lang w:val="en-NZ"/>
        </w:rPr>
      </w:pPr>
      <w:r>
        <w:rPr>
          <w:lang w:val="en-NZ"/>
        </w:rPr>
        <w:t>Day 3</w:t>
      </w:r>
    </w:p>
    <w:p w14:paraId="2977A82F" w14:textId="731C6935" w:rsidR="00E44786" w:rsidRDefault="00E44786" w:rsidP="00E44786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 Fellow Geek,</w:t>
      </w:r>
    </w:p>
    <w:p w14:paraId="6E7BD190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client has enhanced the test scenario to include more test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cases</w:t>
      </w:r>
      <w:proofErr w:type="gramEnd"/>
    </w:p>
    <w:p w14:paraId="58C23208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One approach to automate this is to record separate script for all the above test cases. But this defeats the very purpose of automation.</w:t>
      </w:r>
    </w:p>
    <w:p w14:paraId="2D0637F2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E082A17" w14:textId="0DEADAB9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best technique to automate the above test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suite  is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to parametrize the script.</w:t>
      </w:r>
    </w:p>
    <w:p w14:paraId="6BDB4F88" w14:textId="6E639AAF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most famous tool store data for parametrization is MS Excel.</w:t>
      </w:r>
    </w:p>
    <w:p w14:paraId="74709384" w14:textId="64CC2E3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ahead and create a script to read test-data from an Excel and execute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test cases.</w:t>
      </w:r>
    </w:p>
    <w:p w14:paraId="21931ECC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PS: Here is the </w:t>
      </w:r>
      <w:hyperlink r:id="rId15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link</w:t>
        </w:r>
      </w:hyperlink>
      <w:r>
        <w:rPr>
          <w:rFonts w:ascii="Arial" w:hAnsi="Arial" w:cs="Arial"/>
          <w:color w:val="000000"/>
          <w:sz w:val="18"/>
          <w:szCs w:val="18"/>
        </w:rPr>
        <w:t> to download the Test Script for Day 2 created by our Experts</w:t>
      </w:r>
    </w:p>
    <w:p w14:paraId="24113541" w14:textId="77777777" w:rsidR="00E44786" w:rsidRDefault="00E44786" w:rsidP="00E44786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PPS: You may get an error when using the method, 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driver.close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()  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FireFox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Use 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driver.quit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() instead</w:t>
      </w:r>
    </w:p>
    <w:p w14:paraId="264F6A4F" w14:textId="43D6CAB9" w:rsidR="00E44786" w:rsidRDefault="002E6BCC" w:rsidP="00E44786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08E455F4" wp14:editId="37C60C68">
            <wp:extent cx="5731510" cy="289560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5FD" w14:textId="7528D75E" w:rsidR="002E6BCC" w:rsidRDefault="002E6BCC" w:rsidP="002E6BCC">
      <w:pPr>
        <w:pStyle w:val="1"/>
        <w:rPr>
          <w:lang w:val="en-NZ"/>
        </w:rPr>
      </w:pPr>
      <w:r>
        <w:rPr>
          <w:lang w:val="en-NZ"/>
        </w:rPr>
        <w:t>Day 4</w:t>
      </w:r>
    </w:p>
    <w:p w14:paraId="73BD01B9" w14:textId="295B092A" w:rsidR="002E6BCC" w:rsidRDefault="002E6BCC" w:rsidP="002E6BCC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Hi,</w:t>
      </w:r>
    </w:p>
    <w:p w14:paraId="2DB6FDED" w14:textId="39C52BED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client is happy with the work you have been doing so far, but he is not happy with the Test Results generated. The test results are not user friendly.</w:t>
      </w:r>
    </w:p>
    <w:p w14:paraId="678AF370" w14:textId="2CCA7C74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 wants you to use </w:t>
      </w:r>
      <w:proofErr w:type="spellStart"/>
      <w:r>
        <w:rPr>
          <w:rStyle w:val="aa"/>
          <w:rFonts w:ascii="Arial" w:hAnsi="Arial" w:cs="Arial"/>
          <w:b/>
          <w:bCs/>
          <w:color w:val="000000"/>
          <w:sz w:val="18"/>
          <w:szCs w:val="18"/>
        </w:rPr>
        <w:t>TestNg</w:t>
      </w:r>
      <w:proofErr w:type="spellEnd"/>
      <w:r>
        <w:rPr>
          <w:rStyle w:val="aa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which has better Test reporting format.</w:t>
      </w:r>
    </w:p>
    <w:p w14:paraId="0DA0E17B" w14:textId="1EB956E2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ahead and create the same script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TestNg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 Refer this guide to create your </w:t>
      </w:r>
      <w:hyperlink r:id="rId17" w:tgtFrame="_blank" w:history="1">
        <w:r>
          <w:rPr>
            <w:rStyle w:val="a7"/>
            <w:rFonts w:ascii="Arial" w:hAnsi="Arial" w:cs="Arial"/>
            <w:color w:val="2899D7"/>
            <w:sz w:val="23"/>
            <w:szCs w:val="23"/>
          </w:rPr>
          <w:t xml:space="preserve">first </w:t>
        </w:r>
        <w:proofErr w:type="spellStart"/>
        <w:r>
          <w:rPr>
            <w:rStyle w:val="a7"/>
            <w:rFonts w:ascii="Arial" w:hAnsi="Arial" w:cs="Arial"/>
            <w:color w:val="2899D7"/>
            <w:sz w:val="23"/>
            <w:szCs w:val="23"/>
          </w:rPr>
          <w:t>TestNg</w:t>
        </w:r>
        <w:proofErr w:type="spellEnd"/>
        <w:r>
          <w:rPr>
            <w:rStyle w:val="a7"/>
            <w:rFonts w:ascii="Arial" w:hAnsi="Arial" w:cs="Arial"/>
            <w:color w:val="2899D7"/>
            <w:sz w:val="23"/>
            <w:szCs w:val="23"/>
          </w:rPr>
          <w:t xml:space="preserve"> Script</w:t>
        </w:r>
      </w:hyperlink>
    </w:p>
    <w:p w14:paraId="6FF6DC16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a"/>
          <w:rFonts w:ascii="Arial" w:hAnsi="Arial" w:cs="Arial"/>
          <w:color w:val="000000"/>
          <w:sz w:val="18"/>
          <w:szCs w:val="18"/>
        </w:rPr>
        <w:t>Happy Testing</w:t>
      </w:r>
    </w:p>
    <w:p w14:paraId="24BB13A0" w14:textId="0592D00A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Team Guru99</w:t>
      </w:r>
    </w:p>
    <w:p w14:paraId="37ECA709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b"/>
          <w:rFonts w:ascii="Arial" w:hAnsi="Arial" w:cs="Arial"/>
          <w:color w:val="000000"/>
          <w:sz w:val="18"/>
          <w:szCs w:val="18"/>
        </w:rPr>
        <w:t>PS:</w:t>
      </w:r>
      <w:r>
        <w:rPr>
          <w:rFonts w:ascii="Arial" w:hAnsi="Arial" w:cs="Arial"/>
          <w:color w:val="000000"/>
          <w:sz w:val="18"/>
          <w:szCs w:val="18"/>
        </w:rPr>
        <w:t xml:space="preserve"> As you may have realized already, parametrization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not easy.</w:t>
      </w:r>
    </w:p>
    <w:p w14:paraId="0CD0C9CE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is no internal support of tables in Selenium unlike </w:t>
      </w:r>
      <w:hyperlink r:id="rId18" w:tgtFrame="_blank" w:history="1">
        <w:r>
          <w:rPr>
            <w:rStyle w:val="a7"/>
            <w:rFonts w:ascii="Arial" w:hAnsi="Arial" w:cs="Arial"/>
            <w:color w:val="2899D7"/>
            <w:sz w:val="23"/>
            <w:szCs w:val="23"/>
          </w:rPr>
          <w:t>QTP</w:t>
        </w:r>
      </w:hyperlink>
    </w:p>
    <w:p w14:paraId="40DAACE4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Here is the </w:t>
      </w:r>
      <w:hyperlink r:id="rId19" w:tgtFrame="_blank" w:history="1">
        <w:r>
          <w:rPr>
            <w:rStyle w:val="a7"/>
            <w:rFonts w:ascii="Arial" w:hAnsi="Arial" w:cs="Arial"/>
            <w:color w:val="2899D7"/>
            <w:sz w:val="23"/>
            <w:szCs w:val="23"/>
          </w:rPr>
          <w:t>link</w:t>
        </w:r>
      </w:hyperlink>
      <w:r>
        <w:rPr>
          <w:rFonts w:ascii="Arial" w:hAnsi="Arial" w:cs="Arial"/>
          <w:color w:val="000000"/>
          <w:sz w:val="18"/>
          <w:szCs w:val="18"/>
        </w:rPr>
        <w:t> to download Test Script for Day3 (WebDriver Parametrization) created by our Experts.</w:t>
      </w:r>
    </w:p>
    <w:p w14:paraId="2027847E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script has loads of comments to help you easily understand the code. This is nothing but </w:t>
      </w:r>
      <w:r>
        <w:rPr>
          <w:rStyle w:val="ab"/>
          <w:rFonts w:ascii="Arial" w:hAnsi="Arial" w:cs="Arial"/>
          <w:color w:val="000000"/>
          <w:sz w:val="18"/>
          <w:szCs w:val="18"/>
        </w:rPr>
        <w:t>Data Driven Framework</w:t>
      </w:r>
    </w:p>
    <w:p w14:paraId="3ADB35D9" w14:textId="5AE0DF24" w:rsidR="002E6BCC" w:rsidRDefault="002E6BCC" w:rsidP="002E6BCC">
      <w:pPr>
        <w:pStyle w:val="1"/>
        <w:rPr>
          <w:lang w:val="en-NZ"/>
        </w:rPr>
      </w:pPr>
      <w:r>
        <w:rPr>
          <w:lang w:val="en-NZ"/>
        </w:rPr>
        <w:t>Day 5</w:t>
      </w:r>
    </w:p>
    <w:p w14:paraId="42AFB4F4" w14:textId="766507D8" w:rsidR="002E6BCC" w:rsidRDefault="002E6BCC" w:rsidP="002E6BCC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Hey QA Ninja,</w:t>
      </w:r>
    </w:p>
    <w:p w14:paraId="69BDDA04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By now you must have realized that using Selenium is not easy.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but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hey its free J</w:t>
      </w:r>
    </w:p>
    <w:p w14:paraId="3361C271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client now wants you to make 2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changes</w:t>
      </w:r>
      <w:proofErr w:type="gramEnd"/>
    </w:p>
    <w:p w14:paraId="486D2D9C" w14:textId="77777777" w:rsidR="002E6BCC" w:rsidRDefault="002E6BCC" w:rsidP="002E6B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Instead of Excel he wants you to use Data Provider annotation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Testing</w:t>
      </w:r>
      <w:proofErr w:type="gramEnd"/>
    </w:p>
    <w:p w14:paraId="1F7B9B3B" w14:textId="77777777" w:rsidR="002E6BCC" w:rsidRDefault="002E6BCC" w:rsidP="002E6B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Post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login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 message "Welcome &lt;manager id&gt; " is shown. The client wants you to validate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this</w:t>
      </w:r>
      <w:proofErr w:type="gramEnd"/>
    </w:p>
    <w:p w14:paraId="312818A8" w14:textId="67177B52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But the text "Welcome &lt;manager id&gt; " is dynamic and will change from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another. Time to do some pondering 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J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Go ahead and code this</w:t>
      </w:r>
    </w:p>
    <w:p w14:paraId="6A46A4A5" w14:textId="77777777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Happy Coding</w:t>
      </w:r>
    </w:p>
    <w:p w14:paraId="0167473C" w14:textId="0AE2F3D3" w:rsidR="002E6BCC" w:rsidRDefault="002E6BCC" w:rsidP="002E6BCC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Team Guru99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3"/>
          <w:szCs w:val="23"/>
        </w:rPr>
        <w:t>PS:</w:t>
      </w:r>
      <w:r>
        <w:rPr>
          <w:rFonts w:ascii="Arial" w:hAnsi="Arial" w:cs="Arial"/>
          <w:color w:val="000000"/>
          <w:sz w:val="18"/>
          <w:szCs w:val="18"/>
        </w:rPr>
        <w:t> Here is the </w:t>
      </w:r>
      <w:hyperlink r:id="rId20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link</w:t>
        </w:r>
      </w:hyperlink>
      <w:r>
        <w:rPr>
          <w:rFonts w:ascii="Arial" w:hAnsi="Arial" w:cs="Arial"/>
          <w:color w:val="000000"/>
          <w:sz w:val="18"/>
          <w:szCs w:val="18"/>
        </w:rPr>
        <w:t> to download the Test Script for Day 4 created by our Experts.</w:t>
      </w:r>
    </w:p>
    <w:p w14:paraId="7FDD607C" w14:textId="5EB9056B" w:rsidR="002E6BCC" w:rsidRDefault="00977FBD" w:rsidP="002E6BCC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6BBDEE46" wp14:editId="770D9278">
            <wp:extent cx="5731510" cy="3215005"/>
            <wp:effectExtent l="0" t="0" r="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D593" w14:textId="0AA9D9B9" w:rsidR="00977FBD" w:rsidRDefault="00977FBD" w:rsidP="00977FBD">
      <w:pPr>
        <w:pStyle w:val="1"/>
        <w:rPr>
          <w:lang w:val="en-NZ"/>
        </w:rPr>
      </w:pPr>
      <w:r>
        <w:rPr>
          <w:lang w:val="en-NZ"/>
        </w:rPr>
        <w:t>Day 6</w:t>
      </w:r>
    </w:p>
    <w:p w14:paraId="23E55CD2" w14:textId="7A809349" w:rsidR="00977FBD" w:rsidRDefault="00977FBD" w:rsidP="00977FBD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 Fellow Tester,</w:t>
      </w:r>
    </w:p>
    <w:p w14:paraId="3126B7FC" w14:textId="77777777" w:rsidR="00977FBD" w:rsidRDefault="00977FBD" w:rsidP="00977FBD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client has made one more request. He needs screenshot of the output as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below</w:t>
      </w:r>
      <w:proofErr w:type="gramEnd"/>
    </w:p>
    <w:p w14:paraId="248FD262" w14:textId="49BE5CE7" w:rsidR="00977FBD" w:rsidRDefault="00977FBD" w:rsidP="00977FBD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ahead and make this change.</w:t>
      </w:r>
    </w:p>
    <w:p w14:paraId="3C86C73A" w14:textId="77777777" w:rsidR="00977FBD" w:rsidRDefault="00977FBD" w:rsidP="00977FBD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Good luck!</w:t>
      </w:r>
    </w:p>
    <w:p w14:paraId="2544916C" w14:textId="1971D24D" w:rsidR="00977FBD" w:rsidRDefault="00977FBD" w:rsidP="00977FBD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a"/>
          <w:rFonts w:ascii="Arial" w:hAnsi="Arial" w:cs="Arial"/>
          <w:color w:val="000000"/>
          <w:sz w:val="21"/>
          <w:szCs w:val="21"/>
        </w:rPr>
        <w:t>Team Guru99</w:t>
      </w:r>
    </w:p>
    <w:p w14:paraId="528B93C1" w14:textId="77777777" w:rsidR="00977FBD" w:rsidRDefault="00977FBD" w:rsidP="00977FBD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PS:</w:t>
      </w:r>
      <w:r>
        <w:rPr>
          <w:rFonts w:ascii="Arial" w:hAnsi="Arial" w:cs="Arial"/>
          <w:color w:val="000000"/>
          <w:sz w:val="18"/>
          <w:szCs w:val="18"/>
        </w:rPr>
        <w:t> Here is the </w:t>
      </w:r>
      <w:hyperlink r:id="rId22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link</w:t>
        </w:r>
      </w:hyperlink>
      <w:hyperlink r:id="rId23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 </w:t>
        </w:r>
      </w:hyperlink>
      <w:r>
        <w:rPr>
          <w:rFonts w:ascii="Arial" w:hAnsi="Arial" w:cs="Arial"/>
          <w:color w:val="000000"/>
          <w:sz w:val="18"/>
          <w:szCs w:val="18"/>
        </w:rPr>
        <w:t>to download the Test Script for Day 5 created by our Experts.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18"/>
          <w:szCs w:val="18"/>
        </w:rPr>
        <w:t>Attached find the Testing script that can verify dynamic text like "Welcome &lt;manager id&gt;". The script is adequately commented to help you easily understand.</w:t>
      </w:r>
    </w:p>
    <w:p w14:paraId="3112456E" w14:textId="30D64A76" w:rsidR="00977FBD" w:rsidRDefault="00977FBD" w:rsidP="00977FBD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6AD8B707" wp14:editId="4D46D13F">
            <wp:extent cx="5731510" cy="2775585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4BEA" w14:textId="0370EF2E" w:rsidR="00977FBD" w:rsidRDefault="00751D59" w:rsidP="00751D59">
      <w:pPr>
        <w:pStyle w:val="1"/>
        <w:rPr>
          <w:lang w:val="en-NZ"/>
        </w:rPr>
      </w:pPr>
      <w:r>
        <w:rPr>
          <w:lang w:val="en-NZ"/>
        </w:rPr>
        <w:t>Day 7</w:t>
      </w:r>
    </w:p>
    <w:p w14:paraId="14A38519" w14:textId="77777777" w:rsidR="00751D59" w:rsidRDefault="00751D59" w:rsidP="00751D59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Hi Fellow Geek,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Here is the </w:t>
      </w:r>
      <w:hyperlink r:id="rId25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link</w:t>
        </w:r>
      </w:hyperlink>
      <w:r>
        <w:rPr>
          <w:rFonts w:ascii="Arial" w:hAnsi="Arial" w:cs="Arial"/>
          <w:color w:val="000000"/>
          <w:sz w:val="18"/>
          <w:szCs w:val="18"/>
        </w:rPr>
        <w:t> to download the Test Script for Day 6 created by our Experts</w:t>
      </w:r>
    </w:p>
    <w:p w14:paraId="33ECA1C9" w14:textId="15F1A087" w:rsidR="00751D59" w:rsidRDefault="00751D59" w:rsidP="00751D59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Go ahead and check the entire </w:t>
      </w:r>
      <w:hyperlink r:id="rId26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System Test Specs</w:t>
        </w:r>
      </w:hyperlink>
      <w:r>
        <w:rPr>
          <w:rFonts w:ascii="Arial" w:hAnsi="Arial" w:cs="Arial"/>
          <w:color w:val="00B0F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that needs to be automated for the project. Do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automation feasibility analysis using this </w:t>
      </w:r>
      <w:hyperlink r:id="rId27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checklist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. If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required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you can look in to the SRS document </w:t>
      </w:r>
      <w:hyperlink r:id="rId28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here</w:t>
        </w:r>
      </w:hyperlink>
    </w:p>
    <w:p w14:paraId="710AAD0C" w14:textId="4A6BDF22" w:rsidR="00751D59" w:rsidRDefault="00751D59" w:rsidP="00751D59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You can go ahead and create test scripts for the remaining test cases.</w:t>
      </w:r>
    </w:p>
    <w:p w14:paraId="58107531" w14:textId="101BF07B" w:rsidR="00751D59" w:rsidRDefault="00751D59" w:rsidP="00751D59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Our project is done now! Thanks to all the effort you put into test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script</w:t>
      </w:r>
      <w:proofErr w:type="gramEnd"/>
    </w:p>
    <w:p w14:paraId="0B4F7E3D" w14:textId="6CD54650" w:rsidR="00751D59" w:rsidRDefault="00751D59" w:rsidP="00751D59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would love to hear your feedback on our effort to give you an experience of a real time testing project. Do write to us!</w:t>
      </w:r>
    </w:p>
    <w:p w14:paraId="450395A7" w14:textId="46267790" w:rsidR="00751D59" w:rsidRDefault="00751D59" w:rsidP="00751D59">
      <w:pPr>
        <w:pStyle w:val="a9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checkout our </w:t>
      </w:r>
      <w:hyperlink r:id="rId29" w:tgtFrame="_blank" w:history="1">
        <w:r>
          <w:rPr>
            <w:rStyle w:val="a7"/>
            <w:rFonts w:ascii="Arial" w:hAnsi="Arial" w:cs="Arial"/>
            <w:color w:val="2899D7"/>
            <w:sz w:val="18"/>
            <w:szCs w:val="18"/>
          </w:rPr>
          <w:t>Live Selenium E commerce Project</w:t>
        </w:r>
      </w:hyperlink>
    </w:p>
    <w:p w14:paraId="1E945F20" w14:textId="77777777" w:rsidR="00751D59" w:rsidRPr="00751D59" w:rsidRDefault="00751D59" w:rsidP="00751D59">
      <w:pPr>
        <w:rPr>
          <w:lang w:val="en-NZ"/>
        </w:rPr>
      </w:pPr>
    </w:p>
    <w:sectPr w:rsidR="00751D59" w:rsidRPr="00751D5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34332" w14:textId="77777777" w:rsidR="00657C29" w:rsidRDefault="00657C29" w:rsidP="00F9757D">
      <w:r>
        <w:separator/>
      </w:r>
    </w:p>
  </w:endnote>
  <w:endnote w:type="continuationSeparator" w:id="0">
    <w:p w14:paraId="07874AB9" w14:textId="77777777" w:rsidR="00657C29" w:rsidRDefault="00657C29" w:rsidP="00F9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DA6DB" w14:textId="77777777" w:rsidR="00657C29" w:rsidRDefault="00657C29" w:rsidP="00F9757D">
      <w:r>
        <w:separator/>
      </w:r>
    </w:p>
  </w:footnote>
  <w:footnote w:type="continuationSeparator" w:id="0">
    <w:p w14:paraId="4F3C0930" w14:textId="77777777" w:rsidR="00657C29" w:rsidRDefault="00657C29" w:rsidP="00F9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D0A39"/>
    <w:multiLevelType w:val="multilevel"/>
    <w:tmpl w:val="AAB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67A1F"/>
    <w:multiLevelType w:val="multilevel"/>
    <w:tmpl w:val="984A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326F3"/>
    <w:multiLevelType w:val="multilevel"/>
    <w:tmpl w:val="C41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79CE"/>
    <w:rsid w:val="00035929"/>
    <w:rsid w:val="002779CE"/>
    <w:rsid w:val="002E6BCC"/>
    <w:rsid w:val="0041372E"/>
    <w:rsid w:val="006234A7"/>
    <w:rsid w:val="00657C29"/>
    <w:rsid w:val="00751D59"/>
    <w:rsid w:val="00757258"/>
    <w:rsid w:val="00802FAD"/>
    <w:rsid w:val="00977FBD"/>
    <w:rsid w:val="00BC2E7F"/>
    <w:rsid w:val="00DF11F1"/>
    <w:rsid w:val="00E34866"/>
    <w:rsid w:val="00E44786"/>
    <w:rsid w:val="00E44A34"/>
    <w:rsid w:val="00F56205"/>
    <w:rsid w:val="00F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9695"/>
  <w15:chartTrackingRefBased/>
  <w15:docId w15:val="{1D3D69AD-D0F6-4E0F-B50D-FE44CF21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7D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F9757D"/>
  </w:style>
  <w:style w:type="paragraph" w:styleId="a5">
    <w:name w:val="footer"/>
    <w:basedOn w:val="a"/>
    <w:link w:val="a6"/>
    <w:uiPriority w:val="99"/>
    <w:unhideWhenUsed/>
    <w:rsid w:val="00F9757D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F9757D"/>
  </w:style>
  <w:style w:type="character" w:styleId="a7">
    <w:name w:val="Hyperlink"/>
    <w:basedOn w:val="a0"/>
    <w:uiPriority w:val="99"/>
    <w:unhideWhenUsed/>
    <w:rsid w:val="00F9757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757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47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4478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NZ"/>
    </w:rPr>
  </w:style>
  <w:style w:type="character" w:styleId="aa">
    <w:name w:val="Emphasis"/>
    <w:basedOn w:val="a0"/>
    <w:uiPriority w:val="20"/>
    <w:qFormat/>
    <w:rsid w:val="00E44786"/>
    <w:rPr>
      <w:i/>
      <w:iCs/>
    </w:rPr>
  </w:style>
  <w:style w:type="character" w:styleId="ab">
    <w:name w:val="Strong"/>
    <w:basedOn w:val="a0"/>
    <w:uiPriority w:val="22"/>
    <w:qFormat/>
    <w:rsid w:val="00E44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ing-selenium-webdriver.html" TargetMode="External"/><Relationship Id="rId13" Type="http://schemas.openxmlformats.org/officeDocument/2006/relationships/hyperlink" Target="https://clicks.aweber.com/y/ct/?l=9Vhmi&amp;m=3_7MrF86j9FEjy9&amp;b=1qb2ACgi3hMKI0lheVJxBw" TargetMode="External"/><Relationship Id="rId18" Type="http://schemas.openxmlformats.org/officeDocument/2006/relationships/hyperlink" Target="https://clicks.aweber.com/y/ct/?l=9Vhmi&amp;m=415CC1uvT9FEjy9&amp;b=jis.S5jW6_oxEQfZsy6EQA" TargetMode="External"/><Relationship Id="rId26" Type="http://schemas.openxmlformats.org/officeDocument/2006/relationships/hyperlink" Target="https://clicks.aweber.com/y/ct/?l=9Vhmi&amp;m=3z6HfQf2z9FEjy9&amp;b=xtuM70hyPUCGhynxUbxa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demo.guru99.com/V4/" TargetMode="External"/><Relationship Id="rId12" Type="http://schemas.openxmlformats.org/officeDocument/2006/relationships/hyperlink" Target="https://clicks.aweber.com/y/ct/?l=9Vhmi&amp;m=3_7MrF86j9FEjy9&amp;b=4xXvNz3aZYLkGYMzTBNpHg" TargetMode="External"/><Relationship Id="rId17" Type="http://schemas.openxmlformats.org/officeDocument/2006/relationships/hyperlink" Target="https://clicks.aweber.com/y/ct/?l=9Vhmi&amp;m=415CC1uvT9FEjy9&amp;b=KfMMbEYLBRfjbkf22SNObw" TargetMode="External"/><Relationship Id="rId25" Type="http://schemas.openxmlformats.org/officeDocument/2006/relationships/hyperlink" Target="https://clicks.aweber.com/y/ct/?l=9Vhmi&amp;m=3z6HfQf2z9FEjy9&amp;b=bO.lEOiINhYk9UM6j17.uQ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clicks.aweber.com/y/ct/?l=9Vhmi&amp;m=43.IQa62T9FEjy9&amp;b=5T7Wnw6qcZEY5AhaYEkKNA" TargetMode="External"/><Relationship Id="rId29" Type="http://schemas.openxmlformats.org/officeDocument/2006/relationships/hyperlink" Target="https://clicks.aweber.com/y/ct/?l=9Vhmi&amp;m=3z6HfQf2z9FEjy9&amp;b=JURc4fu0i2C0gmy9lXnTz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clicks.aweber.com/y/ct/?l=9Vhmi&amp;m=3wEpLPJ2T9FEjy9&amp;b=NIpzTvQfnOXOwGCDRtpFWA" TargetMode="External"/><Relationship Id="rId23" Type="http://schemas.openxmlformats.org/officeDocument/2006/relationships/hyperlink" Target="https://clicks.aweber.com/y/ct/?l=9Vhmi&amp;m=43MWW._ID9FEjy9&amp;b=Kzt_o4ASc2FosMn0oN51eg" TargetMode="External"/><Relationship Id="rId28" Type="http://schemas.openxmlformats.org/officeDocument/2006/relationships/hyperlink" Target="https://clicks.aweber.com/y/ct/?l=9Vhmi&amp;m=3z6HfQf2z9FEjy9&amp;b=pi.n9nt7oVsqQVYhBq8skQ" TargetMode="External"/><Relationship Id="rId10" Type="http://schemas.openxmlformats.org/officeDocument/2006/relationships/hyperlink" Target="http://demo.guru99.com/" TargetMode="External"/><Relationship Id="rId19" Type="http://schemas.openxmlformats.org/officeDocument/2006/relationships/hyperlink" Target="https://clicks.aweber.com/y/ct/?l=9Vhmi&amp;m=415CC1uvT9FEjy9&amp;b=Ox4R06Ud.lGReL0AMQWq0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first-webdriver-script.html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clicks.aweber.com/y/ct/?l=9Vhmi&amp;m=43MWW._ID9FEjy9&amp;b=REJnSi8aXYsixkIuiiPaaQ" TargetMode="External"/><Relationship Id="rId27" Type="http://schemas.openxmlformats.org/officeDocument/2006/relationships/hyperlink" Target="https://clicks.aweber.com/y/ct/?l=9Vhmi&amp;m=3z6HfQf2z9FEjy9&amp;b=eKbsj0PF.53ZIvua3I4T1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b5854@vip365.plus</dc:creator>
  <cp:keywords/>
  <dc:description/>
  <cp:lastModifiedBy>b5854</cp:lastModifiedBy>
  <cp:revision>9</cp:revision>
  <dcterms:created xsi:type="dcterms:W3CDTF">2020-11-30T21:31:00Z</dcterms:created>
  <dcterms:modified xsi:type="dcterms:W3CDTF">2021-01-24T20:34:00Z</dcterms:modified>
</cp:coreProperties>
</file>