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项目名称：敦煌石窟研学</w:t>
      </w:r>
    </w:p>
    <w:p>
      <w:r>
        <w:t>研究问题：壁画为何褪色？</w:t>
      </w:r>
    </w:p>
  </w:body>
</w:document>
</file>