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IVY WANZA MAUNDU</w:t>
      </w:r>
    </w:p>
    <w:p>
      <w:pPr>
        <w:spacing w:after="200"/>
        <w:jc w:val="center"/>
      </w:pPr>
      <w:r>
        <w:rPr>
          <w:sz w:val="21"/>
          <w:szCs w:val="21"/>
        </w:rPr>
        <w:t xml:space="preserve">ivymaundu03@gmail.com  |  linkedin.com/in/ivy-maundu-2554ba299  |  Nairobi, Kenya</w:t>
      </w:r>
    </w:p>
    <w:p>
      <w:pPr>
        <w:pBdr>
          <w:bottom w:val="single" w:color="999999" w:sz="4" w:space="1"/>
        </w:pBdr>
        <w:spacing w:after="100" w:before="200"/>
      </w:pPr>
      <w:r>
        <w:rPr>
          <w:b/>
          <w:bCs/>
          <w:color w:val="1A1A1A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sz w:val="21"/>
          <w:szCs w:val="21"/>
        </w:rPr>
        <w:t xml:space="preserve">Detail-oriented Web and Software Developer with hands-on experience building e-commerce, business, and internal tracking systems using WordPress, React, and FastAPI. Proven ability to improve operational efficiency, lead development teams, and deliver client projects with strong satisfaction outcomes. Skilled in full-stack development, SEO optimization, and cross-functional collaboration.</w:t>
      </w:r>
    </w:p>
    <w:p>
      <w:pPr>
        <w:pBdr>
          <w:bottom w:val="single" w:color="999999" w:sz="4" w:space="1"/>
        </w:pBdr>
        <w:spacing w:after="100" w:before="200"/>
      </w:pPr>
      <w:r>
        <w:rPr>
          <w:b/>
          <w:bCs/>
          <w:color w:val="1A1A1A"/>
          <w:sz w:val="22"/>
          <w:szCs w:val="22"/>
        </w:rPr>
        <w:t xml:space="preserve">EXPERIENCE</w:t>
      </w:r>
    </w:p>
    <w:p>
      <w:pPr>
        <w:tabs>
          <w:tab w:val="right" w:pos="9350"/>
        </w:tabs>
        <w:spacing w:after="40" w:before="120"/>
      </w:pPr>
      <w:r>
        <w:rPr>
          <w:b/>
          <w:bCs/>
          <w:sz w:val="21"/>
          <w:szCs w:val="21"/>
        </w:rPr>
        <w:t xml:space="preserve">Web Developer — Kahustle</w:t>
      </w:r>
      <w:r>
        <w:rPr>
          <w:i/>
          <w:iCs/>
          <w:sz w:val="21"/>
          <w:szCs w:val="21"/>
        </w:rPr>
        <w:t xml:space="preserve">	Dec 2025 – Mar 2026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and maintained internal tracking systems as part of a 6-person development team, improving operational efficiency.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Developed and enhanced features using WordPress, React, FastAPI, and PostgreSQL.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Improved site speed and performance through debugging and code optimization.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Redesigned key pages to improve UI/UX, contributing to increased site traffic.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Added, edited, and maintained website pages to keep content accurate and up to date.</w:t>
      </w:r>
    </w:p>
    <w:p>
      <w:pPr>
        <w:tabs>
          <w:tab w:val="right" w:pos="9350"/>
        </w:tabs>
        <w:spacing w:after="40" w:before="120"/>
      </w:pPr>
      <w:r>
        <w:rPr>
          <w:b/>
          <w:bCs/>
          <w:sz w:val="21"/>
          <w:szCs w:val="21"/>
        </w:rPr>
        <w:t xml:space="preserve">Freelance Web Developer — Upwork (Remote)</w:t>
      </w:r>
      <w:r>
        <w:rPr>
          <w:i/>
          <w:iCs/>
          <w:sz w:val="21"/>
          <w:szCs w:val="21"/>
        </w:rPr>
        <w:t xml:space="preserve">	Sep 2025 – Dec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Designed and delivered 3 e-commerce and business websites for independent clients using WordPress.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Executed smooth digital transitions for clients moving from offline to online platforms.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SEO optimization best practices to improve site visibility and search performance.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Maintained strong client satisfaction through clear communication and timely delivery.</w:t>
      </w:r>
    </w:p>
    <w:p>
      <w:pPr>
        <w:tabs>
          <w:tab w:val="right" w:pos="9350"/>
        </w:tabs>
        <w:spacing w:after="40" w:before="120"/>
      </w:pPr>
      <w:r>
        <w:rPr>
          <w:b/>
          <w:bCs/>
          <w:sz w:val="21"/>
          <w:szCs w:val="21"/>
        </w:rPr>
        <w:t xml:space="preserve">Software Development Intern — TechCamp Kenya</w:t>
      </w:r>
      <w:r>
        <w:rPr>
          <w:i/>
          <w:iCs/>
          <w:sz w:val="21"/>
          <w:szCs w:val="21"/>
        </w:rPr>
        <w:t xml:space="preserve">	Jun 2024 – Aug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internal systems that improved company operational efficiency by 26%.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Led the cohort development team, coordinating tasks and supporting collaborative project delivery.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Reviewed and verified fellow students' projects for quality and accuracy.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peers to troubleshoot issues and meet project deadlines.</w:t>
      </w:r>
    </w:p>
    <w:p>
      <w:pPr>
        <w:pBdr>
          <w:bottom w:val="single" w:color="999999" w:sz="4" w:space="1"/>
        </w:pBdr>
        <w:spacing w:after="100" w:before="200"/>
      </w:pPr>
      <w:r>
        <w:rPr>
          <w:b/>
          <w:bCs/>
          <w:color w:val="1A1A1A"/>
          <w:sz w:val="22"/>
          <w:szCs w:val="22"/>
        </w:rPr>
        <w:t xml:space="preserve">EDUCATION</w:t>
      </w:r>
    </w:p>
    <w:p>
      <w:pPr>
        <w:tabs>
          <w:tab w:val="right" w:pos="9350"/>
        </w:tabs>
        <w:spacing w:after="20"/>
      </w:pPr>
      <w:r>
        <w:rPr>
          <w:b/>
          <w:bCs/>
          <w:sz w:val="21"/>
          <w:szCs w:val="21"/>
        </w:rPr>
        <w:t xml:space="preserve">Software Development &amp; Advanced Software Development</w:t>
      </w:r>
      <w:r>
        <w:rPr>
          <w:sz w:val="21"/>
          <w:szCs w:val="21"/>
        </w:rPr>
        <w:t xml:space="preserve">	2025</w:t>
      </w:r>
    </w:p>
    <w:p>
      <w:pPr>
        <w:spacing w:after="100"/>
      </w:pPr>
      <w:r>
        <w:rPr>
          <w:sz w:val="21"/>
          <w:szCs w:val="21"/>
        </w:rPr>
        <w:t xml:space="preserve">TechCamp Kenya</w:t>
      </w:r>
    </w:p>
    <w:p>
      <w:pPr>
        <w:pBdr>
          <w:bottom w:val="single" w:color="999999" w:sz="4" w:space="1"/>
        </w:pBdr>
        <w:spacing w:after="100" w:before="200"/>
      </w:pPr>
      <w:r>
        <w:rPr>
          <w:b/>
          <w:bCs/>
          <w:color w:val="1A1A1A"/>
          <w:sz w:val="22"/>
          <w:szCs w:val="22"/>
        </w:rPr>
        <w:t xml:space="preserve">SKILLS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Technical: </w:t>
      </w:r>
      <w:r>
        <w:rPr>
          <w:sz w:val="21"/>
          <w:szCs w:val="21"/>
        </w:rPr>
        <w:t xml:space="preserve">JavaScript, Python, React, WordPress, FastAPI, PostgreSQL, Firebase, HTML/CSS, Git/GitHub, SEO Optimization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Soft Skills: </w:t>
      </w:r>
      <w:r>
        <w:rPr>
          <w:sz w:val="21"/>
          <w:szCs w:val="21"/>
        </w:rPr>
        <w:t xml:space="preserve">Team Leadership, Collaboration, Problem-Solving, Communication, Adaptability, Time Management</w:t>
      </w:r>
    </w:p>
    <w:p>
      <w:pPr>
        <w:pBdr>
          <w:bottom w:val="single" w:color="999999" w:sz="4" w:space="1"/>
        </w:pBdr>
        <w:spacing w:after="100" w:before="200"/>
      </w:pPr>
      <w:r>
        <w:rPr>
          <w:b/>
          <w:bCs/>
          <w:color w:val="1A1A1A"/>
          <w:sz w:val="22"/>
          <w:szCs w:val="22"/>
        </w:rPr>
        <w:t xml:space="preserve">LANGUAGES</w:t>
      </w:r>
    </w:p>
    <w:p>
      <w:r>
        <w:rPr>
          <w:sz w:val="21"/>
          <w:szCs w:val="21"/>
        </w:rPr>
        <w:t xml:space="preserve">English, Swahili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2026-08-21T07:54:55.267Z</dcterms:created>
  <dcterms:modified xsi:type="dcterms:W3CDTF">2026-08-21T07:54:55.282Z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