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77D2" w:rsidRDefault="00335406" w:rsidP="00335406">
      <w:pPr>
        <w:jc w:val="center"/>
        <w:rPr>
          <w:sz w:val="24"/>
        </w:rPr>
      </w:pPr>
      <w:r w:rsidRPr="00335406">
        <w:rPr>
          <w:rFonts w:hint="eastAsia"/>
          <w:sz w:val="24"/>
        </w:rPr>
        <w:t>歯ブラシ_ソレノイド</w:t>
      </w:r>
    </w:p>
    <w:p w:rsidR="00335406" w:rsidRDefault="00335406" w:rsidP="00335406">
      <w:pPr>
        <w:jc w:val="left"/>
      </w:pPr>
      <w:r w:rsidRPr="00335406">
        <w:rPr>
          <w:rFonts w:hint="eastAsia"/>
        </w:rPr>
        <w:t>・概要</w:t>
      </w:r>
    </w:p>
    <w:p w:rsidR="00335406" w:rsidRDefault="00335406" w:rsidP="00335406">
      <w:pPr>
        <w:jc w:val="left"/>
      </w:pPr>
      <w:r>
        <w:rPr>
          <w:rFonts w:hint="eastAsia"/>
        </w:rPr>
        <w:t xml:space="preserve">　ソレノイドを用いて歯ブラシをできるようにすることを目的としたもの。</w:t>
      </w:r>
      <w:r w:rsidR="001D37BE">
        <w:rPr>
          <w:rFonts w:hint="eastAsia"/>
        </w:rPr>
        <w:t>スイッチを動かしたら、</w:t>
      </w:r>
      <w:r>
        <w:rPr>
          <w:rFonts w:hint="eastAsia"/>
        </w:rPr>
        <w:t>ソレノイドの上下運動を用いてブラシを動かす。</w:t>
      </w:r>
    </w:p>
    <w:p w:rsidR="00335406" w:rsidRDefault="00335406" w:rsidP="00335406">
      <w:pPr>
        <w:jc w:val="left"/>
      </w:pPr>
    </w:p>
    <w:p w:rsidR="00335406" w:rsidRDefault="00335406" w:rsidP="00335406">
      <w:pPr>
        <w:jc w:val="left"/>
      </w:pPr>
      <w:r>
        <w:rPr>
          <w:rFonts w:hint="eastAsia"/>
        </w:rPr>
        <w:t>・製作</w:t>
      </w:r>
    </w:p>
    <w:p w:rsidR="00335406" w:rsidRDefault="00335406" w:rsidP="00335406">
      <w:pPr>
        <w:pStyle w:val="a3"/>
        <w:numPr>
          <w:ilvl w:val="0"/>
          <w:numId w:val="1"/>
        </w:numPr>
        <w:ind w:leftChars="0"/>
        <w:jc w:val="left"/>
      </w:pPr>
      <w:r>
        <w:rPr>
          <w:rFonts w:hint="eastAsia"/>
        </w:rPr>
        <w:t>動作確認</w:t>
      </w:r>
    </w:p>
    <w:p w:rsidR="003A43F1" w:rsidRDefault="00335406" w:rsidP="003A43F1">
      <w:pPr>
        <w:ind w:left="570"/>
        <w:jc w:val="left"/>
      </w:pPr>
      <w:r>
        <w:rPr>
          <w:rFonts w:hint="eastAsia"/>
        </w:rPr>
        <w:t>まずソレノイドを動かしてみた。ソレノイドを動かすための回路を組み、Arduinoにプログラムを打ち込んだ。</w:t>
      </w:r>
      <w:r w:rsidR="003A43F1">
        <w:rPr>
          <w:rFonts w:hint="eastAsia"/>
        </w:rPr>
        <w:t>それと、実際に歯ブラシしているイメージを付けたかったので歯ブラシを以下の画像のように付けた。動作確認のためだったので、この時はセロハンテープで固定した。歯ブラシは、つけやすくするため少し切断した。</w:t>
      </w:r>
    </w:p>
    <w:p w:rsidR="003A43F1" w:rsidRDefault="003A43F1" w:rsidP="00335406">
      <w:pPr>
        <w:ind w:left="570"/>
        <w:jc w:val="left"/>
      </w:pPr>
    </w:p>
    <w:p w:rsidR="003A43F1" w:rsidRDefault="00A87C95" w:rsidP="003A43F1">
      <w:pPr>
        <w:ind w:left="57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15pt;height:131.9pt">
            <v:imagedata r:id="rId5" o:title="7979"/>
          </v:shape>
        </w:pict>
      </w:r>
    </w:p>
    <w:p w:rsidR="003A43F1" w:rsidRDefault="003A43F1" w:rsidP="003A43F1">
      <w:pPr>
        <w:ind w:left="570"/>
        <w:jc w:val="center"/>
      </w:pPr>
      <w:r>
        <w:rPr>
          <w:rFonts w:hint="eastAsia"/>
        </w:rPr>
        <w:t>画像1：ソレノイドに歯ブラシを固定</w:t>
      </w:r>
    </w:p>
    <w:p w:rsidR="001D37BE" w:rsidRDefault="001D37BE" w:rsidP="003A43F1">
      <w:pPr>
        <w:ind w:left="570"/>
        <w:jc w:val="center"/>
      </w:pPr>
    </w:p>
    <w:p w:rsidR="001D37BE" w:rsidRDefault="001D37BE" w:rsidP="001D37BE">
      <w:pPr>
        <w:ind w:left="570"/>
      </w:pPr>
      <w:r>
        <w:rPr>
          <w:rFonts w:hint="eastAsia"/>
        </w:rPr>
        <w:t>ソレノイドを動かすプログラムは以下のものだ。</w:t>
      </w:r>
    </w:p>
    <w:p w:rsidR="001D37BE" w:rsidRDefault="00A87C95" w:rsidP="001D37BE">
      <w:pPr>
        <w:ind w:left="570"/>
        <w:jc w:val="center"/>
      </w:pPr>
      <w:r>
        <w:pict>
          <v:shape id="_x0000_i1026" type="#_x0000_t75" style="width:195.85pt;height:187.3pt">
            <v:imagedata r:id="rId6" o:title="キャプチャ"/>
          </v:shape>
        </w:pict>
      </w:r>
    </w:p>
    <w:p w:rsidR="00860305" w:rsidRDefault="001D37BE" w:rsidP="00860305">
      <w:pPr>
        <w:ind w:left="570"/>
        <w:jc w:val="center"/>
      </w:pPr>
      <w:r>
        <w:rPr>
          <w:rFonts w:hint="eastAsia"/>
        </w:rPr>
        <w:t>画像2：</w:t>
      </w:r>
      <w:r w:rsidR="00D1159D">
        <w:rPr>
          <w:rFonts w:hint="eastAsia"/>
        </w:rPr>
        <w:t>動作確認のプログラム</w:t>
      </w:r>
    </w:p>
    <w:p w:rsidR="00860305" w:rsidRDefault="00860305" w:rsidP="00860305">
      <w:pPr>
        <w:ind w:left="570"/>
        <w:jc w:val="left"/>
      </w:pPr>
      <w:r>
        <w:rPr>
          <w:rFonts w:hint="eastAsia"/>
        </w:rPr>
        <w:lastRenderedPageBreak/>
        <w:t>ソレノイドを動かした動画は以下のものだ。</w:t>
      </w:r>
    </w:p>
    <w:p w:rsidR="00860305" w:rsidRDefault="00860305" w:rsidP="00860305">
      <w:pPr>
        <w:ind w:left="570"/>
        <w:jc w:val="left"/>
      </w:pPr>
    </w:p>
    <w:p w:rsidR="001D37BE" w:rsidRDefault="00860305" w:rsidP="001D37BE">
      <w:pPr>
        <w:ind w:left="570"/>
        <w:jc w:val="center"/>
      </w:pPr>
      <w:r>
        <w:object w:dxaOrig="1504" w:dyaOrig="1021">
          <v:shape id="_x0000_i1027" type="#_x0000_t75" style="width:75pt;height:50.85pt" o:ole="">
            <v:imagedata r:id="rId7" o:title=""/>
          </v:shape>
          <o:OLEObject Type="Embed" ProgID="Package" ShapeID="_x0000_i1027" DrawAspect="Icon" ObjectID="_1615326781" r:id="rId8"/>
        </w:object>
      </w:r>
    </w:p>
    <w:p w:rsidR="00860305" w:rsidRDefault="00860305" w:rsidP="00860305">
      <w:pPr>
        <w:ind w:left="570"/>
        <w:jc w:val="center"/>
      </w:pPr>
      <w:r>
        <w:rPr>
          <w:rFonts w:hint="eastAsia"/>
        </w:rPr>
        <w:t>動画1ソ：レノイドを動作確認</w:t>
      </w:r>
    </w:p>
    <w:p w:rsidR="00860305" w:rsidRPr="00860305" w:rsidRDefault="00860305" w:rsidP="001D37BE">
      <w:pPr>
        <w:ind w:left="570"/>
        <w:jc w:val="center"/>
      </w:pPr>
    </w:p>
    <w:p w:rsidR="003A43F1" w:rsidRDefault="003A43F1" w:rsidP="00335406">
      <w:pPr>
        <w:ind w:left="570"/>
        <w:jc w:val="left"/>
      </w:pPr>
    </w:p>
    <w:p w:rsidR="00335406" w:rsidRDefault="00335406" w:rsidP="00335406">
      <w:pPr>
        <w:ind w:left="570"/>
        <w:jc w:val="left"/>
      </w:pPr>
      <w:r>
        <w:rPr>
          <w:rFonts w:hint="eastAsia"/>
        </w:rPr>
        <w:t>ソレノイドを動かす上で</w:t>
      </w:r>
      <w:r w:rsidR="00021304">
        <w:rPr>
          <w:rFonts w:hint="eastAsia"/>
        </w:rPr>
        <w:t>の回路やプログラムは、</w:t>
      </w:r>
      <w:r>
        <w:rPr>
          <w:rFonts w:hint="eastAsia"/>
        </w:rPr>
        <w:t>以下のリンク先を参考にした。</w:t>
      </w:r>
    </w:p>
    <w:p w:rsidR="00335406" w:rsidRDefault="00A87C95" w:rsidP="00335406">
      <w:pPr>
        <w:widowControl/>
        <w:spacing w:line="331" w:lineRule="atLeast"/>
        <w:jc w:val="left"/>
        <w:rPr>
          <w:rFonts w:ascii="Times New Roman" w:eastAsia="ＭＳ Ｐゴシック" w:hAnsi="Times New Roman" w:cs="Times New Roman"/>
          <w:color w:val="000000"/>
          <w:kern w:val="0"/>
          <w:sz w:val="24"/>
          <w:szCs w:val="24"/>
        </w:rPr>
      </w:pPr>
      <w:hyperlink r:id="rId9" w:anchor="referrer=https%3A%2F%2Fwww.google.com&amp;amp_tf=%E3%82%BD%E3%83%BC%E3%82%B9%3A%20%251%24s" w:history="1">
        <w:r w:rsidR="00335406" w:rsidRPr="00335406">
          <w:rPr>
            <w:rFonts w:ascii="Arial" w:eastAsia="ＭＳ Ｐゴシック" w:hAnsi="Arial" w:cs="Arial"/>
            <w:color w:val="1155CC"/>
            <w:kern w:val="0"/>
            <w:sz w:val="22"/>
            <w:u w:val="single"/>
          </w:rPr>
          <w:t>https://gamp-ameblo-jp.cdn.ampproject.org/v/s/gamp.ameblo.jp/solcon/entry-12278991497.html?amp_js_v=a2&amp;amp_gsa=1&amp;usqp=mq331AQECAFYAQ%3D%3D#referrer=https%3A%2F%2Fwww.google.com&amp;amp_tf=%E3%82%BD%E3%83%BC%E3%82%B9%3A%20%251%24s</w:t>
        </w:r>
      </w:hyperlink>
    </w:p>
    <w:p w:rsidR="00335406" w:rsidRDefault="00335406" w:rsidP="00335406">
      <w:pPr>
        <w:widowControl/>
        <w:spacing w:line="331" w:lineRule="atLeast"/>
        <w:jc w:val="left"/>
        <w:rPr>
          <w:rFonts w:ascii="Times New Roman" w:eastAsia="ＭＳ Ｐゴシック" w:hAnsi="Times New Roman" w:cs="Times New Roman"/>
          <w:color w:val="000000"/>
          <w:kern w:val="0"/>
          <w:sz w:val="24"/>
          <w:szCs w:val="24"/>
        </w:rPr>
      </w:pPr>
    </w:p>
    <w:p w:rsidR="00335406" w:rsidRPr="00335406" w:rsidRDefault="00A87C95" w:rsidP="00335406">
      <w:pPr>
        <w:widowControl/>
        <w:spacing w:line="331" w:lineRule="atLeast"/>
        <w:jc w:val="left"/>
      </w:pPr>
      <w:hyperlink r:id="rId10" w:history="1">
        <w:r w:rsidR="00335406">
          <w:rPr>
            <w:rStyle w:val="a4"/>
            <w:rFonts w:ascii="Arial" w:hAnsi="Arial" w:cs="Arial"/>
            <w:color w:val="1155CC"/>
            <w:sz w:val="22"/>
          </w:rPr>
          <w:t>https://hawksnowlog.blogspot.com/2017/01/solenoid-with-arduino.html</w:t>
        </w:r>
      </w:hyperlink>
    </w:p>
    <w:p w:rsidR="00335406" w:rsidRDefault="00335406" w:rsidP="00860305"/>
    <w:p w:rsidR="003A43F1" w:rsidRDefault="003A43F1" w:rsidP="003A43F1">
      <w:pPr>
        <w:ind w:left="570"/>
        <w:jc w:val="left"/>
      </w:pPr>
    </w:p>
    <w:p w:rsidR="00335406" w:rsidRDefault="003A43F1" w:rsidP="00335406">
      <w:pPr>
        <w:pStyle w:val="a3"/>
        <w:numPr>
          <w:ilvl w:val="0"/>
          <w:numId w:val="1"/>
        </w:numPr>
        <w:ind w:leftChars="0"/>
        <w:jc w:val="left"/>
      </w:pPr>
      <w:r>
        <w:rPr>
          <w:rFonts w:hint="eastAsia"/>
        </w:rPr>
        <w:t>デザイン</w:t>
      </w:r>
    </w:p>
    <w:p w:rsidR="003A43F1" w:rsidRDefault="003A43F1" w:rsidP="003A43F1">
      <w:pPr>
        <w:ind w:left="570"/>
        <w:jc w:val="left"/>
      </w:pPr>
      <w:r>
        <w:rPr>
          <w:rFonts w:hint="eastAsia"/>
        </w:rPr>
        <w:t>今のままのデザインだと持ちにくかったりするので、ケースをデザインした。ケースはfusion360を用いてデザインした。CADデータは以下の画像のようなものだ。</w:t>
      </w:r>
    </w:p>
    <w:p w:rsidR="003A43F1" w:rsidRDefault="003A43F1" w:rsidP="003A43F1">
      <w:pPr>
        <w:ind w:left="570"/>
        <w:jc w:val="left"/>
      </w:pPr>
    </w:p>
    <w:p w:rsidR="003A43F1" w:rsidRDefault="00A87C95" w:rsidP="003A43F1">
      <w:pPr>
        <w:ind w:left="570"/>
        <w:jc w:val="center"/>
      </w:pPr>
      <w:r>
        <w:pict>
          <v:shape id="_x0000_i1028" type="#_x0000_t75" style="width:273.4pt;height:208.45pt">
            <v:imagedata r:id="rId11" o:title="ke-su"/>
          </v:shape>
        </w:pict>
      </w:r>
    </w:p>
    <w:p w:rsidR="003A43F1" w:rsidRDefault="003A43F1" w:rsidP="003A43F1">
      <w:pPr>
        <w:ind w:left="570"/>
        <w:jc w:val="center"/>
      </w:pPr>
      <w:r>
        <w:rPr>
          <w:rFonts w:hint="eastAsia"/>
        </w:rPr>
        <w:t>画像</w:t>
      </w:r>
      <w:r w:rsidR="004002A4">
        <w:rPr>
          <w:rFonts w:hint="eastAsia"/>
        </w:rPr>
        <w:t>3</w:t>
      </w:r>
      <w:r>
        <w:rPr>
          <w:rFonts w:hint="eastAsia"/>
        </w:rPr>
        <w:t>：</w:t>
      </w:r>
      <w:r w:rsidR="00033BFB">
        <w:rPr>
          <w:rFonts w:hint="eastAsia"/>
        </w:rPr>
        <w:t>ケースのCADデータ</w:t>
      </w:r>
    </w:p>
    <w:p w:rsidR="00033BFB" w:rsidRDefault="00033BFB" w:rsidP="003A43F1">
      <w:pPr>
        <w:ind w:left="570"/>
        <w:jc w:val="center"/>
      </w:pPr>
    </w:p>
    <w:p w:rsidR="00033BFB" w:rsidRDefault="00033BFB" w:rsidP="00033BFB">
      <w:pPr>
        <w:ind w:left="570"/>
      </w:pPr>
      <w:r>
        <w:rPr>
          <w:rFonts w:hint="eastAsia"/>
        </w:rPr>
        <w:t>全体像は以下の画像</w:t>
      </w:r>
      <w:r w:rsidR="004002A4">
        <w:rPr>
          <w:rFonts w:hint="eastAsia"/>
        </w:rPr>
        <w:t>の</w:t>
      </w:r>
      <w:r>
        <w:rPr>
          <w:rFonts w:hint="eastAsia"/>
        </w:rPr>
        <w:t>ようなものだ。また、断面についても以下に示している。</w:t>
      </w:r>
    </w:p>
    <w:p w:rsidR="00033BFB" w:rsidRDefault="00033BFB" w:rsidP="00033BFB">
      <w:pPr>
        <w:ind w:left="570"/>
      </w:pPr>
    </w:p>
    <w:p w:rsidR="00033BFB" w:rsidRDefault="00033BFB" w:rsidP="00033BFB">
      <w:pPr>
        <w:ind w:left="570"/>
        <w:jc w:val="center"/>
      </w:pPr>
      <w:r>
        <w:rPr>
          <w:noProof/>
        </w:rPr>
        <w:drawing>
          <wp:inline distT="0" distB="0" distL="0" distR="0" wp14:anchorId="03400FA8" wp14:editId="4BA55D19">
            <wp:extent cx="3806660" cy="2513001"/>
            <wp:effectExtent l="0" t="0" r="3810" b="1905"/>
            <wp:docPr id="1" name="図 1" descr="C:\Users\coop\AppData\Local\Microsoft\Windows\INetCache\Content.Word\sore-zenn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op\AppData\Local\Microsoft\Windows\INetCache\Content.Word\sore-zennta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5825" cy="2519051"/>
                    </a:xfrm>
                    <a:prstGeom prst="rect">
                      <a:avLst/>
                    </a:prstGeom>
                    <a:noFill/>
                    <a:ln>
                      <a:noFill/>
                    </a:ln>
                  </pic:spPr>
                </pic:pic>
              </a:graphicData>
            </a:graphic>
          </wp:inline>
        </w:drawing>
      </w:r>
    </w:p>
    <w:p w:rsidR="00033BFB" w:rsidRDefault="00033BFB" w:rsidP="00033BFB">
      <w:pPr>
        <w:ind w:left="570"/>
        <w:jc w:val="center"/>
      </w:pPr>
      <w:r>
        <w:rPr>
          <w:rFonts w:hint="eastAsia"/>
        </w:rPr>
        <w:t>画像</w:t>
      </w:r>
      <w:r w:rsidR="004002A4">
        <w:rPr>
          <w:rFonts w:hint="eastAsia"/>
        </w:rPr>
        <w:t>4</w:t>
      </w:r>
      <w:r>
        <w:rPr>
          <w:rFonts w:hint="eastAsia"/>
        </w:rPr>
        <w:t>：全体像のCADデータ</w:t>
      </w:r>
    </w:p>
    <w:p w:rsidR="00335406" w:rsidRDefault="00033BFB" w:rsidP="00033BFB">
      <w:pPr>
        <w:pStyle w:val="a3"/>
        <w:ind w:leftChars="0" w:left="570"/>
        <w:jc w:val="center"/>
      </w:pPr>
      <w:r>
        <w:rPr>
          <w:noProof/>
        </w:rPr>
        <w:drawing>
          <wp:inline distT="0" distB="0" distL="0" distR="0">
            <wp:extent cx="3676650" cy="2762250"/>
            <wp:effectExtent l="0" t="0" r="0" b="0"/>
            <wp:docPr id="2" name="図 2" descr="C:\Users\coop\AppData\Local\Microsoft\Windows\INetCache\Content.Word\sore-dan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op\AppData\Local\Microsoft\Windows\INetCache\Content.Word\sore-danm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6650" cy="2762250"/>
                    </a:xfrm>
                    <a:prstGeom prst="rect">
                      <a:avLst/>
                    </a:prstGeom>
                    <a:noFill/>
                    <a:ln>
                      <a:noFill/>
                    </a:ln>
                  </pic:spPr>
                </pic:pic>
              </a:graphicData>
            </a:graphic>
          </wp:inline>
        </w:drawing>
      </w:r>
    </w:p>
    <w:p w:rsidR="00033BFB" w:rsidRDefault="00033BFB" w:rsidP="00033BFB">
      <w:pPr>
        <w:pStyle w:val="a3"/>
        <w:ind w:leftChars="0" w:left="570"/>
        <w:jc w:val="center"/>
      </w:pPr>
      <w:r>
        <w:rPr>
          <w:rFonts w:hint="eastAsia"/>
        </w:rPr>
        <w:t>画像</w:t>
      </w:r>
      <w:r w:rsidR="004002A4">
        <w:rPr>
          <w:rFonts w:hint="eastAsia"/>
        </w:rPr>
        <w:t>5</w:t>
      </w:r>
      <w:r>
        <w:rPr>
          <w:rFonts w:hint="eastAsia"/>
        </w:rPr>
        <w:t>：断面のCADデータ</w:t>
      </w:r>
    </w:p>
    <w:p w:rsidR="00033BFB" w:rsidRDefault="00033BFB" w:rsidP="00033BFB">
      <w:pPr>
        <w:pStyle w:val="a3"/>
        <w:ind w:leftChars="0" w:left="570"/>
        <w:jc w:val="center"/>
      </w:pPr>
    </w:p>
    <w:p w:rsidR="00033BFB" w:rsidRDefault="00033BFB" w:rsidP="00033BFB">
      <w:pPr>
        <w:pStyle w:val="a3"/>
        <w:ind w:leftChars="0" w:left="570"/>
        <w:jc w:val="left"/>
      </w:pPr>
      <w:r>
        <w:rPr>
          <w:rFonts w:hint="eastAsia"/>
        </w:rPr>
        <w:t>デザインしたケースは３Dプリンターを用いて製作した。</w:t>
      </w:r>
    </w:p>
    <w:p w:rsidR="00335406" w:rsidRDefault="00033BFB" w:rsidP="00335406">
      <w:pPr>
        <w:pStyle w:val="a3"/>
        <w:numPr>
          <w:ilvl w:val="0"/>
          <w:numId w:val="1"/>
        </w:numPr>
        <w:ind w:leftChars="0"/>
        <w:jc w:val="left"/>
      </w:pPr>
      <w:r>
        <w:rPr>
          <w:rFonts w:hint="eastAsia"/>
        </w:rPr>
        <w:t>作成</w:t>
      </w:r>
    </w:p>
    <w:p w:rsidR="00033BFB" w:rsidRDefault="00033BFB" w:rsidP="00033BFB">
      <w:pPr>
        <w:ind w:left="570"/>
        <w:jc w:val="left"/>
      </w:pPr>
      <w:r>
        <w:rPr>
          <w:rFonts w:hint="eastAsia"/>
        </w:rPr>
        <w:t>まずソレノイドと歯ブラシを固定する。グルーガンを用いて固定を行った。行う際、ケースを一度通してから固定する。以下の画像のようにした。</w:t>
      </w:r>
    </w:p>
    <w:p w:rsidR="00033BFB" w:rsidRDefault="00033BFB" w:rsidP="00033BFB">
      <w:pPr>
        <w:ind w:left="570"/>
        <w:jc w:val="center"/>
      </w:pPr>
    </w:p>
    <w:p w:rsidR="00033BFB" w:rsidRDefault="00A87C95" w:rsidP="00033BFB">
      <w:pPr>
        <w:ind w:left="570"/>
        <w:jc w:val="center"/>
      </w:pPr>
      <w:r>
        <w:lastRenderedPageBreak/>
        <w:pict>
          <v:shape id="_x0000_i1029" type="#_x0000_t75" style="width:282.45pt;height:159.1pt">
            <v:imagedata r:id="rId14" o:title="7936"/>
          </v:shape>
        </w:pict>
      </w:r>
    </w:p>
    <w:p w:rsidR="00033BFB" w:rsidRDefault="004002A4" w:rsidP="00033BFB">
      <w:pPr>
        <w:ind w:left="570"/>
        <w:jc w:val="center"/>
      </w:pPr>
      <w:r>
        <w:rPr>
          <w:rFonts w:hint="eastAsia"/>
        </w:rPr>
        <w:t>画像6</w:t>
      </w:r>
      <w:r w:rsidR="00033BFB">
        <w:rPr>
          <w:rFonts w:hint="eastAsia"/>
        </w:rPr>
        <w:t>：固定</w:t>
      </w:r>
    </w:p>
    <w:p w:rsidR="00033BFB" w:rsidRDefault="00033BFB" w:rsidP="00033BFB">
      <w:pPr>
        <w:ind w:left="570"/>
        <w:jc w:val="center"/>
      </w:pPr>
    </w:p>
    <w:p w:rsidR="00033BFB" w:rsidRDefault="00033BFB" w:rsidP="00033BFB">
      <w:pPr>
        <w:ind w:left="570"/>
        <w:jc w:val="left"/>
      </w:pPr>
      <w:r>
        <w:rPr>
          <w:rFonts w:hint="eastAsia"/>
        </w:rPr>
        <w:t>固定後はケースをはめ込ませた。以下のような感じだ。</w:t>
      </w:r>
    </w:p>
    <w:p w:rsidR="00033BFB" w:rsidRDefault="00033BFB" w:rsidP="00033BFB">
      <w:pPr>
        <w:ind w:left="570"/>
        <w:jc w:val="center"/>
      </w:pPr>
    </w:p>
    <w:p w:rsidR="00033BFB" w:rsidRDefault="00A87C95" w:rsidP="00033BFB">
      <w:pPr>
        <w:ind w:left="570"/>
        <w:jc w:val="center"/>
      </w:pPr>
      <w:r>
        <w:pict>
          <v:shape id="_x0000_i1030" type="#_x0000_t75" style="width:255.8pt;height:2in">
            <v:imagedata r:id="rId15" o:title="7937"/>
          </v:shape>
        </w:pict>
      </w:r>
    </w:p>
    <w:p w:rsidR="00B874B9" w:rsidRDefault="00033BFB" w:rsidP="00B874B9">
      <w:pPr>
        <w:ind w:left="570"/>
        <w:jc w:val="center"/>
      </w:pPr>
      <w:r>
        <w:rPr>
          <w:rFonts w:hint="eastAsia"/>
        </w:rPr>
        <w:t>画像</w:t>
      </w:r>
      <w:r w:rsidR="004002A4">
        <w:rPr>
          <w:rFonts w:hint="eastAsia"/>
        </w:rPr>
        <w:t>7</w:t>
      </w:r>
      <w:r>
        <w:rPr>
          <w:rFonts w:hint="eastAsia"/>
        </w:rPr>
        <w:t>：</w:t>
      </w:r>
      <w:r w:rsidR="00B874B9">
        <w:rPr>
          <w:rFonts w:hint="eastAsia"/>
        </w:rPr>
        <w:t>はめ込み</w:t>
      </w:r>
    </w:p>
    <w:p w:rsidR="00B874B9" w:rsidRDefault="00B874B9" w:rsidP="00B874B9">
      <w:pPr>
        <w:ind w:left="570"/>
        <w:jc w:val="left"/>
      </w:pPr>
      <w:r>
        <w:rPr>
          <w:rFonts w:hint="eastAsia"/>
        </w:rPr>
        <w:t>うまくはまらなかった。３Dプリンターで印刷時に発生した熱収縮が原因かと思う。頑張って(無理やり)はめ込んだ。</w:t>
      </w:r>
    </w:p>
    <w:p w:rsidR="00021304" w:rsidRDefault="00021304" w:rsidP="00B874B9">
      <w:pPr>
        <w:ind w:left="570"/>
        <w:jc w:val="left"/>
      </w:pPr>
      <w:r>
        <w:rPr>
          <w:rFonts w:hint="eastAsia"/>
        </w:rPr>
        <w:t>次にプログラムを作成した。プログラムは以下のようなものだ。</w:t>
      </w:r>
    </w:p>
    <w:p w:rsidR="00021304" w:rsidRDefault="00021304" w:rsidP="00B874B9">
      <w:pPr>
        <w:ind w:left="570"/>
        <w:jc w:val="left"/>
      </w:pPr>
    </w:p>
    <w:p w:rsidR="00021304" w:rsidRDefault="00A87C95" w:rsidP="00021304">
      <w:pPr>
        <w:ind w:left="570"/>
        <w:jc w:val="center"/>
      </w:pPr>
      <w:r>
        <w:lastRenderedPageBreak/>
        <w:pict>
          <v:shape id="_x0000_i1031" type="#_x0000_t75" style="width:267.35pt;height:255.25pt">
            <v:imagedata r:id="rId16" o:title="キャプチャ2"/>
          </v:shape>
        </w:pict>
      </w:r>
    </w:p>
    <w:p w:rsidR="00021304" w:rsidRDefault="00021304" w:rsidP="00021304">
      <w:pPr>
        <w:ind w:left="570"/>
        <w:jc w:val="center"/>
      </w:pPr>
      <w:r>
        <w:rPr>
          <w:rFonts w:hint="eastAsia"/>
        </w:rPr>
        <w:t>画像</w:t>
      </w:r>
      <w:r w:rsidR="004002A4">
        <w:rPr>
          <w:rFonts w:hint="eastAsia"/>
        </w:rPr>
        <w:t>8</w:t>
      </w:r>
      <w:r>
        <w:rPr>
          <w:rFonts w:hint="eastAsia"/>
        </w:rPr>
        <w:t>：プログラム</w:t>
      </w:r>
    </w:p>
    <w:p w:rsidR="00021304" w:rsidRDefault="00021304" w:rsidP="00021304">
      <w:pPr>
        <w:ind w:left="570"/>
        <w:jc w:val="center"/>
      </w:pPr>
    </w:p>
    <w:p w:rsidR="00021304" w:rsidRDefault="00021304" w:rsidP="00021304">
      <w:pPr>
        <w:ind w:left="570"/>
        <w:jc w:val="left"/>
      </w:pPr>
      <w:r>
        <w:rPr>
          <w:rFonts w:hint="eastAsia"/>
        </w:rPr>
        <w:t>このプログラムのスイッチの部分は、以下のリンクを参考にした。</w:t>
      </w:r>
    </w:p>
    <w:p w:rsidR="00021304" w:rsidRDefault="00021304" w:rsidP="00021304">
      <w:pPr>
        <w:ind w:left="570"/>
        <w:jc w:val="left"/>
      </w:pPr>
    </w:p>
    <w:p w:rsidR="00021304" w:rsidRDefault="00A87C95" w:rsidP="00021304">
      <w:pPr>
        <w:ind w:left="570"/>
        <w:jc w:val="left"/>
      </w:pPr>
      <w:hyperlink r:id="rId17" w:history="1">
        <w:r w:rsidR="00021304" w:rsidRPr="00FE06F9">
          <w:rPr>
            <w:rStyle w:val="a4"/>
          </w:rPr>
          <w:t>https://www.youtube.com/watch?v=Oo9YCiI8UPw&amp;t=3s&amp;list=LLZkeggcDhJZFipdk3BxcAsg&amp;index=57</w:t>
        </w:r>
      </w:hyperlink>
    </w:p>
    <w:p w:rsidR="00021304" w:rsidRDefault="00021304" w:rsidP="00021304">
      <w:pPr>
        <w:ind w:left="570"/>
        <w:jc w:val="left"/>
      </w:pPr>
    </w:p>
    <w:p w:rsidR="00021304" w:rsidRDefault="00021304" w:rsidP="00021304">
      <w:pPr>
        <w:ind w:left="570"/>
        <w:jc w:val="left"/>
      </w:pPr>
    </w:p>
    <w:p w:rsidR="00B874B9" w:rsidRDefault="00021304" w:rsidP="00B874B9">
      <w:pPr>
        <w:ind w:left="570"/>
        <w:jc w:val="left"/>
      </w:pPr>
      <w:r>
        <w:rPr>
          <w:rFonts w:hint="eastAsia"/>
        </w:rPr>
        <w:t>完成したものを実際に</w:t>
      </w:r>
      <w:r w:rsidR="00B874B9">
        <w:rPr>
          <w:rFonts w:hint="eastAsia"/>
        </w:rPr>
        <w:t>動作させた。画像と動画は以下のものだ。</w:t>
      </w:r>
    </w:p>
    <w:p w:rsidR="00B874B9" w:rsidRDefault="00B874B9" w:rsidP="00B874B9">
      <w:pPr>
        <w:ind w:left="570"/>
        <w:jc w:val="left"/>
      </w:pPr>
    </w:p>
    <w:p w:rsidR="00B874B9" w:rsidRDefault="00A87C95" w:rsidP="00B874B9">
      <w:pPr>
        <w:ind w:left="570"/>
        <w:jc w:val="center"/>
      </w:pPr>
      <w:r>
        <w:pict>
          <v:shape id="_x0000_i1032" type="#_x0000_t75" style="width:283.95pt;height:159.6pt">
            <v:imagedata r:id="rId18" o:title="7938"/>
          </v:shape>
        </w:pict>
      </w:r>
    </w:p>
    <w:p w:rsidR="00B874B9" w:rsidRDefault="00B874B9" w:rsidP="00B874B9">
      <w:pPr>
        <w:ind w:left="570"/>
        <w:jc w:val="center"/>
      </w:pPr>
      <w:r>
        <w:rPr>
          <w:rFonts w:hint="eastAsia"/>
        </w:rPr>
        <w:t>画像</w:t>
      </w:r>
      <w:r w:rsidR="004002A4">
        <w:rPr>
          <w:rFonts w:hint="eastAsia"/>
        </w:rPr>
        <w:t>9</w:t>
      </w:r>
      <w:r>
        <w:rPr>
          <w:rFonts w:hint="eastAsia"/>
        </w:rPr>
        <w:t>：完成</w:t>
      </w:r>
    </w:p>
    <w:p w:rsidR="00B874B9" w:rsidRDefault="00B874B9" w:rsidP="00B874B9">
      <w:pPr>
        <w:ind w:left="570"/>
        <w:jc w:val="center"/>
      </w:pPr>
    </w:p>
    <w:p w:rsidR="00B874B9" w:rsidRDefault="00A87C95" w:rsidP="00B874B9">
      <w:pPr>
        <w:ind w:left="570"/>
        <w:jc w:val="center"/>
      </w:pPr>
      <w:r>
        <w:object w:dxaOrig="1504" w:dyaOrig="1021">
          <v:shape id="_x0000_i1035" type="#_x0000_t75" style="width:75pt;height:50.85pt" o:ole="">
            <v:imagedata r:id="rId19" o:title=""/>
          </v:shape>
          <o:OLEObject Type="Embed" ProgID="Package" ShapeID="_x0000_i1035" DrawAspect="Icon" ObjectID="_1615326782" r:id="rId20"/>
        </w:object>
      </w:r>
      <w:bookmarkStart w:id="0" w:name="_GoBack"/>
      <w:bookmarkEnd w:id="0"/>
    </w:p>
    <w:p w:rsidR="00B874B9" w:rsidRDefault="00B874B9" w:rsidP="00B874B9">
      <w:pPr>
        <w:ind w:left="570"/>
        <w:jc w:val="center"/>
      </w:pPr>
      <w:r>
        <w:rPr>
          <w:rFonts w:hint="eastAsia"/>
        </w:rPr>
        <w:t>動画2：動作</w:t>
      </w:r>
    </w:p>
    <w:p w:rsidR="00B874B9" w:rsidRDefault="00B874B9" w:rsidP="00B874B9">
      <w:pPr>
        <w:jc w:val="left"/>
      </w:pPr>
    </w:p>
    <w:p w:rsidR="00335406" w:rsidRDefault="006C368B" w:rsidP="00335406">
      <w:pPr>
        <w:pStyle w:val="a3"/>
        <w:numPr>
          <w:ilvl w:val="0"/>
          <w:numId w:val="1"/>
        </w:numPr>
        <w:ind w:leftChars="0"/>
        <w:jc w:val="left"/>
      </w:pPr>
      <w:r>
        <w:rPr>
          <w:rFonts w:hint="eastAsia"/>
        </w:rPr>
        <w:t>感想と改善点</w:t>
      </w:r>
    </w:p>
    <w:p w:rsidR="006C368B" w:rsidRDefault="00021304" w:rsidP="00021304">
      <w:pPr>
        <w:ind w:left="570"/>
        <w:jc w:val="left"/>
      </w:pPr>
      <w:r>
        <w:rPr>
          <w:rFonts w:hint="eastAsia"/>
        </w:rPr>
        <w:t>・ケースのサイズ</w:t>
      </w:r>
    </w:p>
    <w:p w:rsidR="00021304" w:rsidRDefault="00021304" w:rsidP="00021304">
      <w:pPr>
        <w:ind w:left="570"/>
        <w:jc w:val="left"/>
      </w:pPr>
      <w:r>
        <w:rPr>
          <w:rFonts w:hint="eastAsia"/>
        </w:rPr>
        <w:t>・歯ブラシの固定方(グルーガンだとすぐ剥がれる)</w:t>
      </w:r>
    </w:p>
    <w:p w:rsidR="00021304" w:rsidRDefault="00021304" w:rsidP="00021304">
      <w:pPr>
        <w:ind w:left="570"/>
        <w:jc w:val="left"/>
      </w:pPr>
      <w:r>
        <w:rPr>
          <w:rFonts w:hint="eastAsia"/>
        </w:rPr>
        <w:t>・しっかり磨けない(歯ブラシとケースに当たると動かなくなる)(出力が弱い)()()等</w:t>
      </w:r>
    </w:p>
    <w:p w:rsidR="00021304" w:rsidRDefault="00021304" w:rsidP="00DA078E">
      <w:pPr>
        <w:tabs>
          <w:tab w:val="left" w:pos="2105"/>
        </w:tabs>
        <w:ind w:left="570"/>
        <w:jc w:val="left"/>
      </w:pPr>
      <w:r>
        <w:rPr>
          <w:rFonts w:hint="eastAsia"/>
        </w:rPr>
        <w:t>・</w:t>
      </w:r>
      <w:r w:rsidR="00DA078E">
        <w:tab/>
      </w:r>
    </w:p>
    <w:p w:rsidR="00DA078E" w:rsidRDefault="00DA078E" w:rsidP="00DA078E">
      <w:pPr>
        <w:tabs>
          <w:tab w:val="left" w:pos="2105"/>
        </w:tabs>
        <w:ind w:left="570"/>
        <w:jc w:val="left"/>
      </w:pPr>
    </w:p>
    <w:p w:rsidR="00DA078E" w:rsidRPr="00335406" w:rsidRDefault="00DA078E" w:rsidP="00DA078E">
      <w:pPr>
        <w:tabs>
          <w:tab w:val="left" w:pos="2105"/>
        </w:tabs>
        <w:ind w:left="570"/>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F"/>
          </mc:Choice>
          <mc:Fallback>
            <w:t>●</w:t>
          </mc:Fallback>
        </mc:AlternateContent>
      </w:r>
      <w:r>
        <w:rPr>
          <w:rFonts w:hint="eastAsia"/>
        </w:rPr>
        <w:t xml:space="preserve">今までの内容のまとめ動画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D2"/>
          </mc:Choice>
          <mc:Fallback>
            <w:t>⇒</w:t>
          </mc:Fallback>
        </mc:AlternateContent>
      </w:r>
      <w:r>
        <w:rPr>
          <w:rFonts w:hint="eastAsia"/>
        </w:rPr>
        <w:t xml:space="preserve">　YouTubeに投稿</w:t>
      </w:r>
    </w:p>
    <w:sectPr w:rsidR="00DA078E" w:rsidRPr="0033540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A1C9F"/>
    <w:multiLevelType w:val="hybridMultilevel"/>
    <w:tmpl w:val="7932F7E8"/>
    <w:lvl w:ilvl="0" w:tplc="BEBEF144">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D2C"/>
    <w:rsid w:val="00021304"/>
    <w:rsid w:val="00033BFB"/>
    <w:rsid w:val="001D37BE"/>
    <w:rsid w:val="00335406"/>
    <w:rsid w:val="003A43F1"/>
    <w:rsid w:val="003F77D2"/>
    <w:rsid w:val="004002A4"/>
    <w:rsid w:val="00612D2C"/>
    <w:rsid w:val="006C368B"/>
    <w:rsid w:val="00860305"/>
    <w:rsid w:val="00A87C95"/>
    <w:rsid w:val="00B874B9"/>
    <w:rsid w:val="00D1159D"/>
    <w:rsid w:val="00DA07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C1CE0EE9-58E2-4C11-BC59-96689111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35406"/>
    <w:pPr>
      <w:ind w:leftChars="400" w:left="840"/>
    </w:pPr>
  </w:style>
  <w:style w:type="paragraph" w:styleId="Web">
    <w:name w:val="Normal (Web)"/>
    <w:basedOn w:val="a"/>
    <w:uiPriority w:val="99"/>
    <w:semiHidden/>
    <w:unhideWhenUsed/>
    <w:rsid w:val="0033540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Hyperlink"/>
    <w:basedOn w:val="a0"/>
    <w:uiPriority w:val="99"/>
    <w:unhideWhenUsed/>
    <w:rsid w:val="003354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707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5.png"/><Relationship Id="rId17" Type="http://schemas.openxmlformats.org/officeDocument/2006/relationships/hyperlink" Target="https://www.youtube.com/watch?v=Oo9YCiI8UPw&amp;t=3s&amp;list=LLZkeggcDhJZFipdk3BxcAsg&amp;index=57"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hyperlink" Target="https://hawksnowlog.blogspot.com/2017/01/solenoid-with-arduino.html" TargetMode="External"/><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hyperlink" Target="https://gamp-ameblo-jp.cdn.ampproject.org/v/s/gamp.ameblo.jp/solcon/entry-12278991497.html?amp_js_v=a2&amp;amp_gsa=1&amp;usqp=mq331AQECAFYAQ%3D%3D" TargetMode="External"/><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277</Words>
  <Characters>1585</Characters>
  <Application>Microsoft Office Word</Application>
  <DocSecurity>0</DocSecurity>
  <Lines>13</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岩丸 直樹</dc:creator>
  <cp:keywords/>
  <dc:description/>
  <cp:lastModifiedBy>岩丸 直樹</cp:lastModifiedBy>
  <cp:revision>11</cp:revision>
  <dcterms:created xsi:type="dcterms:W3CDTF">2019-01-31T18:32:00Z</dcterms:created>
  <dcterms:modified xsi:type="dcterms:W3CDTF">2019-03-28T16:07:00Z</dcterms:modified>
</cp:coreProperties>
</file>