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第１号様式（第５条関係）</w:t>
      </w:r>
    </w:p>
    <w:tbl>
      <w:tblPr>
        <w:tblW w:w="9100" w:type="dxa"/>
        <w:jc w:val="start"/>
        <w:tblInd w:w="379" w:type="dxa"/>
        <w:tblLayout w:type="fixed"/>
        <w:tblCellMar>
          <w:top w:w="0" w:type="dxa"/>
          <w:start w:w="99" w:type="dxa"/>
          <w:bottom w:w="0" w:type="dxa"/>
          <w:end w:w="99" w:type="dxa"/>
        </w:tblCellMar>
      </w:tblPr>
      <w:tblGrid>
        <w:gridCol w:w="1705"/>
        <w:gridCol w:w="276"/>
        <w:gridCol w:w="960"/>
        <w:gridCol w:w="2460"/>
        <w:gridCol w:w="3699"/>
      </w:tblGrid>
      <w:tr>
        <w:trPr>
          <w:trHeight w:val="320" w:hRule="atLeast"/>
        </w:trPr>
        <w:tc>
          <w:tcPr>
            <w:tcW w:w="9100" w:type="dxa"/>
            <w:gridSpan w:val="5"/>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tLeast" w:line="240"/>
              <w:jc w:val="center"/>
              <w:rPr>
                <w:rFonts w:ascii="ＭＳ 明朝" w:hAnsi="ＭＳ 明朝" w:cs="ＭＳ 明朝" w:hint="eastAsia"/>
                <w:spacing w:val="120"/>
                <w:kern w:val="0"/>
                <w:sz w:val="36"/>
              </w:rPr>
            </w:pPr>
            <w:r>
              <w:rPr>
                <w:rFonts w:ascii="ＭＳ 明朝" w:hAnsi="ＭＳ 明朝" w:cs="ＭＳ 明朝" w:hint="eastAsia"/>
                <w:spacing w:val="120"/>
                <w:kern w:val="0"/>
                <w:sz w:val="36"/>
              </w:rPr>
              <w:t>解体工事のお知らせ</w:t>
            </w:r>
          </w:p>
          <w:p>
            <w:pPr>
              <w:pStyle w:val="Normal"/>
              <w:widowControl/>
              <w:spacing w:lineRule="exact" w:line="320"/>
              <w:jc w:val="center"/>
              <w:rPr>
                <w:rFonts w:ascii="ＭＳ 明朝" w:hAnsi="ＭＳ 明朝" w:cs="ＭＳ 明朝" w:hint="eastAsia"/>
                <w:spacing w:val="0"/>
                <w:kern w:val="0"/>
                <w:sz w:val="28"/>
              </w:rPr>
            </w:pPr>
            <w:r>
              <w:rPr>
                <w:rFonts w:cs="ＭＳ 明朝" w:hint="eastAsia" w:ascii="ＭＳ 明朝" w:hAnsi="ＭＳ 明朝"/>
                <w:spacing w:val="0"/>
                <w:kern w:val="0"/>
                <w:sz w:val="28"/>
              </w:rPr>
            </w:r>
          </w:p>
          <w:p>
            <w:pPr>
              <w:pStyle w:val="Normal"/>
              <w:widowControl/>
              <w:spacing w:lineRule="exact" w:line="320"/>
              <w:jc w:val="center"/>
              <w:rPr>
                <w:rFonts w:ascii="ＭＳ 明朝" w:hAnsi="ＭＳ 明朝" w:cs="ＭＳ 明朝"/>
                <w:spacing w:val="0"/>
                <w:kern w:val="0"/>
                <w:sz w:val="36"/>
              </w:rPr>
            </w:pPr>
            <w:r>
              <w:rPr>
                <w:rFonts w:ascii="ＭＳ 明朝" w:hAnsi="ＭＳ 明朝" w:cs="ＭＳ 明朝" w:hint="eastAsia"/>
                <w:spacing w:val="0"/>
                <w:kern w:val="0"/>
                <w:sz w:val="28"/>
              </w:rPr>
              <w:t>この建築物を、下記のとおり解体します。</w:t>
            </w:r>
          </w:p>
        </w:tc>
      </w:tr>
      <w:tr>
        <w:trPr>
          <w:trHeight w:val="1083" w:hRule="atLeast"/>
        </w:trPr>
        <w:tc>
          <w:tcPr>
            <w:tcW w:w="9100" w:type="dxa"/>
            <w:gridSpan w:val="5"/>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20"/>
              <w:jc w:val="start"/>
              <w:rPr>
                <w:rFonts w:ascii="ＭＳ 明朝" w:hAnsi="ＭＳ 明朝" w:cs="ＭＳ 明朝"/>
                <w:spacing w:val="0"/>
                <w:kern w:val="0"/>
                <w:sz w:val="36"/>
              </w:rPr>
            </w:pPr>
            <w:r>
              <w:rPr>
                <w:rFonts w:cs="ＭＳ 明朝" w:ascii="ＭＳ 明朝" w:hAnsi="ＭＳ 明朝"/>
                <w:spacing w:val="0"/>
                <w:kern w:val="0"/>
                <w:sz w:val="36"/>
              </w:rPr>
            </w:r>
          </w:p>
        </w:tc>
      </w:tr>
      <w:tr>
        <w:trPr>
          <w:trHeight w:val="559" w:hRule="atLeast"/>
        </w:trPr>
        <w:tc>
          <w:tcPr>
            <w:tcW w:w="198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center"/>
              <w:rPr>
                <w:rFonts w:ascii="ＭＳ 明朝" w:hAnsi="ＭＳ 明朝" w:cs="ＭＳ 明朝"/>
                <w:spacing w:val="0"/>
                <w:kern w:val="0"/>
              </w:rPr>
            </w:pPr>
            <w:r>
              <w:rPr>
                <w:rFonts w:ascii="ＭＳ 明朝" w:hAnsi="ＭＳ 明朝" w:cs="ＭＳ 明朝" w:hint="eastAsia"/>
                <w:spacing w:val="0"/>
                <w:kern w:val="0"/>
              </w:rPr>
              <w:t>解体工事の名称</w:t>
            </w:r>
          </w:p>
        </w:tc>
        <w:tc>
          <w:tcPr>
            <w:tcW w:w="7119"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start"/>
              <w:rPr>
                <w:rFonts w:ascii="ＭＳ 明朝" w:hAnsi="ＭＳ 明朝" w:cs="ＭＳ 明朝"/>
                <w:spacing w:val="0"/>
                <w:kern w:val="0"/>
              </w:rPr>
            </w:pPr>
            <w:r>
              <w:rPr>
                <w:rFonts w:ascii="ＭＳ 明朝" w:hAnsi="ＭＳ 明朝" w:cs="ＭＳ 明朝" w:hint="eastAsia"/>
                <w:spacing w:val="0"/>
                <w:kern w:val="0"/>
              </w:rPr>
              <w:t>　</w:t>
            </w:r>
          </w:p>
        </w:tc>
      </w:tr>
      <w:tr>
        <w:trPr>
          <w:trHeight w:val="683" w:hRule="atLeast"/>
        </w:trPr>
        <w:tc>
          <w:tcPr>
            <w:tcW w:w="1981"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center"/>
              <w:rPr>
                <w:rFonts w:ascii="ＭＳ 明朝" w:hAnsi="ＭＳ 明朝" w:cs="ＭＳ 明朝" w:hint="eastAsia"/>
                <w:spacing w:val="0"/>
                <w:kern w:val="0"/>
              </w:rPr>
            </w:pPr>
            <w:r>
              <w:rPr>
                <w:rFonts w:ascii="ＭＳ 明朝" w:hAnsi="ＭＳ 明朝" w:cs="ＭＳ 明朝" w:hint="eastAsia"/>
                <w:spacing w:val="0"/>
                <w:kern w:val="0"/>
              </w:rPr>
              <w:t>解体建築物</w:t>
            </w:r>
          </w:p>
          <w:p>
            <w:pPr>
              <w:pStyle w:val="Normal"/>
              <w:widowControl/>
              <w:spacing w:lineRule="exact" w:line="320"/>
              <w:jc w:val="center"/>
              <w:rPr>
                <w:rFonts w:ascii="ＭＳ 明朝" w:hAnsi="ＭＳ 明朝" w:cs="ＭＳ 明朝"/>
                <w:spacing w:val="0"/>
                <w:kern w:val="0"/>
              </w:rPr>
            </w:pPr>
            <w:r>
              <w:rPr>
                <w:rFonts w:ascii="ＭＳ 明朝" w:hAnsi="ＭＳ 明朝" w:cs="ＭＳ 明朝" w:hint="eastAsia"/>
                <w:spacing w:val="0"/>
                <w:kern w:val="0"/>
              </w:rPr>
              <w:t>の概要</w:t>
            </w:r>
          </w:p>
        </w:tc>
        <w:tc>
          <w:tcPr>
            <w:tcW w:w="342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start"/>
              <w:rPr>
                <w:rFonts w:ascii="ＭＳ 明朝" w:hAnsi="ＭＳ 明朝" w:cs="ＭＳ 明朝"/>
                <w:spacing w:val="0"/>
                <w:kern w:val="0"/>
                <w:sz w:val="22"/>
              </w:rPr>
            </w:pPr>
            <w:r>
              <w:rPr>
                <w:rFonts w:ascii="ＭＳ 明朝" w:hAnsi="ＭＳ 明朝" w:cs="ＭＳ 明朝" w:hint="eastAsia"/>
                <w:spacing w:val="0"/>
                <w:kern w:val="0"/>
                <w:sz w:val="22"/>
              </w:rPr>
              <w:t>床面積の合計　　　　　　　㎡</w:t>
            </w:r>
          </w:p>
        </w:tc>
        <w:tc>
          <w:tcPr>
            <w:tcW w:w="36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start"/>
              <w:rPr>
                <w:rFonts w:ascii="ＭＳ 明朝" w:hAnsi="ＭＳ 明朝" w:cs="ＭＳ 明朝"/>
                <w:spacing w:val="0"/>
                <w:kern w:val="0"/>
                <w:sz w:val="22"/>
              </w:rPr>
            </w:pPr>
            <w:r>
              <w:rPr>
                <w:rFonts w:ascii="ＭＳ 明朝" w:hAnsi="ＭＳ 明朝" w:cs="ＭＳ 明朝" w:hint="eastAsia"/>
                <w:spacing w:val="0"/>
                <w:kern w:val="0"/>
                <w:sz w:val="22"/>
              </w:rPr>
              <w:t>築年数　　　　　　　　年</w:t>
            </w:r>
          </w:p>
        </w:tc>
      </w:tr>
      <w:tr>
        <w:trPr>
          <w:trHeight w:val="832" w:hRule="atLeast"/>
        </w:trPr>
        <w:tc>
          <w:tcPr>
            <w:tcW w:w="1981"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20"/>
              <w:jc w:val="start"/>
              <w:rPr>
                <w:rFonts w:ascii="ＭＳ 明朝" w:hAnsi="ＭＳ 明朝" w:cs="ＭＳ 明朝"/>
                <w:spacing w:val="0"/>
                <w:kern w:val="0"/>
                <w:sz w:val="20"/>
              </w:rPr>
            </w:pPr>
            <w:r>
              <w:rPr>
                <w:rFonts w:cs="ＭＳ 明朝" w:ascii="ＭＳ 明朝" w:hAnsi="ＭＳ 明朝"/>
                <w:spacing w:val="0"/>
                <w:kern w:val="0"/>
                <w:sz w:val="20"/>
              </w:rPr>
            </w:r>
          </w:p>
        </w:tc>
        <w:tc>
          <w:tcPr>
            <w:tcW w:w="960" w:type="dxa"/>
            <w:tcBorders>
              <w:top w:val="single" w:sz="4" w:space="0" w:color="000000"/>
              <w:start w:val="single" w:sz="4" w:space="0" w:color="000000"/>
              <w:bottom w:val="single" w:sz="4" w:space="0" w:color="000000"/>
              <w:end w:val="single" w:sz="4" w:space="0" w:color="FFFFFF"/>
            </w:tcBorders>
            <w:vAlign w:val="center"/>
          </w:tcPr>
          <w:p>
            <w:pPr>
              <w:pStyle w:val="Normal"/>
              <w:widowControl/>
              <w:snapToGrid w:val="false"/>
              <w:spacing w:lineRule="exact" w:line="320"/>
              <w:jc w:val="start"/>
              <w:rPr>
                <w:rFonts w:ascii="ＭＳ 明朝" w:hAnsi="ＭＳ 明朝" w:cs="ＭＳ 明朝" w:hint="eastAsia"/>
                <w:spacing w:val="0"/>
                <w:kern w:val="0"/>
                <w:sz w:val="22"/>
              </w:rPr>
            </w:pPr>
            <w:r>
              <w:rPr>
                <w:rFonts w:cs="ＭＳ 明朝" w:hint="eastAsia" w:ascii="ＭＳ 明朝" w:hAnsi="ＭＳ 明朝"/>
                <w:spacing w:val="0"/>
                <w:kern w:val="0"/>
                <w:sz w:val="22"/>
              </w:rPr>
            </w:r>
          </w:p>
          <w:p>
            <w:pPr>
              <w:pStyle w:val="Normal"/>
              <w:widowControl/>
              <w:spacing w:lineRule="exact" w:line="320"/>
              <w:jc w:val="start"/>
              <w:rPr>
                <w:rFonts w:ascii="ＭＳ 明朝" w:hAnsi="ＭＳ 明朝" w:cs="ＭＳ 明朝" w:hint="eastAsia"/>
                <w:spacing w:val="0"/>
                <w:kern w:val="0"/>
                <w:sz w:val="22"/>
              </w:rPr>
            </w:pPr>
            <w:r>
              <w:rPr>
                <w:rFonts w:ascii="ＭＳ 明朝" w:hAnsi="ＭＳ 明朝" w:cs="ＭＳ 明朝" w:hint="eastAsia"/>
                <w:spacing w:val="0"/>
                <w:kern w:val="0"/>
                <w:sz w:val="22"/>
              </w:rPr>
              <w:t>階数</w:t>
            </w:r>
          </w:p>
          <w:p>
            <w:pPr>
              <w:pStyle w:val="Normal"/>
              <w:widowControl/>
              <w:spacing w:lineRule="exact" w:line="320"/>
              <w:jc w:val="start"/>
              <w:rPr>
                <w:rFonts w:ascii="ＭＳ 明朝" w:hAnsi="ＭＳ 明朝" w:cs="ＭＳ 明朝"/>
                <w:spacing w:val="0"/>
                <w:kern w:val="0"/>
                <w:sz w:val="22"/>
              </w:rPr>
            </w:pPr>
            <w:r>
              <w:rPr>
                <w:rFonts w:cs="ＭＳ 明朝" w:ascii="ＭＳ 明朝" w:hAnsi="ＭＳ 明朝"/>
                <w:spacing w:val="0"/>
                <w:kern w:val="0"/>
                <w:sz w:val="22"/>
              </w:rPr>
            </w:r>
          </w:p>
        </w:tc>
        <w:tc>
          <w:tcPr>
            <w:tcW w:w="2460" w:type="dxa"/>
            <w:tcBorders>
              <w:top w:val="single" w:sz="4" w:space="0" w:color="000000"/>
              <w:start w:val="single" w:sz="4" w:space="0" w:color="FFFFFF"/>
              <w:bottom w:val="single" w:sz="4" w:space="0" w:color="000000"/>
              <w:end w:val="single" w:sz="4" w:space="0" w:color="000000"/>
            </w:tcBorders>
            <w:vAlign w:val="center"/>
          </w:tcPr>
          <w:p>
            <w:pPr>
              <w:pStyle w:val="Normal"/>
              <w:widowControl/>
              <w:jc w:val="start"/>
              <w:rPr>
                <w:rFonts w:ascii="ＭＳ 明朝" w:hAnsi="ＭＳ 明朝" w:cs="ＭＳ 明朝"/>
                <w:spacing w:val="0"/>
                <w:kern w:val="0"/>
                <w:sz w:val="22"/>
              </w:rPr>
            </w:pPr>
            <w:r>
              <w:rPr>
                <w:rFonts w:ascii="ＭＳ 明朝" w:hAnsi="ＭＳ 明朝" w:cs="ＭＳ 明朝" w:hint="eastAsia"/>
                <w:spacing w:val="0"/>
                <w:kern w:val="0"/>
                <w:sz w:val="22"/>
              </w:rPr>
              <w:t>地上　　　　　　階</w:t>
            </w:r>
          </w:p>
          <w:p>
            <w:pPr>
              <w:pStyle w:val="Normal"/>
              <w:widowControl/>
              <w:spacing w:lineRule="exact" w:line="320"/>
              <w:jc w:val="start"/>
              <w:rPr>
                <w:rFonts w:ascii="ＭＳ 明朝" w:hAnsi="ＭＳ 明朝" w:cs="ＭＳ 明朝"/>
                <w:spacing w:val="0"/>
                <w:kern w:val="0"/>
                <w:sz w:val="22"/>
              </w:rPr>
            </w:pPr>
            <w:r>
              <w:rPr>
                <w:rFonts w:ascii="ＭＳ 明朝" w:hAnsi="ＭＳ 明朝" w:cs="ＭＳ 明朝" w:hint="eastAsia"/>
                <w:spacing w:val="0"/>
                <w:kern w:val="0"/>
                <w:sz w:val="22"/>
              </w:rPr>
              <w:t>地下　　　　　　階　　</w:t>
            </w:r>
          </w:p>
        </w:tc>
        <w:tc>
          <w:tcPr>
            <w:tcW w:w="36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start"/>
              <w:rPr>
                <w:rFonts w:ascii="ＭＳ 明朝" w:hAnsi="ＭＳ 明朝" w:cs="ＭＳ 明朝"/>
                <w:spacing w:val="0"/>
                <w:kern w:val="0"/>
                <w:sz w:val="22"/>
              </w:rPr>
            </w:pPr>
            <w:r>
              <w:rPr>
                <w:rFonts w:ascii="ＭＳ 明朝" w:hAnsi="ＭＳ 明朝" w:cs="ＭＳ 明朝" w:hint="eastAsia"/>
                <w:spacing w:val="0"/>
                <w:kern w:val="0"/>
                <w:sz w:val="22"/>
              </w:rPr>
              <w:t>構造　　　　　　　　　造</w:t>
            </w:r>
          </w:p>
        </w:tc>
      </w:tr>
      <w:tr>
        <w:trPr>
          <w:trHeight w:val="559" w:hRule="atLeast"/>
        </w:trPr>
        <w:tc>
          <w:tcPr>
            <w:tcW w:w="1981"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center"/>
              <w:rPr>
                <w:rFonts w:ascii="ＭＳ 明朝" w:hAnsi="ＭＳ 明朝" w:cs="ＭＳ 明朝"/>
                <w:spacing w:val="0"/>
                <w:kern w:val="0"/>
              </w:rPr>
            </w:pPr>
            <w:r>
              <w:rPr>
                <w:rFonts w:ascii="ＭＳ 明朝" w:hAnsi="ＭＳ 明朝" w:cs="ＭＳ 明朝" w:hint="eastAsia"/>
                <w:spacing w:val="0"/>
                <w:kern w:val="0"/>
              </w:rPr>
              <w:t>工事施工者</w:t>
            </w:r>
          </w:p>
          <w:p>
            <w:pPr>
              <w:pStyle w:val="Normal"/>
              <w:spacing w:lineRule="exact" w:line="320"/>
              <w:jc w:val="center"/>
              <w:rPr>
                <w:rFonts w:ascii="ＭＳ 明朝" w:hAnsi="ＭＳ 明朝" w:cs="ＭＳ 明朝" w:hint="eastAsia"/>
                <w:spacing w:val="0"/>
                <w:kern w:val="0"/>
                <w:sz w:val="22"/>
              </w:rPr>
            </w:pPr>
            <w:r>
              <w:rPr>
                <w:rFonts w:cs="ＭＳ 明朝" w:hint="eastAsia" w:ascii="ＭＳ 明朝" w:hAnsi="ＭＳ 明朝"/>
                <w:spacing w:val="0"/>
                <w:kern w:val="0"/>
                <w:sz w:val="22"/>
              </w:rPr>
              <w:t>(</w:t>
            </w:r>
            <w:r>
              <w:rPr>
                <w:rFonts w:ascii="ＭＳ 明朝" w:hAnsi="ＭＳ 明朝" w:cs="ＭＳ 明朝" w:hint="eastAsia"/>
                <w:spacing w:val="0"/>
                <w:kern w:val="0"/>
                <w:sz w:val="22"/>
              </w:rPr>
              <w:t>元請業者又は</w:t>
            </w:r>
          </w:p>
          <w:p>
            <w:pPr>
              <w:pStyle w:val="Normal"/>
              <w:spacing w:lineRule="exact" w:line="320"/>
              <w:jc w:val="center"/>
              <w:rPr>
                <w:rFonts w:ascii="ＭＳ 明朝" w:hAnsi="ＭＳ 明朝" w:cs="ＭＳ 明朝"/>
                <w:spacing w:val="0"/>
                <w:kern w:val="0"/>
                <w:sz w:val="22"/>
              </w:rPr>
            </w:pPr>
            <w:r>
              <w:rPr>
                <w:rFonts w:ascii="ＭＳ 明朝" w:hAnsi="ＭＳ 明朝" w:cs="ＭＳ 明朝" w:hint="eastAsia"/>
                <w:spacing w:val="0"/>
                <w:kern w:val="0"/>
                <w:sz w:val="22"/>
              </w:rPr>
              <w:t>自主施工者</w:t>
            </w:r>
            <w:r>
              <w:rPr>
                <w:rFonts w:cs="ＭＳ 明朝" w:hint="eastAsia" w:ascii="ＭＳ 明朝" w:hAnsi="ＭＳ 明朝"/>
                <w:spacing w:val="0"/>
                <w:kern w:val="0"/>
                <w:sz w:val="22"/>
              </w:rPr>
              <w:t>)</w:t>
            </w:r>
          </w:p>
        </w:tc>
        <w:tc>
          <w:tcPr>
            <w:tcW w:w="7119"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start"/>
              <w:rPr>
                <w:rFonts w:ascii="ＭＳ 明朝" w:hAnsi="ＭＳ 明朝" w:cs="ＭＳ 明朝"/>
                <w:spacing w:val="0"/>
                <w:kern w:val="0"/>
                <w:sz w:val="22"/>
              </w:rPr>
            </w:pPr>
            <w:r>
              <w:rPr>
                <w:rFonts w:ascii="ＭＳ 明朝" w:hAnsi="ＭＳ 明朝" w:cs="ＭＳ 明朝" w:hint="eastAsia"/>
                <w:spacing w:val="0"/>
                <w:kern w:val="0"/>
                <w:sz w:val="22"/>
              </w:rPr>
              <w:t>住　所</w:t>
            </w:r>
          </w:p>
        </w:tc>
      </w:tr>
      <w:tr>
        <w:trPr>
          <w:trHeight w:val="559" w:hRule="atLeast"/>
        </w:trPr>
        <w:tc>
          <w:tcPr>
            <w:tcW w:w="1981"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20"/>
              <w:jc w:val="center"/>
              <w:rPr>
                <w:rFonts w:ascii="ＭＳ 明朝" w:hAnsi="ＭＳ 明朝" w:cs="ＭＳ 明朝"/>
                <w:spacing w:val="0"/>
                <w:kern w:val="0"/>
                <w:sz w:val="20"/>
              </w:rPr>
            </w:pPr>
            <w:r>
              <w:rPr>
                <w:rFonts w:cs="ＭＳ 明朝" w:ascii="ＭＳ 明朝" w:hAnsi="ＭＳ 明朝"/>
                <w:spacing w:val="0"/>
                <w:kern w:val="0"/>
                <w:sz w:val="20"/>
              </w:rPr>
            </w:r>
          </w:p>
        </w:tc>
        <w:tc>
          <w:tcPr>
            <w:tcW w:w="7119"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tLeast" w:line="240"/>
              <w:jc w:val="start"/>
              <w:rPr>
                <w:rFonts w:ascii="ＭＳ 明朝" w:hAnsi="ＭＳ 明朝" w:cs="ＭＳ 明朝" w:hint="eastAsia"/>
                <w:spacing w:val="0"/>
                <w:kern w:val="0"/>
                <w:sz w:val="22"/>
              </w:rPr>
            </w:pPr>
            <w:r>
              <w:rPr>
                <w:rFonts w:ascii="ＭＳ 明朝" w:hAnsi="ＭＳ 明朝" w:cs="ＭＳ 明朝" w:hint="eastAsia"/>
                <w:spacing w:val="0"/>
                <w:kern w:val="0"/>
                <w:sz w:val="22"/>
              </w:rPr>
              <w:t>氏　名</w:t>
            </w:r>
          </w:p>
          <w:p>
            <w:pPr>
              <w:pStyle w:val="Normal"/>
              <w:widowControl/>
              <w:spacing w:lineRule="exact" w:line="320"/>
              <w:jc w:val="start"/>
              <w:rPr>
                <w:rFonts w:ascii="ＭＳ 明朝" w:hAnsi="ＭＳ 明朝" w:cs="ＭＳ 明朝"/>
                <w:spacing w:val="0"/>
                <w:kern w:val="0"/>
                <w:sz w:val="18"/>
              </w:rPr>
            </w:pPr>
            <w:r>
              <w:rPr>
                <w:rFonts w:ascii="ＭＳ 明朝" w:hAnsi="ＭＳ 明朝" w:cs="ＭＳ 明朝" w:hint="eastAsia"/>
                <w:spacing w:val="0"/>
                <w:kern w:val="0"/>
                <w:sz w:val="18"/>
              </w:rPr>
              <w:t>（法人にあっては、法人名称及び代表者氏名）</w:t>
            </w:r>
          </w:p>
        </w:tc>
      </w:tr>
      <w:tr>
        <w:trPr>
          <w:trHeight w:val="559" w:hRule="atLeast"/>
        </w:trPr>
        <w:tc>
          <w:tcPr>
            <w:tcW w:w="198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center"/>
              <w:rPr>
                <w:rFonts w:ascii="ＭＳ 明朝" w:hAnsi="ＭＳ 明朝" w:cs="ＭＳ 明朝"/>
                <w:spacing w:val="0"/>
                <w:kern w:val="0"/>
              </w:rPr>
            </w:pPr>
            <w:r>
              <w:rPr>
                <w:rFonts w:ascii="ＭＳ 明朝" w:hAnsi="ＭＳ 明朝" w:cs="ＭＳ 明朝" w:hint="eastAsia"/>
                <w:spacing w:val="0"/>
                <w:kern w:val="0"/>
              </w:rPr>
              <w:t>工　　　期</w:t>
            </w:r>
          </w:p>
        </w:tc>
        <w:tc>
          <w:tcPr>
            <w:tcW w:w="7119"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ind w:firstLineChars="200" w:startChars="0" w:start="0" w:endChars="0" w:end="0"/>
              <w:rPr>
                <w:rFonts w:ascii="ＭＳ 明朝" w:hAnsi="ＭＳ 明朝" w:cs="ＭＳ 明朝" w:hint="eastAsia"/>
                <w:spacing w:val="0"/>
                <w:kern w:val="0"/>
                <w:sz w:val="22"/>
              </w:rPr>
            </w:pPr>
            <w:r>
              <w:rPr>
                <w:rFonts w:ascii="ＭＳ 明朝" w:hAnsi="ＭＳ 明朝" w:cs="ＭＳ 明朝" w:hint="eastAsia"/>
                <w:spacing w:val="0"/>
                <w:kern w:val="0"/>
                <w:sz w:val="22"/>
              </w:rPr>
              <w:t>　　　年　　　月　　　日から　　　年　　月　　日まで</w:t>
            </w:r>
          </w:p>
        </w:tc>
      </w:tr>
      <w:tr>
        <w:trPr>
          <w:trHeight w:val="559" w:hRule="atLeast"/>
        </w:trPr>
        <w:tc>
          <w:tcPr>
            <w:tcW w:w="198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center"/>
              <w:rPr>
                <w:rFonts w:ascii="ＭＳ 明朝" w:hAnsi="ＭＳ 明朝" w:cs="ＭＳ 明朝"/>
                <w:spacing w:val="0"/>
                <w:kern w:val="0"/>
              </w:rPr>
            </w:pPr>
            <w:r>
              <w:rPr>
                <w:rFonts w:ascii="ＭＳ 明朝" w:hAnsi="ＭＳ 明朝" w:cs="ＭＳ 明朝" w:hint="eastAsia"/>
                <w:spacing w:val="0"/>
                <w:kern w:val="0"/>
              </w:rPr>
              <w:t>標識設置年月日</w:t>
            </w:r>
          </w:p>
        </w:tc>
        <w:tc>
          <w:tcPr>
            <w:tcW w:w="7119"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start"/>
              <w:rPr>
                <w:rFonts w:ascii="ＭＳ 明朝" w:hAnsi="ＭＳ 明朝" w:cs="ＭＳ 明朝" w:hint="eastAsia"/>
                <w:spacing w:val="0"/>
                <w:kern w:val="0"/>
                <w:sz w:val="22"/>
              </w:rPr>
            </w:pPr>
            <w:r>
              <w:rPr>
                <w:rFonts w:ascii="ＭＳ 明朝" w:hAnsi="ＭＳ 明朝" w:cs="ＭＳ 明朝" w:hint="eastAsia"/>
                <w:spacing w:val="0"/>
                <w:kern w:val="0"/>
                <w:sz w:val="22"/>
              </w:rPr>
              <w:t>　　　　　　　　年　　　　月　　　　日</w:t>
            </w:r>
          </w:p>
        </w:tc>
      </w:tr>
      <w:tr>
        <w:trPr>
          <w:trHeight w:val="336" w:hRule="atLeast"/>
        </w:trPr>
        <w:tc>
          <w:tcPr>
            <w:tcW w:w="9100" w:type="dxa"/>
            <w:gridSpan w:val="5"/>
            <w:tcBorders>
              <w:top w:val="single" w:sz="4" w:space="0" w:color="000000"/>
              <w:bottom w:val="single" w:sz="4" w:space="0" w:color="000000"/>
            </w:tcBorders>
            <w:vAlign w:val="bottom"/>
          </w:tcPr>
          <w:p>
            <w:pPr>
              <w:pStyle w:val="Normal"/>
              <w:widowControl/>
              <w:snapToGrid w:val="false"/>
              <w:spacing w:lineRule="exact" w:line="320"/>
              <w:rPr>
                <w:rFonts w:ascii="ＭＳ ゴシック" w:hAnsi="ＭＳ ゴシック" w:eastAsia="ＭＳ ゴシック" w:cs="ＭＳ ゴシック" w:hint="eastAsia"/>
                <w:spacing w:val="0"/>
                <w:kern w:val="0"/>
                <w:sz w:val="28"/>
              </w:rPr>
            </w:pPr>
            <w:r>
              <w:rPr>
                <w:rFonts w:eastAsia="ＭＳ ゴシック" w:cs="ＭＳ ゴシック" w:hint="eastAsia" w:ascii="ＭＳ ゴシック" w:hAnsi="ＭＳ ゴシック"/>
                <w:spacing w:val="0"/>
                <w:kern w:val="0"/>
                <w:sz w:val="28"/>
              </w:rPr>
            </w:r>
          </w:p>
        </w:tc>
      </w:tr>
      <w:tr>
        <w:trPr>
          <w:trHeight w:val="559" w:hRule="atLeast"/>
        </w:trPr>
        <w:tc>
          <w:tcPr>
            <w:tcW w:w="9100"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center"/>
              <w:rPr>
                <w:rFonts w:ascii="ＭＳ 明朝" w:hAnsi="ＭＳ 明朝" w:cs="ＭＳ 明朝" w:hint="eastAsia"/>
                <w:spacing w:val="0"/>
                <w:kern w:val="0"/>
              </w:rPr>
            </w:pPr>
            <w:r>
              <w:rPr>
                <w:rFonts w:ascii="ＭＳ 明朝" w:hAnsi="ＭＳ 明朝" w:cs="ＭＳ 明朝" w:hint="eastAsia"/>
                <w:spacing w:val="0"/>
                <w:kern w:val="0"/>
                <w:sz w:val="28"/>
              </w:rPr>
              <w:t>大気汚染防止法に基づく解体等工事の事前調査等について</w:t>
            </w:r>
          </w:p>
        </w:tc>
      </w:tr>
      <w:tr>
        <w:trPr>
          <w:trHeight w:val="559"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center"/>
              <w:rPr>
                <w:rFonts w:ascii="ＭＳ 明朝" w:hAnsi="ＭＳ 明朝" w:cs="ＭＳ 明朝" w:hint="eastAsia"/>
                <w:color w:val="000000"/>
                <w:spacing w:val="0"/>
                <w:kern w:val="0"/>
              </w:rPr>
            </w:pPr>
            <w:r>
              <w:rPr>
                <w:rFonts w:ascii="ＭＳ 明朝" w:hAnsi="ＭＳ 明朝" w:cs="ＭＳ 明朝" w:hint="eastAsia"/>
                <w:color w:val="000000"/>
                <w:spacing w:val="0"/>
                <w:kern w:val="0"/>
              </w:rPr>
              <w:t>調査方法等</w:t>
            </w:r>
          </w:p>
        </w:tc>
        <w:tc>
          <w:tcPr>
            <w:tcW w:w="739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start"/>
              <w:rPr>
                <w:rFonts w:ascii="ＭＳ Ｐ明朝" w:hAnsi="ＭＳ Ｐ明朝" w:eastAsia="ＭＳ Ｐ明朝" w:cs="ＭＳ Ｐ明朝" w:hint="eastAsia"/>
                <w:color w:val="000000"/>
                <w:spacing w:val="0"/>
                <w:kern w:val="0"/>
                <w:sz w:val="22"/>
              </w:rPr>
            </w:pPr>
            <w:r>
              <w:rPr>
                <w:rFonts w:ascii="ＭＳ Ｐ明朝" w:hAnsi="ＭＳ Ｐ明朝" w:cs="ＭＳ Ｐ明朝" w:hint="eastAsia" w:eastAsia="ＭＳ Ｐ明朝"/>
                <w:color w:val="000000"/>
                <w:spacing w:val="0"/>
                <w:kern w:val="0"/>
                <w:sz w:val="22"/>
              </w:rPr>
              <w:t>□</w:t>
            </w:r>
            <w:r>
              <w:rPr>
                <w:rFonts w:ascii="ＭＳ 明朝" w:hAnsi="ＭＳ 明朝" w:cs="ＭＳ 明朝" w:hint="eastAsia"/>
                <w:color w:val="000000"/>
                <w:spacing w:val="0"/>
                <w:kern w:val="0"/>
                <w:sz w:val="22"/>
              </w:rPr>
              <w:t>　平成１８年９月１日以後に設置の工事に着手した建築物等</w:t>
            </w:r>
          </w:p>
          <w:p>
            <w:pPr>
              <w:pStyle w:val="Normal"/>
              <w:widowControl/>
              <w:spacing w:lineRule="exact" w:line="320"/>
              <w:jc w:val="start"/>
              <w:rPr>
                <w:rFonts w:ascii="ＭＳ 明朝" w:hAnsi="ＭＳ 明朝" w:cs="ＭＳ 明朝" w:hint="eastAsia"/>
                <w:color w:val="000000"/>
                <w:spacing w:val="0"/>
                <w:kern w:val="0"/>
                <w:sz w:val="22"/>
              </w:rPr>
            </w:pPr>
            <w:r>
              <w:rPr>
                <w:rFonts w:ascii="ＭＳ 明朝" w:hAnsi="ＭＳ 明朝" w:cs="ＭＳ 明朝" w:hint="eastAsia"/>
                <w:color w:val="000000"/>
                <w:spacing w:val="0"/>
                <w:kern w:val="0"/>
                <w:sz w:val="22"/>
              </w:rPr>
              <w:t>□</w:t>
            </w:r>
            <w:r>
              <w:rPr>
                <w:rFonts w:ascii="ＭＳ 明朝" w:hAnsi="ＭＳ 明朝" w:cs="ＭＳ 明朝" w:hint="eastAsia"/>
                <w:color w:val="000000"/>
                <w:spacing w:val="0"/>
                <w:kern w:val="0"/>
                <w:sz w:val="22"/>
              </w:rPr>
              <w:t>　設計図書等による確認（確認書類名称：　　　     　　　　　）</w:t>
            </w:r>
          </w:p>
          <w:p>
            <w:pPr>
              <w:pStyle w:val="Normal"/>
              <w:widowControl/>
              <w:spacing w:lineRule="exact" w:line="320"/>
              <w:jc w:val="start"/>
              <w:rPr>
                <w:rFonts w:ascii="ＭＳ 明朝" w:hAnsi="ＭＳ 明朝" w:cs="ＭＳ 明朝" w:hint="eastAsia"/>
                <w:color w:val="000000"/>
                <w:spacing w:val="0"/>
                <w:kern w:val="0"/>
                <w:sz w:val="22"/>
              </w:rPr>
            </w:pPr>
            <w:r>
              <w:rPr>
                <w:rFonts w:ascii="ＭＳ 明朝" w:hAnsi="ＭＳ 明朝" w:cs="ＭＳ 明朝" w:hint="eastAsia"/>
                <w:color w:val="000000"/>
                <w:spacing w:val="0"/>
                <w:kern w:val="0"/>
                <w:sz w:val="22"/>
              </w:rPr>
              <w:t>□</w:t>
            </w:r>
            <w:r>
              <w:rPr>
                <w:rFonts w:ascii="ＭＳ 明朝" w:hAnsi="ＭＳ 明朝" w:cs="ＭＳ 明朝" w:hint="eastAsia"/>
                <w:color w:val="000000"/>
                <w:spacing w:val="0"/>
                <w:kern w:val="0"/>
                <w:sz w:val="22"/>
              </w:rPr>
              <w:t>　現場における耐火被覆の有無や使用建材等の確認</w:t>
            </w:r>
          </w:p>
          <w:p>
            <w:pPr>
              <w:pStyle w:val="Normal"/>
              <w:widowControl/>
              <w:spacing w:lineRule="exact" w:line="320"/>
              <w:jc w:val="start"/>
              <w:rPr>
                <w:rFonts w:ascii="ＭＳ 明朝" w:hAnsi="ＭＳ 明朝" w:cs="ＭＳ 明朝" w:hint="eastAsia"/>
                <w:color w:val="000000"/>
                <w:spacing w:val="0"/>
                <w:kern w:val="0"/>
              </w:rPr>
            </w:pPr>
            <w:r>
              <w:rPr>
                <w:rFonts w:ascii="ＭＳ 明朝" w:hAnsi="ＭＳ 明朝" w:cs="ＭＳ 明朝" w:hint="eastAsia"/>
                <w:color w:val="000000"/>
                <w:spacing w:val="0"/>
                <w:kern w:val="0"/>
                <w:sz w:val="22"/>
              </w:rPr>
              <w:t>□</w:t>
            </w:r>
            <w:r>
              <w:rPr>
                <w:rFonts w:ascii="ＭＳ 明朝" w:hAnsi="ＭＳ 明朝" w:cs="ＭＳ 明朝" w:hint="eastAsia"/>
                <w:color w:val="000000"/>
                <w:spacing w:val="0"/>
                <w:kern w:val="0"/>
                <w:sz w:val="22"/>
              </w:rPr>
              <w:t>　分析による確認</w:t>
            </w:r>
          </w:p>
          <w:p>
            <w:pPr>
              <w:pStyle w:val="Normal"/>
              <w:widowControl/>
              <w:spacing w:lineRule="exact" w:line="320"/>
              <w:jc w:val="start"/>
              <w:rPr>
                <w:rFonts w:ascii="ＭＳ 明朝" w:hAnsi="ＭＳ 明朝" w:cs="ＭＳ 明朝" w:hint="eastAsia"/>
                <w:color w:val="000000"/>
                <w:spacing w:val="0"/>
                <w:kern w:val="0"/>
              </w:rPr>
            </w:pPr>
            <w:r>
              <w:rPr>
                <w:rFonts w:ascii="ＭＳ 明朝" w:hAnsi="ＭＳ 明朝" w:cs="ＭＳ 明朝" w:hint="eastAsia"/>
                <w:color w:val="000000"/>
                <w:spacing w:val="0"/>
                <w:kern w:val="0"/>
                <w:sz w:val="22"/>
              </w:rPr>
              <w:t>□</w:t>
            </w:r>
            <w:r>
              <w:rPr>
                <w:rFonts w:ascii="ＭＳ 明朝" w:hAnsi="ＭＳ 明朝" w:cs="ＭＳ 明朝" w:hint="eastAsia"/>
                <w:color w:val="000000"/>
                <w:spacing w:val="0"/>
                <w:kern w:val="0"/>
                <w:sz w:val="22"/>
              </w:rPr>
              <w:t>　特定工事に該当するものとみなす。</w:t>
            </w:r>
          </w:p>
        </w:tc>
      </w:tr>
      <w:tr>
        <w:trPr>
          <w:trHeight w:val="559"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ind w:firstLineChars="100" w:startChars="0" w:start="0" w:endChars="0" w:end="0"/>
              <w:rPr>
                <w:rFonts w:ascii="ＭＳ 明朝" w:hAnsi="ＭＳ 明朝" w:cs="ＭＳ 明朝" w:hint="eastAsia"/>
                <w:color w:val="000000"/>
                <w:spacing w:val="0"/>
                <w:kern w:val="0"/>
              </w:rPr>
            </w:pPr>
            <w:r>
              <w:rPr>
                <w:rFonts w:ascii="ＭＳ 明朝" w:hAnsi="ＭＳ 明朝" w:cs="ＭＳ 明朝" w:hint="eastAsia"/>
                <w:color w:val="000000"/>
                <w:spacing w:val="0"/>
                <w:kern w:val="0"/>
              </w:rPr>
              <w:t>調査結果</w:t>
            </w:r>
          </w:p>
        </w:tc>
        <w:tc>
          <w:tcPr>
            <w:tcW w:w="739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start"/>
              <w:rPr>
                <w:rFonts w:ascii="ＭＳ Ｐ明朝" w:hAnsi="ＭＳ Ｐ明朝" w:eastAsia="ＭＳ Ｐ明朝" w:cs="ＭＳ Ｐ明朝" w:hint="eastAsia"/>
                <w:color w:val="000000"/>
                <w:spacing w:val="0"/>
                <w:kern w:val="0"/>
                <w:sz w:val="22"/>
              </w:rPr>
            </w:pPr>
            <w:r>
              <w:rPr>
                <w:rFonts w:ascii="ＭＳ Ｐ明朝" w:hAnsi="ＭＳ Ｐ明朝" w:cs="ＭＳ Ｐ明朝" w:hint="eastAsia" w:eastAsia="ＭＳ Ｐ明朝"/>
                <w:color w:val="000000"/>
                <w:spacing w:val="0"/>
                <w:kern w:val="0"/>
                <w:sz w:val="22"/>
              </w:rPr>
              <w:t>□</w:t>
            </w:r>
            <w:r>
              <w:rPr>
                <w:rFonts w:ascii="ＭＳ Ｐ明朝" w:hAnsi="ＭＳ Ｐ明朝" w:cs="ＭＳ Ｐ明朝" w:hint="eastAsia" w:eastAsia="ＭＳ Ｐ明朝"/>
                <w:color w:val="000000"/>
                <w:spacing w:val="0"/>
                <w:kern w:val="0"/>
                <w:sz w:val="22"/>
              </w:rPr>
              <w:t>　特定工事に該当する（石綿含有建材がある又はあるものとみなす。）。</w:t>
            </w:r>
          </w:p>
          <w:p>
            <w:pPr>
              <w:pStyle w:val="Normal"/>
              <w:widowControl/>
              <w:spacing w:lineRule="exact" w:line="320"/>
              <w:jc w:val="start"/>
              <w:rPr>
                <w:rFonts w:ascii="ＭＳ Ｐ明朝" w:hAnsi="ＭＳ Ｐ明朝" w:eastAsia="ＭＳ Ｐ明朝" w:cs="ＭＳ Ｐ明朝" w:hint="eastAsia"/>
                <w:color w:val="000000"/>
                <w:spacing w:val="0"/>
                <w:kern w:val="0"/>
              </w:rPr>
            </w:pPr>
            <w:r>
              <w:rPr>
                <w:rFonts w:ascii="ＭＳ Ｐ明朝" w:hAnsi="ＭＳ Ｐ明朝" w:cs="ＭＳ Ｐ明朝" w:hint="eastAsia" w:eastAsia="ＭＳ Ｐ明朝"/>
                <w:color w:val="000000"/>
                <w:spacing w:val="0"/>
                <w:kern w:val="0"/>
                <w:sz w:val="22"/>
              </w:rPr>
              <w:t>□</w:t>
            </w:r>
            <w:r>
              <w:rPr>
                <w:rFonts w:ascii="ＭＳ Ｐ明朝" w:hAnsi="ＭＳ Ｐ明朝" w:cs="ＭＳ Ｐ明朝" w:hint="eastAsia" w:eastAsia="ＭＳ Ｐ明朝"/>
                <w:color w:val="000000"/>
                <w:spacing w:val="0"/>
                <w:kern w:val="0"/>
                <w:sz w:val="22"/>
              </w:rPr>
              <w:t>　特定工事に該当しない（石綿含有建材がない。）。</w:t>
            </w:r>
          </w:p>
        </w:tc>
      </w:tr>
      <w:tr>
        <w:trPr>
          <w:trHeight w:val="559"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center"/>
              <w:rPr>
                <w:rFonts w:hint="eastAsia"/>
                <w:color w:val="000000"/>
              </w:rPr>
            </w:pPr>
            <w:r>
              <w:rPr>
                <w:rFonts w:ascii="ＭＳ 明朝" w:hAnsi="ＭＳ 明朝" w:cs="ＭＳ 明朝" w:hint="eastAsia"/>
                <w:color w:val="000000"/>
                <w:spacing w:val="0"/>
                <w:kern w:val="0"/>
              </w:rPr>
              <w:t>特定建築材料</w:t>
            </w:r>
          </w:p>
          <w:p>
            <w:pPr>
              <w:pStyle w:val="Normal"/>
              <w:widowControl/>
              <w:spacing w:lineRule="exact" w:line="320"/>
              <w:rPr>
                <w:rFonts w:hint="eastAsia"/>
                <w:color w:val="000000"/>
              </w:rPr>
            </w:pPr>
            <w:r>
              <w:rPr>
                <w:rFonts w:ascii="ＭＳ 明朝" w:hAnsi="ＭＳ 明朝" w:cs="ＭＳ 明朝" w:hint="eastAsia"/>
                <w:color w:val="000000"/>
                <w:spacing w:val="0"/>
                <w:kern w:val="0"/>
              </w:rPr>
              <w:t>の種類</w:t>
            </w:r>
          </w:p>
          <w:p>
            <w:pPr>
              <w:pStyle w:val="Normal"/>
              <w:widowControl/>
              <w:spacing w:lineRule="exact" w:line="320"/>
              <w:ind w:firstLineChars="0" w:firstLine="0" w:startChars="-84" w:endChars="0" w:end="0"/>
              <w:jc w:val="center"/>
              <w:rPr>
                <w:rFonts w:hint="eastAsia"/>
                <w:color w:val="000000"/>
              </w:rPr>
            </w:pPr>
            <w:r>
              <w:rPr>
                <w:rFonts w:ascii="ＭＳ 明朝" w:hAnsi="ＭＳ 明朝" w:cs="ＭＳ 明朝" w:hint="eastAsia"/>
                <w:color w:val="000000"/>
                <w:spacing w:val="0"/>
                <w:kern w:val="0"/>
                <w:sz w:val="22"/>
              </w:rPr>
              <w:t>（特定工事の場</w:t>
            </w:r>
          </w:p>
          <w:p>
            <w:pPr>
              <w:pStyle w:val="Normal"/>
              <w:widowControl/>
              <w:spacing w:lineRule="exact" w:line="320"/>
              <w:ind w:firstLineChars="0" w:firstLine="0" w:startChars="-84" w:endChars="0" w:end="0"/>
              <w:jc w:val="center"/>
              <w:rPr>
                <w:rFonts w:hint="eastAsia"/>
                <w:color w:val="000000"/>
              </w:rPr>
            </w:pPr>
            <w:r>
              <w:rPr>
                <w:rFonts w:ascii="ＭＳ 明朝" w:hAnsi="ＭＳ 明朝" w:cs="ＭＳ 明朝" w:hint="eastAsia"/>
                <w:color w:val="000000"/>
                <w:spacing w:val="0"/>
                <w:kern w:val="0"/>
                <w:sz w:val="22"/>
              </w:rPr>
              <w:t>合のみ記載）</w:t>
            </w:r>
          </w:p>
        </w:tc>
        <w:tc>
          <w:tcPr>
            <w:tcW w:w="739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start"/>
              <w:rPr>
                <w:rFonts w:ascii="ＭＳ Ｐ明朝" w:hAnsi="ＭＳ Ｐ明朝" w:eastAsia="ＭＳ Ｐ明朝" w:cs="ＭＳ Ｐ明朝" w:hint="eastAsia"/>
                <w:color w:val="000000"/>
                <w:spacing w:val="0"/>
                <w:kern w:val="0"/>
                <w:sz w:val="22"/>
              </w:rPr>
            </w:pPr>
            <w:r>
              <w:rPr>
                <w:rFonts w:ascii="ＭＳ Ｐ明朝" w:hAnsi="ＭＳ Ｐ明朝" w:cs="ＭＳ Ｐ明朝" w:hint="eastAsia" w:eastAsia="ＭＳ Ｐ明朝"/>
                <w:color w:val="000000"/>
                <w:spacing w:val="0"/>
                <w:kern w:val="0"/>
                <w:sz w:val="22"/>
              </w:rPr>
              <w:t>□</w:t>
            </w:r>
            <w:r>
              <w:rPr>
                <w:rFonts w:ascii="ＭＳ Ｐ明朝" w:hAnsi="ＭＳ Ｐ明朝" w:cs="ＭＳ Ｐ明朝" w:hint="eastAsia" w:eastAsia="ＭＳ Ｐ明朝"/>
                <w:color w:val="000000"/>
                <w:spacing w:val="0"/>
                <w:kern w:val="0"/>
                <w:sz w:val="22"/>
              </w:rPr>
              <w:t>　吹付け石綿</w:t>
            </w:r>
          </w:p>
          <w:p>
            <w:pPr>
              <w:pStyle w:val="Normal"/>
              <w:widowControl/>
              <w:spacing w:lineRule="exact" w:line="320"/>
              <w:jc w:val="start"/>
              <w:rPr>
                <w:rFonts w:ascii="ＭＳ Ｐ明朝" w:hAnsi="ＭＳ Ｐ明朝" w:eastAsia="ＭＳ Ｐ明朝" w:cs="ＭＳ Ｐ明朝" w:hint="eastAsia"/>
                <w:color w:val="000000"/>
                <w:spacing w:val="0"/>
                <w:kern w:val="0"/>
                <w:sz w:val="22"/>
              </w:rPr>
            </w:pPr>
            <w:r>
              <w:rPr>
                <w:rFonts w:ascii="ＭＳ Ｐ明朝" w:hAnsi="ＭＳ Ｐ明朝" w:cs="ＭＳ Ｐ明朝" w:hint="eastAsia" w:eastAsia="ＭＳ Ｐ明朝"/>
                <w:color w:val="000000"/>
                <w:spacing w:val="0"/>
                <w:kern w:val="0"/>
                <w:sz w:val="22"/>
              </w:rPr>
              <w:t>□</w:t>
            </w:r>
            <w:r>
              <w:rPr>
                <w:rFonts w:ascii="ＭＳ Ｐ明朝" w:hAnsi="ＭＳ Ｐ明朝" w:cs="ＭＳ Ｐ明朝" w:hint="eastAsia" w:eastAsia="ＭＳ Ｐ明朝"/>
                <w:color w:val="000000"/>
                <w:spacing w:val="0"/>
                <w:kern w:val="0"/>
                <w:sz w:val="22"/>
              </w:rPr>
              <w:t>　石綿含有断熱材等</w:t>
            </w:r>
          </w:p>
          <w:p>
            <w:pPr>
              <w:pStyle w:val="Normal"/>
              <w:widowControl/>
              <w:spacing w:lineRule="exact" w:line="320"/>
              <w:jc w:val="start"/>
              <w:rPr>
                <w:rFonts w:ascii="ＭＳ Ｐ明朝" w:hAnsi="ＭＳ Ｐ明朝" w:eastAsia="ＭＳ Ｐ明朝" w:cs="ＭＳ Ｐ明朝" w:hint="eastAsia"/>
                <w:color w:val="000000"/>
                <w:spacing w:val="0"/>
                <w:kern w:val="0"/>
                <w:sz w:val="22"/>
              </w:rPr>
            </w:pPr>
            <w:r>
              <w:rPr>
                <w:rFonts w:ascii="ＭＳ Ｐ明朝" w:hAnsi="ＭＳ Ｐ明朝" w:cs="ＭＳ Ｐ明朝" w:hint="eastAsia" w:eastAsia="ＭＳ Ｐ明朝"/>
                <w:color w:val="000000"/>
                <w:spacing w:val="0"/>
                <w:kern w:val="0"/>
                <w:sz w:val="22"/>
              </w:rPr>
              <w:t>□</w:t>
            </w:r>
            <w:r>
              <w:rPr>
                <w:rFonts w:ascii="ＭＳ Ｐ明朝" w:hAnsi="ＭＳ Ｐ明朝" w:cs="ＭＳ Ｐ明朝" w:hint="eastAsia" w:eastAsia="ＭＳ Ｐ明朝"/>
                <w:color w:val="000000"/>
                <w:spacing w:val="0"/>
                <w:kern w:val="0"/>
                <w:sz w:val="22"/>
              </w:rPr>
              <w:t>　石綿含有成形板等</w:t>
            </w:r>
          </w:p>
          <w:p>
            <w:pPr>
              <w:pStyle w:val="Normal"/>
              <w:widowControl/>
              <w:spacing w:lineRule="exact" w:line="320"/>
              <w:jc w:val="start"/>
              <w:rPr>
                <w:rFonts w:ascii="ＭＳ Ｐ明朝" w:hAnsi="ＭＳ Ｐ明朝" w:eastAsia="ＭＳ Ｐ明朝" w:cs="ＭＳ Ｐ明朝" w:hint="eastAsia"/>
                <w:color w:val="000000"/>
                <w:spacing w:val="0"/>
                <w:kern w:val="0"/>
                <w:sz w:val="22"/>
              </w:rPr>
            </w:pPr>
            <w:r>
              <w:rPr>
                <w:rFonts w:ascii="ＭＳ Ｐ明朝" w:hAnsi="ＭＳ Ｐ明朝" w:cs="ＭＳ Ｐ明朝" w:hint="eastAsia" w:eastAsia="ＭＳ Ｐ明朝"/>
                <w:color w:val="000000"/>
                <w:spacing w:val="0"/>
                <w:kern w:val="0"/>
                <w:sz w:val="22"/>
              </w:rPr>
              <w:t>□</w:t>
            </w:r>
            <w:r>
              <w:rPr>
                <w:rFonts w:ascii="ＭＳ Ｐ明朝" w:hAnsi="ＭＳ Ｐ明朝" w:cs="ＭＳ Ｐ明朝" w:hint="eastAsia" w:eastAsia="ＭＳ Ｐ明朝"/>
                <w:color w:val="000000"/>
                <w:spacing w:val="0"/>
                <w:kern w:val="0"/>
                <w:sz w:val="22"/>
              </w:rPr>
              <w:t>　石綿含有仕上塗材</w:t>
            </w:r>
          </w:p>
        </w:tc>
      </w:tr>
      <w:tr>
        <w:trPr>
          <w:trHeight w:val="559"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20"/>
              <w:jc w:val="center"/>
              <w:rPr>
                <w:rFonts w:ascii="ＭＳ 明朝" w:hAnsi="ＭＳ 明朝" w:cs="ＭＳ 明朝" w:hint="eastAsia"/>
                <w:spacing w:val="0"/>
                <w:kern w:val="0"/>
              </w:rPr>
            </w:pPr>
            <w:r>
              <w:rPr>
                <w:rFonts w:ascii="ＭＳ 明朝" w:hAnsi="ＭＳ 明朝" w:cs="ＭＳ 明朝" w:hint="eastAsia"/>
                <w:spacing w:val="0"/>
                <w:kern w:val="0"/>
              </w:rPr>
              <w:t>調査終了日</w:t>
            </w:r>
          </w:p>
        </w:tc>
        <w:tc>
          <w:tcPr>
            <w:tcW w:w="739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20"/>
              <w:ind w:firstLineChars="900" w:startChars="0" w:start="0" w:endChars="0" w:end="0"/>
              <w:rPr>
                <w:rFonts w:ascii="ＭＳ Ｐ明朝" w:hAnsi="ＭＳ Ｐ明朝" w:eastAsia="ＭＳ Ｐ明朝" w:cs="ＭＳ Ｐ明朝" w:hint="eastAsia"/>
                <w:spacing w:val="0"/>
                <w:kern w:val="0"/>
              </w:rPr>
            </w:pPr>
            <w:r>
              <w:rPr>
                <w:rFonts w:ascii="ＭＳ 明朝" w:hAnsi="ＭＳ 明朝" w:cs="ＭＳ 明朝" w:hint="eastAsia"/>
                <w:spacing w:val="0"/>
                <w:kern w:val="0"/>
                <w:sz w:val="22"/>
              </w:rPr>
              <w:t>年　　　　月　　　　日</w:t>
            </w:r>
          </w:p>
        </w:tc>
      </w:tr>
      <w:tr>
        <w:trPr>
          <w:trHeight w:val="559"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20"/>
              <w:jc w:val="center"/>
              <w:rPr>
                <w:rFonts w:ascii="ＭＳ 明朝" w:hAnsi="ＭＳ 明朝" w:cs="ＭＳ 明朝" w:hint="eastAsia"/>
                <w:spacing w:val="0"/>
                <w:kern w:val="0"/>
              </w:rPr>
            </w:pPr>
            <w:r>
              <w:rPr>
                <w:rFonts w:ascii="ＭＳ 明朝" w:hAnsi="ＭＳ 明朝" w:cs="ＭＳ 明朝" w:hint="eastAsia"/>
                <w:spacing w:val="0"/>
                <w:kern w:val="0"/>
              </w:rPr>
              <w:t>調査実施者</w:t>
            </w:r>
          </w:p>
        </w:tc>
        <w:tc>
          <w:tcPr>
            <w:tcW w:w="739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20"/>
              <w:ind w:start="360" w:end="0"/>
              <w:jc w:val="start"/>
              <w:rPr>
                <w:rFonts w:ascii="ＭＳ Ｐ明朝" w:hAnsi="ＭＳ Ｐ明朝" w:eastAsia="ＭＳ Ｐ明朝" w:cs="ＭＳ Ｐ明朝" w:hint="eastAsia"/>
                <w:spacing w:val="0"/>
                <w:kern w:val="0"/>
              </w:rPr>
            </w:pPr>
            <w:r>
              <w:rPr>
                <w:rFonts w:eastAsia="ＭＳ Ｐ明朝" w:cs="ＭＳ Ｐ明朝" w:hint="eastAsia" w:ascii="ＭＳ Ｐ明朝" w:hAnsi="ＭＳ Ｐ明朝"/>
                <w:spacing w:val="0"/>
                <w:kern w:val="0"/>
              </w:rPr>
            </w:r>
          </w:p>
        </w:tc>
      </w:tr>
      <w:tr>
        <w:trPr>
          <w:trHeight w:val="295" w:hRule="atLeast"/>
        </w:trPr>
        <w:tc>
          <w:tcPr>
            <w:tcW w:w="9100" w:type="dxa"/>
            <w:gridSpan w:val="5"/>
            <w:tcBorders>
              <w:top w:val="single" w:sz="4" w:space="0" w:color="000000"/>
              <w:bottom w:val="single" w:sz="4" w:space="0" w:color="000000"/>
            </w:tcBorders>
            <w:vAlign w:val="center"/>
          </w:tcPr>
          <w:p>
            <w:pPr>
              <w:pStyle w:val="Normal"/>
              <w:widowControl/>
              <w:snapToGrid w:val="false"/>
              <w:spacing w:lineRule="exact" w:line="320"/>
              <w:jc w:val="start"/>
              <w:rPr>
                <w:rFonts w:ascii="ＭＳ 明朝" w:hAnsi="ＭＳ 明朝" w:eastAsia="ＭＳ Ｐ明朝" w:cs="ＭＳ 明朝" w:hint="eastAsia"/>
                <w:spacing w:val="0"/>
                <w:kern w:val="0"/>
                <w:sz w:val="20"/>
              </w:rPr>
            </w:pPr>
            <w:r>
              <w:rPr>
                <w:rFonts w:eastAsia="ＭＳ Ｐ明朝" w:cs="ＭＳ 明朝" w:hint="eastAsia" w:ascii="ＭＳ 明朝" w:hAnsi="ＭＳ 明朝"/>
                <w:spacing w:val="0"/>
                <w:kern w:val="0"/>
                <w:sz w:val="20"/>
              </w:rPr>
            </w:r>
          </w:p>
        </w:tc>
      </w:tr>
      <w:tr>
        <w:trPr>
          <w:trHeight w:val="587" w:hRule="atLeast"/>
        </w:trPr>
        <w:tc>
          <w:tcPr>
            <w:tcW w:w="9100"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ＭＳ 明朝" w:hAnsi="ＭＳ 明朝" w:cs="ＭＳ 明朝" w:hint="eastAsia"/>
                <w:spacing w:val="0"/>
                <w:kern w:val="0"/>
              </w:rPr>
            </w:pPr>
            <w:r>
              <w:rPr>
                <w:rFonts w:ascii="ＭＳ 明朝" w:hAnsi="ＭＳ 明朝" w:cs="ＭＳ 明朝" w:hint="eastAsia"/>
                <w:spacing w:val="0"/>
                <w:kern w:val="0"/>
              </w:rPr>
              <w:t>上記解体工事計画についてのお問い合わせは、下記へお願いします。</w:t>
            </w:r>
          </w:p>
        </w:tc>
      </w:tr>
      <w:tr>
        <w:trPr>
          <w:trHeight w:val="454" w:hRule="exac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center"/>
              <w:rPr>
                <w:rFonts w:ascii="ＭＳ 明朝" w:hAnsi="ＭＳ 明朝" w:cs="ＭＳ 明朝" w:hint="eastAsia"/>
                <w:spacing w:val="0"/>
                <w:kern w:val="0"/>
              </w:rPr>
            </w:pPr>
            <w:r>
              <w:rPr>
                <w:rFonts w:ascii="ＭＳ 明朝" w:hAnsi="ＭＳ 明朝" w:cs="ＭＳ 明朝" w:hint="eastAsia"/>
                <w:spacing w:val="0"/>
                <w:kern w:val="0"/>
              </w:rPr>
              <w:t>住　　　所</w:t>
            </w:r>
          </w:p>
        </w:tc>
        <w:tc>
          <w:tcPr>
            <w:tcW w:w="739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20"/>
              <w:jc w:val="start"/>
              <w:rPr>
                <w:rFonts w:ascii="ＭＳ 明朝" w:hAnsi="ＭＳ 明朝" w:cs="ＭＳ 明朝" w:hint="eastAsia"/>
                <w:spacing w:val="0"/>
                <w:kern w:val="0"/>
              </w:rPr>
            </w:pPr>
            <w:r>
              <w:rPr>
                <w:rFonts w:cs="ＭＳ 明朝" w:hint="eastAsia" w:ascii="ＭＳ 明朝" w:hAnsi="ＭＳ 明朝"/>
                <w:spacing w:val="0"/>
                <w:kern w:val="0"/>
              </w:rPr>
            </w:r>
          </w:p>
        </w:tc>
      </w:tr>
      <w:tr>
        <w:trPr>
          <w:trHeight w:val="454" w:hRule="exac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center"/>
              <w:rPr>
                <w:rFonts w:ascii="ＭＳ 明朝" w:hAnsi="ＭＳ 明朝" w:cs="ＭＳ 明朝" w:hint="eastAsia"/>
                <w:spacing w:val="0"/>
                <w:kern w:val="0"/>
              </w:rPr>
            </w:pPr>
            <w:r>
              <w:rPr>
                <w:rFonts w:ascii="ＭＳ 明朝" w:hAnsi="ＭＳ 明朝" w:cs="ＭＳ 明朝" w:hint="eastAsia"/>
                <w:spacing w:val="0"/>
                <w:kern w:val="0"/>
              </w:rPr>
              <w:t>氏　　　名</w:t>
            </w:r>
          </w:p>
        </w:tc>
        <w:tc>
          <w:tcPr>
            <w:tcW w:w="739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20"/>
              <w:jc w:val="start"/>
              <w:rPr>
                <w:rFonts w:ascii="ＭＳ 明朝" w:hAnsi="ＭＳ 明朝" w:cs="ＭＳ 明朝" w:hint="eastAsia"/>
                <w:spacing w:val="0"/>
                <w:kern w:val="0"/>
              </w:rPr>
            </w:pPr>
            <w:r>
              <w:rPr>
                <w:rFonts w:cs="ＭＳ 明朝" w:hint="eastAsia" w:ascii="ＭＳ 明朝" w:hAnsi="ＭＳ 明朝"/>
                <w:spacing w:val="0"/>
                <w:kern w:val="0"/>
              </w:rPr>
            </w:r>
          </w:p>
        </w:tc>
      </w:tr>
      <w:tr>
        <w:trPr>
          <w:trHeight w:val="454" w:hRule="exac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center"/>
              <w:rPr>
                <w:rFonts w:ascii="ＭＳ 明朝" w:hAnsi="ＭＳ 明朝" w:cs="ＭＳ 明朝" w:hint="eastAsia"/>
                <w:spacing w:val="0"/>
                <w:kern w:val="0"/>
              </w:rPr>
            </w:pPr>
            <w:r>
              <w:rPr>
                <w:rFonts w:ascii="ＭＳ 明朝" w:hAnsi="ＭＳ 明朝" w:cs="ＭＳ 明朝" w:hint="eastAsia"/>
                <w:spacing w:val="0"/>
                <w:kern w:val="0"/>
              </w:rPr>
              <w:t>連　絡　先</w:t>
            </w:r>
          </w:p>
        </w:tc>
        <w:tc>
          <w:tcPr>
            <w:tcW w:w="739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20"/>
              <w:jc w:val="start"/>
              <w:rPr>
                <w:rFonts w:ascii="ＭＳ 明朝" w:hAnsi="ＭＳ 明朝" w:cs="ＭＳ 明朝" w:hint="eastAsia"/>
                <w:spacing w:val="0"/>
                <w:kern w:val="0"/>
              </w:rPr>
            </w:pPr>
            <w:r>
              <w:rPr>
                <w:rFonts w:cs="ＭＳ 明朝" w:hint="eastAsia" w:ascii="ＭＳ 明朝" w:hAnsi="ＭＳ 明朝"/>
                <w:spacing w:val="0"/>
                <w:kern w:val="0"/>
              </w:rPr>
            </w:r>
          </w:p>
        </w:tc>
      </w:tr>
      <w:tr>
        <w:trPr>
          <w:trHeight w:val="976" w:hRule="exact"/>
        </w:trPr>
        <w:tc>
          <w:tcPr>
            <w:tcW w:w="9100"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20"/>
              <w:jc w:val="start"/>
              <w:rPr/>
            </w:pPr>
            <w:r>
              <w:rPr>
                <w:rFonts w:ascii="ＭＳ 明朝" w:hAnsi="ＭＳ 明朝" w:cs="ＭＳ 明朝" w:hint="eastAsia"/>
                <w:spacing w:val="0"/>
                <w:kern w:val="0"/>
              </w:rPr>
              <w:t>この標識は、大気汚染防止法第１８条の１５</w:t>
            </w:r>
            <w:r>
              <w:rPr>
                <w:rFonts w:ascii="ＭＳ 明朝" w:hAnsi="ＭＳ 明朝" w:cs="ＭＳ 明朝" w:hint="eastAsia"/>
                <w:color w:val="000000"/>
                <w:spacing w:val="0"/>
                <w:kern w:val="0"/>
              </w:rPr>
              <w:t>第５</w:t>
            </w:r>
            <w:r>
              <w:rPr>
                <w:rFonts w:ascii="ＭＳ 明朝" w:hAnsi="ＭＳ 明朝" w:cs="ＭＳ 明朝" w:hint="eastAsia"/>
                <w:spacing w:val="0"/>
                <w:kern w:val="0"/>
              </w:rPr>
              <w:t>項及び中野区建築物の解体工事の事前周知及び届出に関する要綱第５条の規定により設置したものです。</w:t>
            </w:r>
          </w:p>
        </w:tc>
      </w:tr>
    </w:tbl>
    <w:p>
      <w:pPr>
        <w:pStyle w:val="Normal"/>
        <w:rPr>
          <w:rFonts w:ascii="ＭＳ 明朝" w:hAnsi="ＭＳ 明朝" w:cs="ＭＳ 明朝" w:hint="eastAsia"/>
        </w:rPr>
      </w:pPr>
      <w:r>
        <w:rPr>
          <w:rFonts w:cs="ＭＳ 明朝" w:hint="eastAsia" w:ascii="ＭＳ 明朝" w:hAnsi="ＭＳ 明朝"/>
        </w:rPr>
      </w:r>
    </w:p>
    <w:sectPr>
      <w:type w:val="nextPage"/>
      <w:pgSz w:w="11906" w:h="16838"/>
      <w:pgMar w:left="1191" w:right="1021" w:gutter="0" w:header="0" w:top="397" w:footer="0" w:bottom="454"/>
      <w:pgNumType w:fmt="decimal"/>
      <w:formProt w:val="false"/>
      <w:textDirection w:val="lrTb"/>
      <w:docGrid w:type="lines" w:linePitch="47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w:charset w:val="00" w:characterSet="windows-1252"/>
    <w:family w:val="roman"/>
    <w:pitch w:val="variable"/>
  </w:font>
  <w:font w:name="Liberation Sans">
    <w:altName w:val="Arial"/>
    <w:charset w:val="80"/>
    <w:family w:val="swiss"/>
    <w:pitch w:val="variable"/>
  </w:font>
  <w:font w:name="ＭＳ 明朝">
    <w:charset w:val="80"/>
    <w:family w:val="roman"/>
    <w:pitch w:val="default"/>
  </w:font>
  <w:font w:name="ＭＳ ゴシック">
    <w:charset w:val="80"/>
    <w:family w:val="modern"/>
    <w:pitch w:val="default"/>
  </w:font>
  <w:font w:name="ＭＳ Ｐ明朝">
    <w:charset w:val="80"/>
    <w:family w:val="roman"/>
    <w:pitch w:val="variable"/>
  </w:font>
</w:fonts>
</file>

<file path=word/settings.xml><?xml version="1.0" encoding="utf-8"?>
<w:settings xmlns:w="http://schemas.openxmlformats.org/wordprocessingml/2006/main">
  <w:zoom w:percent="90"/>
  <w:defaultTabStop w:val="84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 w:cs="Century"/>
      <w:color w:val="auto"/>
      <w:spacing w:val="20"/>
      <w:kern w:val="2"/>
      <w:sz w:val="24"/>
      <w:szCs w:val="20"/>
      <w:lang w:val="en-US" w:eastAsia="ja-JP" w:bidi="hi-IN"/>
    </w:rPr>
  </w:style>
  <w:style w:type="character" w:styleId="Style14">
    <w:name w:val="段落フォント"/>
    <w:qFormat/>
    <w:rPr/>
  </w:style>
  <w:style w:type="character" w:styleId="Style15">
    <w:name w:val="吹き出し (文字)"/>
    <w:qFormat/>
    <w:rPr>
      <w:rFonts w:ascii="Arial" w:hAnsi="Arial" w:eastAsia="ＭＳ ゴシック" w:cs="Arial"/>
      <w:spacing w:val="20"/>
      <w:kern w:val="2"/>
      <w:sz w:val="18"/>
    </w:rPr>
  </w:style>
  <w:style w:type="character" w:styleId="Style16">
    <w:name w:val="脚注番号"/>
    <w:qFormat/>
    <w:rPr>
      <w:vertAlign w:val="superscript"/>
    </w:rPr>
  </w:style>
  <w:style w:type="character" w:styleId="Style17">
    <w:name w:val="文末脚注番号"/>
    <w:qFormat/>
    <w:rPr>
      <w:vertAlign w:val="superscript"/>
    </w:rPr>
  </w:style>
  <w:style w:type="character" w:styleId="Style18">
    <w:name w:val="ヘッダー (文字)"/>
    <w:qFormat/>
    <w:rPr>
      <w:spacing w:val="20"/>
      <w:kern w:val="2"/>
      <w:sz w:val="24"/>
    </w:rPr>
  </w:style>
  <w:style w:type="character" w:styleId="Style19">
    <w:name w:val="フッター (文字)"/>
    <w:qFormat/>
    <w:rPr>
      <w:spacing w:val="20"/>
      <w:kern w:val="2"/>
      <w:sz w:val="24"/>
    </w:rPr>
  </w:style>
  <w:style w:type="paragraph" w:styleId="Style20">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1">
    <w:name w:val="索引"/>
    <w:basedOn w:val="Normal"/>
    <w:qFormat/>
    <w:pPr>
      <w:suppressLineNumbers/>
    </w:pPr>
    <w:rPr>
      <w:rFonts w:cs="Lucida Sans"/>
    </w:rPr>
  </w:style>
  <w:style w:type="paragraph" w:styleId="BodyTextIndent">
    <w:name w:val="Body Text Indent"/>
    <w:basedOn w:val="Normal"/>
    <w:pPr>
      <w:ind w:firstLineChars="100" w:startChars="0" w:start="0" w:endChars="0" w:end="0"/>
    </w:pPr>
    <w:rPr>
      <w:spacing w:val="40"/>
    </w:rPr>
  </w:style>
  <w:style w:type="paragraph" w:styleId="Style22">
    <w:name w:val="吹き出し"/>
    <w:basedOn w:val="Normal"/>
    <w:qFormat/>
    <w:pPr/>
    <w:rPr>
      <w:rFonts w:ascii="Arial" w:hAnsi="Arial" w:eastAsia="ＭＳ ゴシック" w:cs="Arial"/>
      <w:sz w:val="18"/>
    </w:rPr>
  </w:style>
  <w:style w:type="paragraph" w:styleId="Style23">
    <w:name w:val="ヘッダーとフッター"/>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24">
    <w:name w:val="表の内容"/>
    <w:basedOn w:val="Normal"/>
    <w:qFormat/>
    <w:pPr>
      <w:widowControl w:val="false"/>
      <w:suppressLineNumbers/>
    </w:pPr>
    <w:rPr/>
  </w:style>
  <w:style w:type="paragraph" w:styleId="Style25">
    <w:name w:val="表の見出し"/>
    <w:basedOn w:val="Style24"/>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306</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2015-03-05T16:53:00Z</dcterms:created>
  <dc:creator>soumu</dc:creator>
  <dc:description/>
  <cp:keywords/>
  <dc:language>ja-JP</dc:language>
  <cp:lastModifiedBy>西畑　聖典</cp:lastModifiedBy>
  <cp:lastPrinted>2021-03-31T15:42:00Z</cp:lastPrinted>
  <dcterms:modified xsi:type="dcterms:W3CDTF">2021-03-31T16:01:00Z</dcterms:modified>
  <cp:revision>28</cp:revision>
  <dc:subject/>
  <dc:title>中野区規則の一部を改正する規則を公布する</dc:title>
</cp:coreProperties>
</file>